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8C679" w14:textId="7B41E6DC" w:rsidR="00081980" w:rsidRPr="00030E6A" w:rsidRDefault="0029103A" w:rsidP="0029103A">
      <w:pPr>
        <w:spacing w:after="0" w:line="240" w:lineRule="auto"/>
        <w:jc w:val="center"/>
        <w:rPr>
          <w:rFonts w:eastAsia="Calibri" w:cstheme="minorHAnsi"/>
          <w:b/>
          <w:sz w:val="28"/>
          <w:szCs w:val="28"/>
        </w:rPr>
      </w:pPr>
      <w:bookmarkStart w:id="0" w:name="_Hlk152251361"/>
      <w:bookmarkStart w:id="1" w:name="_Hlk20414776"/>
      <w:r>
        <w:rPr>
          <w:rFonts w:eastAsia="Calibri" w:cstheme="minorHAnsi"/>
          <w:b/>
          <w:noProof/>
          <w:sz w:val="28"/>
          <w:szCs w:val="28"/>
          <w14:ligatures w14:val="standardContextual"/>
        </w:rPr>
        <mc:AlternateContent>
          <mc:Choice Requires="wpg">
            <w:drawing>
              <wp:anchor distT="0" distB="0" distL="114300" distR="114300" simplePos="0" relativeHeight="251659264" behindDoc="0" locked="0" layoutInCell="1" allowOverlap="1" wp14:anchorId="0F59ED3B" wp14:editId="56651F4B">
                <wp:simplePos x="0" y="0"/>
                <wp:positionH relativeFrom="column">
                  <wp:posOffset>-375285</wp:posOffset>
                </wp:positionH>
                <wp:positionV relativeFrom="paragraph">
                  <wp:posOffset>0</wp:posOffset>
                </wp:positionV>
                <wp:extent cx="6092825" cy="2009775"/>
                <wp:effectExtent l="0" t="0" r="3175" b="9525"/>
                <wp:wrapSquare wrapText="bothSides"/>
                <wp:docPr id="629571653" name="Grupo 3"/>
                <wp:cNvGraphicFramePr/>
                <a:graphic xmlns:a="http://schemas.openxmlformats.org/drawingml/2006/main">
                  <a:graphicData uri="http://schemas.microsoft.com/office/word/2010/wordprocessingGroup">
                    <wpg:wgp>
                      <wpg:cNvGrpSpPr/>
                      <wpg:grpSpPr>
                        <a:xfrm>
                          <a:off x="0" y="0"/>
                          <a:ext cx="6092825" cy="2009775"/>
                          <a:chOff x="0" y="0"/>
                          <a:chExt cx="5715000" cy="1600200"/>
                        </a:xfrm>
                      </wpg:grpSpPr>
                      <pic:pic xmlns:pic="http://schemas.openxmlformats.org/drawingml/2006/picture">
                        <pic:nvPicPr>
                          <pic:cNvPr id="1967875645" name="Imagen 1" descr="Qué hacer en Venecia? Consejos para disfrutar al máximo de tu viaj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pic:pic xmlns:pic="http://schemas.openxmlformats.org/drawingml/2006/picture">
                        <pic:nvPicPr>
                          <pic:cNvPr id="964315871" name="Imagen 2" descr="Barcelona, entre las 10 mejores ciudades de Europa según la asesoría líder  en turism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857500" y="0"/>
                            <a:ext cx="2857500" cy="1600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41B92D4" id="Grupo 3" o:spid="_x0000_s1026" style="position:absolute;margin-left:-29.55pt;margin-top:0;width:479.75pt;height:158.25pt;z-index:251659264;mso-width-relative:margin;mso-height-relative:margin" coordsize="57150,16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Qué hacer en Venecia? Consejos para disfrutar al máximo de tu viaje" style="position:absolute;width:2857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">
                  <v:imagedata r:id="rId9" o:title="Qué hacer en Venecia? Consejos para disfrutar al máximo de tu viaje"/>
                </v:shape>
                <v:shape id="Imagen 2" o:spid="_x0000_s1028" type="#_x0000_t75" alt="Barcelona, entre las 10 mejores ciudades de Europa según la asesoría líder  en turismo" style="position:absolute;left:28575;width:2857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">
                  <v:imagedata r:id="rId10" o:title="Barcelona, entre las 10 mejores ciudades de Europa según la asesoría líder  en turismo"/>
                </v:shape>
                <w10:wrap type="square"/>
              </v:group>
            </w:pict>
          </mc:Fallback>
        </mc:AlternateContent>
      </w:r>
      <w:r w:rsidR="00030E6A" w:rsidRPr="00C936AA">
        <w:rPr>
          <w:rFonts w:ascii="Calibri" w:eastAsia="Calibri" w:hAnsi="Calibri" w:cs="Calibri"/>
          <w:b/>
          <w:sz w:val="36"/>
          <w:szCs w:val="36"/>
          <w:lang w:val="es-AR" w:eastAsia="pt-BR"/>
        </w:rPr>
        <w:t>COLORES DE ITALIA Y ESPAÑA</w:t>
      </w:r>
    </w:p>
    <w:bookmarkEnd w:id="0"/>
    <w:p w14:paraId="7BC5C25E" w14:textId="5225F0AD" w:rsidR="00081980" w:rsidRPr="00C936AA" w:rsidRDefault="00030E6A" w:rsidP="00030E6A">
      <w:pPr>
        <w:spacing w:after="0" w:line="240" w:lineRule="auto"/>
        <w:jc w:val="center"/>
        <w:rPr>
          <w:rFonts w:eastAsia="Times New Roman" w:cstheme="minorHAnsi"/>
          <w:b/>
          <w:bCs/>
          <w:sz w:val="28"/>
          <w:szCs w:val="28"/>
          <w:lang w:eastAsia="es-ES"/>
        </w:rPr>
      </w:pPr>
      <w:r w:rsidRPr="00C936AA">
        <w:rPr>
          <w:rStyle w:val="fontstyle21"/>
          <w:rFonts w:asciiTheme="minorHAnsi" w:hAnsiTheme="minorHAnsi"/>
          <w:b w:val="0"/>
          <w:bCs w:val="0"/>
          <w:i/>
          <w:iCs/>
          <w:color w:val="000000" w:themeColor="text1"/>
          <w:sz w:val="22"/>
          <w:szCs w:val="22"/>
          <w:lang w:val="es-AR" w:eastAsia="pt-BR"/>
        </w:rPr>
        <w:t>15 DIAS / 13 NOCHES</w:t>
      </w:r>
    </w:p>
    <w:p w14:paraId="6305DEA7" w14:textId="1FE42EB2" w:rsidR="00081980" w:rsidRPr="00030E6A" w:rsidRDefault="00030E6A" w:rsidP="00C936AA">
      <w:pPr>
        <w:spacing w:after="0" w:line="240" w:lineRule="auto"/>
        <w:jc w:val="center"/>
        <w:rPr>
          <w:rFonts w:eastAsia="Times New Roman" w:cstheme="minorHAnsi"/>
          <w:bCs/>
          <w:lang w:eastAsia="es-ES"/>
        </w:rPr>
      </w:pPr>
      <w:r w:rsidRPr="00030E6A">
        <w:rPr>
          <w:rFonts w:cstheme="minorHAnsi"/>
          <w:bCs/>
        </w:rPr>
        <w:t>Milán</w:t>
      </w:r>
      <w:r w:rsidR="00C936AA">
        <w:rPr>
          <w:rFonts w:cstheme="minorHAnsi"/>
          <w:bCs/>
        </w:rPr>
        <w:t xml:space="preserve">, </w:t>
      </w:r>
      <w:r w:rsidRPr="00030E6A">
        <w:rPr>
          <w:rFonts w:cstheme="minorHAnsi"/>
          <w:bCs/>
        </w:rPr>
        <w:t xml:space="preserve">Lago Di </w:t>
      </w:r>
      <w:proofErr w:type="spellStart"/>
      <w:r w:rsidRPr="00030E6A">
        <w:rPr>
          <w:rFonts w:cstheme="minorHAnsi"/>
          <w:bCs/>
        </w:rPr>
        <w:t>Garda</w:t>
      </w:r>
      <w:proofErr w:type="spellEnd"/>
      <w:r w:rsidR="00C936AA">
        <w:rPr>
          <w:rFonts w:cstheme="minorHAnsi"/>
          <w:bCs/>
        </w:rPr>
        <w:t xml:space="preserve">, </w:t>
      </w:r>
      <w:r w:rsidRPr="00030E6A">
        <w:rPr>
          <w:rFonts w:cstheme="minorHAnsi"/>
          <w:bCs/>
        </w:rPr>
        <w:t>Verona</w:t>
      </w:r>
      <w:r w:rsidR="00C936AA">
        <w:rPr>
          <w:rFonts w:cstheme="minorHAnsi"/>
          <w:bCs/>
        </w:rPr>
        <w:t xml:space="preserve">, </w:t>
      </w:r>
      <w:r w:rsidRPr="00030E6A">
        <w:rPr>
          <w:rFonts w:cstheme="minorHAnsi"/>
          <w:bCs/>
        </w:rPr>
        <w:t>Venecia</w:t>
      </w:r>
      <w:r w:rsidR="00C936AA">
        <w:rPr>
          <w:rFonts w:cstheme="minorHAnsi"/>
          <w:bCs/>
        </w:rPr>
        <w:t xml:space="preserve">, </w:t>
      </w:r>
      <w:r w:rsidRPr="00030E6A">
        <w:rPr>
          <w:rFonts w:cstheme="minorHAnsi"/>
          <w:bCs/>
        </w:rPr>
        <w:t>Florencia</w:t>
      </w:r>
      <w:r w:rsidR="00C936AA">
        <w:rPr>
          <w:rFonts w:cstheme="minorHAnsi"/>
          <w:bCs/>
        </w:rPr>
        <w:t xml:space="preserve">, </w:t>
      </w:r>
      <w:r w:rsidRPr="00030E6A">
        <w:rPr>
          <w:rFonts w:cstheme="minorHAnsi"/>
          <w:bCs/>
        </w:rPr>
        <w:t>Pisa</w:t>
      </w:r>
      <w:r w:rsidR="00C936AA">
        <w:rPr>
          <w:rFonts w:cstheme="minorHAnsi"/>
          <w:bCs/>
        </w:rPr>
        <w:t xml:space="preserve">, </w:t>
      </w:r>
      <w:r w:rsidRPr="00030E6A">
        <w:rPr>
          <w:rFonts w:cstheme="minorHAnsi"/>
          <w:bCs/>
        </w:rPr>
        <w:t>Siena</w:t>
      </w:r>
      <w:r w:rsidR="00C936AA">
        <w:rPr>
          <w:rFonts w:cstheme="minorHAnsi"/>
          <w:bCs/>
        </w:rPr>
        <w:t xml:space="preserve">, </w:t>
      </w:r>
      <w:r w:rsidRPr="00030E6A">
        <w:rPr>
          <w:rFonts w:cstheme="minorHAnsi"/>
          <w:bCs/>
        </w:rPr>
        <w:t>Roma</w:t>
      </w:r>
      <w:r w:rsidR="00C936AA">
        <w:rPr>
          <w:rFonts w:cstheme="minorHAnsi"/>
          <w:bCs/>
        </w:rPr>
        <w:t xml:space="preserve">, </w:t>
      </w:r>
      <w:r w:rsidRPr="00030E6A">
        <w:rPr>
          <w:rFonts w:cstheme="minorHAnsi"/>
          <w:bCs/>
        </w:rPr>
        <w:t>Mónaco</w:t>
      </w:r>
      <w:r w:rsidR="00C936AA">
        <w:rPr>
          <w:rFonts w:cstheme="minorHAnsi"/>
          <w:bCs/>
        </w:rPr>
        <w:t xml:space="preserve">, </w:t>
      </w:r>
      <w:r w:rsidRPr="00030E6A">
        <w:rPr>
          <w:rFonts w:cstheme="minorHAnsi"/>
          <w:bCs/>
        </w:rPr>
        <w:t>Costa Azul</w:t>
      </w:r>
      <w:r w:rsidR="00C936AA">
        <w:rPr>
          <w:rFonts w:cstheme="minorHAnsi"/>
          <w:bCs/>
        </w:rPr>
        <w:t>,</w:t>
      </w:r>
      <w:r w:rsidRPr="00030E6A">
        <w:rPr>
          <w:rFonts w:cstheme="minorHAnsi"/>
          <w:bCs/>
        </w:rPr>
        <w:t xml:space="preserve"> Barcelona</w:t>
      </w:r>
      <w:r w:rsidR="00C936AA">
        <w:rPr>
          <w:rFonts w:cstheme="minorHAnsi"/>
          <w:bCs/>
        </w:rPr>
        <w:t xml:space="preserve">, </w:t>
      </w:r>
      <w:r w:rsidRPr="00030E6A">
        <w:rPr>
          <w:rFonts w:cstheme="minorHAnsi"/>
          <w:bCs/>
        </w:rPr>
        <w:t>Valencia</w:t>
      </w:r>
      <w:r w:rsidR="00C936AA">
        <w:rPr>
          <w:rFonts w:cstheme="minorHAnsi"/>
          <w:bCs/>
        </w:rPr>
        <w:t xml:space="preserve">, </w:t>
      </w:r>
      <w:r w:rsidRPr="00030E6A">
        <w:rPr>
          <w:rFonts w:cstheme="minorHAnsi"/>
          <w:bCs/>
        </w:rPr>
        <w:t>Madrid</w:t>
      </w:r>
    </w:p>
    <w:bookmarkEnd w:id="1"/>
    <w:p w14:paraId="733B89BA" w14:textId="77777777" w:rsidR="00081980" w:rsidRPr="00876D41" w:rsidRDefault="00081980" w:rsidP="00081980">
      <w:pPr>
        <w:spacing w:after="0" w:line="240" w:lineRule="auto"/>
        <w:jc w:val="both"/>
        <w:rPr>
          <w:rFonts w:cstheme="minorHAnsi"/>
          <w:b/>
          <w:sz w:val="24"/>
          <w:szCs w:val="24"/>
        </w:rPr>
      </w:pPr>
    </w:p>
    <w:p w14:paraId="505E8665" w14:textId="77777777" w:rsidR="00C936AA" w:rsidRPr="001C3621" w:rsidRDefault="00C936AA" w:rsidP="00C936AA">
      <w:pPr>
        <w:spacing w:after="0" w:line="240" w:lineRule="auto"/>
        <w:rPr>
          <w:rFonts w:cstheme="minorHAnsi"/>
          <w:b/>
          <w:bCs/>
        </w:rPr>
      </w:pPr>
      <w:r w:rsidRPr="001C3621">
        <w:rPr>
          <w:rFonts w:cstheme="minorHAnsi"/>
          <w:b/>
          <w:bCs/>
        </w:rPr>
        <w:t xml:space="preserve">ITINERARIO </w:t>
      </w:r>
    </w:p>
    <w:p w14:paraId="5556A330" w14:textId="0D7E1B85" w:rsidR="00C936AA" w:rsidRPr="001C3621" w:rsidRDefault="00C936AA" w:rsidP="00C936AA">
      <w:pPr>
        <w:spacing w:after="0" w:line="240" w:lineRule="auto"/>
        <w:rPr>
          <w:rFonts w:cstheme="minorHAnsi"/>
          <w:b/>
          <w:bCs/>
        </w:rPr>
      </w:pPr>
      <w:r w:rsidRPr="001C3621">
        <w:rPr>
          <w:rFonts w:cstheme="minorHAnsi"/>
          <w:b/>
          <w:bCs/>
        </w:rPr>
        <w:t>Ref. LCVPE-C</w:t>
      </w:r>
      <w:r>
        <w:rPr>
          <w:rFonts w:cstheme="minorHAnsi"/>
          <w:b/>
          <w:bCs/>
        </w:rPr>
        <w:t>IE</w:t>
      </w:r>
    </w:p>
    <w:p w14:paraId="3EBFD2BF" w14:textId="77BF41C0" w:rsidR="00030E6A" w:rsidRDefault="00C936AA" w:rsidP="00C936AA">
      <w:pPr>
        <w:spacing w:after="0" w:line="240" w:lineRule="auto"/>
        <w:jc w:val="both"/>
        <w:rPr>
          <w:rFonts w:cstheme="minorHAnsi"/>
          <w:b/>
        </w:rPr>
      </w:pPr>
      <w:r w:rsidRPr="001C3621">
        <w:rPr>
          <w:rFonts w:cstheme="minorHAnsi"/>
          <w:b/>
          <w:bCs/>
        </w:rPr>
        <w:t>UNICA SALIDA: 1</w:t>
      </w:r>
      <w:r>
        <w:rPr>
          <w:rFonts w:cstheme="minorHAnsi"/>
          <w:b/>
          <w:bCs/>
        </w:rPr>
        <w:t>3 abril</w:t>
      </w:r>
      <w:r w:rsidRPr="001C3621">
        <w:rPr>
          <w:rFonts w:cstheme="minorHAnsi"/>
          <w:b/>
          <w:bCs/>
        </w:rPr>
        <w:t>, 202</w:t>
      </w:r>
      <w:r>
        <w:rPr>
          <w:rFonts w:cstheme="minorHAnsi"/>
          <w:b/>
          <w:bCs/>
        </w:rPr>
        <w:t>5</w:t>
      </w:r>
    </w:p>
    <w:p w14:paraId="3EBC142B" w14:textId="77777777" w:rsidR="00C936AA" w:rsidRDefault="00C936AA" w:rsidP="00081980">
      <w:pPr>
        <w:spacing w:after="0" w:line="240" w:lineRule="auto"/>
        <w:jc w:val="both"/>
        <w:rPr>
          <w:rFonts w:cstheme="minorHAnsi"/>
          <w:b/>
        </w:rPr>
      </w:pPr>
    </w:p>
    <w:p w14:paraId="5F3752C9" w14:textId="45EA0B30" w:rsidR="00081980" w:rsidRPr="00030E6A" w:rsidRDefault="00030E6A" w:rsidP="00081980">
      <w:pPr>
        <w:spacing w:after="0" w:line="240" w:lineRule="auto"/>
        <w:jc w:val="both"/>
        <w:rPr>
          <w:rFonts w:cstheme="minorHAnsi"/>
          <w:b/>
        </w:rPr>
      </w:pPr>
      <w:r w:rsidRPr="00030E6A">
        <w:rPr>
          <w:rFonts w:cstheme="minorHAnsi"/>
          <w:b/>
        </w:rPr>
        <w:t>Abril, 202</w:t>
      </w:r>
      <w:r>
        <w:rPr>
          <w:rFonts w:cstheme="minorHAnsi"/>
          <w:b/>
        </w:rPr>
        <w:t>5</w:t>
      </w:r>
    </w:p>
    <w:p w14:paraId="37CD8250" w14:textId="77777777" w:rsidR="00030E6A" w:rsidRPr="00030E6A" w:rsidRDefault="00030E6A" w:rsidP="00081980">
      <w:pPr>
        <w:spacing w:after="0" w:line="240" w:lineRule="auto"/>
        <w:jc w:val="both"/>
        <w:rPr>
          <w:rFonts w:cstheme="minorHAnsi"/>
          <w:b/>
        </w:rPr>
      </w:pPr>
    </w:p>
    <w:p w14:paraId="26D4B295" w14:textId="4406443C" w:rsidR="00081980" w:rsidRPr="00030E6A" w:rsidRDefault="00081980" w:rsidP="00081980">
      <w:pPr>
        <w:spacing w:after="0" w:line="240" w:lineRule="auto"/>
        <w:jc w:val="both"/>
        <w:rPr>
          <w:rFonts w:cstheme="minorHAnsi"/>
          <w:b/>
        </w:rPr>
      </w:pPr>
      <w:r w:rsidRPr="00030E6A">
        <w:rPr>
          <w:rFonts w:cstheme="minorHAnsi"/>
          <w:b/>
        </w:rPr>
        <w:t>Día</w:t>
      </w:r>
      <w:r w:rsidR="00030E6A">
        <w:rPr>
          <w:rFonts w:cstheme="minorHAnsi"/>
          <w:b/>
        </w:rPr>
        <w:t xml:space="preserve"> 13</w:t>
      </w:r>
      <w:r w:rsidR="00C936AA">
        <w:rPr>
          <w:rFonts w:cstheme="minorHAnsi"/>
          <w:b/>
        </w:rPr>
        <w:t xml:space="preserve"> d</w:t>
      </w:r>
      <w:r w:rsidR="00C936AA" w:rsidRPr="00030E6A">
        <w:rPr>
          <w:rFonts w:cstheme="minorHAnsi"/>
          <w:b/>
          <w:bCs/>
        </w:rPr>
        <w:t>omingo</w:t>
      </w:r>
      <w:r w:rsidR="00C936AA">
        <w:rPr>
          <w:rFonts w:cstheme="minorHAnsi"/>
          <w:b/>
          <w:bCs/>
        </w:rPr>
        <w:t xml:space="preserve">, </w:t>
      </w:r>
      <w:r w:rsidR="00030E6A">
        <w:rPr>
          <w:rFonts w:cstheme="minorHAnsi"/>
          <w:b/>
        </w:rPr>
        <w:t>MÉXICO</w:t>
      </w:r>
    </w:p>
    <w:p w14:paraId="48D3BC2B" w14:textId="3F7498E6" w:rsidR="00081980" w:rsidRPr="00030E6A" w:rsidRDefault="00081980" w:rsidP="00081980">
      <w:pPr>
        <w:spacing w:after="0" w:line="240" w:lineRule="auto"/>
        <w:jc w:val="both"/>
        <w:rPr>
          <w:rFonts w:cstheme="minorHAnsi"/>
        </w:rPr>
      </w:pPr>
      <w:r w:rsidRPr="00030E6A">
        <w:rPr>
          <w:rFonts w:cstheme="minorHAnsi"/>
        </w:rPr>
        <w:t>Salida en vuelo intercontinental con destino a Milán.</w:t>
      </w:r>
    </w:p>
    <w:p w14:paraId="7DE6A6BE" w14:textId="77777777" w:rsidR="00081980" w:rsidRPr="00030E6A" w:rsidRDefault="00081980" w:rsidP="00081980">
      <w:pPr>
        <w:spacing w:after="0" w:line="240" w:lineRule="auto"/>
        <w:jc w:val="both"/>
        <w:rPr>
          <w:rFonts w:cstheme="minorHAnsi"/>
          <w:b/>
        </w:rPr>
      </w:pPr>
    </w:p>
    <w:p w14:paraId="1497C129" w14:textId="5FE9C34F" w:rsidR="00081980" w:rsidRPr="00030E6A" w:rsidRDefault="00081980" w:rsidP="00030E6A">
      <w:pPr>
        <w:spacing w:after="0"/>
        <w:jc w:val="both"/>
        <w:rPr>
          <w:rFonts w:cstheme="minorHAnsi"/>
          <w:b/>
          <w:bCs/>
        </w:rPr>
      </w:pPr>
      <w:r w:rsidRPr="00030E6A">
        <w:rPr>
          <w:rFonts w:cstheme="minorHAnsi"/>
          <w:b/>
        </w:rPr>
        <w:t xml:space="preserve">Día </w:t>
      </w:r>
      <w:r w:rsidR="00030E6A">
        <w:rPr>
          <w:rFonts w:cstheme="minorHAnsi"/>
          <w:b/>
        </w:rPr>
        <w:t>14</w:t>
      </w:r>
      <w:r w:rsidR="00C936AA">
        <w:rPr>
          <w:rFonts w:cstheme="minorHAnsi"/>
          <w:b/>
        </w:rPr>
        <w:t xml:space="preserve"> </w:t>
      </w:r>
      <w:r w:rsidR="00C936AA">
        <w:rPr>
          <w:rFonts w:cstheme="minorHAnsi"/>
          <w:b/>
          <w:bCs/>
        </w:rPr>
        <w:t>l</w:t>
      </w:r>
      <w:r w:rsidR="00C936AA" w:rsidRPr="00030E6A">
        <w:rPr>
          <w:rFonts w:cstheme="minorHAnsi"/>
          <w:b/>
          <w:bCs/>
        </w:rPr>
        <w:t>unes</w:t>
      </w:r>
      <w:r w:rsidR="00C936AA">
        <w:rPr>
          <w:rFonts w:cstheme="minorHAnsi"/>
          <w:b/>
          <w:bCs/>
        </w:rPr>
        <w:t xml:space="preserve">, </w:t>
      </w:r>
      <w:r w:rsidRPr="00030E6A">
        <w:rPr>
          <w:rFonts w:cstheme="minorHAnsi"/>
          <w:b/>
          <w:bCs/>
        </w:rPr>
        <w:t>M</w:t>
      </w:r>
      <w:r w:rsidR="00030E6A">
        <w:rPr>
          <w:rFonts w:cstheme="minorHAnsi"/>
          <w:b/>
          <w:bCs/>
        </w:rPr>
        <w:t>I</w:t>
      </w:r>
      <w:r w:rsidRPr="00030E6A">
        <w:rPr>
          <w:rFonts w:cstheme="minorHAnsi"/>
          <w:b/>
          <w:bCs/>
        </w:rPr>
        <w:t>LAN</w:t>
      </w:r>
    </w:p>
    <w:p w14:paraId="1CD9F85F" w14:textId="01A5BDAD" w:rsidR="00081980" w:rsidRPr="00030E6A" w:rsidRDefault="00081980" w:rsidP="00C936AA">
      <w:pPr>
        <w:spacing w:after="0"/>
        <w:jc w:val="both"/>
        <w:rPr>
          <w:rFonts w:cstheme="minorHAnsi"/>
        </w:rPr>
      </w:pPr>
      <w:r w:rsidRPr="00030E6A">
        <w:rPr>
          <w:rFonts w:cstheme="minorHAnsi"/>
        </w:rPr>
        <w:t xml:space="preserve">Llegada al aeropuerto de Milán y traslado privado al </w:t>
      </w:r>
      <w:r w:rsidR="00030E6A">
        <w:rPr>
          <w:rFonts w:cstheme="minorHAnsi"/>
        </w:rPr>
        <w:t>h</w:t>
      </w:r>
      <w:r w:rsidRPr="00030E6A">
        <w:rPr>
          <w:rFonts w:cstheme="minorHAnsi"/>
        </w:rPr>
        <w:t>otel. D</w:t>
      </w:r>
      <w:r w:rsidR="00030E6A">
        <w:rPr>
          <w:rFonts w:cstheme="minorHAnsi"/>
        </w:rPr>
        <w:t>í</w:t>
      </w:r>
      <w:r w:rsidRPr="00030E6A">
        <w:rPr>
          <w:rFonts w:cstheme="minorHAnsi"/>
        </w:rPr>
        <w:t>a libre a disposición de los clientes. Alojamiento.</w:t>
      </w:r>
    </w:p>
    <w:p w14:paraId="33279961" w14:textId="77777777" w:rsidR="00030E6A" w:rsidRDefault="00030E6A" w:rsidP="00030E6A">
      <w:pPr>
        <w:spacing w:after="0"/>
        <w:jc w:val="both"/>
        <w:rPr>
          <w:rFonts w:cstheme="minorHAnsi"/>
          <w:b/>
          <w:lang w:val="it-IT"/>
        </w:rPr>
      </w:pPr>
    </w:p>
    <w:p w14:paraId="711A0A02" w14:textId="6C38F9EC" w:rsidR="00081980" w:rsidRPr="00030E6A" w:rsidRDefault="00081980" w:rsidP="00030E6A">
      <w:pPr>
        <w:spacing w:after="0"/>
        <w:jc w:val="both"/>
        <w:rPr>
          <w:rFonts w:cstheme="minorHAnsi"/>
          <w:b/>
          <w:bCs/>
          <w:lang w:val="it-IT"/>
        </w:rPr>
      </w:pPr>
      <w:r w:rsidRPr="00030E6A">
        <w:rPr>
          <w:rFonts w:cstheme="minorHAnsi"/>
          <w:b/>
          <w:lang w:val="it-IT"/>
        </w:rPr>
        <w:t xml:space="preserve">Dia </w:t>
      </w:r>
      <w:r w:rsidR="00030E6A">
        <w:rPr>
          <w:rFonts w:cstheme="minorHAnsi"/>
          <w:b/>
          <w:lang w:val="it-IT"/>
        </w:rPr>
        <w:t>15</w:t>
      </w:r>
      <w:r w:rsidRPr="00030E6A">
        <w:rPr>
          <w:rFonts w:cstheme="minorHAnsi"/>
          <w:b/>
          <w:lang w:val="it-IT"/>
        </w:rPr>
        <w:t xml:space="preserve"> </w:t>
      </w:r>
      <w:r w:rsidR="00C936AA">
        <w:rPr>
          <w:rFonts w:cstheme="minorHAnsi"/>
          <w:b/>
          <w:bCs/>
          <w:lang w:val="it-IT"/>
        </w:rPr>
        <w:t>m</w:t>
      </w:r>
      <w:r w:rsidR="00C936AA" w:rsidRPr="00030E6A">
        <w:rPr>
          <w:rFonts w:cstheme="minorHAnsi"/>
          <w:b/>
          <w:bCs/>
          <w:lang w:val="it-IT"/>
        </w:rPr>
        <w:t>artes</w:t>
      </w:r>
      <w:r w:rsidR="00C936AA">
        <w:rPr>
          <w:rFonts w:cstheme="minorHAnsi"/>
          <w:b/>
          <w:bCs/>
          <w:lang w:val="it-IT"/>
        </w:rPr>
        <w:t>,</w:t>
      </w:r>
      <w:r w:rsidR="00030E6A">
        <w:rPr>
          <w:rFonts w:cstheme="minorHAnsi"/>
          <w:b/>
          <w:lang w:val="it-IT"/>
        </w:rPr>
        <w:tab/>
      </w:r>
      <w:r w:rsidRPr="00030E6A">
        <w:rPr>
          <w:rFonts w:cstheme="minorHAnsi"/>
          <w:b/>
          <w:bCs/>
          <w:lang w:val="it-IT"/>
        </w:rPr>
        <w:t xml:space="preserve">MILAN / LAGO DI GARDA / VERONA / VENECIA (345 Km.) </w:t>
      </w:r>
    </w:p>
    <w:p w14:paraId="0EFEE318" w14:textId="1F1A02A6" w:rsidR="00081980" w:rsidRPr="00030E6A" w:rsidRDefault="00081980" w:rsidP="00C936AA">
      <w:pPr>
        <w:spacing w:after="0"/>
        <w:jc w:val="both"/>
        <w:rPr>
          <w:rFonts w:cstheme="minorHAnsi"/>
          <w:lang w:val="it-IT"/>
        </w:rPr>
      </w:pPr>
      <w:r w:rsidRPr="00030E6A">
        <w:rPr>
          <w:rFonts w:cstheme="minorHAnsi"/>
          <w:lang w:val="it-IT"/>
        </w:rPr>
        <w:t>Desayuno buffet. Hoy nos acercaremos al centro de Milán donde tendremos un breve tiempo libre para acercarnos a ver su fascinante Catedral gótica en la Plaza que lleva su nombre Duomo di Milano, y pasear por la Gallería de Vittorio Emanuele II. Salida de Milán hacia el Lago di Garda, a cuyas orillas encontramos poblaciones tan bellas como Sirmione. Tiempo libre para almorzar</w:t>
      </w:r>
      <w:r w:rsidRPr="00030E6A">
        <w:rPr>
          <w:rFonts w:cstheme="minorHAnsi"/>
          <w:b/>
          <w:bCs/>
          <w:lang w:val="it-IT"/>
        </w:rPr>
        <w:t xml:space="preserve">. (Almuerzo en un típico restaurante incluido en </w:t>
      </w:r>
      <w:r w:rsidR="0030414F">
        <w:rPr>
          <w:rFonts w:cstheme="minorHAnsi"/>
          <w:b/>
          <w:bCs/>
          <w:lang w:val="it-IT"/>
        </w:rPr>
        <w:t xml:space="preserve">opcionales) </w:t>
      </w:r>
      <w:r w:rsidRPr="00030E6A">
        <w:rPr>
          <w:rFonts w:cstheme="minorHAnsi"/>
          <w:lang w:val="it-IT"/>
        </w:rPr>
        <w:t>A continuación, seguiremos viaje hacia Verona donde podremos acercarnos a la Arena y rememorar la bella y romántica historia de Romeo y Julieta. Continuación a Venecia (Mestre). Llegada y alojamiento</w:t>
      </w:r>
      <w:r w:rsidR="00030E6A">
        <w:rPr>
          <w:rFonts w:cstheme="minorHAnsi"/>
          <w:lang w:val="it-IT"/>
        </w:rPr>
        <w:t>.</w:t>
      </w:r>
    </w:p>
    <w:p w14:paraId="691EEFDF" w14:textId="77777777" w:rsidR="00081980" w:rsidRPr="00030E6A" w:rsidRDefault="00081980" w:rsidP="00081980">
      <w:pPr>
        <w:spacing w:after="0" w:line="240" w:lineRule="auto"/>
        <w:jc w:val="both"/>
        <w:rPr>
          <w:rFonts w:cstheme="minorHAnsi"/>
          <w:b/>
        </w:rPr>
      </w:pPr>
    </w:p>
    <w:p w14:paraId="62E51DC5" w14:textId="19D29D4D" w:rsidR="00081980" w:rsidRPr="00030E6A" w:rsidRDefault="00081980" w:rsidP="00081980">
      <w:pPr>
        <w:spacing w:after="0" w:line="240" w:lineRule="auto"/>
        <w:jc w:val="both"/>
        <w:rPr>
          <w:rFonts w:cstheme="minorHAnsi"/>
          <w:b/>
        </w:rPr>
      </w:pPr>
      <w:r w:rsidRPr="00030E6A">
        <w:rPr>
          <w:rFonts w:cstheme="minorHAnsi"/>
          <w:b/>
        </w:rPr>
        <w:t xml:space="preserve">Día </w:t>
      </w:r>
      <w:r w:rsidR="00030E6A">
        <w:rPr>
          <w:rFonts w:cstheme="minorHAnsi"/>
          <w:b/>
        </w:rPr>
        <w:t>16</w:t>
      </w:r>
      <w:r w:rsidRPr="00030E6A">
        <w:rPr>
          <w:rFonts w:cstheme="minorHAnsi"/>
          <w:b/>
        </w:rPr>
        <w:t xml:space="preserve"> </w:t>
      </w:r>
      <w:r w:rsidR="00030E6A">
        <w:rPr>
          <w:rFonts w:cstheme="minorHAnsi"/>
          <w:b/>
        </w:rPr>
        <w:tab/>
      </w:r>
      <w:r w:rsidR="00C936AA">
        <w:rPr>
          <w:rFonts w:cstheme="minorHAnsi"/>
          <w:b/>
          <w:bCs/>
        </w:rPr>
        <w:t>m</w:t>
      </w:r>
      <w:r w:rsidR="00C936AA" w:rsidRPr="00030E6A">
        <w:rPr>
          <w:rFonts w:cstheme="minorHAnsi"/>
          <w:b/>
          <w:bCs/>
        </w:rPr>
        <w:t>iércoles</w:t>
      </w:r>
      <w:r w:rsidR="00C936AA">
        <w:rPr>
          <w:rFonts w:cstheme="minorHAnsi"/>
          <w:b/>
          <w:bCs/>
        </w:rPr>
        <w:t xml:space="preserve">, </w:t>
      </w:r>
      <w:r w:rsidRPr="00030E6A">
        <w:rPr>
          <w:rFonts w:cstheme="minorHAnsi"/>
          <w:b/>
          <w:bCs/>
        </w:rPr>
        <w:t>VENECIA / FLORENCIA (258 km.)</w:t>
      </w:r>
    </w:p>
    <w:p w14:paraId="0AB3EDA7" w14:textId="0FAE60DF" w:rsidR="00081980" w:rsidRPr="00030E6A" w:rsidRDefault="00081980" w:rsidP="00C936AA">
      <w:pPr>
        <w:spacing w:after="0" w:line="240" w:lineRule="auto"/>
        <w:jc w:val="both"/>
        <w:rPr>
          <w:rFonts w:cstheme="minorHAnsi"/>
        </w:rPr>
      </w:pPr>
      <w:r w:rsidRPr="00030E6A">
        <w:rPr>
          <w:rFonts w:cstheme="minorHAnsi"/>
        </w:rPr>
        <w:t xml:space="preserve">Desayuno buffet. Traslado para tomar el </w:t>
      </w:r>
      <w:proofErr w:type="spellStart"/>
      <w:r w:rsidRPr="00030E6A">
        <w:rPr>
          <w:rFonts w:cstheme="minorHAnsi"/>
        </w:rPr>
        <w:t>Vaporetto</w:t>
      </w:r>
      <w:proofErr w:type="spellEnd"/>
      <w:r w:rsidRPr="00030E6A">
        <w:rPr>
          <w:rFonts w:cstheme="minorHAnsi"/>
        </w:rPr>
        <w:t xml:space="preserve"> que nos conducirá hasta la Plaza de San Marcos. Visita a pie con guía local por el Puente de los Suspiros, la Basílica de San Marcos, el Palacio Ducal, finalizando en una fábrica de cristal, donde podremos observar el arte del soplado del vidrio. Almuerzo opcional en un restaurante típico en el centro </w:t>
      </w:r>
      <w:r w:rsidRPr="00030E6A">
        <w:rPr>
          <w:rFonts w:cstheme="minorHAnsi"/>
          <w:b/>
          <w:bCs/>
        </w:rPr>
        <w:t xml:space="preserve">(Almuerzo incluido en </w:t>
      </w:r>
      <w:r w:rsidR="0030414F">
        <w:rPr>
          <w:rFonts w:cstheme="minorHAnsi"/>
          <w:b/>
          <w:bCs/>
        </w:rPr>
        <w:t>opcionales</w:t>
      </w:r>
      <w:r w:rsidRPr="00030E6A">
        <w:rPr>
          <w:rFonts w:cstheme="minorHAnsi"/>
          <w:b/>
          <w:bCs/>
        </w:rPr>
        <w:t>)</w:t>
      </w:r>
      <w:r w:rsidR="00030E6A">
        <w:rPr>
          <w:rFonts w:cstheme="minorHAnsi"/>
          <w:b/>
          <w:bCs/>
        </w:rPr>
        <w:t>.</w:t>
      </w:r>
      <w:r w:rsidRPr="00030E6A">
        <w:rPr>
          <w:rFonts w:cstheme="minorHAnsi"/>
        </w:rPr>
        <w:t xml:space="preserve"> Tiempo libre en el que le recomendamos opcionalmente dar un paseo en las famosas Góndolas Venecianas. (</w:t>
      </w:r>
      <w:r w:rsidRPr="00030E6A">
        <w:rPr>
          <w:rFonts w:cstheme="minorHAnsi"/>
          <w:b/>
        </w:rPr>
        <w:t xml:space="preserve">Paseo en góndola incluido en </w:t>
      </w:r>
      <w:r w:rsidR="0030414F">
        <w:rPr>
          <w:rFonts w:cstheme="minorHAnsi"/>
          <w:b/>
        </w:rPr>
        <w:t>opcionales</w:t>
      </w:r>
      <w:r w:rsidRPr="00030E6A">
        <w:rPr>
          <w:rFonts w:cstheme="minorHAnsi"/>
          <w:b/>
        </w:rPr>
        <w:t>)</w:t>
      </w:r>
      <w:r w:rsidRPr="00030E6A">
        <w:rPr>
          <w:rFonts w:cstheme="minorHAnsi"/>
        </w:rPr>
        <w:t xml:space="preserve">.    Continuación a Florencia, llegada y Alojamiento.  </w:t>
      </w:r>
    </w:p>
    <w:p w14:paraId="33B0E667" w14:textId="77777777" w:rsidR="00081980" w:rsidRPr="00030E6A" w:rsidRDefault="00081980" w:rsidP="00081980">
      <w:pPr>
        <w:spacing w:after="0" w:line="240" w:lineRule="auto"/>
        <w:jc w:val="both"/>
        <w:rPr>
          <w:rFonts w:cstheme="minorHAnsi"/>
          <w:b/>
        </w:rPr>
      </w:pPr>
    </w:p>
    <w:p w14:paraId="2483C2E1" w14:textId="51E07DF1" w:rsidR="00081980" w:rsidRPr="00030E6A" w:rsidRDefault="00081980" w:rsidP="00081980">
      <w:pPr>
        <w:spacing w:after="0" w:line="240" w:lineRule="auto"/>
        <w:jc w:val="both"/>
        <w:rPr>
          <w:rFonts w:cstheme="minorHAnsi"/>
          <w:b/>
        </w:rPr>
      </w:pPr>
      <w:r w:rsidRPr="00030E6A">
        <w:rPr>
          <w:rFonts w:cstheme="minorHAnsi"/>
          <w:b/>
        </w:rPr>
        <w:t xml:space="preserve">Día </w:t>
      </w:r>
      <w:r w:rsidR="00030E6A">
        <w:rPr>
          <w:rFonts w:cstheme="minorHAnsi"/>
          <w:b/>
        </w:rPr>
        <w:t>17</w:t>
      </w:r>
      <w:r w:rsidR="00C936AA">
        <w:rPr>
          <w:rFonts w:cstheme="minorHAnsi"/>
          <w:b/>
        </w:rPr>
        <w:t xml:space="preserve"> </w:t>
      </w:r>
      <w:r w:rsidR="00C936AA">
        <w:rPr>
          <w:rFonts w:cstheme="minorHAnsi"/>
          <w:b/>
          <w:bCs/>
        </w:rPr>
        <w:t>j</w:t>
      </w:r>
      <w:r w:rsidR="00C936AA" w:rsidRPr="00030E6A">
        <w:rPr>
          <w:rFonts w:cstheme="minorHAnsi"/>
          <w:b/>
          <w:bCs/>
        </w:rPr>
        <w:t>ueves</w:t>
      </w:r>
      <w:r w:rsidR="00C936AA">
        <w:rPr>
          <w:rFonts w:cstheme="minorHAnsi"/>
          <w:b/>
          <w:bCs/>
        </w:rPr>
        <w:t xml:space="preserve">, </w:t>
      </w:r>
      <w:r w:rsidRPr="00030E6A">
        <w:rPr>
          <w:rFonts w:cstheme="minorHAnsi"/>
          <w:b/>
        </w:rPr>
        <w:t xml:space="preserve">FLORENCIA </w:t>
      </w:r>
    </w:p>
    <w:p w14:paraId="6DD7F3D3" w14:textId="2F8A0077" w:rsidR="00081980" w:rsidRPr="00030E6A" w:rsidRDefault="00081980" w:rsidP="0030414F">
      <w:pPr>
        <w:spacing w:after="0"/>
        <w:jc w:val="both"/>
        <w:rPr>
          <w:rFonts w:cstheme="minorHAnsi"/>
        </w:rPr>
      </w:pPr>
      <w:r w:rsidRPr="00030E6A">
        <w:rPr>
          <w:rFonts w:cstheme="minorHAnsi"/>
        </w:rPr>
        <w:t xml:space="preserve">Desayuno buffet en el hotel.   Visita panorámica de Florencia, iniciaremos por el mirador de Miguel Ángel, donde disfrutaremos de una espectacular vista del conjunto de la ciudad. Visita a pie con guía local recorriendo los lugares principales: la Piazza del Duomo, donde se encuentra la Catedral de Florencia y la impresionante cúpula de Brunelleschi, el Campanile de Giotto y el </w:t>
      </w:r>
      <w:proofErr w:type="spellStart"/>
      <w:r w:rsidRPr="00030E6A">
        <w:rPr>
          <w:rFonts w:cstheme="minorHAnsi"/>
        </w:rPr>
        <w:t>Battistero</w:t>
      </w:r>
      <w:proofErr w:type="spellEnd"/>
      <w:r w:rsidRPr="00030E6A">
        <w:rPr>
          <w:rFonts w:cstheme="minorHAnsi"/>
        </w:rPr>
        <w:t xml:space="preserve"> di San Giovanni. Seguiremos hasta el Ponte Vecchio, el lugar con mayor encanto de toda Florencia pasando por la Piazza </w:t>
      </w:r>
      <w:proofErr w:type="spellStart"/>
      <w:r w:rsidRPr="00030E6A">
        <w:rPr>
          <w:rFonts w:cstheme="minorHAnsi"/>
        </w:rPr>
        <w:t>della</w:t>
      </w:r>
      <w:proofErr w:type="spellEnd"/>
      <w:r w:rsidRPr="00030E6A">
        <w:rPr>
          <w:rFonts w:cstheme="minorHAnsi"/>
        </w:rPr>
        <w:t xml:space="preserve"> </w:t>
      </w:r>
      <w:proofErr w:type="spellStart"/>
      <w:r w:rsidRPr="00030E6A">
        <w:rPr>
          <w:rFonts w:cstheme="minorHAnsi"/>
        </w:rPr>
        <w:t>Signoria</w:t>
      </w:r>
      <w:proofErr w:type="spellEnd"/>
      <w:r w:rsidRPr="00030E6A">
        <w:rPr>
          <w:rFonts w:cstheme="minorHAnsi"/>
        </w:rPr>
        <w:t xml:space="preserve"> y el Palazzo Vecchio.   Tiempo libre para almorzar por su cuenta </w:t>
      </w:r>
      <w:r w:rsidRPr="00030E6A">
        <w:rPr>
          <w:rFonts w:cstheme="minorHAnsi"/>
          <w:b/>
          <w:bCs/>
        </w:rPr>
        <w:t>(Almuerzo incluido en</w:t>
      </w:r>
      <w:r w:rsidR="0030414F">
        <w:rPr>
          <w:rFonts w:cstheme="minorHAnsi"/>
          <w:b/>
          <w:bCs/>
        </w:rPr>
        <w:t xml:space="preserve"> opcionales</w:t>
      </w:r>
      <w:r w:rsidRPr="00030E6A">
        <w:rPr>
          <w:rFonts w:cstheme="minorHAnsi"/>
          <w:b/>
          <w:bCs/>
        </w:rPr>
        <w:t>)</w:t>
      </w:r>
      <w:r w:rsidRPr="00030E6A">
        <w:rPr>
          <w:rFonts w:cstheme="minorHAnsi"/>
        </w:rPr>
        <w:t xml:space="preserve"> Les recomendamos recorrer sus maravillosas calles y visitar opcionalmente alguno de sus grandes museos. Alojamiento</w:t>
      </w:r>
    </w:p>
    <w:p w14:paraId="10B1C770" w14:textId="77777777" w:rsidR="00081980" w:rsidRPr="00030E6A" w:rsidRDefault="00081980" w:rsidP="00081980">
      <w:pPr>
        <w:spacing w:after="0" w:line="240" w:lineRule="auto"/>
        <w:jc w:val="both"/>
        <w:rPr>
          <w:rFonts w:cstheme="minorHAnsi"/>
          <w:b/>
        </w:rPr>
      </w:pPr>
    </w:p>
    <w:p w14:paraId="0F3CC8D1" w14:textId="4073A49D" w:rsidR="00081980" w:rsidRPr="00030E6A" w:rsidRDefault="00081980" w:rsidP="00081980">
      <w:pPr>
        <w:spacing w:after="0" w:line="240" w:lineRule="auto"/>
        <w:jc w:val="both"/>
        <w:rPr>
          <w:rFonts w:cstheme="minorHAnsi"/>
          <w:b/>
        </w:rPr>
      </w:pPr>
      <w:r w:rsidRPr="00030E6A">
        <w:rPr>
          <w:rFonts w:cstheme="minorHAnsi"/>
          <w:b/>
        </w:rPr>
        <w:t xml:space="preserve">Día </w:t>
      </w:r>
      <w:r w:rsidR="00030E6A">
        <w:rPr>
          <w:rFonts w:cstheme="minorHAnsi"/>
          <w:b/>
        </w:rPr>
        <w:t>18</w:t>
      </w:r>
      <w:r w:rsidR="00C936AA">
        <w:rPr>
          <w:rFonts w:cstheme="minorHAnsi"/>
          <w:b/>
        </w:rPr>
        <w:t xml:space="preserve"> </w:t>
      </w:r>
      <w:r w:rsidR="00C936AA">
        <w:rPr>
          <w:rFonts w:cstheme="minorHAnsi"/>
          <w:b/>
          <w:bCs/>
        </w:rPr>
        <w:t>v</w:t>
      </w:r>
      <w:r w:rsidR="00C936AA" w:rsidRPr="001A446A">
        <w:rPr>
          <w:rFonts w:cstheme="minorHAnsi"/>
          <w:b/>
          <w:bCs/>
        </w:rPr>
        <w:t>iernes</w:t>
      </w:r>
      <w:r w:rsidR="00C936AA">
        <w:rPr>
          <w:rFonts w:cstheme="minorHAnsi"/>
          <w:b/>
          <w:bCs/>
        </w:rPr>
        <w:t xml:space="preserve">, </w:t>
      </w:r>
      <w:r w:rsidRPr="00030E6A">
        <w:rPr>
          <w:rFonts w:cstheme="minorHAnsi"/>
          <w:b/>
        </w:rPr>
        <w:t>FLORENCIA / PISA / SIENA / ROMA (446 km.)</w:t>
      </w:r>
    </w:p>
    <w:p w14:paraId="29F0A516" w14:textId="67E8D6A2" w:rsidR="00081980" w:rsidRPr="00030E6A" w:rsidRDefault="00081980" w:rsidP="00C936AA">
      <w:pPr>
        <w:spacing w:after="0" w:line="240" w:lineRule="auto"/>
        <w:jc w:val="both"/>
        <w:rPr>
          <w:rFonts w:cstheme="minorHAnsi"/>
        </w:rPr>
      </w:pPr>
      <w:r w:rsidRPr="00030E6A">
        <w:rPr>
          <w:rFonts w:cstheme="minorHAnsi"/>
        </w:rPr>
        <w:t xml:space="preserve">Desayuno buffet en el hotel.  Salida hacia Pisa, para poder conocer la famosa Torre Inclinada situada en la Piazza </w:t>
      </w:r>
      <w:proofErr w:type="spellStart"/>
      <w:r w:rsidRPr="00030E6A">
        <w:rPr>
          <w:rFonts w:cstheme="minorHAnsi"/>
        </w:rPr>
        <w:t>dei</w:t>
      </w:r>
      <w:proofErr w:type="spellEnd"/>
      <w:r w:rsidRPr="00030E6A">
        <w:rPr>
          <w:rFonts w:cstheme="minorHAnsi"/>
        </w:rPr>
        <w:t xml:space="preserve"> </w:t>
      </w:r>
      <w:proofErr w:type="spellStart"/>
      <w:r w:rsidRPr="00030E6A">
        <w:rPr>
          <w:rFonts w:cstheme="minorHAnsi"/>
        </w:rPr>
        <w:t>Miracoli</w:t>
      </w:r>
      <w:proofErr w:type="spellEnd"/>
      <w:r w:rsidRPr="00030E6A">
        <w:rPr>
          <w:rFonts w:cstheme="minorHAnsi"/>
        </w:rPr>
        <w:t xml:space="preserve"> junto a la catedral y el Baptisterio. Tiempo libre y salida hacia Siena, la joya de la Toscana, con su Plaza del Campo donde cada año se celebran las tradicionales carreras de caballos durante la Fiesta del Palio. Tiempo libre en Siena antes de continuar nuestra ruta a Roma. Llegada y alojamiento. </w:t>
      </w:r>
    </w:p>
    <w:p w14:paraId="5C38EED4" w14:textId="77777777" w:rsidR="00081980" w:rsidRPr="00030E6A" w:rsidRDefault="00081980" w:rsidP="00081980">
      <w:pPr>
        <w:spacing w:after="0" w:line="240" w:lineRule="auto"/>
        <w:jc w:val="both"/>
        <w:rPr>
          <w:rFonts w:cstheme="minorHAnsi"/>
          <w:b/>
        </w:rPr>
      </w:pPr>
    </w:p>
    <w:p w14:paraId="0F2F1EC0" w14:textId="7BFA63D0"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19</w:t>
      </w:r>
      <w:r w:rsidR="00C936AA">
        <w:rPr>
          <w:rFonts w:cstheme="minorHAnsi"/>
          <w:b/>
        </w:rPr>
        <w:t xml:space="preserve"> </w:t>
      </w:r>
      <w:r w:rsidR="00C936AA">
        <w:rPr>
          <w:rFonts w:cstheme="minorHAnsi"/>
          <w:b/>
          <w:bCs/>
        </w:rPr>
        <w:t>s</w:t>
      </w:r>
      <w:r w:rsidR="00C936AA" w:rsidRPr="001A446A">
        <w:rPr>
          <w:rFonts w:cstheme="minorHAnsi"/>
          <w:b/>
          <w:bCs/>
        </w:rPr>
        <w:t>ábado</w:t>
      </w:r>
      <w:r w:rsidR="00C936AA">
        <w:rPr>
          <w:rFonts w:cstheme="minorHAnsi"/>
          <w:b/>
          <w:bCs/>
        </w:rPr>
        <w:t>,</w:t>
      </w:r>
      <w:r w:rsidR="001A446A">
        <w:rPr>
          <w:rFonts w:cstheme="minorHAnsi"/>
          <w:b/>
        </w:rPr>
        <w:tab/>
      </w:r>
      <w:r w:rsidRPr="00030E6A">
        <w:rPr>
          <w:rFonts w:cstheme="minorHAnsi"/>
          <w:b/>
        </w:rPr>
        <w:t>ROMA</w:t>
      </w:r>
    </w:p>
    <w:p w14:paraId="1DBB61A0" w14:textId="107BA61D" w:rsidR="00081980" w:rsidRPr="00030E6A" w:rsidRDefault="00081980" w:rsidP="00C936AA">
      <w:pPr>
        <w:spacing w:after="0" w:line="240" w:lineRule="auto"/>
        <w:jc w:val="both"/>
        <w:rPr>
          <w:rFonts w:cstheme="minorHAnsi"/>
        </w:rPr>
      </w:pPr>
      <w:r w:rsidRPr="00030E6A">
        <w:rPr>
          <w:rFonts w:cstheme="minorHAnsi"/>
        </w:rPr>
        <w:t xml:space="preserve">Desayuno buffet en el hotel. Hoy realizaremos la visita panorámica con guía local de la ciudad donde disfrutaremos de sus calles y avenidas, pasando por los lugares más importantes: Plaza de Venecia, Vía </w:t>
      </w:r>
      <w:proofErr w:type="spellStart"/>
      <w:r w:rsidRPr="00030E6A">
        <w:rPr>
          <w:rFonts w:cstheme="minorHAnsi"/>
        </w:rPr>
        <w:t>Venetto</w:t>
      </w:r>
      <w:proofErr w:type="spellEnd"/>
      <w:r w:rsidRPr="00030E6A">
        <w:rPr>
          <w:rFonts w:cstheme="minorHAnsi"/>
        </w:rPr>
        <w:t xml:space="preserve">, los Foros Romanos, El Coliseo (exterior), Arco de Constantino, el Castillo de St. </w:t>
      </w:r>
      <w:proofErr w:type="spellStart"/>
      <w:r w:rsidRPr="00030E6A">
        <w:rPr>
          <w:rFonts w:cstheme="minorHAnsi"/>
        </w:rPr>
        <w:t>Angelo</w:t>
      </w:r>
      <w:proofErr w:type="spellEnd"/>
      <w:r w:rsidRPr="00030E6A">
        <w:rPr>
          <w:rFonts w:cstheme="minorHAnsi"/>
        </w:rPr>
        <w:t xml:space="preserve">, etc. Recomendamos continuar descubriendo los encantos de esta ciudad y opcionalmente la visita de los Museos Vaticanos, donde nos sorprenderá la famosísima Capilla Sixtina y </w:t>
      </w:r>
      <w:r w:rsidRPr="00030E6A">
        <w:rPr>
          <w:rFonts w:cstheme="minorHAnsi"/>
          <w:b/>
          <w:bCs/>
        </w:rPr>
        <w:t>el exterior de</w:t>
      </w:r>
      <w:r w:rsidRPr="00030E6A">
        <w:rPr>
          <w:rFonts w:cstheme="minorHAnsi"/>
        </w:rPr>
        <w:t xml:space="preserve"> la Basílica de San Pedro. (</w:t>
      </w:r>
      <w:r w:rsidRPr="00030E6A">
        <w:rPr>
          <w:rFonts w:cstheme="minorHAnsi"/>
          <w:b/>
        </w:rPr>
        <w:t xml:space="preserve">Visita a los Museos Vaticanos incluida en </w:t>
      </w:r>
      <w:r w:rsidR="0030414F">
        <w:rPr>
          <w:rFonts w:cstheme="minorHAnsi"/>
          <w:b/>
        </w:rPr>
        <w:t>opcionales</w:t>
      </w:r>
      <w:r w:rsidRPr="00030E6A">
        <w:rPr>
          <w:rFonts w:cstheme="minorHAnsi"/>
        </w:rPr>
        <w:t>). Tiempo libre para almorzar. (</w:t>
      </w:r>
      <w:r w:rsidRPr="00030E6A">
        <w:rPr>
          <w:rFonts w:cstheme="minorHAnsi"/>
          <w:b/>
        </w:rPr>
        <w:t xml:space="preserve">Almuerzo incluido en </w:t>
      </w:r>
      <w:r w:rsidR="0030414F">
        <w:rPr>
          <w:rFonts w:cstheme="minorHAnsi"/>
          <w:b/>
        </w:rPr>
        <w:t>opcionales</w:t>
      </w:r>
      <w:r w:rsidRPr="00030E6A">
        <w:rPr>
          <w:rFonts w:cstheme="minorHAnsi"/>
        </w:rPr>
        <w:t>) Tarde libre donde le recomendamos visitar opcionalmente la Roma Barroca incluyendo la Fontana de Trevi. Alojamiento</w:t>
      </w:r>
      <w:r w:rsidR="00C23E60">
        <w:rPr>
          <w:rFonts w:cstheme="minorHAnsi"/>
        </w:rPr>
        <w:t>.</w:t>
      </w:r>
    </w:p>
    <w:p w14:paraId="389D019B" w14:textId="77777777" w:rsidR="00081980" w:rsidRPr="00030E6A" w:rsidRDefault="00081980" w:rsidP="00081980">
      <w:pPr>
        <w:spacing w:after="0" w:line="240" w:lineRule="auto"/>
        <w:jc w:val="both"/>
        <w:rPr>
          <w:rFonts w:cstheme="minorHAnsi"/>
        </w:rPr>
      </w:pPr>
    </w:p>
    <w:p w14:paraId="7A535FE9" w14:textId="09669904"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20</w:t>
      </w:r>
      <w:r w:rsidR="00C936AA">
        <w:rPr>
          <w:rFonts w:cstheme="minorHAnsi"/>
          <w:b/>
        </w:rPr>
        <w:t xml:space="preserve"> </w:t>
      </w:r>
      <w:r w:rsidR="00C936AA">
        <w:rPr>
          <w:rFonts w:cstheme="minorHAnsi"/>
          <w:b/>
          <w:bCs/>
        </w:rPr>
        <w:t>d</w:t>
      </w:r>
      <w:r w:rsidR="00C936AA" w:rsidRPr="001A446A">
        <w:rPr>
          <w:rFonts w:cstheme="minorHAnsi"/>
          <w:b/>
          <w:bCs/>
        </w:rPr>
        <w:t>omingo</w:t>
      </w:r>
      <w:r w:rsidR="00C936AA">
        <w:rPr>
          <w:rFonts w:cstheme="minorHAnsi"/>
          <w:b/>
          <w:bCs/>
        </w:rPr>
        <w:t xml:space="preserve">, </w:t>
      </w:r>
      <w:r w:rsidRPr="00030E6A">
        <w:rPr>
          <w:rFonts w:cstheme="minorHAnsi"/>
          <w:b/>
        </w:rPr>
        <w:t xml:space="preserve">ROMA </w:t>
      </w:r>
    </w:p>
    <w:p w14:paraId="6B936E38" w14:textId="13A706E1" w:rsidR="00081980" w:rsidRPr="00030E6A" w:rsidRDefault="00081980" w:rsidP="00C936AA">
      <w:pPr>
        <w:spacing w:after="0" w:line="240" w:lineRule="auto"/>
        <w:jc w:val="both"/>
        <w:rPr>
          <w:rFonts w:cstheme="minorHAnsi"/>
        </w:rPr>
      </w:pPr>
      <w:r w:rsidRPr="00030E6A">
        <w:rPr>
          <w:rFonts w:cstheme="minorHAnsi"/>
        </w:rPr>
        <w:t>Desayuno buffet en el hotel. Día libre para seguir recorriendo esta fascinante ciudad o realizar alguna excursión opcional. Recomendamos visitar opcionalmente Nápoles y Capri. Un viaje para disfrutar del Golfo de Nápoles y una de las islas más bonitas y con más fama. Capri enamora por sus maravillosas bellezas naturales, su historia milenaria, su clima suave y su paisaje luminoso. Alojamiento</w:t>
      </w:r>
      <w:r w:rsidR="001A446A">
        <w:rPr>
          <w:rFonts w:cstheme="minorHAnsi"/>
        </w:rPr>
        <w:t>.</w:t>
      </w:r>
    </w:p>
    <w:p w14:paraId="7DF612C7" w14:textId="77777777" w:rsidR="00081980" w:rsidRPr="00030E6A" w:rsidRDefault="00081980" w:rsidP="00081980">
      <w:pPr>
        <w:spacing w:after="0" w:line="240" w:lineRule="auto"/>
        <w:jc w:val="both"/>
        <w:rPr>
          <w:rFonts w:cstheme="minorHAnsi"/>
          <w:b/>
        </w:rPr>
      </w:pPr>
      <w:bookmarkStart w:id="2" w:name="_Hlk112060811"/>
    </w:p>
    <w:p w14:paraId="643B59B9" w14:textId="4008E91F"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21</w:t>
      </w:r>
      <w:r w:rsidRPr="00030E6A">
        <w:rPr>
          <w:rFonts w:cstheme="minorHAnsi"/>
          <w:b/>
        </w:rPr>
        <w:t xml:space="preserve"> </w:t>
      </w:r>
      <w:r w:rsidR="00C936AA">
        <w:rPr>
          <w:rFonts w:cstheme="minorHAnsi"/>
          <w:b/>
          <w:bCs/>
        </w:rPr>
        <w:t>l</w:t>
      </w:r>
      <w:r w:rsidR="00C936AA" w:rsidRPr="001A446A">
        <w:rPr>
          <w:rFonts w:cstheme="minorHAnsi"/>
          <w:b/>
          <w:bCs/>
        </w:rPr>
        <w:t>unes</w:t>
      </w:r>
      <w:r w:rsidR="00C936AA">
        <w:rPr>
          <w:rFonts w:cstheme="minorHAnsi"/>
          <w:b/>
          <w:bCs/>
        </w:rPr>
        <w:t xml:space="preserve">, </w:t>
      </w:r>
      <w:r w:rsidRPr="00030E6A">
        <w:rPr>
          <w:rFonts w:cstheme="minorHAnsi"/>
          <w:b/>
        </w:rPr>
        <w:t>ROMA / MÓNACO / COSTA AZUL (725 km.)</w:t>
      </w:r>
    </w:p>
    <w:p w14:paraId="53EDEABE" w14:textId="021B1E72" w:rsidR="00081980" w:rsidRPr="00030E6A" w:rsidRDefault="00081980" w:rsidP="00C936AA">
      <w:pPr>
        <w:spacing w:after="0" w:line="240" w:lineRule="auto"/>
        <w:jc w:val="both"/>
        <w:rPr>
          <w:rFonts w:cstheme="minorHAnsi"/>
        </w:rPr>
      </w:pPr>
      <w:r w:rsidRPr="00030E6A">
        <w:rPr>
          <w:rFonts w:cstheme="minorHAnsi"/>
        </w:rPr>
        <w:t>Desayuno buffet en el hotel. Salida a primera hora de la mañana hasta llegar al Principado de Mónaco, Ciudad de los Príncipes. Visita a pie de la ciudad, verdadero museo a cielo abierto, incluyendo la Plaza del Casino, única en el mundo.  Continuamos hacia la Costa Azul.  Alojamiento.</w:t>
      </w:r>
    </w:p>
    <w:p w14:paraId="69536160" w14:textId="77777777" w:rsidR="00081980" w:rsidRPr="00030E6A" w:rsidRDefault="00081980" w:rsidP="00081980">
      <w:pPr>
        <w:spacing w:after="0" w:line="240" w:lineRule="auto"/>
        <w:jc w:val="both"/>
        <w:rPr>
          <w:rFonts w:cstheme="minorHAnsi"/>
        </w:rPr>
      </w:pPr>
    </w:p>
    <w:bookmarkEnd w:id="2"/>
    <w:p w14:paraId="3ECB7E5C" w14:textId="082EE07C"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22</w:t>
      </w:r>
      <w:r w:rsidRPr="00030E6A">
        <w:rPr>
          <w:rFonts w:cstheme="minorHAnsi"/>
          <w:b/>
        </w:rPr>
        <w:t xml:space="preserve"> </w:t>
      </w:r>
      <w:r w:rsidR="00C936AA">
        <w:rPr>
          <w:rFonts w:cstheme="minorHAnsi"/>
          <w:b/>
          <w:bCs/>
        </w:rPr>
        <w:t>m</w:t>
      </w:r>
      <w:r w:rsidR="00C936AA" w:rsidRPr="001A446A">
        <w:rPr>
          <w:rFonts w:cstheme="minorHAnsi"/>
          <w:b/>
          <w:bCs/>
        </w:rPr>
        <w:t>artes</w:t>
      </w:r>
      <w:r w:rsidR="00C936AA">
        <w:rPr>
          <w:rFonts w:cstheme="minorHAnsi"/>
          <w:b/>
          <w:bCs/>
        </w:rPr>
        <w:t xml:space="preserve">, </w:t>
      </w:r>
      <w:r w:rsidRPr="00030E6A">
        <w:rPr>
          <w:rFonts w:cstheme="minorHAnsi"/>
          <w:b/>
        </w:rPr>
        <w:t>COSTA AZUL / BARCELONA (672 km.)</w:t>
      </w:r>
    </w:p>
    <w:p w14:paraId="1FBB6B23" w14:textId="751FBB4F" w:rsidR="00081980" w:rsidRPr="00030E6A" w:rsidRDefault="00081980" w:rsidP="00C936AA">
      <w:pPr>
        <w:spacing w:after="0" w:line="240" w:lineRule="auto"/>
        <w:jc w:val="both"/>
        <w:rPr>
          <w:rFonts w:cstheme="minorHAnsi"/>
        </w:rPr>
      </w:pPr>
      <w:r w:rsidRPr="00030E6A">
        <w:rPr>
          <w:rFonts w:cstheme="minorHAnsi"/>
        </w:rPr>
        <w:t xml:space="preserve">Desayuno buffet en el hotel. Salida para recorrer toda la costa francesa bordeando el Golfo de León, atravesar los Pirineos, y llegar a Barcelona, ciudad que tiene una historia fascinante. Alojamiento.   </w:t>
      </w:r>
    </w:p>
    <w:p w14:paraId="123E6FA9" w14:textId="77777777" w:rsidR="00C23E60" w:rsidRDefault="00C23E60" w:rsidP="00081980">
      <w:pPr>
        <w:spacing w:after="0" w:line="240" w:lineRule="auto"/>
        <w:jc w:val="both"/>
        <w:rPr>
          <w:rFonts w:cstheme="minorHAnsi"/>
          <w:b/>
        </w:rPr>
      </w:pPr>
    </w:p>
    <w:p w14:paraId="238B9ACA" w14:textId="77777777" w:rsidR="0029103A" w:rsidRDefault="0029103A" w:rsidP="0030414F">
      <w:pPr>
        <w:spacing w:after="0" w:line="240" w:lineRule="auto"/>
        <w:jc w:val="both"/>
        <w:rPr>
          <w:rFonts w:cstheme="minorHAnsi"/>
          <w:b/>
        </w:rPr>
      </w:pPr>
    </w:p>
    <w:p w14:paraId="3B354818" w14:textId="77777777" w:rsidR="0029103A" w:rsidRDefault="0029103A" w:rsidP="0030414F">
      <w:pPr>
        <w:spacing w:after="0" w:line="240" w:lineRule="auto"/>
        <w:jc w:val="both"/>
        <w:rPr>
          <w:rFonts w:cstheme="minorHAnsi"/>
          <w:b/>
        </w:rPr>
      </w:pPr>
    </w:p>
    <w:p w14:paraId="6B7E17B2" w14:textId="77777777" w:rsidR="0029103A" w:rsidRDefault="0029103A" w:rsidP="0030414F">
      <w:pPr>
        <w:spacing w:after="0" w:line="240" w:lineRule="auto"/>
        <w:jc w:val="both"/>
        <w:rPr>
          <w:rFonts w:cstheme="minorHAnsi"/>
          <w:b/>
        </w:rPr>
      </w:pPr>
    </w:p>
    <w:p w14:paraId="7553C4DD" w14:textId="061B970A" w:rsidR="0030414F" w:rsidRDefault="00081980" w:rsidP="0030414F">
      <w:pPr>
        <w:spacing w:after="0" w:line="240" w:lineRule="auto"/>
        <w:jc w:val="both"/>
        <w:rPr>
          <w:rFonts w:cstheme="minorHAnsi"/>
          <w:b/>
        </w:rPr>
      </w:pPr>
      <w:r w:rsidRPr="00030E6A">
        <w:rPr>
          <w:rFonts w:cstheme="minorHAnsi"/>
          <w:b/>
        </w:rPr>
        <w:lastRenderedPageBreak/>
        <w:t xml:space="preserve">Día </w:t>
      </w:r>
      <w:r w:rsidR="001A446A">
        <w:rPr>
          <w:rFonts w:cstheme="minorHAnsi"/>
          <w:b/>
        </w:rPr>
        <w:t>23</w:t>
      </w:r>
      <w:r w:rsidR="0030414F">
        <w:rPr>
          <w:rFonts w:cstheme="minorHAnsi"/>
          <w:b/>
        </w:rPr>
        <w:t xml:space="preserve"> </w:t>
      </w:r>
      <w:r w:rsidR="0030414F" w:rsidRPr="001A446A">
        <w:rPr>
          <w:rFonts w:cstheme="minorHAnsi"/>
          <w:b/>
          <w:bCs/>
        </w:rPr>
        <w:t>miércoles</w:t>
      </w:r>
      <w:r w:rsidR="0030414F">
        <w:rPr>
          <w:rFonts w:cstheme="minorHAnsi"/>
          <w:b/>
          <w:bCs/>
        </w:rPr>
        <w:t xml:space="preserve">, </w:t>
      </w:r>
      <w:r w:rsidRPr="00030E6A">
        <w:rPr>
          <w:rFonts w:cstheme="minorHAnsi"/>
          <w:b/>
        </w:rPr>
        <w:t>BARCELONA</w:t>
      </w:r>
    </w:p>
    <w:p w14:paraId="17BF7721" w14:textId="1ED9FE78" w:rsidR="00081980" w:rsidRPr="00030E6A" w:rsidRDefault="00081980" w:rsidP="0030414F">
      <w:pPr>
        <w:spacing w:after="0" w:line="240" w:lineRule="auto"/>
        <w:jc w:val="both"/>
        <w:rPr>
          <w:rFonts w:cstheme="minorHAnsi"/>
          <w:b/>
        </w:rPr>
      </w:pPr>
      <w:r w:rsidRPr="00030E6A">
        <w:rPr>
          <w:rFonts w:cstheme="minorHAnsi"/>
        </w:rPr>
        <w:t xml:space="preserve">Desayuno buffet en el Hotel. Hoy realizaremos un recorrido panorámico de la ciudad Condal con guía local, pasando por la Sagrada Familia (exterior), la Diagonal, el Paseo de Gracia, Las Ramblas, el Barrio Gótico, la Plaza de España, la Torre Agbar –diseñada por Jean </w:t>
      </w:r>
      <w:proofErr w:type="spellStart"/>
      <w:r w:rsidRPr="00030E6A">
        <w:rPr>
          <w:rFonts w:cstheme="minorHAnsi"/>
        </w:rPr>
        <w:t>Nouvel</w:t>
      </w:r>
      <w:proofErr w:type="spellEnd"/>
      <w:r w:rsidRPr="00030E6A">
        <w:rPr>
          <w:rFonts w:cstheme="minorHAnsi"/>
        </w:rPr>
        <w:t>- y la montaña de Montjuic desde donde tendremos una impresionante vista panorámica de la ciudad y el puerto. Almuerzo opcional en el Puerto Olímpico (</w:t>
      </w:r>
      <w:r w:rsidRPr="00030E6A">
        <w:rPr>
          <w:rFonts w:cstheme="minorHAnsi"/>
          <w:b/>
        </w:rPr>
        <w:t>Almuerzo en el Puerto Olímpico incluido en</w:t>
      </w:r>
      <w:r w:rsidR="0030414F">
        <w:rPr>
          <w:rFonts w:cstheme="minorHAnsi"/>
          <w:b/>
        </w:rPr>
        <w:t xml:space="preserve"> opcionales</w:t>
      </w:r>
      <w:r w:rsidRPr="00030E6A">
        <w:rPr>
          <w:rFonts w:cstheme="minorHAnsi"/>
        </w:rPr>
        <w:t>). Tarde libre para pasear por la ciudad. Recomendamos hacer una visita opcional de la Sagrada Familia o del Camp Nou. Alojamiento.</w:t>
      </w:r>
    </w:p>
    <w:p w14:paraId="2749FB5D" w14:textId="77777777" w:rsidR="00081980" w:rsidRPr="00030E6A" w:rsidRDefault="00081980" w:rsidP="00081980">
      <w:pPr>
        <w:spacing w:after="0" w:line="240" w:lineRule="auto"/>
        <w:jc w:val="both"/>
        <w:rPr>
          <w:rFonts w:cstheme="minorHAnsi"/>
          <w:b/>
        </w:rPr>
      </w:pPr>
    </w:p>
    <w:p w14:paraId="5C3CF879" w14:textId="2981F4C7"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24</w:t>
      </w:r>
      <w:r w:rsidRPr="00030E6A">
        <w:rPr>
          <w:rFonts w:cstheme="minorHAnsi"/>
          <w:b/>
        </w:rPr>
        <w:t xml:space="preserve"> </w:t>
      </w:r>
      <w:r w:rsidR="0030414F">
        <w:rPr>
          <w:rFonts w:cstheme="minorHAnsi"/>
          <w:b/>
          <w:bCs/>
        </w:rPr>
        <w:t>j</w:t>
      </w:r>
      <w:r w:rsidR="0030414F" w:rsidRPr="001A446A">
        <w:rPr>
          <w:rFonts w:cstheme="minorHAnsi"/>
          <w:b/>
          <w:bCs/>
        </w:rPr>
        <w:t>ueves</w:t>
      </w:r>
      <w:r w:rsidR="0030414F">
        <w:rPr>
          <w:rFonts w:cstheme="minorHAnsi"/>
          <w:b/>
          <w:bCs/>
        </w:rPr>
        <w:t xml:space="preserve">, </w:t>
      </w:r>
      <w:r w:rsidRPr="00030E6A">
        <w:rPr>
          <w:rFonts w:cstheme="minorHAnsi"/>
          <w:b/>
        </w:rPr>
        <w:t>BARCELONA / VALENCIA / MADRID (625 km.)</w:t>
      </w:r>
    </w:p>
    <w:p w14:paraId="08150EB9" w14:textId="62EE0194" w:rsidR="00081980" w:rsidRPr="00030E6A" w:rsidRDefault="0030414F" w:rsidP="0030414F">
      <w:pPr>
        <w:spacing w:after="0" w:line="240" w:lineRule="auto"/>
        <w:jc w:val="both"/>
        <w:rPr>
          <w:rFonts w:cstheme="minorHAnsi"/>
        </w:rPr>
      </w:pPr>
      <w:r>
        <w:rPr>
          <w:rFonts w:cstheme="minorHAnsi"/>
        </w:rPr>
        <w:t>D</w:t>
      </w:r>
      <w:r w:rsidR="00081980" w:rsidRPr="00030E6A">
        <w:rPr>
          <w:rFonts w:cstheme="minorHAnsi"/>
        </w:rPr>
        <w:t xml:space="preserve">esayuno buffet y salida hacia </w:t>
      </w:r>
      <w:r w:rsidR="00081980" w:rsidRPr="00030E6A">
        <w:rPr>
          <w:rFonts w:cstheme="minorHAnsi"/>
          <w:shd w:val="clear" w:color="auto" w:fill="FFFFFF"/>
        </w:rPr>
        <w:t>Valencia una ciudad que cuenta con más de dos mil años de historia y, desde que se fundó en el año 138 a. C., fue hogar de romanos, visigodos y musulmanes</w:t>
      </w:r>
      <w:r w:rsidR="00081980" w:rsidRPr="00030E6A">
        <w:rPr>
          <w:rFonts w:cstheme="minorHAnsi"/>
        </w:rPr>
        <w:t>. Tiempo libre para visitar su centro histórico, donde destaca la impresionante Catedral, construida sobre un antiguo templo romano que fue posteriormente mezquita, la torre Miguelete, Plaza de la Reina, punto de encuentro de los valencianos, el Palacio de la Seda o el Mercado Central, uno de los más grandes de Europa</w:t>
      </w:r>
      <w:r w:rsidR="001A446A">
        <w:rPr>
          <w:rFonts w:cstheme="minorHAnsi"/>
        </w:rPr>
        <w:t xml:space="preserve">. </w:t>
      </w:r>
      <w:r w:rsidR="00081980" w:rsidRPr="00030E6A">
        <w:rPr>
          <w:rFonts w:cstheme="minorHAnsi"/>
        </w:rPr>
        <w:t>En horas de la tarde, continuación a Madrid. Alojamiento.</w:t>
      </w:r>
    </w:p>
    <w:p w14:paraId="2AE27652" w14:textId="77777777" w:rsidR="00081980" w:rsidRPr="00030E6A" w:rsidRDefault="00081980" w:rsidP="00081980">
      <w:pPr>
        <w:spacing w:after="0" w:line="240" w:lineRule="auto"/>
        <w:jc w:val="both"/>
        <w:rPr>
          <w:rFonts w:cstheme="minorHAnsi"/>
        </w:rPr>
      </w:pPr>
    </w:p>
    <w:p w14:paraId="4CE1FA96" w14:textId="2B3B14E7"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25</w:t>
      </w:r>
      <w:r w:rsidR="0030414F">
        <w:rPr>
          <w:rFonts w:cstheme="minorHAnsi"/>
          <w:b/>
        </w:rPr>
        <w:t xml:space="preserve"> </w:t>
      </w:r>
      <w:r w:rsidR="0030414F">
        <w:rPr>
          <w:rFonts w:cstheme="minorHAnsi"/>
          <w:b/>
          <w:bCs/>
        </w:rPr>
        <w:t>v</w:t>
      </w:r>
      <w:r w:rsidR="0030414F" w:rsidRPr="001A446A">
        <w:rPr>
          <w:rFonts w:cstheme="minorHAnsi"/>
          <w:b/>
          <w:bCs/>
        </w:rPr>
        <w:t>iernes</w:t>
      </w:r>
      <w:r w:rsidR="0030414F">
        <w:rPr>
          <w:rFonts w:cstheme="minorHAnsi"/>
          <w:b/>
          <w:bCs/>
        </w:rPr>
        <w:t>,</w:t>
      </w:r>
      <w:r w:rsidR="001A446A">
        <w:rPr>
          <w:rFonts w:cstheme="minorHAnsi"/>
          <w:b/>
        </w:rPr>
        <w:tab/>
      </w:r>
      <w:r w:rsidRPr="00030E6A">
        <w:rPr>
          <w:rFonts w:cstheme="minorHAnsi"/>
          <w:b/>
        </w:rPr>
        <w:t xml:space="preserve">MADRID </w:t>
      </w:r>
    </w:p>
    <w:p w14:paraId="14571B52" w14:textId="24661226" w:rsidR="00081980" w:rsidRPr="00030E6A" w:rsidRDefault="00081980" w:rsidP="0030414F">
      <w:pPr>
        <w:spacing w:after="0" w:line="240" w:lineRule="auto"/>
        <w:jc w:val="both"/>
        <w:rPr>
          <w:rFonts w:cstheme="minorHAnsi"/>
        </w:rPr>
      </w:pPr>
      <w:r w:rsidRPr="00030E6A">
        <w:rPr>
          <w:rFonts w:cstheme="minorHAnsi"/>
        </w:rPr>
        <w:t>Desayuno buffet. Visita Panorámica de la ciudad con guía local, Puerta de Alcalá, Parque del Retiro, Plaza de Colón, la Plaza de la Cibeles, Gran Vía y Plaza del Callao. Sugerimos visitar opcionalmente el Estadio Santiago Bernabéu (</w:t>
      </w:r>
      <w:r w:rsidRPr="00030E6A">
        <w:rPr>
          <w:rFonts w:cstheme="minorHAnsi"/>
          <w:b/>
        </w:rPr>
        <w:t xml:space="preserve">Visita incluida en </w:t>
      </w:r>
      <w:r w:rsidR="0030414F">
        <w:rPr>
          <w:rFonts w:cstheme="minorHAnsi"/>
          <w:b/>
        </w:rPr>
        <w:t>opcionales</w:t>
      </w:r>
      <w:r w:rsidRPr="00030E6A">
        <w:rPr>
          <w:rFonts w:cstheme="minorHAnsi"/>
        </w:rPr>
        <w:t>). Tarde libre. Opcional a Toledo con almuerzo. (</w:t>
      </w:r>
      <w:r w:rsidRPr="00030E6A">
        <w:rPr>
          <w:rFonts w:cstheme="minorHAnsi"/>
          <w:b/>
        </w:rPr>
        <w:t xml:space="preserve">Visita y almuerzo incluidos en </w:t>
      </w:r>
      <w:r w:rsidR="0030414F">
        <w:rPr>
          <w:rFonts w:cstheme="minorHAnsi"/>
          <w:b/>
        </w:rPr>
        <w:t>opcionales</w:t>
      </w:r>
      <w:r w:rsidRPr="00030E6A">
        <w:rPr>
          <w:rFonts w:cstheme="minorHAnsi"/>
        </w:rPr>
        <w:t>). Alojamiento.</w:t>
      </w:r>
    </w:p>
    <w:p w14:paraId="0110559C" w14:textId="77777777" w:rsidR="00081980" w:rsidRPr="00030E6A" w:rsidRDefault="00081980" w:rsidP="00081980">
      <w:pPr>
        <w:spacing w:after="0" w:line="240" w:lineRule="auto"/>
        <w:jc w:val="both"/>
        <w:rPr>
          <w:rFonts w:cstheme="minorHAnsi"/>
        </w:rPr>
      </w:pPr>
    </w:p>
    <w:p w14:paraId="6AB0E197" w14:textId="6263D353" w:rsidR="00081980" w:rsidRPr="00030E6A" w:rsidRDefault="00081980" w:rsidP="00081980">
      <w:pPr>
        <w:spacing w:after="0" w:line="240" w:lineRule="auto"/>
        <w:jc w:val="both"/>
        <w:rPr>
          <w:rFonts w:cstheme="minorHAnsi"/>
          <w:b/>
        </w:rPr>
      </w:pPr>
      <w:r w:rsidRPr="00030E6A">
        <w:rPr>
          <w:rFonts w:cstheme="minorHAnsi"/>
          <w:b/>
        </w:rPr>
        <w:t xml:space="preserve">Día </w:t>
      </w:r>
      <w:r w:rsidR="001A446A">
        <w:rPr>
          <w:rFonts w:cstheme="minorHAnsi"/>
          <w:b/>
        </w:rPr>
        <w:t>26</w:t>
      </w:r>
      <w:r w:rsidR="0030414F">
        <w:rPr>
          <w:rFonts w:cstheme="minorHAnsi"/>
          <w:b/>
        </w:rPr>
        <w:t xml:space="preserve"> </w:t>
      </w:r>
      <w:r w:rsidR="0030414F">
        <w:rPr>
          <w:rFonts w:cstheme="minorHAnsi"/>
          <w:b/>
          <w:bCs/>
        </w:rPr>
        <w:t>s</w:t>
      </w:r>
      <w:r w:rsidR="0030414F" w:rsidRPr="001A446A">
        <w:rPr>
          <w:rFonts w:cstheme="minorHAnsi"/>
          <w:b/>
          <w:bCs/>
        </w:rPr>
        <w:t>ábado</w:t>
      </w:r>
      <w:r w:rsidR="0030414F">
        <w:rPr>
          <w:rFonts w:cstheme="minorHAnsi"/>
          <w:b/>
          <w:bCs/>
        </w:rPr>
        <w:t>,</w:t>
      </w:r>
      <w:r w:rsidR="001A446A">
        <w:rPr>
          <w:rFonts w:cstheme="minorHAnsi"/>
          <w:b/>
        </w:rPr>
        <w:tab/>
      </w:r>
      <w:r w:rsidRPr="00030E6A">
        <w:rPr>
          <w:rFonts w:cstheme="minorHAnsi"/>
          <w:b/>
        </w:rPr>
        <w:t>MADRID</w:t>
      </w:r>
    </w:p>
    <w:p w14:paraId="1ECB463C" w14:textId="37826231" w:rsidR="00081980" w:rsidRPr="00030E6A" w:rsidRDefault="00081980" w:rsidP="0030414F">
      <w:pPr>
        <w:spacing w:after="0" w:line="240" w:lineRule="auto"/>
        <w:jc w:val="both"/>
        <w:rPr>
          <w:rFonts w:cstheme="minorHAnsi"/>
        </w:rPr>
      </w:pPr>
      <w:r w:rsidRPr="00030E6A">
        <w:rPr>
          <w:rFonts w:cstheme="minorHAnsi"/>
        </w:rPr>
        <w:t>Desayuno buffet. Día libre a disposición de los viajeros, recomendamos la visita de alguno de los grandes museos de la capital o un paseo por la Plaza Mayor y el Mercado de San Miguel. Alojamiento.</w:t>
      </w:r>
    </w:p>
    <w:p w14:paraId="77522BB5" w14:textId="77777777" w:rsidR="00081980" w:rsidRPr="00030E6A" w:rsidRDefault="00081980" w:rsidP="00081980">
      <w:pPr>
        <w:spacing w:after="0" w:line="240" w:lineRule="auto"/>
        <w:jc w:val="both"/>
        <w:rPr>
          <w:rFonts w:cstheme="minorHAnsi"/>
          <w:b/>
        </w:rPr>
      </w:pPr>
    </w:p>
    <w:p w14:paraId="2663BCA3" w14:textId="0776B638" w:rsidR="00081980" w:rsidRPr="00030E6A" w:rsidRDefault="00081980" w:rsidP="00081980">
      <w:pPr>
        <w:spacing w:after="0" w:line="240" w:lineRule="auto"/>
        <w:jc w:val="both"/>
        <w:rPr>
          <w:rFonts w:cstheme="minorHAnsi"/>
          <w:b/>
        </w:rPr>
      </w:pPr>
      <w:r w:rsidRPr="0030414F">
        <w:rPr>
          <w:rFonts w:eastAsiaTheme="minorEastAsia" w:cstheme="minorHAnsi"/>
          <w:b/>
          <w:lang w:val="es-MX"/>
        </w:rPr>
        <w:t xml:space="preserve">Día </w:t>
      </w:r>
      <w:r w:rsidR="001A446A" w:rsidRPr="0030414F">
        <w:rPr>
          <w:rFonts w:eastAsiaTheme="minorEastAsia" w:cstheme="minorHAnsi"/>
          <w:b/>
          <w:lang w:val="es-MX"/>
        </w:rPr>
        <w:t>27</w:t>
      </w:r>
      <w:r w:rsidRPr="0030414F">
        <w:rPr>
          <w:rFonts w:eastAsiaTheme="minorEastAsia" w:cstheme="minorHAnsi"/>
          <w:b/>
          <w:lang w:val="es-MX"/>
        </w:rPr>
        <w:t xml:space="preserve"> </w:t>
      </w:r>
      <w:r w:rsidR="0030414F" w:rsidRPr="0030414F">
        <w:rPr>
          <w:rFonts w:eastAsiaTheme="minorEastAsia" w:cstheme="minorHAnsi"/>
          <w:b/>
          <w:lang w:val="es-MX"/>
        </w:rPr>
        <w:t>d</w:t>
      </w:r>
      <w:r w:rsidR="0030414F" w:rsidRPr="0030414F">
        <w:rPr>
          <w:rFonts w:eastAsiaTheme="minorEastAsia" w:cstheme="minorHAnsi"/>
          <w:b/>
          <w:lang w:val="es-MX"/>
        </w:rPr>
        <w:t>omingo</w:t>
      </w:r>
      <w:r w:rsidR="0030414F" w:rsidRPr="0030414F">
        <w:rPr>
          <w:rFonts w:eastAsiaTheme="minorEastAsia" w:cstheme="minorHAnsi"/>
          <w:b/>
          <w:lang w:val="es-MX"/>
        </w:rPr>
        <w:t xml:space="preserve">, </w:t>
      </w:r>
      <w:r w:rsidRPr="0030414F">
        <w:rPr>
          <w:rFonts w:eastAsiaTheme="minorEastAsia" w:cstheme="minorHAnsi"/>
          <w:b/>
          <w:lang w:val="es-MX"/>
        </w:rPr>
        <w:t>MADRID</w:t>
      </w:r>
    </w:p>
    <w:p w14:paraId="5B4872AF" w14:textId="70393571" w:rsidR="00081980" w:rsidRDefault="00081980" w:rsidP="0030414F">
      <w:pPr>
        <w:spacing w:after="0" w:line="240" w:lineRule="auto"/>
        <w:jc w:val="both"/>
        <w:rPr>
          <w:rFonts w:cstheme="minorHAnsi"/>
        </w:rPr>
      </w:pPr>
      <w:r w:rsidRPr="00030E6A">
        <w:rPr>
          <w:rFonts w:cstheme="minorHAnsi"/>
        </w:rPr>
        <w:t>Desayuno buffet. Tiempo libre hasta la hora de realizar su traslado al aeropuerto para tomar su vuelo de regreso.</w:t>
      </w:r>
    </w:p>
    <w:p w14:paraId="49C9C761" w14:textId="77777777" w:rsidR="0030414F" w:rsidRDefault="0030414F" w:rsidP="0030414F">
      <w:pPr>
        <w:spacing w:after="0" w:line="240" w:lineRule="auto"/>
        <w:jc w:val="both"/>
        <w:rPr>
          <w:rFonts w:cstheme="minorHAnsi"/>
        </w:rPr>
      </w:pPr>
    </w:p>
    <w:p w14:paraId="28FE6175" w14:textId="396D56C4" w:rsidR="0030414F" w:rsidRPr="0030414F" w:rsidRDefault="0030414F" w:rsidP="0030414F">
      <w:pPr>
        <w:spacing w:after="0" w:line="240" w:lineRule="auto"/>
        <w:jc w:val="both"/>
        <w:rPr>
          <w:rFonts w:cstheme="minorHAnsi"/>
          <w:b/>
          <w:bCs/>
        </w:rPr>
      </w:pPr>
      <w:r w:rsidRPr="0030414F">
        <w:rPr>
          <w:rFonts w:cstheme="minorHAnsi"/>
          <w:b/>
          <w:bCs/>
        </w:rPr>
        <w:t>Fin de nuestros servicios</w:t>
      </w:r>
    </w:p>
    <w:p w14:paraId="125547ED" w14:textId="77777777" w:rsidR="0030414F" w:rsidRPr="00030E6A" w:rsidRDefault="0030414F" w:rsidP="0030414F">
      <w:pPr>
        <w:spacing w:after="0" w:line="240" w:lineRule="auto"/>
        <w:jc w:val="both"/>
        <w:rPr>
          <w:rFonts w:cstheme="minorHAnsi"/>
        </w:rPr>
      </w:pPr>
    </w:p>
    <w:p w14:paraId="349A665A" w14:textId="77777777" w:rsidR="00081980" w:rsidRDefault="00081980" w:rsidP="00081980">
      <w:pPr>
        <w:spacing w:after="0" w:line="240" w:lineRule="auto"/>
        <w:jc w:val="both"/>
        <w:rPr>
          <w:rFonts w:eastAsia="Times New Roman" w:cstheme="minorHAnsi"/>
          <w:sz w:val="24"/>
          <w:szCs w:val="24"/>
          <w:lang w:eastAsia="es-ES"/>
        </w:rPr>
      </w:pPr>
      <w:bookmarkStart w:id="3" w:name="_Hlk152251501"/>
    </w:p>
    <w:p w14:paraId="379737C9" w14:textId="2971C9D9" w:rsidR="0030414F" w:rsidRPr="00876D41" w:rsidRDefault="0030414F" w:rsidP="00081980">
      <w:pPr>
        <w:spacing w:after="0" w:line="240" w:lineRule="auto"/>
        <w:jc w:val="both"/>
        <w:rPr>
          <w:rFonts w:eastAsia="Times New Roman" w:cstheme="minorHAnsi"/>
          <w:sz w:val="24"/>
          <w:szCs w:val="24"/>
          <w:lang w:eastAsia="es-ES"/>
        </w:rPr>
      </w:pPr>
      <w:r>
        <w:rPr>
          <w:rFonts w:cstheme="minorHAnsi"/>
          <w:b/>
          <w:bCs/>
        </w:rPr>
        <w:t>Precio:</w:t>
      </w:r>
    </w:p>
    <w:p w14:paraId="7DF6C83E" w14:textId="0BBA188E" w:rsidR="00C23E60" w:rsidRPr="00F256CE" w:rsidRDefault="00C23E60" w:rsidP="00C23E60">
      <w:pPr>
        <w:jc w:val="center"/>
        <w:rPr>
          <w:sz w:val="24"/>
          <w:szCs w:val="24"/>
        </w:rPr>
      </w:pPr>
      <w:bookmarkStart w:id="4" w:name="_Hlk171960720"/>
    </w:p>
    <w:tbl>
      <w:tblPr>
        <w:tblStyle w:val="Tablaconcuadrcula4-nfasis2"/>
        <w:tblpPr w:leftFromText="141" w:rightFromText="141" w:vertAnchor="text" w:horzAnchor="page"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83"/>
        <w:gridCol w:w="2441"/>
      </w:tblGrid>
      <w:tr w:rsidR="00C23E60" w14:paraId="76B4D783" w14:textId="77777777" w:rsidTr="0030414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683" w:type="dxa"/>
            <w:tcBorders>
              <w:top w:val="none" w:sz="0" w:space="0" w:color="auto"/>
              <w:left w:val="none" w:sz="0" w:space="0" w:color="auto"/>
              <w:bottom w:val="none" w:sz="0" w:space="0" w:color="auto"/>
              <w:right w:val="none" w:sz="0" w:space="0" w:color="auto"/>
            </w:tcBorders>
            <w:shd w:val="clear" w:color="auto" w:fill="FF0000"/>
          </w:tcPr>
          <w:p w14:paraId="7F6CF246" w14:textId="77777777" w:rsidR="00C23E60" w:rsidRDefault="00C23E60" w:rsidP="00677412">
            <w:pPr>
              <w:jc w:val="center"/>
              <w:rPr>
                <w:bCs w:val="0"/>
              </w:rPr>
            </w:pPr>
            <w:r w:rsidRPr="00546C72">
              <w:rPr>
                <w:sz w:val="24"/>
                <w:szCs w:val="24"/>
              </w:rPr>
              <w:t>PRECIO POR PERSONA EN USD</w:t>
            </w:r>
          </w:p>
        </w:tc>
        <w:tc>
          <w:tcPr>
            <w:tcW w:w="2441" w:type="dxa"/>
            <w:tcBorders>
              <w:top w:val="none" w:sz="0" w:space="0" w:color="auto"/>
              <w:left w:val="none" w:sz="0" w:space="0" w:color="auto"/>
              <w:bottom w:val="none" w:sz="0" w:space="0" w:color="auto"/>
              <w:right w:val="none" w:sz="0" w:space="0" w:color="auto"/>
            </w:tcBorders>
            <w:shd w:val="clear" w:color="auto" w:fill="FF0000"/>
          </w:tcPr>
          <w:p w14:paraId="11975C19" w14:textId="77777777" w:rsidR="00C23E60" w:rsidRPr="00837BF4" w:rsidRDefault="00C23E60" w:rsidP="00677412">
            <w:pPr>
              <w:jc w:val="center"/>
              <w:cnfStyle w:val="100000000000" w:firstRow="1" w:lastRow="0" w:firstColumn="0" w:lastColumn="0" w:oddVBand="0" w:evenVBand="0" w:oddHBand="0" w:evenHBand="0" w:firstRowFirstColumn="0" w:firstRowLastColumn="0" w:lastRowFirstColumn="0" w:lastRowLastColumn="0"/>
              <w:rPr>
                <w:bCs w:val="0"/>
              </w:rPr>
            </w:pPr>
            <w:r w:rsidRPr="00837BF4">
              <w:rPr>
                <w:bCs w:val="0"/>
                <w:sz w:val="24"/>
                <w:szCs w:val="24"/>
              </w:rPr>
              <w:t>CAT. PRIMERA</w:t>
            </w:r>
          </w:p>
        </w:tc>
      </w:tr>
      <w:tr w:rsidR="00C23E60" w14:paraId="636CD955" w14:textId="77777777" w:rsidTr="0030414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683" w:type="dxa"/>
            <w:shd w:val="clear" w:color="auto" w:fill="FFFFFF" w:themeFill="background1"/>
          </w:tcPr>
          <w:p w14:paraId="12BCB1C8" w14:textId="77777777" w:rsidR="00C23E60" w:rsidRPr="00F256CE" w:rsidRDefault="00C23E60" w:rsidP="00677412">
            <w:pPr>
              <w:rPr>
                <w:b w:val="0"/>
                <w:bCs w:val="0"/>
              </w:rPr>
            </w:pPr>
            <w:r w:rsidRPr="00F256CE">
              <w:rPr>
                <w:b w:val="0"/>
                <w:bCs w:val="0"/>
                <w:sz w:val="24"/>
                <w:szCs w:val="24"/>
              </w:rPr>
              <w:t>Habitación doble o triple:         </w:t>
            </w:r>
          </w:p>
        </w:tc>
        <w:tc>
          <w:tcPr>
            <w:tcW w:w="2441" w:type="dxa"/>
            <w:shd w:val="clear" w:color="auto" w:fill="FFFFFF" w:themeFill="background1"/>
          </w:tcPr>
          <w:p w14:paraId="6BFCFC6D" w14:textId="0DEA32F7" w:rsidR="00C23E60" w:rsidRPr="00F256CE" w:rsidRDefault="00C23E60" w:rsidP="0067741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F256CE">
              <w:rPr>
                <w:b/>
                <w:sz w:val="24"/>
                <w:szCs w:val="24"/>
              </w:rPr>
              <w:t>$</w:t>
            </w:r>
            <w:r>
              <w:rPr>
                <w:b/>
                <w:sz w:val="24"/>
                <w:szCs w:val="24"/>
              </w:rPr>
              <w:t>2,820.</w:t>
            </w:r>
            <w:r w:rsidRPr="00F256CE">
              <w:rPr>
                <w:b/>
                <w:sz w:val="24"/>
                <w:szCs w:val="24"/>
              </w:rPr>
              <w:t>00</w:t>
            </w:r>
          </w:p>
        </w:tc>
      </w:tr>
      <w:tr w:rsidR="00C23E60" w14:paraId="778A3978" w14:textId="77777777" w:rsidTr="0030414F">
        <w:trPr>
          <w:trHeight w:val="351"/>
        </w:trPr>
        <w:tc>
          <w:tcPr>
            <w:cnfStyle w:val="001000000000" w:firstRow="0" w:lastRow="0" w:firstColumn="1" w:lastColumn="0" w:oddVBand="0" w:evenVBand="0" w:oddHBand="0" w:evenHBand="0" w:firstRowFirstColumn="0" w:firstRowLastColumn="0" w:lastRowFirstColumn="0" w:lastRowLastColumn="0"/>
            <w:tcW w:w="3683" w:type="dxa"/>
            <w:shd w:val="clear" w:color="auto" w:fill="FFFFFF" w:themeFill="background1"/>
          </w:tcPr>
          <w:p w14:paraId="61DA75E8" w14:textId="77777777" w:rsidR="00C23E60" w:rsidRPr="00F256CE" w:rsidRDefault="00C23E60" w:rsidP="00677412">
            <w:pPr>
              <w:rPr>
                <w:b w:val="0"/>
                <w:bCs w:val="0"/>
              </w:rPr>
            </w:pPr>
            <w:r w:rsidRPr="00F256CE">
              <w:rPr>
                <w:b w:val="0"/>
                <w:bCs w:val="0"/>
                <w:sz w:val="24"/>
                <w:szCs w:val="24"/>
              </w:rPr>
              <w:t>Habitación sencilla:</w:t>
            </w:r>
          </w:p>
        </w:tc>
        <w:tc>
          <w:tcPr>
            <w:tcW w:w="2441" w:type="dxa"/>
            <w:shd w:val="clear" w:color="auto" w:fill="FFFFFF" w:themeFill="background1"/>
          </w:tcPr>
          <w:p w14:paraId="14EA31EE" w14:textId="00C2ECCA" w:rsidR="00C23E60" w:rsidRPr="00F256CE" w:rsidRDefault="00C23E60" w:rsidP="0067741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F256CE">
              <w:rPr>
                <w:b/>
                <w:sz w:val="24"/>
                <w:szCs w:val="24"/>
              </w:rPr>
              <w:t>$4,</w:t>
            </w:r>
            <w:r>
              <w:rPr>
                <w:b/>
                <w:sz w:val="24"/>
                <w:szCs w:val="24"/>
              </w:rPr>
              <w:t>070</w:t>
            </w:r>
            <w:r w:rsidRPr="00F256CE">
              <w:rPr>
                <w:b/>
                <w:sz w:val="24"/>
                <w:szCs w:val="24"/>
              </w:rPr>
              <w:t>.00</w:t>
            </w:r>
          </w:p>
        </w:tc>
      </w:tr>
    </w:tbl>
    <w:p w14:paraId="0CCBB1C6" w14:textId="77777777" w:rsidR="00C23E60" w:rsidRDefault="00C23E60" w:rsidP="00C23E60">
      <w:pPr>
        <w:spacing w:after="0"/>
        <w:jc w:val="center"/>
        <w:rPr>
          <w:b/>
          <w:sz w:val="24"/>
          <w:szCs w:val="24"/>
        </w:rPr>
      </w:pPr>
    </w:p>
    <w:p w14:paraId="7D6FB219" w14:textId="77777777" w:rsidR="00C23E60" w:rsidRDefault="00C23E60" w:rsidP="00C23E60">
      <w:pPr>
        <w:spacing w:after="0"/>
        <w:jc w:val="center"/>
        <w:rPr>
          <w:b/>
          <w:sz w:val="24"/>
          <w:szCs w:val="24"/>
        </w:rPr>
      </w:pPr>
    </w:p>
    <w:p w14:paraId="411059A0" w14:textId="77777777" w:rsidR="00C23E60" w:rsidRDefault="00C23E60" w:rsidP="00C23E60">
      <w:pPr>
        <w:spacing w:after="0"/>
        <w:jc w:val="center"/>
        <w:rPr>
          <w:b/>
          <w:sz w:val="24"/>
          <w:szCs w:val="24"/>
        </w:rPr>
      </w:pPr>
    </w:p>
    <w:p w14:paraId="2B4B225F" w14:textId="77777777" w:rsidR="00C23E60" w:rsidRDefault="00C23E60" w:rsidP="00C23E60">
      <w:pPr>
        <w:spacing w:after="0"/>
        <w:jc w:val="center"/>
        <w:rPr>
          <w:b/>
          <w:sz w:val="24"/>
          <w:szCs w:val="24"/>
        </w:rPr>
      </w:pPr>
    </w:p>
    <w:p w14:paraId="7C7268C8" w14:textId="77777777" w:rsidR="00C23E60" w:rsidRPr="00620B86" w:rsidRDefault="00C23E60" w:rsidP="00C23E60">
      <w:pPr>
        <w:spacing w:after="0"/>
        <w:jc w:val="center"/>
        <w:rPr>
          <w:b/>
          <w:sz w:val="24"/>
          <w:szCs w:val="24"/>
        </w:rPr>
      </w:pPr>
      <w:r w:rsidRPr="00620B86">
        <w:rPr>
          <w:b/>
          <w:sz w:val="24"/>
          <w:szCs w:val="24"/>
        </w:rPr>
        <w:t>+ impuestos a</w:t>
      </w:r>
      <w:r>
        <w:rPr>
          <w:b/>
          <w:sz w:val="24"/>
          <w:szCs w:val="24"/>
        </w:rPr>
        <w:t>éreos</w:t>
      </w:r>
      <w:r w:rsidRPr="00620B86">
        <w:rPr>
          <w:b/>
          <w:sz w:val="24"/>
          <w:szCs w:val="24"/>
        </w:rPr>
        <w:t xml:space="preserve">:   </w:t>
      </w:r>
      <w:r>
        <w:rPr>
          <w:b/>
          <w:sz w:val="24"/>
          <w:szCs w:val="24"/>
        </w:rPr>
        <w:t>$850.00</w:t>
      </w:r>
      <w:r w:rsidRPr="00620B86">
        <w:rPr>
          <w:b/>
          <w:sz w:val="24"/>
          <w:szCs w:val="24"/>
        </w:rPr>
        <w:t xml:space="preserve"> USD</w:t>
      </w:r>
    </w:p>
    <w:bookmarkEnd w:id="3"/>
    <w:bookmarkEnd w:id="4"/>
    <w:p w14:paraId="02513F04" w14:textId="77777777" w:rsidR="0029103A" w:rsidRDefault="0029103A" w:rsidP="00C030A2">
      <w:pPr>
        <w:spacing w:before="240" w:after="0" w:line="276" w:lineRule="auto"/>
        <w:rPr>
          <w:b/>
        </w:rPr>
      </w:pPr>
    </w:p>
    <w:p w14:paraId="38639A93" w14:textId="77777777" w:rsidR="0029103A" w:rsidRDefault="0029103A" w:rsidP="00C030A2">
      <w:pPr>
        <w:spacing w:before="240" w:after="0" w:line="276" w:lineRule="auto"/>
        <w:rPr>
          <w:b/>
        </w:rPr>
      </w:pPr>
    </w:p>
    <w:p w14:paraId="40E6CAC6" w14:textId="01EB3BD9" w:rsidR="00C030A2" w:rsidRPr="008C4132" w:rsidRDefault="00C030A2" w:rsidP="00C030A2">
      <w:pPr>
        <w:spacing w:before="240" w:after="0" w:line="276" w:lineRule="auto"/>
        <w:rPr>
          <w:b/>
        </w:rPr>
      </w:pPr>
      <w:r w:rsidRPr="008C4132">
        <w:rPr>
          <w:b/>
        </w:rPr>
        <w:lastRenderedPageBreak/>
        <w:t>El precio incluye</w:t>
      </w:r>
      <w:r>
        <w:rPr>
          <w:b/>
        </w:rPr>
        <w:t>:</w:t>
      </w:r>
    </w:p>
    <w:p w14:paraId="70FDF208" w14:textId="043197B3" w:rsidR="00C030A2" w:rsidRPr="00A479E1" w:rsidRDefault="00C030A2" w:rsidP="0030414F">
      <w:pPr>
        <w:pStyle w:val="Prrafodelista"/>
        <w:numPr>
          <w:ilvl w:val="0"/>
          <w:numId w:val="7"/>
        </w:numPr>
        <w:spacing w:after="0" w:line="240" w:lineRule="auto"/>
        <w:rPr>
          <w:bCs/>
          <w:lang w:val="es-MX"/>
        </w:rPr>
      </w:pPr>
      <w:r w:rsidRPr="00A479E1">
        <w:rPr>
          <w:bCs/>
          <w:lang w:val="es-MX"/>
        </w:rPr>
        <w:t xml:space="preserve">Vuelo redondo saliendo de la Ciudad de México con </w:t>
      </w:r>
      <w:r>
        <w:rPr>
          <w:bCs/>
          <w:lang w:val="es-MX"/>
        </w:rPr>
        <w:t>Iberia</w:t>
      </w:r>
    </w:p>
    <w:p w14:paraId="593B1085"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 xml:space="preserve">Transporte durante todo el recorrido europeo </w:t>
      </w:r>
    </w:p>
    <w:p w14:paraId="49F5A2A5"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Acompañamiento de guía correo desde el inicio hasta el fin del circuito</w:t>
      </w:r>
    </w:p>
    <w:p w14:paraId="6F6D7618"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Traslados de llegada y salida del aeropuerto a hotel y viceversa</w:t>
      </w:r>
    </w:p>
    <w:p w14:paraId="555874F9"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 xml:space="preserve">Alojamiento y desayuno Buffet en los hoteles indicados o de similar categoría </w:t>
      </w:r>
    </w:p>
    <w:p w14:paraId="3D8C50D8"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Todas las tasas turísticas en las ciudades de pernocte</w:t>
      </w:r>
    </w:p>
    <w:p w14:paraId="4B0646E2"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Guías locales para las visitas de las ciudades tal como se indica en el itinerario</w:t>
      </w:r>
    </w:p>
    <w:p w14:paraId="4ADA32D4"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 xml:space="preserve">Seguro total </w:t>
      </w:r>
      <w:proofErr w:type="spellStart"/>
      <w:r w:rsidRPr="00A479E1">
        <w:rPr>
          <w:bCs/>
          <w:lang w:val="es-MX"/>
        </w:rPr>
        <w:t>Trabax</w:t>
      </w:r>
      <w:proofErr w:type="spellEnd"/>
    </w:p>
    <w:p w14:paraId="2FDCC9FB" w14:textId="77777777" w:rsidR="00C030A2" w:rsidRPr="00A479E1" w:rsidRDefault="00C030A2" w:rsidP="0030414F">
      <w:pPr>
        <w:pStyle w:val="Prrafodelista"/>
        <w:numPr>
          <w:ilvl w:val="0"/>
          <w:numId w:val="7"/>
        </w:numPr>
        <w:spacing w:after="0" w:line="240" w:lineRule="auto"/>
        <w:rPr>
          <w:bCs/>
          <w:lang w:val="es-MX"/>
        </w:rPr>
      </w:pPr>
      <w:r w:rsidRPr="00A479E1">
        <w:rPr>
          <w:bCs/>
          <w:lang w:val="es-MX"/>
        </w:rPr>
        <w:t>Maleta documentada 20 kg</w:t>
      </w:r>
    </w:p>
    <w:p w14:paraId="443D694A" w14:textId="77777777" w:rsidR="00C030A2" w:rsidRPr="00A479E1" w:rsidRDefault="00C030A2" w:rsidP="00C030A2">
      <w:pPr>
        <w:spacing w:after="0" w:line="240" w:lineRule="auto"/>
        <w:rPr>
          <w:bCs/>
          <w:lang w:val="es-MX"/>
        </w:rPr>
      </w:pPr>
    </w:p>
    <w:p w14:paraId="02FD2430" w14:textId="77777777" w:rsidR="00C030A2" w:rsidRPr="00A479E1" w:rsidRDefault="00C030A2" w:rsidP="00C030A2">
      <w:pPr>
        <w:spacing w:after="0" w:line="240" w:lineRule="auto"/>
        <w:rPr>
          <w:b/>
          <w:bCs/>
          <w:lang w:val="es-MX"/>
        </w:rPr>
      </w:pPr>
      <w:r w:rsidRPr="00A479E1">
        <w:rPr>
          <w:b/>
          <w:bCs/>
          <w:lang w:val="es-MX"/>
        </w:rPr>
        <w:t>No incluye:</w:t>
      </w:r>
    </w:p>
    <w:p w14:paraId="6A654E56" w14:textId="77777777" w:rsidR="0030414F" w:rsidRPr="0030414F" w:rsidRDefault="0030414F" w:rsidP="0030414F">
      <w:pPr>
        <w:pStyle w:val="Prrafodelista"/>
        <w:numPr>
          <w:ilvl w:val="0"/>
          <w:numId w:val="8"/>
        </w:numPr>
        <w:spacing w:after="0" w:line="240" w:lineRule="auto"/>
        <w:rPr>
          <w:bCs/>
          <w:lang w:val="es-MX"/>
        </w:rPr>
      </w:pPr>
      <w:r w:rsidRPr="0030414F">
        <w:rPr>
          <w:bCs/>
          <w:lang w:val="es-MX"/>
        </w:rPr>
        <w:t xml:space="preserve">Impuestos aéreos </w:t>
      </w:r>
    </w:p>
    <w:p w14:paraId="4B7B200B" w14:textId="77777777" w:rsidR="0030414F" w:rsidRPr="0030414F" w:rsidRDefault="0030414F" w:rsidP="0030414F">
      <w:pPr>
        <w:pStyle w:val="Prrafodelista"/>
        <w:numPr>
          <w:ilvl w:val="0"/>
          <w:numId w:val="8"/>
        </w:numPr>
        <w:spacing w:after="0" w:line="240" w:lineRule="auto"/>
        <w:rPr>
          <w:bCs/>
          <w:lang w:val="es-MX"/>
        </w:rPr>
      </w:pPr>
      <w:r w:rsidRPr="0030414F">
        <w:rPr>
          <w:bCs/>
          <w:lang w:val="es-MX"/>
        </w:rPr>
        <w:t xml:space="preserve">Servicios no especificados u opcionales </w:t>
      </w:r>
    </w:p>
    <w:p w14:paraId="4D8927ED" w14:textId="77777777" w:rsidR="0030414F" w:rsidRPr="0030414F" w:rsidRDefault="0030414F" w:rsidP="0030414F">
      <w:pPr>
        <w:pStyle w:val="Prrafodelista"/>
        <w:numPr>
          <w:ilvl w:val="0"/>
          <w:numId w:val="8"/>
        </w:numPr>
        <w:spacing w:after="0" w:line="240" w:lineRule="auto"/>
        <w:rPr>
          <w:bCs/>
          <w:lang w:val="es-MX"/>
        </w:rPr>
      </w:pPr>
      <w:r w:rsidRPr="0030414F">
        <w:rPr>
          <w:bCs/>
          <w:lang w:val="es-MX"/>
        </w:rPr>
        <w:t xml:space="preserve">Propinas </w:t>
      </w:r>
    </w:p>
    <w:p w14:paraId="2E1ABE5A" w14:textId="21CD9873" w:rsidR="00C030A2" w:rsidRPr="00A479E1" w:rsidRDefault="0030414F" w:rsidP="0030414F">
      <w:pPr>
        <w:pStyle w:val="Prrafodelista"/>
        <w:numPr>
          <w:ilvl w:val="0"/>
          <w:numId w:val="8"/>
        </w:numPr>
        <w:spacing w:after="0" w:line="240" w:lineRule="auto"/>
        <w:rPr>
          <w:bCs/>
          <w:lang w:val="es-MX"/>
        </w:rPr>
      </w:pPr>
      <w:r w:rsidRPr="0030414F">
        <w:rPr>
          <w:bCs/>
          <w:lang w:val="es-MX"/>
        </w:rPr>
        <w:t>Gastos Personales</w:t>
      </w:r>
    </w:p>
    <w:p w14:paraId="42E98169" w14:textId="0155A66D" w:rsidR="0030414F" w:rsidRPr="00C23E60" w:rsidRDefault="0030414F" w:rsidP="00AA791C">
      <w:pPr>
        <w:pStyle w:val="Prrafodelista"/>
        <w:spacing w:after="0" w:line="240" w:lineRule="auto"/>
        <w:ind w:left="360"/>
        <w:jc w:val="both"/>
        <w:rPr>
          <w:rFonts w:cstheme="minorHAnsi"/>
          <w:bCs/>
        </w:rPr>
      </w:pPr>
    </w:p>
    <w:p w14:paraId="1FD7D4D4" w14:textId="77777777" w:rsidR="00AA791C" w:rsidRDefault="00AA791C" w:rsidP="00AA791C">
      <w:pPr>
        <w:spacing w:after="0" w:line="240" w:lineRule="auto"/>
        <w:ind w:left="1440" w:hanging="1440"/>
        <w:rPr>
          <w:b/>
          <w:bCs/>
        </w:rPr>
      </w:pPr>
      <w:r w:rsidRPr="008C4132">
        <w:rPr>
          <w:b/>
          <w:bCs/>
        </w:rPr>
        <w:t>Vuelos previstos:</w:t>
      </w:r>
    </w:p>
    <w:p w14:paraId="1A7AC3A5" w14:textId="77777777" w:rsidR="00AA791C" w:rsidRPr="008C4132" w:rsidRDefault="00AA791C" w:rsidP="00AA791C">
      <w:pPr>
        <w:spacing w:after="0" w:line="240" w:lineRule="auto"/>
        <w:ind w:left="1440" w:hanging="1440"/>
        <w:rPr>
          <w:b/>
          <w:bCs/>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830"/>
        <w:gridCol w:w="2405"/>
        <w:gridCol w:w="2410"/>
        <w:gridCol w:w="992"/>
        <w:gridCol w:w="992"/>
        <w:gridCol w:w="830"/>
      </w:tblGrid>
      <w:tr w:rsidR="00AA791C" w:rsidRPr="00BB0D33" w14:paraId="20415CA8" w14:textId="77777777" w:rsidTr="00AA791C">
        <w:trPr>
          <w:trHeight w:val="300"/>
          <w:jc w:val="center"/>
        </w:trPr>
        <w:tc>
          <w:tcPr>
            <w:tcW w:w="808"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2B0404B" w14:textId="77777777" w:rsidR="00AA791C" w:rsidRPr="00BB0D33" w:rsidRDefault="00AA791C" w:rsidP="00562A89">
            <w:pPr>
              <w:spacing w:line="240" w:lineRule="auto"/>
              <w:jc w:val="center"/>
              <w:rPr>
                <w:b/>
                <w:bCs/>
                <w:color w:val="F2F2F2"/>
              </w:rPr>
            </w:pPr>
            <w:r w:rsidRPr="00BB0D33">
              <w:rPr>
                <w:b/>
                <w:bCs/>
                <w:color w:val="F2F2F2"/>
              </w:rPr>
              <w:t>Vuelo</w:t>
            </w:r>
          </w:p>
        </w:tc>
        <w:tc>
          <w:tcPr>
            <w:tcW w:w="83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6E9F75A7" w14:textId="77777777" w:rsidR="00AA791C" w:rsidRPr="00BB0D33" w:rsidRDefault="00AA791C" w:rsidP="00562A89">
            <w:pPr>
              <w:spacing w:line="240" w:lineRule="auto"/>
              <w:jc w:val="center"/>
              <w:rPr>
                <w:b/>
                <w:bCs/>
                <w:color w:val="F2F2F2"/>
              </w:rPr>
            </w:pPr>
            <w:r w:rsidRPr="00BB0D33">
              <w:rPr>
                <w:b/>
                <w:bCs/>
                <w:color w:val="F2F2F2"/>
              </w:rPr>
              <w:t>Fecha</w:t>
            </w:r>
          </w:p>
        </w:tc>
        <w:tc>
          <w:tcPr>
            <w:tcW w:w="2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767183F9" w14:textId="77777777" w:rsidR="00AA791C" w:rsidRPr="00BB0D33" w:rsidRDefault="00AA791C" w:rsidP="00562A89">
            <w:pPr>
              <w:spacing w:line="240" w:lineRule="auto"/>
              <w:rPr>
                <w:b/>
                <w:bCs/>
                <w:color w:val="F2F2F2"/>
              </w:rPr>
            </w:pPr>
            <w:r w:rsidRPr="00BB0D33">
              <w:rPr>
                <w:b/>
                <w:bCs/>
                <w:color w:val="F2F2F2"/>
              </w:rPr>
              <w:t>Ciudad Inicio</w:t>
            </w:r>
          </w:p>
        </w:tc>
        <w:tc>
          <w:tcPr>
            <w:tcW w:w="241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7BE0CE7B" w14:textId="77777777" w:rsidR="00AA791C" w:rsidRPr="00BB0D33" w:rsidRDefault="00AA791C" w:rsidP="00562A89">
            <w:pPr>
              <w:spacing w:line="240" w:lineRule="auto"/>
              <w:rPr>
                <w:b/>
                <w:bCs/>
                <w:color w:val="F2F2F2"/>
              </w:rPr>
            </w:pPr>
            <w:r w:rsidRPr="00BB0D33">
              <w:rPr>
                <w:b/>
                <w:bCs/>
                <w:color w:val="F2F2F2"/>
              </w:rPr>
              <w:t>Ciudad Llegada</w:t>
            </w:r>
          </w:p>
        </w:tc>
        <w:tc>
          <w:tcPr>
            <w:tcW w:w="99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7A5E3B97" w14:textId="77777777" w:rsidR="00AA791C" w:rsidRPr="00BB0D33" w:rsidRDefault="00AA791C" w:rsidP="00562A89">
            <w:pPr>
              <w:spacing w:line="240" w:lineRule="auto"/>
              <w:rPr>
                <w:b/>
                <w:bCs/>
                <w:color w:val="F2F2F2"/>
              </w:rPr>
            </w:pPr>
            <w:r w:rsidRPr="00BB0D33">
              <w:rPr>
                <w:b/>
                <w:bCs/>
                <w:color w:val="F2F2F2"/>
              </w:rPr>
              <w:t>Salida</w:t>
            </w:r>
          </w:p>
        </w:tc>
        <w:tc>
          <w:tcPr>
            <w:tcW w:w="99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C211A40" w14:textId="77777777" w:rsidR="00AA791C" w:rsidRPr="00BB0D33" w:rsidRDefault="00AA791C" w:rsidP="00562A89">
            <w:pPr>
              <w:spacing w:line="240" w:lineRule="auto"/>
              <w:rPr>
                <w:b/>
                <w:bCs/>
                <w:color w:val="F2F2F2"/>
              </w:rPr>
            </w:pPr>
            <w:r w:rsidRPr="00BB0D33">
              <w:rPr>
                <w:b/>
                <w:bCs/>
                <w:color w:val="F2F2F2"/>
              </w:rPr>
              <w:t>Llegada</w:t>
            </w:r>
          </w:p>
        </w:tc>
        <w:tc>
          <w:tcPr>
            <w:tcW w:w="83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6CF8CF9B" w14:textId="77777777" w:rsidR="00AA791C" w:rsidRPr="00BB0D33" w:rsidRDefault="00AA791C" w:rsidP="00562A89">
            <w:pPr>
              <w:spacing w:line="240" w:lineRule="auto"/>
              <w:rPr>
                <w:b/>
                <w:bCs/>
                <w:color w:val="F2F2F2"/>
              </w:rPr>
            </w:pPr>
            <w:r w:rsidRPr="00BB0D33">
              <w:rPr>
                <w:b/>
                <w:bCs/>
                <w:color w:val="F2F2F2"/>
              </w:rPr>
              <w:t> </w:t>
            </w:r>
          </w:p>
        </w:tc>
      </w:tr>
      <w:tr w:rsidR="00AA791C" w:rsidRPr="00BB0D33" w14:paraId="079B8D26" w14:textId="77777777" w:rsidTr="00562A89">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068C4984" w14:textId="77777777" w:rsidR="00AA791C" w:rsidRPr="00BB0D33" w:rsidRDefault="00AA791C" w:rsidP="00562A89">
            <w:pPr>
              <w:spacing w:line="240" w:lineRule="auto"/>
              <w:jc w:val="center"/>
              <w:rPr>
                <w:color w:val="000000"/>
              </w:rPr>
            </w:pPr>
            <w:r>
              <w:rPr>
                <w:color w:val="000000"/>
              </w:rPr>
              <w:t>IB304</w:t>
            </w:r>
          </w:p>
        </w:tc>
        <w:tc>
          <w:tcPr>
            <w:tcW w:w="830" w:type="dxa"/>
            <w:tcBorders>
              <w:top w:val="single" w:sz="4" w:space="0" w:color="auto"/>
              <w:left w:val="single" w:sz="4" w:space="0" w:color="auto"/>
              <w:bottom w:val="single" w:sz="4" w:space="0" w:color="auto"/>
              <w:right w:val="single" w:sz="4" w:space="0" w:color="auto"/>
            </w:tcBorders>
            <w:noWrap/>
            <w:vAlign w:val="bottom"/>
          </w:tcPr>
          <w:p w14:paraId="4EECEE12" w14:textId="77777777" w:rsidR="00AA791C" w:rsidRPr="00BB0D33" w:rsidRDefault="00AA791C" w:rsidP="00562A89">
            <w:pPr>
              <w:spacing w:line="240" w:lineRule="auto"/>
              <w:jc w:val="center"/>
              <w:rPr>
                <w:color w:val="000000"/>
              </w:rPr>
            </w:pPr>
            <w:r>
              <w:rPr>
                <w:color w:val="000000"/>
              </w:rPr>
              <w:t>13APR</w:t>
            </w:r>
          </w:p>
        </w:tc>
        <w:tc>
          <w:tcPr>
            <w:tcW w:w="2405" w:type="dxa"/>
            <w:tcBorders>
              <w:top w:val="single" w:sz="4" w:space="0" w:color="auto"/>
              <w:left w:val="single" w:sz="4" w:space="0" w:color="auto"/>
              <w:bottom w:val="single" w:sz="4" w:space="0" w:color="auto"/>
              <w:right w:val="single" w:sz="4" w:space="0" w:color="auto"/>
            </w:tcBorders>
            <w:noWrap/>
            <w:vAlign w:val="bottom"/>
            <w:hideMark/>
          </w:tcPr>
          <w:p w14:paraId="72760D51" w14:textId="77777777" w:rsidR="00AA791C" w:rsidRPr="00BB0D33" w:rsidRDefault="00AA791C" w:rsidP="00562A89">
            <w:pPr>
              <w:spacing w:line="240" w:lineRule="auto"/>
              <w:rPr>
                <w:color w:val="000000"/>
              </w:rPr>
            </w:pPr>
            <w:r w:rsidRPr="00BB0D33">
              <w:rPr>
                <w:color w:val="000000"/>
              </w:rPr>
              <w:t>Ciudad de México (MEX)</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5E9C208" w14:textId="77777777" w:rsidR="00AA791C" w:rsidRPr="00BB0D33" w:rsidRDefault="00AA791C" w:rsidP="00562A89">
            <w:pPr>
              <w:spacing w:line="240" w:lineRule="auto"/>
              <w:rPr>
                <w:color w:val="000000"/>
              </w:rPr>
            </w:pPr>
            <w:r>
              <w:rPr>
                <w:color w:val="000000"/>
              </w:rPr>
              <w:t>Madrid</w:t>
            </w:r>
            <w:r w:rsidRPr="00BB0D33">
              <w:rPr>
                <w:color w:val="000000"/>
              </w:rPr>
              <w:t xml:space="preserve"> (</w:t>
            </w:r>
            <w:r>
              <w:rPr>
                <w:color w:val="000000"/>
              </w:rPr>
              <w:t>MAD</w:t>
            </w:r>
            <w:r w:rsidRPr="00BB0D33">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bottom"/>
          </w:tcPr>
          <w:p w14:paraId="63C56C12" w14:textId="77777777" w:rsidR="00AA791C" w:rsidRPr="00BB0D33" w:rsidRDefault="00AA791C" w:rsidP="00562A89">
            <w:pPr>
              <w:spacing w:line="240" w:lineRule="auto"/>
              <w:rPr>
                <w:color w:val="000000"/>
              </w:rPr>
            </w:pPr>
            <w:r>
              <w:rPr>
                <w:color w:val="000000"/>
              </w:rPr>
              <w:t>11:35</w:t>
            </w:r>
            <w:r w:rsidRPr="00BB0D33">
              <w:rPr>
                <w:color w:val="000000"/>
              </w:rPr>
              <w:t xml:space="preserve"> </w:t>
            </w:r>
            <w:proofErr w:type="spellStart"/>
            <w:r w:rsidRPr="00BB0D33">
              <w:rPr>
                <w:color w:val="000000"/>
              </w:rPr>
              <w:t>hrs</w:t>
            </w:r>
            <w:proofErr w:type="spellEnd"/>
          </w:p>
        </w:tc>
        <w:tc>
          <w:tcPr>
            <w:tcW w:w="992" w:type="dxa"/>
            <w:tcBorders>
              <w:top w:val="single" w:sz="4" w:space="0" w:color="auto"/>
              <w:left w:val="single" w:sz="4" w:space="0" w:color="auto"/>
              <w:bottom w:val="single" w:sz="4" w:space="0" w:color="auto"/>
              <w:right w:val="single" w:sz="4" w:space="0" w:color="auto"/>
            </w:tcBorders>
            <w:noWrap/>
            <w:vAlign w:val="bottom"/>
          </w:tcPr>
          <w:p w14:paraId="27CFCD1A" w14:textId="77777777" w:rsidR="00AA791C" w:rsidRPr="00BB0D33" w:rsidRDefault="00AA791C" w:rsidP="00562A89">
            <w:pPr>
              <w:spacing w:line="240" w:lineRule="auto"/>
              <w:rPr>
                <w:color w:val="000000"/>
              </w:rPr>
            </w:pPr>
            <w:r>
              <w:rPr>
                <w:color w:val="000000"/>
              </w:rPr>
              <w:t>06:10</w:t>
            </w:r>
            <w:r w:rsidRPr="00BB0D33">
              <w:rPr>
                <w:color w:val="000000"/>
              </w:rPr>
              <w:t xml:space="preserve"> </w:t>
            </w:r>
            <w:proofErr w:type="spellStart"/>
            <w:r w:rsidRPr="00BB0D33">
              <w:rPr>
                <w:color w:val="000000"/>
              </w:rPr>
              <w:t>hrs</w:t>
            </w:r>
            <w:proofErr w:type="spellEnd"/>
          </w:p>
        </w:tc>
        <w:tc>
          <w:tcPr>
            <w:tcW w:w="830" w:type="dxa"/>
            <w:tcBorders>
              <w:top w:val="single" w:sz="4" w:space="0" w:color="auto"/>
              <w:left w:val="single" w:sz="4" w:space="0" w:color="auto"/>
              <w:bottom w:val="single" w:sz="4" w:space="0" w:color="auto"/>
              <w:right w:val="single" w:sz="4" w:space="0" w:color="auto"/>
            </w:tcBorders>
            <w:noWrap/>
            <w:vAlign w:val="bottom"/>
          </w:tcPr>
          <w:p w14:paraId="69FC1AC3" w14:textId="77777777" w:rsidR="00AA791C" w:rsidRPr="00BB0D33" w:rsidRDefault="00AA791C" w:rsidP="00562A89">
            <w:pPr>
              <w:spacing w:line="240" w:lineRule="auto"/>
              <w:rPr>
                <w:color w:val="000000"/>
              </w:rPr>
            </w:pPr>
            <w:r w:rsidRPr="00BB0D33">
              <w:rPr>
                <w:color w:val="000000"/>
              </w:rPr>
              <w:t>1</w:t>
            </w:r>
            <w:r>
              <w:rPr>
                <w:color w:val="000000"/>
              </w:rPr>
              <w:t>0APR</w:t>
            </w:r>
          </w:p>
        </w:tc>
      </w:tr>
      <w:tr w:rsidR="00AA791C" w:rsidRPr="00BB0D33" w14:paraId="79B09B39" w14:textId="77777777" w:rsidTr="00562A89">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7582AA44" w14:textId="77777777" w:rsidR="00AA791C" w:rsidRPr="00BB0D33" w:rsidRDefault="00AA791C" w:rsidP="00562A89">
            <w:pPr>
              <w:spacing w:line="240" w:lineRule="auto"/>
              <w:jc w:val="center"/>
              <w:rPr>
                <w:color w:val="000000"/>
              </w:rPr>
            </w:pPr>
            <w:r>
              <w:rPr>
                <w:color w:val="000000"/>
              </w:rPr>
              <w:t>IB663</w:t>
            </w:r>
          </w:p>
        </w:tc>
        <w:tc>
          <w:tcPr>
            <w:tcW w:w="830" w:type="dxa"/>
            <w:tcBorders>
              <w:top w:val="single" w:sz="4" w:space="0" w:color="auto"/>
              <w:left w:val="single" w:sz="4" w:space="0" w:color="auto"/>
              <w:bottom w:val="single" w:sz="4" w:space="0" w:color="auto"/>
              <w:right w:val="single" w:sz="4" w:space="0" w:color="auto"/>
            </w:tcBorders>
            <w:noWrap/>
            <w:vAlign w:val="bottom"/>
          </w:tcPr>
          <w:p w14:paraId="30CAED23" w14:textId="77777777" w:rsidR="00AA791C" w:rsidRPr="00BB0D33" w:rsidRDefault="00AA791C" w:rsidP="00562A89">
            <w:pPr>
              <w:spacing w:line="240" w:lineRule="auto"/>
              <w:jc w:val="center"/>
              <w:rPr>
                <w:color w:val="000000"/>
              </w:rPr>
            </w:pPr>
            <w:r>
              <w:rPr>
                <w:color w:val="000000"/>
              </w:rPr>
              <w:t>14APR</w:t>
            </w:r>
          </w:p>
        </w:tc>
        <w:tc>
          <w:tcPr>
            <w:tcW w:w="2405" w:type="dxa"/>
            <w:tcBorders>
              <w:top w:val="single" w:sz="4" w:space="0" w:color="auto"/>
              <w:left w:val="single" w:sz="4" w:space="0" w:color="auto"/>
              <w:bottom w:val="single" w:sz="4" w:space="0" w:color="auto"/>
              <w:right w:val="single" w:sz="4" w:space="0" w:color="auto"/>
            </w:tcBorders>
            <w:noWrap/>
            <w:vAlign w:val="bottom"/>
          </w:tcPr>
          <w:p w14:paraId="73F82A0F" w14:textId="77777777" w:rsidR="00AA791C" w:rsidRPr="00BB0D33" w:rsidRDefault="00AA791C" w:rsidP="00562A89">
            <w:pPr>
              <w:spacing w:line="240" w:lineRule="auto"/>
              <w:rPr>
                <w:color w:val="000000"/>
              </w:rPr>
            </w:pPr>
            <w:r>
              <w:rPr>
                <w:color w:val="000000"/>
              </w:rPr>
              <w:t>Madrid</w:t>
            </w:r>
            <w:r w:rsidRPr="00BB0D33">
              <w:rPr>
                <w:color w:val="000000"/>
              </w:rPr>
              <w:t xml:space="preserve"> (</w:t>
            </w:r>
            <w:r>
              <w:rPr>
                <w:color w:val="000000"/>
              </w:rPr>
              <w:t>MAD</w:t>
            </w:r>
            <w:r w:rsidRPr="00BB0D33">
              <w:rPr>
                <w:color w:val="000000"/>
              </w:rPr>
              <w:t>)</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2727332" w14:textId="77777777" w:rsidR="00AA791C" w:rsidRPr="00BB0D33" w:rsidRDefault="00AA791C" w:rsidP="00562A89">
            <w:pPr>
              <w:spacing w:line="240" w:lineRule="auto"/>
              <w:rPr>
                <w:color w:val="000000"/>
              </w:rPr>
            </w:pPr>
            <w:r>
              <w:rPr>
                <w:color w:val="000000"/>
              </w:rPr>
              <w:t>Milán</w:t>
            </w:r>
            <w:r w:rsidRPr="00BB0D33">
              <w:rPr>
                <w:color w:val="000000"/>
              </w:rPr>
              <w:t xml:space="preserve"> (</w:t>
            </w:r>
            <w:r>
              <w:rPr>
                <w:color w:val="000000"/>
              </w:rPr>
              <w:t>LIN</w:t>
            </w:r>
            <w:r w:rsidRPr="00BB0D33">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bottom"/>
          </w:tcPr>
          <w:p w14:paraId="4BB9EE73" w14:textId="77777777" w:rsidR="00AA791C" w:rsidRPr="00BB0D33" w:rsidRDefault="00AA791C" w:rsidP="00562A89">
            <w:pPr>
              <w:spacing w:line="240" w:lineRule="auto"/>
              <w:rPr>
                <w:color w:val="000000"/>
              </w:rPr>
            </w:pPr>
            <w:r>
              <w:rPr>
                <w:color w:val="000000"/>
              </w:rPr>
              <w:t>08:05</w:t>
            </w:r>
            <w:r w:rsidRPr="00BB0D33">
              <w:rPr>
                <w:color w:val="000000"/>
              </w:rPr>
              <w:t xml:space="preserve"> </w:t>
            </w:r>
            <w:proofErr w:type="spellStart"/>
            <w:r w:rsidRPr="00BB0D33">
              <w:rPr>
                <w:color w:val="000000"/>
              </w:rPr>
              <w:t>hrs</w:t>
            </w:r>
            <w:proofErr w:type="spellEnd"/>
          </w:p>
        </w:tc>
        <w:tc>
          <w:tcPr>
            <w:tcW w:w="992" w:type="dxa"/>
            <w:tcBorders>
              <w:top w:val="single" w:sz="4" w:space="0" w:color="auto"/>
              <w:left w:val="single" w:sz="4" w:space="0" w:color="auto"/>
              <w:bottom w:val="single" w:sz="4" w:space="0" w:color="auto"/>
              <w:right w:val="single" w:sz="4" w:space="0" w:color="auto"/>
            </w:tcBorders>
            <w:noWrap/>
            <w:vAlign w:val="bottom"/>
          </w:tcPr>
          <w:p w14:paraId="36FD8ED7" w14:textId="77777777" w:rsidR="00AA791C" w:rsidRPr="00BB0D33" w:rsidRDefault="00AA791C" w:rsidP="00562A89">
            <w:pPr>
              <w:spacing w:line="240" w:lineRule="auto"/>
              <w:rPr>
                <w:color w:val="000000"/>
              </w:rPr>
            </w:pPr>
            <w:r w:rsidRPr="00BB0D33">
              <w:rPr>
                <w:color w:val="000000"/>
              </w:rPr>
              <w:t>1</w:t>
            </w:r>
            <w:r>
              <w:rPr>
                <w:color w:val="000000"/>
              </w:rPr>
              <w:t>1:00</w:t>
            </w:r>
            <w:r w:rsidRPr="00BB0D33">
              <w:rPr>
                <w:color w:val="000000"/>
              </w:rPr>
              <w:t xml:space="preserve"> </w:t>
            </w:r>
            <w:proofErr w:type="spellStart"/>
            <w:r w:rsidRPr="00BB0D33">
              <w:rPr>
                <w:color w:val="000000"/>
              </w:rPr>
              <w:t>hrs</w:t>
            </w:r>
            <w:proofErr w:type="spellEnd"/>
          </w:p>
        </w:tc>
        <w:tc>
          <w:tcPr>
            <w:tcW w:w="830" w:type="dxa"/>
            <w:tcBorders>
              <w:top w:val="single" w:sz="4" w:space="0" w:color="auto"/>
              <w:left w:val="single" w:sz="4" w:space="0" w:color="auto"/>
              <w:bottom w:val="single" w:sz="4" w:space="0" w:color="auto"/>
              <w:right w:val="single" w:sz="4" w:space="0" w:color="auto"/>
            </w:tcBorders>
            <w:noWrap/>
            <w:vAlign w:val="bottom"/>
          </w:tcPr>
          <w:p w14:paraId="385D9883" w14:textId="77777777" w:rsidR="00AA791C" w:rsidRPr="00BB0D33" w:rsidRDefault="00AA791C" w:rsidP="00562A89">
            <w:pPr>
              <w:spacing w:line="240" w:lineRule="auto"/>
              <w:rPr>
                <w:color w:val="000000"/>
              </w:rPr>
            </w:pPr>
            <w:r>
              <w:rPr>
                <w:color w:val="000000"/>
              </w:rPr>
              <w:t>10APR</w:t>
            </w:r>
          </w:p>
        </w:tc>
      </w:tr>
      <w:tr w:rsidR="00AA791C" w:rsidRPr="00BB0D33" w14:paraId="7EAD3C0E" w14:textId="77777777" w:rsidTr="00562A89">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073FDE69" w14:textId="77777777" w:rsidR="00AA791C" w:rsidRDefault="00AA791C" w:rsidP="00562A89">
            <w:pPr>
              <w:spacing w:line="240" w:lineRule="auto"/>
              <w:jc w:val="center"/>
              <w:rPr>
                <w:color w:val="000000"/>
              </w:rPr>
            </w:pPr>
            <w:r>
              <w:rPr>
                <w:color w:val="000000"/>
              </w:rPr>
              <w:t>IB311</w:t>
            </w:r>
          </w:p>
        </w:tc>
        <w:tc>
          <w:tcPr>
            <w:tcW w:w="830" w:type="dxa"/>
            <w:tcBorders>
              <w:top w:val="single" w:sz="4" w:space="0" w:color="auto"/>
              <w:left w:val="single" w:sz="4" w:space="0" w:color="auto"/>
              <w:bottom w:val="single" w:sz="4" w:space="0" w:color="auto"/>
              <w:right w:val="single" w:sz="4" w:space="0" w:color="auto"/>
            </w:tcBorders>
            <w:noWrap/>
            <w:vAlign w:val="bottom"/>
          </w:tcPr>
          <w:p w14:paraId="384409A2" w14:textId="77777777" w:rsidR="00AA791C" w:rsidRDefault="00AA791C" w:rsidP="00562A89">
            <w:pPr>
              <w:spacing w:line="240" w:lineRule="auto"/>
              <w:jc w:val="center"/>
              <w:rPr>
                <w:color w:val="000000"/>
              </w:rPr>
            </w:pPr>
            <w:r>
              <w:rPr>
                <w:color w:val="000000"/>
              </w:rPr>
              <w:t>27APR</w:t>
            </w:r>
          </w:p>
        </w:tc>
        <w:tc>
          <w:tcPr>
            <w:tcW w:w="2405" w:type="dxa"/>
            <w:tcBorders>
              <w:top w:val="single" w:sz="4" w:space="0" w:color="auto"/>
              <w:left w:val="single" w:sz="4" w:space="0" w:color="auto"/>
              <w:bottom w:val="single" w:sz="4" w:space="0" w:color="auto"/>
              <w:right w:val="single" w:sz="4" w:space="0" w:color="auto"/>
            </w:tcBorders>
            <w:noWrap/>
            <w:vAlign w:val="bottom"/>
          </w:tcPr>
          <w:p w14:paraId="25325B21" w14:textId="77777777" w:rsidR="00AA791C" w:rsidRDefault="00AA791C" w:rsidP="00562A89">
            <w:pPr>
              <w:spacing w:line="240" w:lineRule="auto"/>
              <w:rPr>
                <w:color w:val="000000"/>
              </w:rPr>
            </w:pPr>
            <w:r>
              <w:rPr>
                <w:color w:val="000000"/>
              </w:rPr>
              <w:t>Madrid</w:t>
            </w:r>
            <w:r w:rsidRPr="00BB0D33">
              <w:rPr>
                <w:color w:val="000000"/>
              </w:rPr>
              <w:t xml:space="preserve"> (</w:t>
            </w:r>
            <w:r>
              <w:rPr>
                <w:color w:val="000000"/>
              </w:rPr>
              <w:t>MAD</w:t>
            </w:r>
            <w:r w:rsidRPr="00BB0D33">
              <w:rPr>
                <w:color w:val="000000"/>
              </w:rPr>
              <w:t>)</w:t>
            </w:r>
          </w:p>
        </w:tc>
        <w:tc>
          <w:tcPr>
            <w:tcW w:w="2410" w:type="dxa"/>
            <w:tcBorders>
              <w:top w:val="single" w:sz="4" w:space="0" w:color="auto"/>
              <w:left w:val="single" w:sz="4" w:space="0" w:color="auto"/>
              <w:bottom w:val="single" w:sz="4" w:space="0" w:color="auto"/>
              <w:right w:val="single" w:sz="4" w:space="0" w:color="auto"/>
            </w:tcBorders>
            <w:noWrap/>
            <w:vAlign w:val="bottom"/>
          </w:tcPr>
          <w:p w14:paraId="17DEBB36" w14:textId="77777777" w:rsidR="00AA791C" w:rsidRDefault="00AA791C" w:rsidP="00562A89">
            <w:pPr>
              <w:spacing w:line="240" w:lineRule="auto"/>
              <w:rPr>
                <w:color w:val="000000"/>
              </w:rPr>
            </w:pPr>
            <w:r>
              <w:rPr>
                <w:color w:val="000000"/>
              </w:rPr>
              <w:t xml:space="preserve">Ciudad de </w:t>
            </w:r>
            <w:r w:rsidRPr="00BB0D33">
              <w:rPr>
                <w:color w:val="000000"/>
              </w:rPr>
              <w:t>M</w:t>
            </w:r>
            <w:r>
              <w:rPr>
                <w:color w:val="000000"/>
              </w:rPr>
              <w:t>éxico</w:t>
            </w:r>
            <w:r w:rsidRPr="00BB0D33">
              <w:rPr>
                <w:color w:val="000000"/>
              </w:rPr>
              <w:t xml:space="preserve"> (</w:t>
            </w:r>
            <w:r>
              <w:rPr>
                <w:color w:val="000000"/>
              </w:rPr>
              <w:t>MEX</w:t>
            </w:r>
            <w:r w:rsidRPr="00BB0D33">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bottom"/>
          </w:tcPr>
          <w:p w14:paraId="56C0BF43" w14:textId="77777777" w:rsidR="00AA791C" w:rsidRPr="00BB0D33" w:rsidRDefault="00AA791C" w:rsidP="00562A89">
            <w:pPr>
              <w:spacing w:line="240" w:lineRule="auto"/>
              <w:rPr>
                <w:color w:val="000000"/>
              </w:rPr>
            </w:pPr>
            <w:r>
              <w:rPr>
                <w:color w:val="000000"/>
              </w:rPr>
              <w:t xml:space="preserve">16:40 </w:t>
            </w:r>
            <w:proofErr w:type="spellStart"/>
            <w:r>
              <w:rPr>
                <w:color w:val="000000"/>
              </w:rPr>
              <w:t>hrs</w:t>
            </w:r>
            <w:proofErr w:type="spellEnd"/>
          </w:p>
        </w:tc>
        <w:tc>
          <w:tcPr>
            <w:tcW w:w="992" w:type="dxa"/>
            <w:tcBorders>
              <w:top w:val="single" w:sz="4" w:space="0" w:color="auto"/>
              <w:left w:val="single" w:sz="4" w:space="0" w:color="auto"/>
              <w:bottom w:val="single" w:sz="4" w:space="0" w:color="auto"/>
              <w:right w:val="single" w:sz="4" w:space="0" w:color="auto"/>
            </w:tcBorders>
            <w:noWrap/>
            <w:vAlign w:val="bottom"/>
          </w:tcPr>
          <w:p w14:paraId="3B765378" w14:textId="77777777" w:rsidR="00AA791C" w:rsidRPr="00BB0D33" w:rsidRDefault="00AA791C" w:rsidP="00562A89">
            <w:pPr>
              <w:spacing w:line="240" w:lineRule="auto"/>
              <w:rPr>
                <w:color w:val="000000"/>
              </w:rPr>
            </w:pPr>
            <w:r>
              <w:rPr>
                <w:color w:val="000000"/>
              </w:rPr>
              <w:t xml:space="preserve">20:30 </w:t>
            </w:r>
            <w:proofErr w:type="spellStart"/>
            <w:r>
              <w:rPr>
                <w:color w:val="000000"/>
              </w:rPr>
              <w:t>hrs</w:t>
            </w:r>
            <w:proofErr w:type="spellEnd"/>
          </w:p>
        </w:tc>
        <w:tc>
          <w:tcPr>
            <w:tcW w:w="830" w:type="dxa"/>
            <w:tcBorders>
              <w:top w:val="single" w:sz="4" w:space="0" w:color="auto"/>
              <w:left w:val="single" w:sz="4" w:space="0" w:color="auto"/>
              <w:bottom w:val="single" w:sz="4" w:space="0" w:color="auto"/>
              <w:right w:val="single" w:sz="4" w:space="0" w:color="auto"/>
            </w:tcBorders>
            <w:noWrap/>
            <w:vAlign w:val="bottom"/>
          </w:tcPr>
          <w:p w14:paraId="456CEC2C" w14:textId="77777777" w:rsidR="00AA791C" w:rsidRDefault="00AA791C" w:rsidP="00562A89">
            <w:pPr>
              <w:spacing w:line="240" w:lineRule="auto"/>
              <w:rPr>
                <w:color w:val="000000"/>
              </w:rPr>
            </w:pPr>
            <w:r>
              <w:rPr>
                <w:color w:val="000000"/>
              </w:rPr>
              <w:t>27APR</w:t>
            </w:r>
          </w:p>
        </w:tc>
      </w:tr>
    </w:tbl>
    <w:p w14:paraId="56E5F0C0" w14:textId="77777777" w:rsidR="00AA791C" w:rsidRPr="008C4132" w:rsidRDefault="00AA791C" w:rsidP="00AA791C">
      <w:pPr>
        <w:spacing w:after="0" w:line="240" w:lineRule="auto"/>
        <w:ind w:left="1440" w:hanging="1440"/>
      </w:pPr>
    </w:p>
    <w:p w14:paraId="1D7EADA2" w14:textId="77777777" w:rsidR="00AA791C" w:rsidRDefault="00AA791C" w:rsidP="00081980">
      <w:pPr>
        <w:spacing w:after="0" w:line="240" w:lineRule="auto"/>
        <w:jc w:val="both"/>
        <w:rPr>
          <w:rFonts w:cstheme="minorHAnsi"/>
          <w:b/>
          <w:sz w:val="24"/>
          <w:szCs w:val="24"/>
        </w:rPr>
      </w:pPr>
    </w:p>
    <w:tbl>
      <w:tblPr>
        <w:tblStyle w:val="Tablaconcuadrcula"/>
        <w:tblW w:w="0" w:type="auto"/>
        <w:tblLook w:val="04A0" w:firstRow="1" w:lastRow="0" w:firstColumn="1" w:lastColumn="0" w:noHBand="0" w:noVBand="1"/>
      </w:tblPr>
      <w:tblGrid>
        <w:gridCol w:w="4414"/>
        <w:gridCol w:w="4414"/>
      </w:tblGrid>
      <w:tr w:rsidR="0030414F" w14:paraId="58054621" w14:textId="77777777" w:rsidTr="00562A89">
        <w:tc>
          <w:tcPr>
            <w:tcW w:w="8828" w:type="dxa"/>
            <w:gridSpan w:val="2"/>
            <w:shd w:val="clear" w:color="auto" w:fill="FF0000"/>
          </w:tcPr>
          <w:p w14:paraId="1668C9CD" w14:textId="77777777" w:rsidR="0030414F" w:rsidRDefault="0030414F" w:rsidP="00562A89">
            <w:pPr>
              <w:rPr>
                <w:rFonts w:ascii="Calibri" w:hAnsi="Calibri" w:cs="Calibri"/>
                <w:b/>
                <w:bCs/>
                <w:color w:val="FFFFFF" w:themeColor="background1"/>
              </w:rPr>
            </w:pPr>
            <w:r w:rsidRPr="00FB6364">
              <w:rPr>
                <w:rFonts w:ascii="Calibri" w:hAnsi="Calibri" w:cs="Calibri"/>
                <w:b/>
                <w:bCs/>
                <w:color w:val="FFFFFF" w:themeColor="background1"/>
              </w:rPr>
              <w:t>Paquete de visitas y alimentos opcionales</w:t>
            </w:r>
          </w:p>
          <w:p w14:paraId="4D127452" w14:textId="0259C81E" w:rsidR="0030414F" w:rsidRPr="00FB6364" w:rsidRDefault="0030414F" w:rsidP="00562A89">
            <w:pPr>
              <w:rPr>
                <w:rFonts w:ascii="Calibri" w:hAnsi="Calibri" w:cs="Calibri"/>
                <w:b/>
                <w:bCs/>
                <w:color w:val="FFFFFF" w:themeColor="background1"/>
              </w:rPr>
            </w:pPr>
            <w:r w:rsidRPr="00FB6364">
              <w:rPr>
                <w:rFonts w:ascii="Calibri" w:hAnsi="Calibri" w:cs="Calibri"/>
                <w:b/>
                <w:bCs/>
                <w:color w:val="FFFFFF" w:themeColor="background1"/>
              </w:rPr>
              <w:t>$</w:t>
            </w:r>
            <w:r w:rsidR="00AA791C">
              <w:rPr>
                <w:rFonts w:ascii="Calibri" w:hAnsi="Calibri" w:cs="Calibri"/>
                <w:b/>
                <w:bCs/>
                <w:color w:val="FFFFFF" w:themeColor="background1"/>
              </w:rPr>
              <w:t>465</w:t>
            </w:r>
            <w:r w:rsidRPr="00FB6364">
              <w:rPr>
                <w:rFonts w:ascii="Calibri" w:hAnsi="Calibri" w:cs="Calibri"/>
                <w:b/>
                <w:bCs/>
                <w:color w:val="FFFFFF" w:themeColor="background1"/>
              </w:rPr>
              <w:t>.00 USD por persona</w:t>
            </w:r>
            <w:r>
              <w:rPr>
                <w:rFonts w:ascii="Calibri" w:hAnsi="Calibri" w:cs="Calibri"/>
                <w:b/>
                <w:bCs/>
                <w:color w:val="FFFFFF" w:themeColor="background1"/>
              </w:rPr>
              <w:t>/</w:t>
            </w:r>
            <w:r w:rsidR="00AA791C">
              <w:rPr>
                <w:rFonts w:ascii="Calibri" w:hAnsi="Calibri" w:cs="Calibri"/>
                <w:b/>
                <w:bCs/>
                <w:color w:val="FFFFFF" w:themeColor="background1"/>
              </w:rPr>
              <w:t>6</w:t>
            </w:r>
            <w:r w:rsidRPr="00FB6364">
              <w:rPr>
                <w:rFonts w:ascii="Calibri" w:hAnsi="Calibri" w:cs="Calibri"/>
                <w:b/>
                <w:bCs/>
                <w:color w:val="FFFFFF" w:themeColor="background1"/>
              </w:rPr>
              <w:t xml:space="preserve"> Comidas y </w:t>
            </w:r>
            <w:r w:rsidR="00AA791C">
              <w:rPr>
                <w:rFonts w:ascii="Calibri" w:hAnsi="Calibri" w:cs="Calibri"/>
                <w:b/>
                <w:bCs/>
                <w:color w:val="FFFFFF" w:themeColor="background1"/>
              </w:rPr>
              <w:t>4</w:t>
            </w:r>
            <w:r w:rsidRPr="00FB6364">
              <w:rPr>
                <w:rFonts w:ascii="Calibri" w:hAnsi="Calibri" w:cs="Calibri"/>
                <w:b/>
                <w:bCs/>
                <w:color w:val="FFFFFF" w:themeColor="background1"/>
              </w:rPr>
              <w:t xml:space="preserve"> Visitas</w:t>
            </w:r>
          </w:p>
        </w:tc>
      </w:tr>
      <w:tr w:rsidR="0030414F" w14:paraId="424E18E9" w14:textId="77777777" w:rsidTr="00562A89">
        <w:tc>
          <w:tcPr>
            <w:tcW w:w="4414" w:type="dxa"/>
          </w:tcPr>
          <w:p w14:paraId="5D603FBF" w14:textId="77777777" w:rsidR="0030414F" w:rsidRPr="004A65D6" w:rsidRDefault="0030414F" w:rsidP="00562A89">
            <w:pPr>
              <w:jc w:val="both"/>
              <w:rPr>
                <w:rFonts w:ascii="Calibri" w:hAnsi="Calibri" w:cs="Calibri"/>
                <w:b/>
              </w:rPr>
            </w:pPr>
            <w:r w:rsidRPr="004A65D6">
              <w:rPr>
                <w:rFonts w:ascii="Calibri" w:hAnsi="Calibri" w:cs="Calibri"/>
                <w:b/>
              </w:rPr>
              <w:t>COMIDAS</w:t>
            </w:r>
          </w:p>
          <w:p w14:paraId="2BAB0E7C" w14:textId="77777777" w:rsidR="00AA791C" w:rsidRPr="00C23E60" w:rsidRDefault="00AA791C" w:rsidP="00AA791C">
            <w:pPr>
              <w:pStyle w:val="Prrafodelista"/>
              <w:numPr>
                <w:ilvl w:val="0"/>
                <w:numId w:val="9"/>
              </w:numPr>
              <w:jc w:val="both"/>
              <w:rPr>
                <w:rFonts w:cstheme="minorHAnsi"/>
                <w:bCs/>
              </w:rPr>
            </w:pPr>
            <w:r w:rsidRPr="00C23E60">
              <w:rPr>
                <w:rFonts w:cstheme="minorHAnsi"/>
                <w:bCs/>
              </w:rPr>
              <w:t>Almuerzo en Venecia</w:t>
            </w:r>
          </w:p>
          <w:p w14:paraId="5C576AA9" w14:textId="77777777" w:rsidR="00AA791C" w:rsidRPr="00C23E60" w:rsidRDefault="00AA791C" w:rsidP="00AA791C">
            <w:pPr>
              <w:pStyle w:val="Prrafodelista"/>
              <w:numPr>
                <w:ilvl w:val="0"/>
                <w:numId w:val="9"/>
              </w:numPr>
              <w:jc w:val="both"/>
              <w:rPr>
                <w:rFonts w:cstheme="minorHAnsi"/>
                <w:bCs/>
              </w:rPr>
            </w:pPr>
            <w:r w:rsidRPr="00C23E60">
              <w:rPr>
                <w:rFonts w:cstheme="minorHAnsi"/>
                <w:bCs/>
              </w:rPr>
              <w:t>Almuerzo en Florencia</w:t>
            </w:r>
          </w:p>
          <w:p w14:paraId="20A3B767" w14:textId="77777777" w:rsidR="00AA791C" w:rsidRPr="00C23E60" w:rsidRDefault="00AA791C" w:rsidP="00AA791C">
            <w:pPr>
              <w:pStyle w:val="Prrafodelista"/>
              <w:numPr>
                <w:ilvl w:val="0"/>
                <w:numId w:val="9"/>
              </w:numPr>
              <w:jc w:val="both"/>
              <w:rPr>
                <w:rFonts w:cstheme="minorHAnsi"/>
                <w:bCs/>
              </w:rPr>
            </w:pPr>
            <w:r w:rsidRPr="00C23E60">
              <w:rPr>
                <w:rFonts w:cstheme="minorHAnsi"/>
                <w:bCs/>
              </w:rPr>
              <w:t>Almuerzo en Roma</w:t>
            </w:r>
          </w:p>
          <w:p w14:paraId="43BFB45F" w14:textId="77777777" w:rsidR="00AA791C" w:rsidRPr="00C23E60" w:rsidRDefault="00AA791C" w:rsidP="00AA791C">
            <w:pPr>
              <w:pStyle w:val="Prrafodelista"/>
              <w:numPr>
                <w:ilvl w:val="0"/>
                <w:numId w:val="9"/>
              </w:numPr>
              <w:jc w:val="both"/>
              <w:rPr>
                <w:rFonts w:cstheme="minorHAnsi"/>
                <w:bCs/>
              </w:rPr>
            </w:pPr>
            <w:r w:rsidRPr="00C23E60">
              <w:rPr>
                <w:rFonts w:cstheme="minorHAnsi"/>
                <w:bCs/>
              </w:rPr>
              <w:t>Almuerzo en Barcelona</w:t>
            </w:r>
          </w:p>
          <w:p w14:paraId="2C778511" w14:textId="77777777" w:rsidR="00AA791C" w:rsidRPr="00C23E60" w:rsidRDefault="00AA791C" w:rsidP="00AA791C">
            <w:pPr>
              <w:pStyle w:val="Prrafodelista"/>
              <w:numPr>
                <w:ilvl w:val="0"/>
                <w:numId w:val="9"/>
              </w:numPr>
              <w:jc w:val="both"/>
              <w:rPr>
                <w:rFonts w:cstheme="minorHAnsi"/>
                <w:bCs/>
              </w:rPr>
            </w:pPr>
            <w:r w:rsidRPr="00C23E60">
              <w:rPr>
                <w:rFonts w:cstheme="minorHAnsi"/>
                <w:bCs/>
              </w:rPr>
              <w:t>Almuerzo en Toledo</w:t>
            </w:r>
          </w:p>
          <w:p w14:paraId="693B1B0B" w14:textId="0038ADE1" w:rsidR="0030414F" w:rsidRPr="004A65D6" w:rsidRDefault="00AA791C" w:rsidP="00AA791C">
            <w:pPr>
              <w:pStyle w:val="Prrafodelista"/>
              <w:numPr>
                <w:ilvl w:val="0"/>
                <w:numId w:val="9"/>
              </w:numPr>
              <w:jc w:val="both"/>
              <w:rPr>
                <w:rFonts w:cs="Calibri"/>
                <w:bCs/>
              </w:rPr>
            </w:pPr>
            <w:r w:rsidRPr="00C23E60">
              <w:rPr>
                <w:rFonts w:cstheme="minorHAnsi"/>
                <w:bCs/>
              </w:rPr>
              <w:t xml:space="preserve">Almuerzo en </w:t>
            </w:r>
            <w:proofErr w:type="spellStart"/>
            <w:r w:rsidRPr="00C23E60">
              <w:rPr>
                <w:rFonts w:cstheme="minorHAnsi"/>
                <w:bCs/>
              </w:rPr>
              <w:t>Sirmione</w:t>
            </w:r>
            <w:proofErr w:type="spellEnd"/>
          </w:p>
          <w:p w14:paraId="1B896B4F" w14:textId="77777777" w:rsidR="0030414F" w:rsidRDefault="0030414F" w:rsidP="00562A89">
            <w:pPr>
              <w:rPr>
                <w:rFonts w:ascii="Calibri" w:hAnsi="Calibri" w:cs="Calibri"/>
                <w:b/>
                <w:bCs/>
                <w:color w:val="000000" w:themeColor="text1"/>
                <w:lang w:val="es-MX"/>
              </w:rPr>
            </w:pPr>
          </w:p>
        </w:tc>
        <w:tc>
          <w:tcPr>
            <w:tcW w:w="4414" w:type="dxa"/>
          </w:tcPr>
          <w:p w14:paraId="01E68846" w14:textId="77777777" w:rsidR="0030414F" w:rsidRPr="004A65D6" w:rsidRDefault="0030414F" w:rsidP="00562A89">
            <w:pPr>
              <w:jc w:val="both"/>
              <w:rPr>
                <w:rFonts w:ascii="Calibri" w:hAnsi="Calibri" w:cs="Calibri"/>
                <w:b/>
              </w:rPr>
            </w:pPr>
            <w:r w:rsidRPr="004A65D6">
              <w:rPr>
                <w:rFonts w:ascii="Calibri" w:hAnsi="Calibri" w:cs="Calibri"/>
                <w:b/>
              </w:rPr>
              <w:t>VISITAS</w:t>
            </w:r>
          </w:p>
          <w:p w14:paraId="2E542C7D" w14:textId="77777777" w:rsidR="00AA791C" w:rsidRPr="00C23E60" w:rsidRDefault="00AA791C" w:rsidP="00AA791C">
            <w:pPr>
              <w:pStyle w:val="Prrafodelista"/>
              <w:numPr>
                <w:ilvl w:val="0"/>
                <w:numId w:val="10"/>
              </w:numPr>
              <w:jc w:val="both"/>
              <w:rPr>
                <w:rFonts w:cstheme="minorHAnsi"/>
                <w:bCs/>
              </w:rPr>
            </w:pPr>
            <w:r w:rsidRPr="00C23E60">
              <w:rPr>
                <w:rFonts w:cstheme="minorHAnsi"/>
                <w:bCs/>
              </w:rPr>
              <w:t>Paseo en Góndola</w:t>
            </w:r>
          </w:p>
          <w:p w14:paraId="6E3B8722" w14:textId="77777777" w:rsidR="00AA791C" w:rsidRPr="00C23E60" w:rsidRDefault="00AA791C" w:rsidP="00AA791C">
            <w:pPr>
              <w:pStyle w:val="Prrafodelista"/>
              <w:numPr>
                <w:ilvl w:val="0"/>
                <w:numId w:val="10"/>
              </w:numPr>
              <w:jc w:val="both"/>
              <w:rPr>
                <w:rFonts w:cstheme="minorHAnsi"/>
                <w:bCs/>
              </w:rPr>
            </w:pPr>
            <w:r w:rsidRPr="00C23E60">
              <w:rPr>
                <w:rFonts w:cstheme="minorHAnsi"/>
                <w:bCs/>
              </w:rPr>
              <w:t>Visita Museos Vaticanos</w:t>
            </w:r>
          </w:p>
          <w:p w14:paraId="7CBC0761" w14:textId="77777777" w:rsidR="00AA791C" w:rsidRPr="00C23E60" w:rsidRDefault="00AA791C" w:rsidP="00AA791C">
            <w:pPr>
              <w:pStyle w:val="Prrafodelista"/>
              <w:numPr>
                <w:ilvl w:val="0"/>
                <w:numId w:val="10"/>
              </w:numPr>
              <w:jc w:val="both"/>
              <w:rPr>
                <w:rFonts w:cstheme="minorHAnsi"/>
                <w:bCs/>
              </w:rPr>
            </w:pPr>
            <w:r w:rsidRPr="00C23E60">
              <w:rPr>
                <w:rFonts w:cstheme="minorHAnsi"/>
                <w:bCs/>
              </w:rPr>
              <w:t xml:space="preserve">Visita Estadio Santiago Bernabéu </w:t>
            </w:r>
          </w:p>
          <w:p w14:paraId="3BE701F9" w14:textId="547400F5" w:rsidR="0030414F" w:rsidRPr="00FB6364" w:rsidRDefault="00AA791C" w:rsidP="00AA791C">
            <w:pPr>
              <w:pStyle w:val="Prrafodelista"/>
              <w:numPr>
                <w:ilvl w:val="0"/>
                <w:numId w:val="10"/>
              </w:numPr>
              <w:jc w:val="both"/>
              <w:rPr>
                <w:rFonts w:cs="Calibri"/>
                <w:bCs/>
              </w:rPr>
            </w:pPr>
            <w:r w:rsidRPr="00C23E60">
              <w:rPr>
                <w:rFonts w:cstheme="minorHAnsi"/>
                <w:bCs/>
              </w:rPr>
              <w:t>Excursión a Toledo</w:t>
            </w:r>
          </w:p>
          <w:p w14:paraId="28438B92" w14:textId="77777777" w:rsidR="0030414F" w:rsidRDefault="0030414F" w:rsidP="00562A89">
            <w:pPr>
              <w:rPr>
                <w:rFonts w:ascii="Calibri" w:hAnsi="Calibri" w:cs="Calibri"/>
                <w:b/>
                <w:bCs/>
                <w:color w:val="000000" w:themeColor="text1"/>
                <w:lang w:val="es-MX"/>
              </w:rPr>
            </w:pPr>
          </w:p>
        </w:tc>
      </w:tr>
    </w:tbl>
    <w:p w14:paraId="34F304F9" w14:textId="77777777" w:rsidR="00C030A2" w:rsidRDefault="00C030A2" w:rsidP="00081980">
      <w:pPr>
        <w:spacing w:after="0" w:line="240" w:lineRule="auto"/>
        <w:jc w:val="both"/>
        <w:rPr>
          <w:rFonts w:cstheme="minorHAnsi"/>
          <w:b/>
          <w:sz w:val="24"/>
          <w:szCs w:val="24"/>
        </w:rPr>
      </w:pPr>
    </w:p>
    <w:p w14:paraId="2A830E35" w14:textId="77777777" w:rsidR="00C030A2" w:rsidRDefault="00C030A2" w:rsidP="00081980">
      <w:pPr>
        <w:spacing w:after="0" w:line="240" w:lineRule="auto"/>
        <w:jc w:val="both"/>
        <w:rPr>
          <w:rFonts w:cstheme="minorHAnsi"/>
          <w:b/>
          <w:sz w:val="24"/>
          <w:szCs w:val="24"/>
        </w:rPr>
      </w:pPr>
    </w:p>
    <w:p w14:paraId="563935C7" w14:textId="77777777" w:rsidR="0029103A" w:rsidRDefault="0029103A" w:rsidP="00081980">
      <w:pPr>
        <w:spacing w:after="0" w:line="240" w:lineRule="auto"/>
        <w:jc w:val="both"/>
        <w:rPr>
          <w:rFonts w:ascii="Calibri" w:hAnsi="Calibri" w:cs="Calibri"/>
          <w:b/>
          <w:bCs/>
          <w:color w:val="000000" w:themeColor="text1"/>
          <w:lang w:val="es-MX"/>
        </w:rPr>
      </w:pPr>
    </w:p>
    <w:p w14:paraId="4C33DFD9" w14:textId="77777777" w:rsidR="0029103A" w:rsidRDefault="0029103A" w:rsidP="00081980">
      <w:pPr>
        <w:spacing w:after="0" w:line="240" w:lineRule="auto"/>
        <w:jc w:val="both"/>
        <w:rPr>
          <w:rFonts w:ascii="Calibri" w:hAnsi="Calibri" w:cs="Calibri"/>
          <w:b/>
          <w:bCs/>
          <w:color w:val="000000" w:themeColor="text1"/>
          <w:lang w:val="es-MX"/>
        </w:rPr>
      </w:pPr>
    </w:p>
    <w:p w14:paraId="36A56429" w14:textId="77777777" w:rsidR="0029103A" w:rsidRDefault="0029103A" w:rsidP="00081980">
      <w:pPr>
        <w:spacing w:after="0" w:line="240" w:lineRule="auto"/>
        <w:jc w:val="both"/>
        <w:rPr>
          <w:rFonts w:ascii="Calibri" w:hAnsi="Calibri" w:cs="Calibri"/>
          <w:b/>
          <w:bCs/>
          <w:color w:val="000000" w:themeColor="text1"/>
          <w:lang w:val="es-MX"/>
        </w:rPr>
      </w:pPr>
    </w:p>
    <w:p w14:paraId="5E4DEC2E" w14:textId="77777777" w:rsidR="0029103A" w:rsidRDefault="0029103A" w:rsidP="00081980">
      <w:pPr>
        <w:spacing w:after="0" w:line="240" w:lineRule="auto"/>
        <w:jc w:val="both"/>
        <w:rPr>
          <w:rFonts w:ascii="Calibri" w:hAnsi="Calibri" w:cs="Calibri"/>
          <w:b/>
          <w:bCs/>
          <w:color w:val="000000" w:themeColor="text1"/>
          <w:lang w:val="es-MX"/>
        </w:rPr>
      </w:pPr>
    </w:p>
    <w:p w14:paraId="064E1781" w14:textId="77777777" w:rsidR="0029103A" w:rsidRDefault="0029103A" w:rsidP="00081980">
      <w:pPr>
        <w:spacing w:after="0" w:line="240" w:lineRule="auto"/>
        <w:jc w:val="both"/>
        <w:rPr>
          <w:rFonts w:ascii="Calibri" w:hAnsi="Calibri" w:cs="Calibri"/>
          <w:b/>
          <w:bCs/>
          <w:color w:val="000000" w:themeColor="text1"/>
          <w:lang w:val="es-MX"/>
        </w:rPr>
      </w:pPr>
    </w:p>
    <w:p w14:paraId="7ACD4B8D" w14:textId="77777777" w:rsidR="0029103A" w:rsidRDefault="0029103A" w:rsidP="00081980">
      <w:pPr>
        <w:spacing w:after="0" w:line="240" w:lineRule="auto"/>
        <w:jc w:val="both"/>
        <w:rPr>
          <w:rFonts w:ascii="Calibri" w:hAnsi="Calibri" w:cs="Calibri"/>
          <w:b/>
          <w:bCs/>
          <w:color w:val="000000" w:themeColor="text1"/>
          <w:lang w:val="es-MX"/>
        </w:rPr>
      </w:pPr>
    </w:p>
    <w:p w14:paraId="748E2EA8" w14:textId="77777777" w:rsidR="0029103A" w:rsidRDefault="0029103A" w:rsidP="00081980">
      <w:pPr>
        <w:spacing w:after="0" w:line="240" w:lineRule="auto"/>
        <w:jc w:val="both"/>
        <w:rPr>
          <w:rFonts w:ascii="Calibri" w:hAnsi="Calibri" w:cs="Calibri"/>
          <w:b/>
          <w:bCs/>
          <w:color w:val="000000" w:themeColor="text1"/>
          <w:lang w:val="es-MX"/>
        </w:rPr>
      </w:pPr>
    </w:p>
    <w:p w14:paraId="1C63A2BD" w14:textId="30D849A6" w:rsidR="00C030A2" w:rsidRDefault="00AA791C" w:rsidP="00081980">
      <w:pPr>
        <w:spacing w:after="0" w:line="240" w:lineRule="auto"/>
        <w:jc w:val="both"/>
        <w:rPr>
          <w:rFonts w:ascii="Calibri" w:hAnsi="Calibri" w:cs="Calibri"/>
          <w:b/>
          <w:bCs/>
          <w:color w:val="000000" w:themeColor="text1"/>
          <w:lang w:val="es-MX"/>
        </w:rPr>
      </w:pPr>
      <w:r w:rsidRPr="004A65D6">
        <w:rPr>
          <w:rFonts w:ascii="Calibri" w:hAnsi="Calibri" w:cs="Calibri"/>
          <w:b/>
          <w:bCs/>
          <w:color w:val="000000" w:themeColor="text1"/>
          <w:lang w:val="es-MX"/>
        </w:rPr>
        <w:lastRenderedPageBreak/>
        <w:t>Hoteles previstos y/o similares</w:t>
      </w:r>
      <w:r>
        <w:rPr>
          <w:rFonts w:ascii="Calibri" w:hAnsi="Calibri" w:cs="Calibri"/>
          <w:b/>
          <w:bCs/>
          <w:color w:val="000000" w:themeColor="text1"/>
          <w:lang w:val="es-MX"/>
        </w:rPr>
        <w:t>:</w:t>
      </w:r>
    </w:p>
    <w:p w14:paraId="72E6DAEC" w14:textId="77777777" w:rsidR="00AA791C" w:rsidRPr="00876D41" w:rsidRDefault="00AA791C" w:rsidP="00081980">
      <w:pPr>
        <w:spacing w:after="0" w:line="240" w:lineRule="auto"/>
        <w:jc w:val="both"/>
        <w:rPr>
          <w:rFonts w:cstheme="minorHAnsi"/>
          <w:b/>
          <w:sz w:val="24"/>
          <w:szCs w:val="24"/>
        </w:rPr>
      </w:pPr>
    </w:p>
    <w:tbl>
      <w:tblPr>
        <w:tblStyle w:val="Tablaconcuadrcula4-nfasis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39"/>
        <w:gridCol w:w="6236"/>
        <w:gridCol w:w="567"/>
      </w:tblGrid>
      <w:tr w:rsidR="00081980" w:rsidRPr="00876D41" w14:paraId="656C4478" w14:textId="77777777" w:rsidTr="00AA791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shd w:val="clear" w:color="auto" w:fill="FF0000"/>
            <w:noWrap/>
            <w:hideMark/>
          </w:tcPr>
          <w:p w14:paraId="450EC4BB" w14:textId="77777777" w:rsidR="00081980" w:rsidRPr="00C23E60" w:rsidRDefault="00081980" w:rsidP="0099787E">
            <w:pPr>
              <w:jc w:val="both"/>
              <w:rPr>
                <w:rFonts w:eastAsia="Times New Roman" w:cstheme="minorHAnsi"/>
                <w:b w:val="0"/>
                <w:bCs w:val="0"/>
                <w:lang w:eastAsia="es-ES"/>
              </w:rPr>
            </w:pPr>
            <w:r w:rsidRPr="00C23E60">
              <w:rPr>
                <w:rFonts w:eastAsia="Times New Roman" w:cstheme="minorHAnsi"/>
                <w:lang w:eastAsia="es-ES"/>
              </w:rPr>
              <w:t>Ciudades</w:t>
            </w:r>
          </w:p>
        </w:tc>
        <w:tc>
          <w:tcPr>
            <w:tcW w:w="6803" w:type="dxa"/>
            <w:gridSpan w:val="2"/>
            <w:tcBorders>
              <w:top w:val="none" w:sz="0" w:space="0" w:color="auto"/>
              <w:left w:val="none" w:sz="0" w:space="0" w:color="auto"/>
              <w:bottom w:val="none" w:sz="0" w:space="0" w:color="auto"/>
              <w:right w:val="none" w:sz="0" w:space="0" w:color="auto"/>
            </w:tcBorders>
            <w:shd w:val="clear" w:color="auto" w:fill="FF0000"/>
            <w:noWrap/>
            <w:hideMark/>
          </w:tcPr>
          <w:p w14:paraId="629E13D9" w14:textId="7E1574B1" w:rsidR="00081980" w:rsidRPr="00C23E60" w:rsidRDefault="00C23E60" w:rsidP="0099787E">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s-ES"/>
              </w:rPr>
            </w:pPr>
            <w:r w:rsidRPr="00C23E60">
              <w:rPr>
                <w:rFonts w:eastAsia="Times New Roman" w:cstheme="minorHAnsi"/>
                <w:sz w:val="24"/>
                <w:szCs w:val="24"/>
                <w:lang w:eastAsia="es-ES"/>
              </w:rPr>
              <w:t xml:space="preserve">HOTELES PREVISTOS O SIMILARES </w:t>
            </w:r>
          </w:p>
        </w:tc>
      </w:tr>
      <w:tr w:rsidR="00081980" w:rsidRPr="00876D41" w14:paraId="3F33EE37" w14:textId="77777777" w:rsidTr="00AA791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058BAB3B"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Milán</w:t>
            </w:r>
          </w:p>
        </w:tc>
        <w:tc>
          <w:tcPr>
            <w:tcW w:w="6236" w:type="dxa"/>
            <w:shd w:val="clear" w:color="auto" w:fill="FFFFFF" w:themeFill="background1"/>
            <w:noWrap/>
            <w:hideMark/>
          </w:tcPr>
          <w:p w14:paraId="5A349EAB" w14:textId="36A57694" w:rsidR="00081980" w:rsidRPr="00C23E60" w:rsidRDefault="00C23E6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it-IT" w:eastAsia="es-ES"/>
              </w:rPr>
            </w:pPr>
            <w:r w:rsidRPr="00C23E60">
              <w:rPr>
                <w:rFonts w:cstheme="minorHAnsi"/>
                <w:lang w:val="it-IT"/>
              </w:rPr>
              <w:t>Belstay Milano Assago / Belstay Milano Linate</w:t>
            </w:r>
          </w:p>
        </w:tc>
        <w:tc>
          <w:tcPr>
            <w:tcW w:w="567" w:type="dxa"/>
            <w:shd w:val="clear" w:color="auto" w:fill="FFFFFF" w:themeFill="background1"/>
            <w:noWrap/>
            <w:hideMark/>
          </w:tcPr>
          <w:p w14:paraId="2FB7F4B7" w14:textId="77777777" w:rsidR="00081980" w:rsidRPr="00876D41" w:rsidRDefault="0008198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r w:rsidR="00081980" w:rsidRPr="00876D41" w14:paraId="18E958D5" w14:textId="77777777" w:rsidTr="00AA791C">
        <w:trPr>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464696BC"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Venecia (Mestre)</w:t>
            </w:r>
          </w:p>
        </w:tc>
        <w:tc>
          <w:tcPr>
            <w:tcW w:w="6236" w:type="dxa"/>
            <w:shd w:val="clear" w:color="auto" w:fill="FFFFFF" w:themeFill="background1"/>
            <w:noWrap/>
            <w:hideMark/>
          </w:tcPr>
          <w:p w14:paraId="1D119393" w14:textId="429EEC1D" w:rsidR="00081980" w:rsidRPr="00C23E60" w:rsidRDefault="00C23E60" w:rsidP="0099787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it-IT" w:eastAsia="es-ES"/>
              </w:rPr>
            </w:pPr>
            <w:proofErr w:type="spellStart"/>
            <w:r w:rsidRPr="00C23E60">
              <w:rPr>
                <w:rFonts w:cstheme="minorHAnsi"/>
              </w:rPr>
              <w:t>Belstay</w:t>
            </w:r>
            <w:proofErr w:type="spellEnd"/>
            <w:r w:rsidRPr="00C23E60">
              <w:rPr>
                <w:rFonts w:cstheme="minorHAnsi"/>
              </w:rPr>
              <w:t xml:space="preserve"> Venecia Mestre</w:t>
            </w:r>
          </w:p>
        </w:tc>
        <w:tc>
          <w:tcPr>
            <w:tcW w:w="567" w:type="dxa"/>
            <w:shd w:val="clear" w:color="auto" w:fill="FFFFFF" w:themeFill="background1"/>
            <w:noWrap/>
            <w:hideMark/>
          </w:tcPr>
          <w:p w14:paraId="465729BF" w14:textId="77777777" w:rsidR="00081980" w:rsidRPr="00876D41" w:rsidRDefault="00081980" w:rsidP="0099787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r w:rsidR="00081980" w:rsidRPr="00876D41" w14:paraId="52C6FF7B" w14:textId="77777777" w:rsidTr="00AA791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4B01B20E"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Florencia</w:t>
            </w:r>
          </w:p>
        </w:tc>
        <w:tc>
          <w:tcPr>
            <w:tcW w:w="6236" w:type="dxa"/>
            <w:shd w:val="clear" w:color="auto" w:fill="FFFFFF" w:themeFill="background1"/>
            <w:noWrap/>
            <w:hideMark/>
          </w:tcPr>
          <w:p w14:paraId="1B18924A" w14:textId="323D27E8" w:rsidR="00081980" w:rsidRPr="00C23E60" w:rsidRDefault="00C23E6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C23E60">
              <w:rPr>
                <w:rFonts w:cstheme="minorHAnsi"/>
              </w:rPr>
              <w:t>Novotel Firenze Nord</w:t>
            </w:r>
          </w:p>
        </w:tc>
        <w:tc>
          <w:tcPr>
            <w:tcW w:w="567" w:type="dxa"/>
            <w:shd w:val="clear" w:color="auto" w:fill="FFFFFF" w:themeFill="background1"/>
            <w:noWrap/>
            <w:hideMark/>
          </w:tcPr>
          <w:p w14:paraId="18B0D423" w14:textId="77777777" w:rsidR="00081980" w:rsidRPr="00876D41" w:rsidRDefault="0008198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r w:rsidR="00081980" w:rsidRPr="00876D41" w14:paraId="6E595574" w14:textId="77777777" w:rsidTr="00AA791C">
        <w:trPr>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3743F770"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Roma</w:t>
            </w:r>
          </w:p>
        </w:tc>
        <w:tc>
          <w:tcPr>
            <w:tcW w:w="6236" w:type="dxa"/>
            <w:shd w:val="clear" w:color="auto" w:fill="FFFFFF" w:themeFill="background1"/>
            <w:noWrap/>
            <w:hideMark/>
          </w:tcPr>
          <w:p w14:paraId="457850CA" w14:textId="3A05C573" w:rsidR="00081980" w:rsidRPr="00C23E60" w:rsidRDefault="00C23E60" w:rsidP="0099787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US" w:eastAsia="es-ES"/>
              </w:rPr>
            </w:pPr>
            <w:r w:rsidRPr="00C23E60">
              <w:rPr>
                <w:rFonts w:cstheme="minorHAnsi"/>
              </w:rPr>
              <w:t xml:space="preserve">Grand Hotel </w:t>
            </w:r>
            <w:proofErr w:type="spellStart"/>
            <w:r w:rsidRPr="00C23E60">
              <w:rPr>
                <w:rFonts w:cstheme="minorHAnsi"/>
              </w:rPr>
              <w:t>Felming</w:t>
            </w:r>
            <w:proofErr w:type="spellEnd"/>
          </w:p>
        </w:tc>
        <w:tc>
          <w:tcPr>
            <w:tcW w:w="567" w:type="dxa"/>
            <w:shd w:val="clear" w:color="auto" w:fill="FFFFFF" w:themeFill="background1"/>
            <w:noWrap/>
            <w:hideMark/>
          </w:tcPr>
          <w:p w14:paraId="33C02BB4" w14:textId="77777777" w:rsidR="00081980" w:rsidRPr="00876D41" w:rsidRDefault="00081980" w:rsidP="0099787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r w:rsidR="00081980" w:rsidRPr="00876D41" w14:paraId="0C7CF3E7" w14:textId="77777777" w:rsidTr="00AA791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743044C4"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Costa Azul</w:t>
            </w:r>
          </w:p>
        </w:tc>
        <w:tc>
          <w:tcPr>
            <w:tcW w:w="6236" w:type="dxa"/>
            <w:shd w:val="clear" w:color="auto" w:fill="FFFFFF" w:themeFill="background1"/>
            <w:noWrap/>
            <w:hideMark/>
          </w:tcPr>
          <w:p w14:paraId="7ACAF654" w14:textId="3520AFFD" w:rsidR="00081980" w:rsidRPr="00C23E60" w:rsidRDefault="00C23E6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C23E60">
              <w:rPr>
                <w:rFonts w:cstheme="minorHAnsi"/>
              </w:rPr>
              <w:t>Amarante (Cannes)</w:t>
            </w:r>
          </w:p>
        </w:tc>
        <w:tc>
          <w:tcPr>
            <w:tcW w:w="567" w:type="dxa"/>
            <w:shd w:val="clear" w:color="auto" w:fill="FFFFFF" w:themeFill="background1"/>
            <w:noWrap/>
            <w:hideMark/>
          </w:tcPr>
          <w:p w14:paraId="575900B5" w14:textId="77777777" w:rsidR="00081980" w:rsidRPr="00876D41" w:rsidRDefault="0008198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r w:rsidR="00081980" w:rsidRPr="00876D41" w14:paraId="62084BBF" w14:textId="77777777" w:rsidTr="00AA791C">
        <w:trPr>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30A597B8"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Barcelona</w:t>
            </w:r>
          </w:p>
        </w:tc>
        <w:tc>
          <w:tcPr>
            <w:tcW w:w="6236" w:type="dxa"/>
            <w:shd w:val="clear" w:color="auto" w:fill="FFFFFF" w:themeFill="background1"/>
            <w:noWrap/>
            <w:hideMark/>
          </w:tcPr>
          <w:p w14:paraId="5BBA4D87" w14:textId="6E5D55F0" w:rsidR="00081980" w:rsidRPr="00C23E60" w:rsidRDefault="00C23E60" w:rsidP="0099787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US" w:eastAsia="es-ES"/>
              </w:rPr>
            </w:pPr>
            <w:proofErr w:type="spellStart"/>
            <w:r w:rsidRPr="00C23E60">
              <w:rPr>
                <w:rFonts w:cstheme="minorHAnsi"/>
              </w:rPr>
              <w:t>Catalonia</w:t>
            </w:r>
            <w:proofErr w:type="spellEnd"/>
            <w:r w:rsidRPr="00C23E60">
              <w:rPr>
                <w:rFonts w:cstheme="minorHAnsi"/>
              </w:rPr>
              <w:t xml:space="preserve"> Park Putxet / Hampton </w:t>
            </w:r>
            <w:proofErr w:type="spellStart"/>
            <w:r w:rsidRPr="00C23E60">
              <w:rPr>
                <w:rFonts w:cstheme="minorHAnsi"/>
              </w:rPr>
              <w:t>By</w:t>
            </w:r>
            <w:proofErr w:type="spellEnd"/>
            <w:r w:rsidRPr="00C23E60">
              <w:rPr>
                <w:rFonts w:cstheme="minorHAnsi"/>
              </w:rPr>
              <w:t xml:space="preserve"> Hilton Barcelona </w:t>
            </w:r>
            <w:proofErr w:type="spellStart"/>
            <w:r w:rsidRPr="00C23E60">
              <w:rPr>
                <w:rFonts w:cstheme="minorHAnsi"/>
              </w:rPr>
              <w:t>Fira</w:t>
            </w:r>
            <w:proofErr w:type="spellEnd"/>
            <w:r w:rsidRPr="00C23E60">
              <w:rPr>
                <w:rFonts w:cstheme="minorHAnsi"/>
              </w:rPr>
              <w:t xml:space="preserve"> Gran </w:t>
            </w:r>
            <w:proofErr w:type="spellStart"/>
            <w:r w:rsidRPr="00C23E60">
              <w:rPr>
                <w:rFonts w:cstheme="minorHAnsi"/>
              </w:rPr>
              <w:t>Via</w:t>
            </w:r>
            <w:proofErr w:type="spellEnd"/>
          </w:p>
        </w:tc>
        <w:tc>
          <w:tcPr>
            <w:tcW w:w="567" w:type="dxa"/>
            <w:shd w:val="clear" w:color="auto" w:fill="FFFFFF" w:themeFill="background1"/>
            <w:noWrap/>
            <w:hideMark/>
          </w:tcPr>
          <w:p w14:paraId="153D0C29" w14:textId="77777777" w:rsidR="00081980" w:rsidRPr="00876D41" w:rsidRDefault="00081980" w:rsidP="0099787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r w:rsidR="00081980" w:rsidRPr="00876D41" w14:paraId="2D82A441" w14:textId="77777777" w:rsidTr="00AA791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noWrap/>
            <w:hideMark/>
          </w:tcPr>
          <w:p w14:paraId="734EC9D5" w14:textId="77777777" w:rsidR="00081980" w:rsidRPr="00C23E60" w:rsidRDefault="00081980" w:rsidP="0099787E">
            <w:pPr>
              <w:jc w:val="both"/>
              <w:rPr>
                <w:rFonts w:eastAsia="Times New Roman" w:cstheme="minorHAnsi"/>
                <w:lang w:eastAsia="es-ES"/>
              </w:rPr>
            </w:pPr>
            <w:r w:rsidRPr="00C23E60">
              <w:rPr>
                <w:rFonts w:eastAsia="Times New Roman" w:cstheme="minorHAnsi"/>
                <w:lang w:eastAsia="es-ES"/>
              </w:rPr>
              <w:t>Madrid</w:t>
            </w:r>
          </w:p>
        </w:tc>
        <w:tc>
          <w:tcPr>
            <w:tcW w:w="6236" w:type="dxa"/>
            <w:shd w:val="clear" w:color="auto" w:fill="FFFFFF" w:themeFill="background1"/>
            <w:noWrap/>
            <w:hideMark/>
          </w:tcPr>
          <w:p w14:paraId="30A1DC5A" w14:textId="373FAC9D" w:rsidR="00081980" w:rsidRPr="00C23E60" w:rsidRDefault="00C23E6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s-ES"/>
              </w:rPr>
            </w:pPr>
            <w:r w:rsidRPr="00C23E60">
              <w:rPr>
                <w:rFonts w:cstheme="minorHAnsi"/>
              </w:rPr>
              <w:t xml:space="preserve">Elba Madrid Alcalá / </w:t>
            </w:r>
            <w:proofErr w:type="spellStart"/>
            <w:r w:rsidRPr="00C23E60">
              <w:rPr>
                <w:rFonts w:cstheme="minorHAnsi"/>
              </w:rPr>
              <w:t>Agumar</w:t>
            </w:r>
            <w:proofErr w:type="spellEnd"/>
          </w:p>
        </w:tc>
        <w:tc>
          <w:tcPr>
            <w:tcW w:w="567" w:type="dxa"/>
            <w:shd w:val="clear" w:color="auto" w:fill="FFFFFF" w:themeFill="background1"/>
            <w:noWrap/>
            <w:hideMark/>
          </w:tcPr>
          <w:p w14:paraId="4C8F38CB" w14:textId="77777777" w:rsidR="00081980" w:rsidRPr="00876D41" w:rsidRDefault="00081980" w:rsidP="0099787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s-ES"/>
              </w:rPr>
            </w:pPr>
            <w:r w:rsidRPr="00876D41">
              <w:rPr>
                <w:rFonts w:cstheme="minorHAnsi"/>
                <w:sz w:val="24"/>
                <w:szCs w:val="24"/>
              </w:rPr>
              <w:t>P</w:t>
            </w:r>
          </w:p>
        </w:tc>
      </w:tr>
    </w:tbl>
    <w:p w14:paraId="42FC7075" w14:textId="506D16AF" w:rsidR="00743CAA" w:rsidRPr="009D1D3F" w:rsidRDefault="00AA791C" w:rsidP="00743CAA">
      <w:pPr>
        <w:spacing w:after="0"/>
        <w:jc w:val="center"/>
        <w:rPr>
          <w:b/>
          <w:bCs/>
        </w:rPr>
      </w:pPr>
      <w:bookmarkStart w:id="5" w:name="_Hlk145146621"/>
      <w:r w:rsidRPr="002907AF">
        <w:rPr>
          <w:rFonts w:ascii="Calibri" w:hAnsi="Calibri" w:cs="Calibri"/>
          <w:i/>
          <w:iCs/>
          <w:sz w:val="20"/>
          <w:szCs w:val="20"/>
        </w:rPr>
        <w:t>La lista de hoteles es meramente informativa, puede ser modificadas, siendo los pasajeros hospedados en diferentes establecimientos de la misma categoría o similar</w:t>
      </w:r>
    </w:p>
    <w:bookmarkEnd w:id="5"/>
    <w:p w14:paraId="69731005" w14:textId="77777777" w:rsidR="00743CAA" w:rsidRDefault="00743CAA" w:rsidP="00743CAA">
      <w:pPr>
        <w:spacing w:after="0"/>
        <w:jc w:val="both"/>
        <w:rPr>
          <w:b/>
          <w:bCs/>
        </w:rPr>
      </w:pPr>
    </w:p>
    <w:p w14:paraId="6079EF31" w14:textId="07C87057" w:rsidR="00AA791C" w:rsidRPr="00D95DE9" w:rsidRDefault="00AA791C" w:rsidP="00AA791C">
      <w:pPr>
        <w:jc w:val="both"/>
        <w:rPr>
          <w:rFonts w:cstheme="minorHAnsi"/>
          <w:sz w:val="20"/>
          <w:szCs w:val="20"/>
          <w:lang w:eastAsia="es-MX"/>
        </w:rPr>
      </w:pPr>
      <w:bookmarkStart w:id="6" w:name="_Hlk145146434"/>
      <w:r w:rsidRPr="00D95DE9">
        <w:rPr>
          <w:rFonts w:cstheme="minorHAnsi"/>
          <w:b/>
          <w:bCs/>
          <w:color w:val="000000"/>
          <w:sz w:val="20"/>
          <w:szCs w:val="20"/>
          <w:lang w:eastAsia="es-MX"/>
        </w:rPr>
        <w:t>LEGALES:</w:t>
      </w:r>
    </w:p>
    <w:p w14:paraId="40DA1B91" w14:textId="77777777" w:rsidR="00AA791C" w:rsidRPr="00D95DE9" w:rsidRDefault="00AA791C" w:rsidP="00AA791C">
      <w:pPr>
        <w:pStyle w:val="Prrafodelista"/>
        <w:numPr>
          <w:ilvl w:val="0"/>
          <w:numId w:val="11"/>
        </w:numPr>
        <w:jc w:val="both"/>
        <w:rPr>
          <w:rFonts w:cstheme="minorHAnsi"/>
          <w:sz w:val="20"/>
          <w:szCs w:val="20"/>
          <w:lang w:eastAsia="es-MX"/>
        </w:rPr>
      </w:pPr>
      <w:r w:rsidRPr="00D95DE9">
        <w:rPr>
          <w:rFonts w:cstheme="minorHAnsi"/>
          <w:color w:val="000000"/>
          <w:sz w:val="20"/>
          <w:szCs w:val="20"/>
          <w:lang w:eastAsia="es-MX"/>
        </w:rPr>
        <w:t>Precios por persona en dólares americanos pagaderos al tipo de cambio del día de la operación, sujetos a cambio, disponibilidad y confirmación de las tarifas en convenio cotizadas. Aplican restricciones. No aplica en otras fechas a las indicadas</w:t>
      </w:r>
    </w:p>
    <w:p w14:paraId="0A6071AE" w14:textId="77777777" w:rsidR="00AA791C" w:rsidRPr="00D95DE9" w:rsidRDefault="00AA791C" w:rsidP="00AA791C">
      <w:pPr>
        <w:pStyle w:val="Prrafodelista"/>
        <w:numPr>
          <w:ilvl w:val="0"/>
          <w:numId w:val="11"/>
        </w:numPr>
        <w:jc w:val="both"/>
        <w:rPr>
          <w:rFonts w:cstheme="minorHAnsi"/>
          <w:sz w:val="20"/>
          <w:szCs w:val="20"/>
          <w:lang w:eastAsia="es-MX"/>
        </w:rPr>
      </w:pPr>
      <w:r w:rsidRPr="00D95DE9">
        <w:rPr>
          <w:rFonts w:cstheme="minorHAnsi"/>
          <w:sz w:val="20"/>
          <w:szCs w:val="20"/>
        </w:rPr>
        <w:t>Itinerario valido para salidas programadas y hasta agotar existencias.</w:t>
      </w:r>
    </w:p>
    <w:p w14:paraId="30F5D82F"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Es obligación del pasajero tener toda su documentación de viaje en regla, pasaporte, visas, prueba PCR, vacunas y demás requisitos que pudieran exigir las autoridades migratorias y sanitarias de cada país.</w:t>
      </w:r>
    </w:p>
    <w:p w14:paraId="627350D9" w14:textId="77777777" w:rsidR="00AA791C" w:rsidRPr="00D95DE9" w:rsidRDefault="00AA791C" w:rsidP="00AA791C">
      <w:pPr>
        <w:pStyle w:val="Prrafodelista"/>
        <w:numPr>
          <w:ilvl w:val="0"/>
          <w:numId w:val="11"/>
        </w:numPr>
        <w:jc w:val="both"/>
        <w:rPr>
          <w:rFonts w:cstheme="minorHAnsi"/>
          <w:color w:val="000000"/>
          <w:sz w:val="20"/>
          <w:szCs w:val="20"/>
          <w:lang w:eastAsia="es-MX"/>
        </w:rPr>
      </w:pPr>
      <w:bookmarkStart w:id="7" w:name="_Hlk158798459"/>
      <w:r w:rsidRPr="00D95DE9">
        <w:rPr>
          <w:rFonts w:cstheme="minorHAnsi"/>
          <w:color w:val="000000"/>
          <w:sz w:val="20"/>
          <w:szCs w:val="20"/>
          <w:lang w:eastAsia="es-MX"/>
        </w:rPr>
        <w:t xml:space="preserve">No es posible realizar asignación de asientos de manera personalizada. El número asignado a cada pasajero se podrá verificar al momento de efectuar </w:t>
      </w:r>
      <w:proofErr w:type="gramStart"/>
      <w:r w:rsidRPr="00D95DE9">
        <w:rPr>
          <w:rFonts w:cstheme="minorHAnsi"/>
          <w:color w:val="000000"/>
          <w:sz w:val="20"/>
          <w:szCs w:val="20"/>
          <w:lang w:eastAsia="es-MX"/>
        </w:rPr>
        <w:t xml:space="preserve">el </w:t>
      </w:r>
      <w:proofErr w:type="spellStart"/>
      <w:r w:rsidRPr="00D95DE9">
        <w:rPr>
          <w:rFonts w:cstheme="minorHAnsi"/>
          <w:color w:val="000000"/>
          <w:sz w:val="20"/>
          <w:szCs w:val="20"/>
          <w:lang w:eastAsia="es-MX"/>
        </w:rPr>
        <w:t>check</w:t>
      </w:r>
      <w:proofErr w:type="spellEnd"/>
      <w:r w:rsidRPr="00D95DE9">
        <w:rPr>
          <w:rFonts w:cstheme="minorHAnsi"/>
          <w:color w:val="000000"/>
          <w:sz w:val="20"/>
          <w:szCs w:val="20"/>
          <w:lang w:eastAsia="es-MX"/>
        </w:rPr>
        <w:t>-in</w:t>
      </w:r>
      <w:proofErr w:type="gramEnd"/>
    </w:p>
    <w:bookmarkEnd w:id="7"/>
    <w:p w14:paraId="7CF1837F"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Para pasajeros con pasaporte mexicano es requisito tener pasaporte con una vigencia mínima de 6 meses posteriores a la fecha de regreso.</w:t>
      </w:r>
    </w:p>
    <w:p w14:paraId="584EAA34"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Los costos presentados en este itinerario aplican únicamente para pago en depósito o transferencia.</w:t>
      </w:r>
    </w:p>
    <w:p w14:paraId="5CE46B86" w14:textId="77777777" w:rsidR="00AA791C" w:rsidRPr="00D95DE9" w:rsidRDefault="00AA791C" w:rsidP="00AA791C">
      <w:pPr>
        <w:pStyle w:val="Prrafodelista"/>
        <w:numPr>
          <w:ilvl w:val="0"/>
          <w:numId w:val="11"/>
        </w:numPr>
        <w:jc w:val="both"/>
        <w:rPr>
          <w:rFonts w:cstheme="minorHAnsi"/>
          <w:color w:val="000000"/>
          <w:sz w:val="20"/>
          <w:szCs w:val="20"/>
          <w:lang w:eastAsia="es-MX"/>
        </w:rPr>
      </w:pPr>
      <w:bookmarkStart w:id="8" w:name="_Hlk158798502"/>
      <w:r w:rsidRPr="00D95DE9">
        <w:rPr>
          <w:rFonts w:cstheme="minorHAnsi"/>
          <w:color w:val="000000"/>
          <w:sz w:val="20"/>
          <w:szCs w:val="20"/>
          <w:lang w:eastAsia="es-MX"/>
        </w:rPr>
        <w:t>Nuestros programas no son concebidos para gente con movilidad limitada, trataremos de acomodar a los pasajeros sin poder garantizar que van a tener habitaciones o transporte adaptados.</w:t>
      </w:r>
      <w:bookmarkEnd w:id="8"/>
    </w:p>
    <w:p w14:paraId="41FDDD54"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eastAsia="Arial" w:cstheme="minorHAnsi"/>
          <w:sz w:val="20"/>
          <w:szCs w:val="20"/>
          <w:highlight w:val="white"/>
          <w:lang w:val="es-MX"/>
        </w:rPr>
        <w:t>Se recomienda adquirir un</w:t>
      </w:r>
      <w:r w:rsidRPr="00D95DE9">
        <w:rPr>
          <w:rFonts w:eastAsia="Arial" w:cstheme="minorHAnsi"/>
          <w:b/>
          <w:sz w:val="20"/>
          <w:szCs w:val="20"/>
          <w:highlight w:val="white"/>
          <w:lang w:val="es-MX"/>
        </w:rPr>
        <w:t xml:space="preserve"> SEGURO DE ASISTENCIA EN VIAJE </w:t>
      </w:r>
      <w:r w:rsidRPr="00D95DE9">
        <w:rPr>
          <w:rFonts w:eastAsia="Arial" w:cstheme="minorHAnsi"/>
          <w:sz w:val="20"/>
          <w:szCs w:val="20"/>
          <w:highlight w:val="white"/>
          <w:lang w:val="es-MX"/>
        </w:rPr>
        <w:t>de cobertura ampli</w:t>
      </w:r>
      <w:r w:rsidRPr="00D95DE9">
        <w:rPr>
          <w:rFonts w:eastAsia="Arial" w:cstheme="minorHAnsi"/>
          <w:sz w:val="20"/>
          <w:szCs w:val="20"/>
          <w:lang w:val="es-MX"/>
        </w:rPr>
        <w:t>a</w:t>
      </w:r>
    </w:p>
    <w:p w14:paraId="4320BDB3"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r w:rsidRPr="00D95DE9">
        <w:rPr>
          <w:rFonts w:cstheme="minorHAnsi"/>
          <w:sz w:val="20"/>
          <w:szCs w:val="20"/>
        </w:rPr>
        <w:t xml:space="preserve"> 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w:t>
      </w:r>
      <w:proofErr w:type="spellStart"/>
      <w:r w:rsidRPr="00D95DE9">
        <w:rPr>
          <w:rFonts w:cstheme="minorHAnsi"/>
          <w:sz w:val="20"/>
          <w:szCs w:val="20"/>
        </w:rPr>
        <w:t>hrs</w:t>
      </w:r>
      <w:proofErr w:type="spellEnd"/>
      <w:r w:rsidRPr="00D95DE9">
        <w:rPr>
          <w:rFonts w:cstheme="minorHAnsi"/>
          <w:sz w:val="20"/>
          <w:szCs w:val="20"/>
        </w:rPr>
        <w:t xml:space="preserve"> después de realizar la confirmación de los servicios, depósitos no reembolsables.</w:t>
      </w:r>
    </w:p>
    <w:p w14:paraId="5A1A623A"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cstheme="minorHAnsi"/>
          <w:sz w:val="20"/>
          <w:szCs w:val="20"/>
        </w:rPr>
        <w:t xml:space="preserve">Los </w:t>
      </w:r>
      <w:proofErr w:type="gramStart"/>
      <w:r w:rsidRPr="00D95DE9">
        <w:rPr>
          <w:rFonts w:cstheme="minorHAnsi"/>
          <w:sz w:val="20"/>
          <w:szCs w:val="20"/>
        </w:rPr>
        <w:t>tickets</w:t>
      </w:r>
      <w:proofErr w:type="gramEnd"/>
      <w:r w:rsidRPr="00D95DE9">
        <w:rPr>
          <w:rFonts w:cstheme="minorHAnsi"/>
          <w:sz w:val="20"/>
          <w:szCs w:val="20"/>
        </w:rPr>
        <w:t xml:space="preserve"> de avión en bloqueos no serán reembolsables. </w:t>
      </w:r>
    </w:p>
    <w:p w14:paraId="413741FB" w14:textId="77777777" w:rsidR="00AA791C" w:rsidRPr="00D95DE9" w:rsidRDefault="00AA791C" w:rsidP="00AA791C">
      <w:pPr>
        <w:pStyle w:val="Prrafodelista"/>
        <w:numPr>
          <w:ilvl w:val="0"/>
          <w:numId w:val="11"/>
        </w:numPr>
        <w:jc w:val="both"/>
        <w:rPr>
          <w:rFonts w:cstheme="minorHAnsi"/>
          <w:color w:val="000000"/>
          <w:sz w:val="20"/>
          <w:szCs w:val="20"/>
          <w:lang w:eastAsia="es-MX"/>
        </w:rPr>
      </w:pPr>
      <w:r w:rsidRPr="00D95DE9">
        <w:rPr>
          <w:rFonts w:cstheme="minorHAnsi"/>
          <w:sz w:val="20"/>
          <w:szCs w:val="20"/>
        </w:rPr>
        <w:t>Los cambios de nombre no están permitidos una vez emitidos los boletos</w:t>
      </w:r>
    </w:p>
    <w:p w14:paraId="05CA200C" w14:textId="77777777" w:rsidR="00AA791C" w:rsidRDefault="00AA791C" w:rsidP="00AA791C">
      <w:pPr>
        <w:rPr>
          <w:rFonts w:cstheme="minorHAnsi"/>
          <w:b/>
          <w:bCs/>
          <w:sz w:val="20"/>
          <w:szCs w:val="20"/>
        </w:rPr>
      </w:pPr>
    </w:p>
    <w:p w14:paraId="6F3A7220" w14:textId="77777777" w:rsidR="0029103A" w:rsidRDefault="0029103A" w:rsidP="00AA791C">
      <w:pPr>
        <w:rPr>
          <w:rFonts w:cstheme="minorHAnsi"/>
          <w:b/>
          <w:bCs/>
          <w:sz w:val="20"/>
          <w:szCs w:val="20"/>
        </w:rPr>
      </w:pPr>
    </w:p>
    <w:p w14:paraId="1D517DA9" w14:textId="77777777" w:rsidR="0029103A" w:rsidRDefault="0029103A" w:rsidP="00AA791C">
      <w:pPr>
        <w:rPr>
          <w:rFonts w:cstheme="minorHAnsi"/>
          <w:b/>
          <w:bCs/>
          <w:sz w:val="20"/>
          <w:szCs w:val="20"/>
        </w:rPr>
      </w:pPr>
    </w:p>
    <w:p w14:paraId="0F37A367" w14:textId="77777777" w:rsidR="0029103A" w:rsidRDefault="0029103A" w:rsidP="00AA791C">
      <w:pPr>
        <w:rPr>
          <w:rFonts w:cstheme="minorHAnsi"/>
          <w:b/>
          <w:bCs/>
          <w:sz w:val="20"/>
          <w:szCs w:val="20"/>
        </w:rPr>
      </w:pPr>
    </w:p>
    <w:p w14:paraId="433A6638" w14:textId="77777777" w:rsidR="0029103A" w:rsidRDefault="0029103A" w:rsidP="00AA791C">
      <w:pPr>
        <w:rPr>
          <w:rFonts w:cstheme="minorHAnsi"/>
          <w:b/>
          <w:bCs/>
          <w:sz w:val="20"/>
          <w:szCs w:val="20"/>
        </w:rPr>
      </w:pPr>
    </w:p>
    <w:p w14:paraId="7FEB1E22" w14:textId="64845193" w:rsidR="00AA791C" w:rsidRPr="00D95DE9" w:rsidRDefault="00AA791C" w:rsidP="00AA791C">
      <w:pPr>
        <w:rPr>
          <w:rFonts w:cstheme="minorHAnsi"/>
          <w:b/>
          <w:bCs/>
          <w:sz w:val="20"/>
          <w:szCs w:val="20"/>
        </w:rPr>
      </w:pPr>
      <w:r w:rsidRPr="00D95DE9">
        <w:rPr>
          <w:rFonts w:cstheme="minorHAnsi"/>
          <w:b/>
          <w:bCs/>
          <w:sz w:val="20"/>
          <w:szCs w:val="20"/>
        </w:rPr>
        <w:lastRenderedPageBreak/>
        <w:t xml:space="preserve">GASTOS DE CANCELACION: </w:t>
      </w:r>
    </w:p>
    <w:p w14:paraId="79F00A64" w14:textId="77777777" w:rsidR="00AA791C" w:rsidRPr="00D95DE9" w:rsidRDefault="00AA791C" w:rsidP="00AA791C">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08CB8AE7" w14:textId="77777777" w:rsidR="00AA791C" w:rsidRPr="00D95DE9" w:rsidRDefault="00AA791C" w:rsidP="00AA791C">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039C7B0A" w14:textId="77777777" w:rsidR="00AA791C" w:rsidRPr="00D95DE9" w:rsidRDefault="00AA791C" w:rsidP="00AA791C">
      <w:pPr>
        <w:pStyle w:val="Prrafodelista"/>
        <w:numPr>
          <w:ilvl w:val="0"/>
          <w:numId w:val="12"/>
        </w:numPr>
        <w:spacing w:line="252" w:lineRule="auto"/>
        <w:jc w:val="both"/>
        <w:rPr>
          <w:rFonts w:cstheme="minorHAnsi"/>
          <w:sz w:val="20"/>
          <w:szCs w:val="20"/>
          <w:lang w:eastAsia="es-MX"/>
        </w:rPr>
      </w:pPr>
      <w:r w:rsidRPr="00D95DE9">
        <w:rPr>
          <w:rFonts w:cstheme="minorHAnsi"/>
          <w:sz w:val="20"/>
          <w:szCs w:val="20"/>
          <w:lang w:eastAsia="es-MX"/>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2528EE2D" w14:textId="77777777" w:rsidR="00AA791C" w:rsidRPr="00D95DE9" w:rsidRDefault="00AA791C" w:rsidP="00AA791C">
      <w:pPr>
        <w:pStyle w:val="Prrafodelista"/>
        <w:numPr>
          <w:ilvl w:val="0"/>
          <w:numId w:val="12"/>
        </w:numPr>
        <w:spacing w:line="252" w:lineRule="auto"/>
        <w:jc w:val="both"/>
        <w:rPr>
          <w:rFonts w:cstheme="minorHAnsi"/>
          <w:sz w:val="20"/>
          <w:szCs w:val="20"/>
          <w:lang w:eastAsia="es-MX"/>
        </w:rPr>
      </w:pPr>
      <w:r w:rsidRPr="00D95DE9">
        <w:rPr>
          <w:rFonts w:cstheme="minorHAnsi"/>
          <w:sz w:val="20"/>
          <w:szCs w:val="20"/>
          <w:lang w:eastAsia="es-MX"/>
        </w:rPr>
        <w:t xml:space="preserve">Las reservas que sean canceladas dentro del periodo de 64 días previos a la salida comprenden de una penalidad del 100% del monto total del paquete. </w:t>
      </w:r>
    </w:p>
    <w:p w14:paraId="2E45E906" w14:textId="77777777" w:rsidR="00AA791C" w:rsidRPr="00D95DE9" w:rsidRDefault="00AA791C" w:rsidP="00AA791C">
      <w:pPr>
        <w:pStyle w:val="Prrafodelista"/>
        <w:numPr>
          <w:ilvl w:val="0"/>
          <w:numId w:val="12"/>
        </w:numPr>
        <w:spacing w:line="252" w:lineRule="auto"/>
        <w:jc w:val="both"/>
        <w:rPr>
          <w:rFonts w:cstheme="minorHAnsi"/>
          <w:sz w:val="20"/>
          <w:szCs w:val="20"/>
          <w:lang w:eastAsia="es-MX"/>
        </w:rPr>
      </w:pPr>
      <w:bookmarkStart w:id="9" w:name="_Hlk158827165"/>
      <w:r w:rsidRPr="00D95DE9">
        <w:rPr>
          <w:rFonts w:cstheme="minorHAnsi"/>
          <w:sz w:val="20"/>
          <w:szCs w:val="20"/>
          <w:lang w:eastAsia="es-MX"/>
        </w:rPr>
        <w:t xml:space="preserve">Los </w:t>
      </w:r>
      <w:proofErr w:type="gramStart"/>
      <w:r w:rsidRPr="00D95DE9">
        <w:rPr>
          <w:rFonts w:cstheme="minorHAnsi"/>
          <w:sz w:val="20"/>
          <w:szCs w:val="20"/>
          <w:lang w:eastAsia="es-MX"/>
        </w:rPr>
        <w:t>tickets</w:t>
      </w:r>
      <w:proofErr w:type="gramEnd"/>
      <w:r w:rsidRPr="00D95DE9">
        <w:rPr>
          <w:rFonts w:cstheme="minorHAnsi"/>
          <w:sz w:val="20"/>
          <w:szCs w:val="20"/>
          <w:lang w:eastAsia="es-MX"/>
        </w:rPr>
        <w:t xml:space="preserve"> de avión en bloqueos no serán reembolsables. </w:t>
      </w:r>
    </w:p>
    <w:p w14:paraId="4B095941" w14:textId="77777777" w:rsidR="00AA791C" w:rsidRPr="00D95DE9" w:rsidRDefault="00AA791C" w:rsidP="00AA791C">
      <w:pPr>
        <w:pStyle w:val="Prrafodelista"/>
        <w:numPr>
          <w:ilvl w:val="0"/>
          <w:numId w:val="12"/>
        </w:numPr>
        <w:spacing w:line="252" w:lineRule="auto"/>
        <w:jc w:val="both"/>
        <w:rPr>
          <w:rFonts w:cstheme="minorHAnsi"/>
          <w:sz w:val="20"/>
          <w:szCs w:val="20"/>
          <w:lang w:eastAsia="es-MX"/>
        </w:rPr>
      </w:pPr>
      <w:r w:rsidRPr="00D95DE9">
        <w:rPr>
          <w:rFonts w:cstheme="minorHAnsi"/>
          <w:sz w:val="20"/>
          <w:szCs w:val="20"/>
          <w:lang w:eastAsia="es-MX"/>
        </w:rPr>
        <w:t>Los cambios de nombre no están permitidos una vez emitidos los boletos</w:t>
      </w:r>
      <w:bookmarkEnd w:id="9"/>
    </w:p>
    <w:p w14:paraId="3ADAAF35" w14:textId="77777777" w:rsidR="00AA791C" w:rsidRDefault="00AA791C" w:rsidP="00AA791C">
      <w:pPr>
        <w:jc w:val="both"/>
        <w:rPr>
          <w:rFonts w:ascii="Calibri" w:hAnsi="Calibri" w:cs="Calibri"/>
          <w:b/>
          <w:bCs/>
          <w:sz w:val="20"/>
          <w:szCs w:val="20"/>
          <w:lang w:eastAsia="es-MX"/>
        </w:rPr>
      </w:pPr>
    </w:p>
    <w:p w14:paraId="40B1F6CB" w14:textId="6AD18D93" w:rsidR="00AA791C" w:rsidRDefault="00AA791C" w:rsidP="00AA791C">
      <w:pPr>
        <w:jc w:val="both"/>
        <w:rPr>
          <w:rFonts w:cstheme="minorHAnsi"/>
          <w:sz w:val="20"/>
          <w:szCs w:val="20"/>
        </w:rPr>
      </w:pPr>
      <w:r w:rsidRPr="00D543F4">
        <w:rPr>
          <w:rFonts w:ascii="Calibri" w:hAnsi="Calibri" w:cs="Calibri"/>
          <w:b/>
          <w:bCs/>
          <w:sz w:val="20"/>
          <w:szCs w:val="20"/>
          <w:lang w:eastAsia="es-MX"/>
        </w:rPr>
        <w:t>CONDICIONES GENERAL DE PAGOS Y ANTICIPOS.</w:t>
      </w:r>
      <w:r>
        <w:rPr>
          <w:rFonts w:cstheme="minorHAnsi"/>
          <w:sz w:val="20"/>
          <w:szCs w:val="20"/>
        </w:rPr>
        <w:t xml:space="preserve"> </w:t>
      </w:r>
    </w:p>
    <w:p w14:paraId="06559DF8" w14:textId="77777777" w:rsidR="00AA791C" w:rsidRPr="00BB5C41" w:rsidRDefault="00AA791C" w:rsidP="00AA791C">
      <w:pPr>
        <w:spacing w:line="252" w:lineRule="auto"/>
        <w:jc w:val="both"/>
        <w:rPr>
          <w:rFonts w:ascii="Calibri" w:hAnsi="Calibri" w:cs="Calibri"/>
          <w:sz w:val="20"/>
          <w:szCs w:val="20"/>
          <w:lang w:eastAsia="es-MX"/>
        </w:rPr>
      </w:pPr>
      <w:r w:rsidRPr="00BB5C41">
        <w:rPr>
          <w:rFonts w:ascii="Calibri" w:hAnsi="Calibri" w:cs="Calibri"/>
          <w:sz w:val="20"/>
          <w:szCs w:val="20"/>
          <w:lang w:eastAsia="es-MX"/>
        </w:rPr>
        <w:t xml:space="preserve">Estas pueden ser modificadas en consideración de su asesor y del tiempo de reserva. </w:t>
      </w:r>
    </w:p>
    <w:p w14:paraId="1D99ECDE" w14:textId="77777777" w:rsidR="00AA791C" w:rsidRDefault="00AA791C" w:rsidP="00AA791C">
      <w:pPr>
        <w:pStyle w:val="Prrafodelista"/>
        <w:numPr>
          <w:ilvl w:val="0"/>
          <w:numId w:val="13"/>
        </w:numPr>
        <w:spacing w:line="252" w:lineRule="auto"/>
        <w:jc w:val="both"/>
        <w:rPr>
          <w:rFonts w:cstheme="minorHAnsi"/>
          <w:sz w:val="20"/>
          <w:szCs w:val="20"/>
        </w:rPr>
      </w:pPr>
      <w:r w:rsidRPr="005E7BF3">
        <w:rPr>
          <w:rFonts w:cstheme="minorHAnsi"/>
          <w:sz w:val="20"/>
          <w:szCs w:val="20"/>
        </w:rPr>
        <w:t xml:space="preserve">Anticipo de </w:t>
      </w:r>
      <w:r>
        <w:rPr>
          <w:rFonts w:cstheme="minorHAnsi"/>
          <w:sz w:val="20"/>
          <w:szCs w:val="20"/>
        </w:rPr>
        <w:t>10</w:t>
      </w:r>
      <w:r w:rsidRPr="005E7BF3">
        <w:rPr>
          <w:rFonts w:cstheme="minorHAnsi"/>
          <w:sz w:val="20"/>
          <w:szCs w:val="20"/>
        </w:rPr>
        <w:t xml:space="preserve">00 USD por persona </w:t>
      </w:r>
      <w:r>
        <w:rPr>
          <w:rFonts w:cstheme="minorHAnsi"/>
          <w:b/>
          <w:bCs/>
          <w:sz w:val="20"/>
          <w:szCs w:val="20"/>
        </w:rPr>
        <w:t>es</w:t>
      </w:r>
      <w:r w:rsidRPr="001823B2">
        <w:rPr>
          <w:rFonts w:cstheme="minorHAnsi"/>
          <w:b/>
          <w:bCs/>
          <w:sz w:val="20"/>
          <w:szCs w:val="20"/>
        </w:rPr>
        <w:t xml:space="preserve"> NO REEMBOLSABLE.</w:t>
      </w:r>
      <w:r w:rsidRPr="005E7BF3">
        <w:rPr>
          <w:rFonts w:cstheme="minorHAnsi"/>
          <w:sz w:val="20"/>
          <w:szCs w:val="20"/>
        </w:rPr>
        <w:t xml:space="preserve"> El depósito deberá de venir referenciado y se deberá depositar dentro de las próximas 24 </w:t>
      </w:r>
      <w:proofErr w:type="spellStart"/>
      <w:r w:rsidRPr="005E7BF3">
        <w:rPr>
          <w:rFonts w:cstheme="minorHAnsi"/>
          <w:sz w:val="20"/>
          <w:szCs w:val="20"/>
        </w:rPr>
        <w:t>hrs</w:t>
      </w:r>
      <w:proofErr w:type="spellEnd"/>
      <w:r w:rsidRPr="005E7BF3">
        <w:rPr>
          <w:rFonts w:cstheme="minorHAnsi"/>
          <w:sz w:val="20"/>
          <w:szCs w:val="20"/>
        </w:rPr>
        <w:t xml:space="preserve"> después de realizar la confirmación de los servicios, depósitos no reembolsables</w:t>
      </w:r>
      <w:r>
        <w:rPr>
          <w:rFonts w:cstheme="minorHAnsi"/>
          <w:sz w:val="20"/>
          <w:szCs w:val="20"/>
        </w:rPr>
        <w:t xml:space="preserve"> (</w:t>
      </w:r>
      <w:r>
        <w:rPr>
          <w:rFonts w:cstheme="minorHAnsi"/>
          <w:b/>
          <w:bCs/>
          <w:sz w:val="20"/>
          <w:szCs w:val="20"/>
        </w:rPr>
        <w:t>AL MOMENTO DE SOLICITAR LA RESERVA</w:t>
      </w:r>
      <w:r>
        <w:rPr>
          <w:rFonts w:cstheme="minorHAnsi"/>
          <w:sz w:val="20"/>
          <w:szCs w:val="20"/>
        </w:rPr>
        <w:t>)</w:t>
      </w:r>
    </w:p>
    <w:p w14:paraId="3520B5D9" w14:textId="77777777" w:rsidR="00AA791C" w:rsidRPr="00BB5C41" w:rsidRDefault="00AA791C" w:rsidP="00AA791C">
      <w:pPr>
        <w:pStyle w:val="Prrafodelista"/>
        <w:numPr>
          <w:ilvl w:val="0"/>
          <w:numId w:val="13"/>
        </w:numPr>
        <w:spacing w:line="252" w:lineRule="auto"/>
        <w:jc w:val="both"/>
        <w:rPr>
          <w:rFonts w:cstheme="minorHAnsi"/>
          <w:sz w:val="20"/>
          <w:szCs w:val="20"/>
        </w:rPr>
      </w:pPr>
      <w:r>
        <w:rPr>
          <w:rFonts w:cstheme="minorHAnsi"/>
          <w:sz w:val="20"/>
          <w:szCs w:val="20"/>
        </w:rPr>
        <w:t xml:space="preserve">Se debe realizar un </w:t>
      </w:r>
      <w:r>
        <w:rPr>
          <w:rFonts w:cstheme="minorHAnsi"/>
          <w:b/>
          <w:bCs/>
          <w:sz w:val="20"/>
          <w:szCs w:val="20"/>
        </w:rPr>
        <w:t xml:space="preserve">SEGUNDO ANTICIPO mínimo 1 mes después del primer anticipo. </w:t>
      </w:r>
    </w:p>
    <w:p w14:paraId="42ED1E53" w14:textId="77777777" w:rsidR="00AA791C" w:rsidRPr="00D543F4" w:rsidRDefault="00AA791C" w:rsidP="00AA791C">
      <w:pPr>
        <w:pStyle w:val="Prrafodelista"/>
        <w:numPr>
          <w:ilvl w:val="0"/>
          <w:numId w:val="13"/>
        </w:numPr>
        <w:spacing w:line="252" w:lineRule="auto"/>
        <w:jc w:val="both"/>
        <w:rPr>
          <w:rFonts w:cstheme="minorHAnsi"/>
          <w:b/>
          <w:bCs/>
          <w:sz w:val="20"/>
          <w:szCs w:val="20"/>
        </w:rPr>
      </w:pPr>
      <w:r w:rsidRPr="00D543F4">
        <w:rPr>
          <w:rFonts w:cs="Calibri"/>
          <w:b/>
          <w:bCs/>
          <w:sz w:val="20"/>
          <w:szCs w:val="20"/>
          <w:lang w:eastAsia="es-MX"/>
        </w:rPr>
        <w:t xml:space="preserve">65 días antes de la salida se debe de contar con el pago de al menos 50 % de la reserva. </w:t>
      </w:r>
    </w:p>
    <w:p w14:paraId="1DB11D7D" w14:textId="77777777" w:rsidR="00AA791C" w:rsidRPr="00CF1D5F" w:rsidRDefault="00AA791C" w:rsidP="00AA791C">
      <w:pPr>
        <w:pStyle w:val="Prrafodelista"/>
        <w:numPr>
          <w:ilvl w:val="0"/>
          <w:numId w:val="13"/>
        </w:numPr>
        <w:spacing w:line="252" w:lineRule="auto"/>
        <w:jc w:val="both"/>
        <w:rPr>
          <w:rFonts w:cstheme="minorHAnsi"/>
          <w:b/>
          <w:bCs/>
          <w:sz w:val="20"/>
          <w:szCs w:val="20"/>
        </w:rPr>
      </w:pPr>
      <w:r w:rsidRPr="00D543F4">
        <w:rPr>
          <w:rFonts w:cs="Calibri"/>
          <w:b/>
          <w:bCs/>
          <w:sz w:val="20"/>
          <w:szCs w:val="20"/>
          <w:lang w:eastAsia="es-MX"/>
        </w:rPr>
        <w:t xml:space="preserve">La reserva deberá quedar liquidada 50 días antes de la fecha de salida. </w:t>
      </w:r>
    </w:p>
    <w:p w14:paraId="2EC4F4E4" w14:textId="77777777" w:rsidR="00AA791C" w:rsidRPr="00CF1D5F" w:rsidRDefault="00AA791C" w:rsidP="00AA791C">
      <w:pPr>
        <w:pStyle w:val="Prrafodelista"/>
        <w:numPr>
          <w:ilvl w:val="0"/>
          <w:numId w:val="13"/>
        </w:numPr>
        <w:spacing w:line="252" w:lineRule="auto"/>
        <w:jc w:val="both"/>
        <w:rPr>
          <w:rFonts w:cstheme="minorHAnsi"/>
          <w:b/>
          <w:bCs/>
          <w:sz w:val="20"/>
          <w:szCs w:val="20"/>
        </w:rPr>
      </w:pPr>
      <w:r w:rsidRPr="00CF1D5F">
        <w:rPr>
          <w:rFonts w:cs="Calibri"/>
          <w:sz w:val="20"/>
          <w:szCs w:val="20"/>
          <w:lang w:eastAsia="es-MX"/>
        </w:rPr>
        <w:t xml:space="preserve">En caso de que los servicios se soliciten </w:t>
      </w:r>
      <w:r w:rsidRPr="00CF1D5F">
        <w:rPr>
          <w:rFonts w:cs="Calibri"/>
          <w:b/>
          <w:bCs/>
          <w:sz w:val="20"/>
          <w:szCs w:val="20"/>
          <w:lang w:eastAsia="es-MX"/>
        </w:rPr>
        <w:t>con menos de 50 días antes de la fecha de salida se solicitará el pago total de los servicios para poder garantizar la reserva, PAGO NO REEMBOLSABLE.</w:t>
      </w:r>
    </w:p>
    <w:p w14:paraId="1FDA397B" w14:textId="72806954" w:rsidR="00AA791C" w:rsidRPr="00D95DE9" w:rsidRDefault="00AA791C" w:rsidP="00AA791C">
      <w:pPr>
        <w:jc w:val="both"/>
        <w:rPr>
          <w:rFonts w:cstheme="minorHAnsi"/>
          <w:b/>
          <w:bCs/>
          <w:sz w:val="20"/>
          <w:szCs w:val="20"/>
          <w:lang w:eastAsia="es-MX"/>
        </w:rPr>
      </w:pPr>
      <w:r w:rsidRPr="00D95DE9">
        <w:rPr>
          <w:rFonts w:cstheme="minorHAnsi"/>
          <w:b/>
          <w:bCs/>
          <w:sz w:val="20"/>
          <w:szCs w:val="20"/>
          <w:lang w:eastAsia="es-MX"/>
        </w:rPr>
        <w:t>REEMBOLSOS</w:t>
      </w:r>
    </w:p>
    <w:p w14:paraId="11DBE2ED" w14:textId="77777777" w:rsidR="00AA791C" w:rsidRPr="00AA791C" w:rsidRDefault="00AA791C" w:rsidP="00AA791C">
      <w:pPr>
        <w:pStyle w:val="Prrafodelista"/>
        <w:numPr>
          <w:ilvl w:val="0"/>
          <w:numId w:val="15"/>
        </w:numPr>
        <w:spacing w:line="252" w:lineRule="auto"/>
        <w:jc w:val="both"/>
        <w:rPr>
          <w:rFonts w:cstheme="minorHAnsi"/>
          <w:sz w:val="20"/>
          <w:szCs w:val="20"/>
          <w:lang w:eastAsia="es-MX"/>
        </w:rPr>
      </w:pPr>
      <w:r w:rsidRPr="00AA791C">
        <w:rPr>
          <w:rFonts w:cstheme="minorHAnsi"/>
          <w:sz w:val="20"/>
          <w:szCs w:val="20"/>
          <w:lang w:eastAsia="es-MX"/>
        </w:rPr>
        <w:t xml:space="preserve">Los reembolsos se realizarán de acuerdo con lo establecido en las políticas de cancelación confirmadas una vez hecha la reservación. </w:t>
      </w:r>
    </w:p>
    <w:p w14:paraId="3B9D5D43" w14:textId="77777777" w:rsidR="00AA791C" w:rsidRPr="00AA791C" w:rsidRDefault="00AA791C" w:rsidP="00AA791C">
      <w:pPr>
        <w:pStyle w:val="Prrafodelista"/>
        <w:numPr>
          <w:ilvl w:val="0"/>
          <w:numId w:val="15"/>
        </w:numPr>
        <w:spacing w:line="252" w:lineRule="auto"/>
        <w:jc w:val="both"/>
        <w:rPr>
          <w:rFonts w:cstheme="minorHAnsi"/>
          <w:sz w:val="20"/>
          <w:szCs w:val="20"/>
          <w:lang w:eastAsia="es-MX"/>
        </w:rPr>
      </w:pPr>
      <w:r w:rsidRPr="00AA791C">
        <w:rPr>
          <w:rFonts w:cstheme="minorHAnsi"/>
          <w:sz w:val="20"/>
          <w:szCs w:val="20"/>
          <w:lang w:eastAsia="es-MX"/>
        </w:rPr>
        <w:t>Una vez iniciado el viaje, los servicios incluidos en el paquete no utilizados no serán reembolsables.</w:t>
      </w:r>
    </w:p>
    <w:p w14:paraId="1F0FB1E7" w14:textId="77777777" w:rsidR="00AA791C" w:rsidRPr="00AA791C" w:rsidRDefault="00AA791C" w:rsidP="00AA791C">
      <w:pPr>
        <w:pStyle w:val="Prrafodelista"/>
        <w:numPr>
          <w:ilvl w:val="0"/>
          <w:numId w:val="15"/>
        </w:numPr>
        <w:spacing w:line="252" w:lineRule="auto"/>
        <w:jc w:val="both"/>
        <w:rPr>
          <w:rFonts w:cstheme="minorHAnsi"/>
          <w:sz w:val="20"/>
          <w:szCs w:val="20"/>
          <w:lang w:eastAsia="es-MX"/>
        </w:rPr>
      </w:pPr>
      <w:r w:rsidRPr="00AA791C">
        <w:rPr>
          <w:rFonts w:cstheme="minorHAnsi"/>
          <w:sz w:val="20"/>
          <w:szCs w:val="20"/>
          <w:lang w:eastAsia="es-MX"/>
        </w:rPr>
        <w:t>En casos extraordinarios podremos aplicar reembolsos 60 días posteriores a la cancelación siempre y cuando no dependamos de terceros para realizarlo.</w:t>
      </w:r>
    </w:p>
    <w:p w14:paraId="240BA12F" w14:textId="6CC1C39A" w:rsidR="00743CAA" w:rsidRPr="009D1D3F" w:rsidRDefault="00743CAA" w:rsidP="00AA791C">
      <w:pPr>
        <w:pStyle w:val="Prrafodelista"/>
        <w:spacing w:after="0" w:line="276" w:lineRule="auto"/>
        <w:ind w:left="360"/>
        <w:jc w:val="both"/>
      </w:pPr>
    </w:p>
    <w:bookmarkEnd w:id="6"/>
    <w:p w14:paraId="15430233" w14:textId="77777777" w:rsidR="0052720B" w:rsidRDefault="0052720B" w:rsidP="00081980">
      <w:pPr>
        <w:spacing w:after="0" w:line="240" w:lineRule="auto"/>
        <w:rPr>
          <w:rFonts w:ascii="Calibri" w:hAnsi="Calibri" w:cs="Calibri"/>
        </w:rPr>
      </w:pPr>
    </w:p>
    <w:p w14:paraId="5A8BE3FF" w14:textId="77777777" w:rsidR="00743CAA" w:rsidRDefault="00743CAA" w:rsidP="00081980">
      <w:pPr>
        <w:spacing w:after="0" w:line="240" w:lineRule="auto"/>
        <w:rPr>
          <w:rFonts w:ascii="Calibri" w:hAnsi="Calibri" w:cs="Calibri"/>
        </w:rPr>
      </w:pPr>
    </w:p>
    <w:p w14:paraId="515A717F" w14:textId="77777777" w:rsidR="00743CAA" w:rsidRDefault="00743CAA" w:rsidP="00081980">
      <w:pPr>
        <w:spacing w:after="0" w:line="240" w:lineRule="auto"/>
        <w:rPr>
          <w:rFonts w:ascii="Calibri" w:hAnsi="Calibri" w:cs="Calibri"/>
        </w:rPr>
      </w:pPr>
    </w:p>
    <w:p w14:paraId="45F495B1" w14:textId="77777777" w:rsidR="00743CAA" w:rsidRDefault="00743CAA" w:rsidP="00743CAA">
      <w:pPr>
        <w:spacing w:after="0" w:line="240" w:lineRule="auto"/>
        <w:ind w:left="1440" w:hanging="1440"/>
        <w:rPr>
          <w:b/>
          <w:bCs/>
        </w:rPr>
      </w:pPr>
    </w:p>
    <w:sectPr w:rsidR="00743CAA" w:rsidSect="00C936AA">
      <w:headerReference w:type="even" r:id="rId11"/>
      <w:headerReference w:type="default" r:id="rId12"/>
      <w:footerReference w:type="default" r:id="rId13"/>
      <w:headerReference w:type="first" r:id="rId14"/>
      <w:pgSz w:w="12240" w:h="15840"/>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102B" w14:textId="77777777" w:rsidR="00206B3E" w:rsidRDefault="00206B3E" w:rsidP="00081980">
      <w:pPr>
        <w:spacing w:after="0" w:line="240" w:lineRule="auto"/>
      </w:pPr>
      <w:r>
        <w:separator/>
      </w:r>
    </w:p>
  </w:endnote>
  <w:endnote w:type="continuationSeparator" w:id="0">
    <w:p w14:paraId="59EB2925" w14:textId="77777777" w:rsidR="00206B3E" w:rsidRDefault="00206B3E" w:rsidP="0008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Condensed-Regular">
    <w:altName w:val="Cambria"/>
    <w:panose1 w:val="00000000000000000000"/>
    <w:charset w:val="4D"/>
    <w:family w:val="auto"/>
    <w:notTrueType/>
    <w:pitch w:val="default"/>
    <w:sig w:usb0="00000003" w:usb1="00000000" w:usb2="00000000" w:usb3="00000000" w:csb0="00000001" w:csb1="00000000"/>
  </w:font>
  <w:font w:name="AvenirNextCondensed-Demi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6F96" w14:textId="0CF3DAA1" w:rsidR="00081980" w:rsidRDefault="00C936AA">
    <w:pPr>
      <w:pStyle w:val="Piedepgina"/>
    </w:pPr>
    <w:r>
      <w:rPr>
        <w:noProof/>
      </w:rPr>
      <w:drawing>
        <wp:anchor distT="0" distB="0" distL="114300" distR="114300" simplePos="0" relativeHeight="251661312" behindDoc="1" locked="0" layoutInCell="1" allowOverlap="1" wp14:anchorId="021712C8" wp14:editId="4A813E99">
          <wp:simplePos x="0" y="0"/>
          <wp:positionH relativeFrom="margin">
            <wp:posOffset>-133350</wp:posOffset>
          </wp:positionH>
          <wp:positionV relativeFrom="paragraph">
            <wp:posOffset>-282575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F7D0" w14:textId="77777777" w:rsidR="00206B3E" w:rsidRDefault="00206B3E" w:rsidP="00081980">
      <w:pPr>
        <w:spacing w:after="0" w:line="240" w:lineRule="auto"/>
      </w:pPr>
      <w:r>
        <w:separator/>
      </w:r>
    </w:p>
  </w:footnote>
  <w:footnote w:type="continuationSeparator" w:id="0">
    <w:p w14:paraId="0510E221" w14:textId="77777777" w:rsidR="00206B3E" w:rsidRDefault="00206B3E" w:rsidP="0008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BE30" w14:textId="224A3680" w:rsidR="00081980" w:rsidRDefault="00000000">
    <w:pPr>
      <w:pStyle w:val="Encabezado"/>
    </w:pPr>
    <w:r>
      <w:rPr>
        <w:noProof/>
      </w:rPr>
      <w:pict w14:anchorId="14198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938" o:spid="_x0000_s1026"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7B0A" w14:textId="42505116" w:rsidR="00081980" w:rsidRDefault="00C936AA">
    <w:pPr>
      <w:pStyle w:val="Encabezado"/>
    </w:pPr>
    <w:r>
      <w:rPr>
        <w:noProof/>
      </w:rPr>
      <w:drawing>
        <wp:inline distT="0" distB="0" distL="0" distR="0" wp14:anchorId="1E439455" wp14:editId="4743B4F9">
          <wp:extent cx="5612130" cy="704215"/>
          <wp:effectExtent l="0" t="0" r="7620" b="63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93BB" w14:textId="4CA0F9B2" w:rsidR="00081980" w:rsidRDefault="00000000">
    <w:pPr>
      <w:pStyle w:val="Encabezado"/>
    </w:pPr>
    <w:r>
      <w:rPr>
        <w:noProof/>
      </w:rPr>
      <w:pict w14:anchorId="5698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937" o:spid="_x0000_s1025"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767"/>
    <w:multiLevelType w:val="hybridMultilevel"/>
    <w:tmpl w:val="7EA29BF8"/>
    <w:lvl w:ilvl="0" w:tplc="CFD851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23379E"/>
    <w:multiLevelType w:val="hybridMultilevel"/>
    <w:tmpl w:val="D0804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0A2D4B"/>
    <w:multiLevelType w:val="hybridMultilevel"/>
    <w:tmpl w:val="534887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FBB7D97"/>
    <w:multiLevelType w:val="hybridMultilevel"/>
    <w:tmpl w:val="C970446C"/>
    <w:lvl w:ilvl="0" w:tplc="CFD851C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BDC490F"/>
    <w:multiLevelType w:val="hybridMultilevel"/>
    <w:tmpl w:val="EB28D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BF7E20"/>
    <w:multiLevelType w:val="hybridMultilevel"/>
    <w:tmpl w:val="B8004B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79345F7"/>
    <w:multiLevelType w:val="hybridMultilevel"/>
    <w:tmpl w:val="8DF6A1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A8251F5"/>
    <w:multiLevelType w:val="hybridMultilevel"/>
    <w:tmpl w:val="DB62E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7B539E"/>
    <w:multiLevelType w:val="hybridMultilevel"/>
    <w:tmpl w:val="1E8C23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69383D"/>
    <w:multiLevelType w:val="hybridMultilevel"/>
    <w:tmpl w:val="CE16C3A2"/>
    <w:lvl w:ilvl="0" w:tplc="CFD851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3A4C41"/>
    <w:multiLevelType w:val="hybridMultilevel"/>
    <w:tmpl w:val="2F4E1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C3B3089"/>
    <w:multiLevelType w:val="hybridMultilevel"/>
    <w:tmpl w:val="69FA33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65674355">
    <w:abstractNumId w:val="9"/>
  </w:num>
  <w:num w:numId="2" w16cid:durableId="2095396077">
    <w:abstractNumId w:val="6"/>
  </w:num>
  <w:num w:numId="3" w16cid:durableId="1747147497">
    <w:abstractNumId w:val="10"/>
  </w:num>
  <w:num w:numId="4" w16cid:durableId="2053992013">
    <w:abstractNumId w:val="2"/>
  </w:num>
  <w:num w:numId="5" w16cid:durableId="769273498">
    <w:abstractNumId w:val="14"/>
  </w:num>
  <w:num w:numId="6" w16cid:durableId="1608385016">
    <w:abstractNumId w:val="8"/>
  </w:num>
  <w:num w:numId="7" w16cid:durableId="274140975">
    <w:abstractNumId w:val="0"/>
  </w:num>
  <w:num w:numId="8" w16cid:durableId="980964126">
    <w:abstractNumId w:val="12"/>
  </w:num>
  <w:num w:numId="9" w16cid:durableId="1621450078">
    <w:abstractNumId w:val="5"/>
  </w:num>
  <w:num w:numId="10" w16cid:durableId="1126898160">
    <w:abstractNumId w:val="1"/>
  </w:num>
  <w:num w:numId="11" w16cid:durableId="1257523322">
    <w:abstractNumId w:val="11"/>
  </w:num>
  <w:num w:numId="12" w16cid:durableId="1229266798">
    <w:abstractNumId w:val="7"/>
  </w:num>
  <w:num w:numId="13" w16cid:durableId="349918814">
    <w:abstractNumId w:val="4"/>
  </w:num>
  <w:num w:numId="14" w16cid:durableId="1168788171">
    <w:abstractNumId w:val="3"/>
  </w:num>
  <w:num w:numId="15" w16cid:durableId="1904833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F0"/>
    <w:rsid w:val="00030E6A"/>
    <w:rsid w:val="00081980"/>
    <w:rsid w:val="001A446A"/>
    <w:rsid w:val="001E2F17"/>
    <w:rsid w:val="00206B3E"/>
    <w:rsid w:val="002153E2"/>
    <w:rsid w:val="0029103A"/>
    <w:rsid w:val="002E05C7"/>
    <w:rsid w:val="0030414F"/>
    <w:rsid w:val="0048091A"/>
    <w:rsid w:val="0052720B"/>
    <w:rsid w:val="00743CAA"/>
    <w:rsid w:val="007C1DCA"/>
    <w:rsid w:val="009C775D"/>
    <w:rsid w:val="00AA791C"/>
    <w:rsid w:val="00B71DF0"/>
    <w:rsid w:val="00BD702A"/>
    <w:rsid w:val="00C030A2"/>
    <w:rsid w:val="00C23E60"/>
    <w:rsid w:val="00C936AA"/>
    <w:rsid w:val="00E95302"/>
    <w:rsid w:val="00EE12F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17E4"/>
  <w15:chartTrackingRefBased/>
  <w15:docId w15:val="{F06D788C-F705-490F-8C82-DA66539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80"/>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980"/>
  </w:style>
  <w:style w:type="paragraph" w:styleId="Piedepgina">
    <w:name w:val="footer"/>
    <w:basedOn w:val="Normal"/>
    <w:link w:val="PiedepginaCar"/>
    <w:uiPriority w:val="99"/>
    <w:unhideWhenUsed/>
    <w:rsid w:val="000819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980"/>
  </w:style>
  <w:style w:type="paragraph" w:styleId="Prrafodelista">
    <w:name w:val="List Paragraph"/>
    <w:basedOn w:val="Normal"/>
    <w:uiPriority w:val="34"/>
    <w:qFormat/>
    <w:rsid w:val="00081980"/>
    <w:pPr>
      <w:ind w:left="720"/>
      <w:contextualSpacing/>
    </w:pPr>
  </w:style>
  <w:style w:type="character" w:customStyle="1" w:styleId="Textocircuito">
    <w:name w:val="Texto circuito"/>
    <w:uiPriority w:val="99"/>
    <w:rsid w:val="00081980"/>
    <w:rPr>
      <w:rFonts w:ascii="AvenirNextCondensed-Regular" w:hAnsi="AvenirNextCondensed-Regular" w:cs="AvenirNextCondensed-Regular"/>
      <w:color w:val="000000"/>
      <w:spacing w:val="0"/>
      <w:w w:val="100"/>
      <w:position w:val="0"/>
      <w:sz w:val="18"/>
      <w:szCs w:val="18"/>
      <w:u w:val="none"/>
      <w:vertAlign w:val="baseline"/>
      <w:em w:val="none"/>
      <w:lang w:val="es-ES_tradnl"/>
    </w:rPr>
  </w:style>
  <w:style w:type="table" w:styleId="Tablaconcuadrcula">
    <w:name w:val="Table Grid"/>
    <w:basedOn w:val="Tablanormal"/>
    <w:uiPriority w:val="39"/>
    <w:rsid w:val="0008198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1980"/>
    <w:rPr>
      <w:color w:val="0563C1" w:themeColor="hyperlink"/>
      <w:u w:val="single"/>
    </w:rPr>
  </w:style>
  <w:style w:type="table" w:styleId="Tabladecuadrcula4">
    <w:name w:val="Grid Table 4"/>
    <w:basedOn w:val="Tablanormal"/>
    <w:uiPriority w:val="49"/>
    <w:rsid w:val="00C23E60"/>
    <w:pPr>
      <w:spacing w:after="0" w:line="240" w:lineRule="auto"/>
    </w:pPr>
    <w:rPr>
      <w:kern w:val="0"/>
      <w:lang w:val="es-E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2">
    <w:name w:val="Grid Table 4 Accent 2"/>
    <w:basedOn w:val="Tablanormal"/>
    <w:uiPriority w:val="49"/>
    <w:rsid w:val="00C23E6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21">
    <w:name w:val="fontstyle21"/>
    <w:basedOn w:val="Fuentedeprrafopredeter"/>
    <w:rsid w:val="00C936AA"/>
    <w:rPr>
      <w:rFonts w:ascii="AvenirNextCondensed-DemiBold" w:hAnsi="AvenirNextCondensed-DemiBold" w:hint="default"/>
      <w:b/>
      <w:bCs/>
      <w:i w:val="0"/>
      <w:iCs w:val="0"/>
      <w:color w:val="3EAD4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Maritza Quintana</cp:lastModifiedBy>
  <cp:revision>3</cp:revision>
  <dcterms:created xsi:type="dcterms:W3CDTF">2024-09-28T19:09:00Z</dcterms:created>
  <dcterms:modified xsi:type="dcterms:W3CDTF">2024-09-28T19:14:00Z</dcterms:modified>
</cp:coreProperties>
</file>