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B1525" w14:textId="719358CD" w:rsidR="009C2D57" w:rsidRDefault="002C294B" w:rsidP="00A95A85">
      <w:pPr>
        <w:jc w:val="center"/>
        <w:rPr>
          <w:rFonts w:asciiTheme="minorHAnsi" w:hAnsiTheme="minorHAnsi" w:cstheme="minorHAnsi"/>
          <w:b/>
          <w:iCs/>
          <w:color w:val="000000"/>
          <w:sz w:val="28"/>
          <w:szCs w:val="28"/>
          <w:lang w:val="es-MX"/>
        </w:rPr>
      </w:pPr>
      <w:r>
        <w:rPr>
          <w:noProof/>
        </w:rPr>
        <w:drawing>
          <wp:anchor distT="0" distB="0" distL="114300" distR="114300" simplePos="0" relativeHeight="251659264" behindDoc="0" locked="0" layoutInCell="1" allowOverlap="1" wp14:anchorId="740E2841" wp14:editId="1A19D7E1">
            <wp:simplePos x="0" y="0"/>
            <wp:positionH relativeFrom="column">
              <wp:posOffset>409575</wp:posOffset>
            </wp:positionH>
            <wp:positionV relativeFrom="paragraph">
              <wp:posOffset>0</wp:posOffset>
            </wp:positionV>
            <wp:extent cx="3895725" cy="2438400"/>
            <wp:effectExtent l="0" t="0" r="9525" b="0"/>
            <wp:wrapSquare wrapText="bothSides"/>
            <wp:docPr id="2070405332" name="Imagen 1" descr="Estaciones y Atractivos Turísticos de las Barrancas del Cobre | Blog  Hotel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ciones y Atractivos Turísticos de las Barrancas del Cobre | Blog  Hoteleu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0109"/>
                    <a:stretch/>
                  </pic:blipFill>
                  <pic:spPr bwMode="auto">
                    <a:xfrm>
                      <a:off x="0" y="0"/>
                      <a:ext cx="3895725" cy="243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iCs/>
          <w:noProof/>
          <w:color w:val="000000"/>
          <w:sz w:val="28"/>
          <w:szCs w:val="28"/>
          <w:lang w:val="es-MX"/>
        </w:rPr>
        <w:drawing>
          <wp:anchor distT="0" distB="0" distL="114300" distR="114300" simplePos="0" relativeHeight="251660288" behindDoc="0" locked="0" layoutInCell="1" allowOverlap="1" wp14:anchorId="307AB9E8" wp14:editId="42E28F9E">
            <wp:simplePos x="0" y="0"/>
            <wp:positionH relativeFrom="column">
              <wp:posOffset>3990975</wp:posOffset>
            </wp:positionH>
            <wp:positionV relativeFrom="paragraph">
              <wp:posOffset>0</wp:posOffset>
            </wp:positionV>
            <wp:extent cx="2312035" cy="2438400"/>
            <wp:effectExtent l="0" t="0" r="0" b="0"/>
            <wp:wrapSquare wrapText="bothSides"/>
            <wp:docPr id="17609225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22590" name="Imagen 17609225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2035" cy="2438400"/>
                    </a:xfrm>
                    <a:prstGeom prst="rect">
                      <a:avLst/>
                    </a:prstGeom>
                  </pic:spPr>
                </pic:pic>
              </a:graphicData>
            </a:graphic>
            <wp14:sizeRelH relativeFrom="margin">
              <wp14:pctWidth>0</wp14:pctWidth>
            </wp14:sizeRelH>
            <wp14:sizeRelV relativeFrom="margin">
              <wp14:pctHeight>0</wp14:pctHeight>
            </wp14:sizeRelV>
          </wp:anchor>
        </w:drawing>
      </w:r>
    </w:p>
    <w:p w14:paraId="4FB1C057" w14:textId="0DF64E87" w:rsidR="009C2D57" w:rsidRDefault="009C2D57" w:rsidP="009C2D57">
      <w:pPr>
        <w:pStyle w:val="Ttulo"/>
        <w:rPr>
          <w:rFonts w:asciiTheme="minorHAnsi" w:hAnsiTheme="minorHAnsi" w:cstheme="minorHAnsi"/>
          <w:b/>
          <w:iCs w:val="0"/>
          <w:color w:val="000000"/>
          <w:sz w:val="28"/>
          <w:szCs w:val="28"/>
          <w:lang w:val="es-MX"/>
        </w:rPr>
      </w:pPr>
      <w:r>
        <w:t>De Chihuahua a Los Mochis-BDC</w:t>
      </w:r>
    </w:p>
    <w:p w14:paraId="5D687B4F" w14:textId="0C4F68D5" w:rsidR="00A42132" w:rsidRDefault="00A42132" w:rsidP="00D861F0">
      <w:pPr>
        <w:jc w:val="center"/>
        <w:rPr>
          <w:rFonts w:asciiTheme="minorHAnsi" w:hAnsiTheme="minorHAnsi" w:cstheme="minorHAnsi"/>
          <w:i/>
          <w:iCs/>
        </w:rPr>
      </w:pPr>
      <w:r w:rsidRPr="00D861F0">
        <w:rPr>
          <w:rFonts w:asciiTheme="minorHAnsi" w:hAnsiTheme="minorHAnsi" w:cstheme="minorHAnsi"/>
          <w:i/>
          <w:iCs/>
        </w:rPr>
        <w:t xml:space="preserve">Chihuahua – Creel – Divisadero Barrancas – </w:t>
      </w:r>
      <w:proofErr w:type="spellStart"/>
      <w:r w:rsidRPr="00D861F0">
        <w:rPr>
          <w:rFonts w:asciiTheme="minorHAnsi" w:hAnsiTheme="minorHAnsi" w:cstheme="minorHAnsi"/>
          <w:i/>
          <w:iCs/>
        </w:rPr>
        <w:t>Bahuichivo</w:t>
      </w:r>
      <w:proofErr w:type="spellEnd"/>
      <w:r w:rsidRPr="00D861F0">
        <w:rPr>
          <w:rFonts w:asciiTheme="minorHAnsi" w:hAnsiTheme="minorHAnsi" w:cstheme="minorHAnsi"/>
          <w:i/>
          <w:iCs/>
        </w:rPr>
        <w:t xml:space="preserve"> – El Fuerte </w:t>
      </w:r>
      <w:r>
        <w:rPr>
          <w:rFonts w:asciiTheme="minorHAnsi" w:hAnsiTheme="minorHAnsi" w:cstheme="minorHAnsi"/>
          <w:i/>
          <w:iCs/>
        </w:rPr>
        <w:t>–</w:t>
      </w:r>
      <w:r w:rsidRPr="00D861F0">
        <w:rPr>
          <w:rFonts w:asciiTheme="minorHAnsi" w:hAnsiTheme="minorHAnsi" w:cstheme="minorHAnsi"/>
          <w:i/>
          <w:iCs/>
        </w:rPr>
        <w:t xml:space="preserve"> Los Mochis</w:t>
      </w:r>
    </w:p>
    <w:p w14:paraId="4D081063" w14:textId="6FBA6959" w:rsidR="00A95A85" w:rsidRPr="00D861F0" w:rsidRDefault="00CC5798" w:rsidP="00D861F0">
      <w:pPr>
        <w:jc w:val="center"/>
        <w:rPr>
          <w:rFonts w:asciiTheme="minorHAnsi" w:hAnsiTheme="minorHAnsi" w:cstheme="minorHAnsi"/>
          <w:i/>
          <w:iCs/>
        </w:rPr>
      </w:pPr>
      <w:r w:rsidRPr="00D861F0">
        <w:rPr>
          <w:rFonts w:asciiTheme="minorHAnsi" w:hAnsiTheme="minorHAnsi" w:cstheme="minorHAnsi"/>
          <w:i/>
          <w:iCs/>
        </w:rPr>
        <w:t xml:space="preserve">07 </w:t>
      </w:r>
      <w:r w:rsidR="00D861F0">
        <w:rPr>
          <w:rFonts w:asciiTheme="minorHAnsi" w:hAnsiTheme="minorHAnsi" w:cstheme="minorHAnsi"/>
          <w:i/>
          <w:iCs/>
        </w:rPr>
        <w:t>días / 6 noches</w:t>
      </w:r>
    </w:p>
    <w:p w14:paraId="496982CD" w14:textId="097F3254" w:rsidR="00A95A85" w:rsidRPr="00D861F0" w:rsidRDefault="00A95A85" w:rsidP="00D861F0">
      <w:pPr>
        <w:jc w:val="center"/>
        <w:rPr>
          <w:rFonts w:asciiTheme="minorHAnsi" w:hAnsiTheme="minorHAnsi" w:cstheme="minorHAnsi"/>
          <w:i/>
          <w:iCs/>
        </w:rPr>
      </w:pPr>
    </w:p>
    <w:p w14:paraId="6FCBCE55" w14:textId="742CA452" w:rsidR="00A95A85" w:rsidRDefault="00A95A85" w:rsidP="00A95A85">
      <w:pPr>
        <w:jc w:val="center"/>
        <w:rPr>
          <w:rFonts w:asciiTheme="minorHAnsi" w:hAnsiTheme="minorHAnsi" w:cstheme="minorHAnsi"/>
          <w:b/>
          <w:iCs/>
          <w:sz w:val="22"/>
          <w:szCs w:val="22"/>
          <w:lang w:val="es-MX"/>
        </w:rPr>
      </w:pPr>
    </w:p>
    <w:p w14:paraId="2D7795A7" w14:textId="77777777" w:rsidR="009C2D57" w:rsidRPr="002C294B" w:rsidRDefault="009C2D57" w:rsidP="009C2D57">
      <w:pPr>
        <w:jc w:val="both"/>
        <w:rPr>
          <w:rFonts w:ascii="Calibri" w:hAnsi="Calibri" w:cs="Calibri"/>
          <w:b/>
          <w:sz w:val="22"/>
          <w:szCs w:val="22"/>
        </w:rPr>
      </w:pPr>
      <w:r w:rsidRPr="002C294B">
        <w:rPr>
          <w:rFonts w:ascii="Calibri" w:hAnsi="Calibri" w:cs="Calibri"/>
          <w:b/>
          <w:sz w:val="22"/>
          <w:szCs w:val="22"/>
        </w:rPr>
        <w:t>ITINERARIO</w:t>
      </w:r>
    </w:p>
    <w:p w14:paraId="5FB4F91D" w14:textId="7000A71D" w:rsidR="009C2D57" w:rsidRPr="00D861F0" w:rsidRDefault="009C2D57" w:rsidP="009C2D57">
      <w:pPr>
        <w:jc w:val="both"/>
        <w:rPr>
          <w:rFonts w:ascii="Calibri" w:hAnsi="Calibri" w:cs="Calibri"/>
          <w:bCs/>
          <w:sz w:val="22"/>
          <w:szCs w:val="22"/>
        </w:rPr>
      </w:pPr>
      <w:r w:rsidRPr="002C294B">
        <w:rPr>
          <w:rFonts w:ascii="Calibri" w:hAnsi="Calibri" w:cs="Calibri"/>
          <w:b/>
          <w:sz w:val="22"/>
          <w:szCs w:val="22"/>
        </w:rPr>
        <w:t xml:space="preserve">Salidas: </w:t>
      </w:r>
      <w:r w:rsidR="00D861F0" w:rsidRPr="00D861F0">
        <w:rPr>
          <w:rFonts w:ascii="Calibri" w:hAnsi="Calibri" w:cs="Calibri"/>
          <w:bCs/>
          <w:sz w:val="22"/>
          <w:szCs w:val="22"/>
        </w:rPr>
        <w:t>lunes</w:t>
      </w:r>
      <w:r w:rsidRPr="00D861F0">
        <w:rPr>
          <w:rFonts w:ascii="Calibri" w:hAnsi="Calibri" w:cs="Calibri"/>
          <w:bCs/>
          <w:sz w:val="22"/>
          <w:szCs w:val="22"/>
        </w:rPr>
        <w:t>, miércoles y viernes</w:t>
      </w:r>
    </w:p>
    <w:p w14:paraId="3CC5B862" w14:textId="1526E3F1" w:rsidR="009C2D57" w:rsidRPr="00D861F0" w:rsidRDefault="009C2D57" w:rsidP="009C2D57">
      <w:pPr>
        <w:jc w:val="both"/>
        <w:rPr>
          <w:rFonts w:ascii="Calibri" w:hAnsi="Calibri" w:cs="Calibri"/>
          <w:bCs/>
          <w:sz w:val="22"/>
          <w:szCs w:val="22"/>
        </w:rPr>
      </w:pPr>
      <w:r w:rsidRPr="002C294B">
        <w:rPr>
          <w:rFonts w:ascii="Calibri" w:hAnsi="Calibri" w:cs="Calibri"/>
          <w:b/>
          <w:sz w:val="22"/>
          <w:szCs w:val="22"/>
        </w:rPr>
        <w:t xml:space="preserve">Vigencia: </w:t>
      </w:r>
      <w:r w:rsidR="00A42132">
        <w:rPr>
          <w:rFonts w:ascii="Calibri" w:hAnsi="Calibri" w:cs="Calibri"/>
          <w:bCs/>
          <w:sz w:val="22"/>
          <w:szCs w:val="22"/>
        </w:rPr>
        <w:t xml:space="preserve">15 de diciembre </w:t>
      </w:r>
      <w:r w:rsidRPr="00D861F0">
        <w:rPr>
          <w:rFonts w:ascii="Calibri" w:hAnsi="Calibri" w:cs="Calibri"/>
          <w:bCs/>
          <w:sz w:val="22"/>
          <w:szCs w:val="22"/>
        </w:rPr>
        <w:t>del 2024</w:t>
      </w:r>
    </w:p>
    <w:p w14:paraId="38A68122" w14:textId="6417F294" w:rsidR="009C2D57" w:rsidRPr="00D861F0" w:rsidRDefault="009C2D57" w:rsidP="009C2D57">
      <w:pPr>
        <w:jc w:val="both"/>
        <w:rPr>
          <w:rFonts w:asciiTheme="minorHAnsi" w:hAnsiTheme="minorHAnsi" w:cstheme="minorHAnsi"/>
          <w:bCs/>
          <w:iCs/>
          <w:color w:val="000000"/>
          <w:sz w:val="22"/>
          <w:szCs w:val="22"/>
          <w:highlight w:val="yellow"/>
          <w:lang w:val="es-MX"/>
        </w:rPr>
      </w:pPr>
      <w:r w:rsidRPr="002C294B">
        <w:rPr>
          <w:rFonts w:ascii="Calibri" w:hAnsi="Calibri" w:cs="Calibri"/>
          <w:b/>
          <w:sz w:val="22"/>
          <w:szCs w:val="22"/>
        </w:rPr>
        <w:t>Ref</w:t>
      </w:r>
      <w:r w:rsidR="00D861F0">
        <w:rPr>
          <w:rFonts w:ascii="Calibri" w:hAnsi="Calibri" w:cs="Calibri"/>
          <w:b/>
          <w:sz w:val="22"/>
          <w:szCs w:val="22"/>
        </w:rPr>
        <w:t>.</w:t>
      </w:r>
      <w:r w:rsidRPr="002C294B">
        <w:rPr>
          <w:rFonts w:ascii="Calibri" w:hAnsi="Calibri" w:cs="Calibri"/>
          <w:b/>
          <w:sz w:val="22"/>
          <w:szCs w:val="22"/>
        </w:rPr>
        <w:t xml:space="preserve">: </w:t>
      </w:r>
      <w:r w:rsidRPr="00D861F0">
        <w:rPr>
          <w:rFonts w:ascii="Calibri" w:hAnsi="Calibri" w:cs="Calibri"/>
          <w:bCs/>
          <w:sz w:val="22"/>
          <w:szCs w:val="22"/>
        </w:rPr>
        <w:t>LCVL-BDC</w:t>
      </w:r>
      <w:r w:rsidR="002C294B" w:rsidRPr="00D861F0">
        <w:rPr>
          <w:rFonts w:ascii="Calibri" w:hAnsi="Calibri" w:cs="Calibri"/>
          <w:bCs/>
          <w:sz w:val="22"/>
          <w:szCs w:val="22"/>
        </w:rPr>
        <w:t>3</w:t>
      </w:r>
    </w:p>
    <w:p w14:paraId="3F7AD39F" w14:textId="77777777" w:rsidR="009C2D57" w:rsidRPr="002C294B" w:rsidRDefault="009C2D57" w:rsidP="009C2D57">
      <w:pPr>
        <w:jc w:val="both"/>
        <w:rPr>
          <w:rFonts w:asciiTheme="minorHAnsi" w:hAnsiTheme="minorHAnsi" w:cstheme="minorHAnsi"/>
          <w:b/>
          <w:iCs/>
          <w:color w:val="000000"/>
          <w:sz w:val="22"/>
          <w:szCs w:val="22"/>
          <w:highlight w:val="yellow"/>
          <w:lang w:val="es-MX"/>
        </w:rPr>
      </w:pPr>
    </w:p>
    <w:p w14:paraId="49AC132A" w14:textId="7DAB7488" w:rsidR="00124FF8" w:rsidRPr="002C294B" w:rsidRDefault="009C2D57" w:rsidP="009C2D57">
      <w:pPr>
        <w:jc w:val="both"/>
        <w:rPr>
          <w:rFonts w:asciiTheme="minorHAnsi" w:hAnsiTheme="minorHAnsi" w:cstheme="minorHAnsi"/>
          <w:b/>
          <w:iCs/>
          <w:color w:val="000000"/>
          <w:sz w:val="22"/>
          <w:szCs w:val="22"/>
        </w:rPr>
      </w:pPr>
      <w:r w:rsidRPr="002C294B">
        <w:rPr>
          <w:rFonts w:ascii="Calibri" w:hAnsi="Calibri" w:cs="Calibri"/>
          <w:b/>
          <w:sz w:val="22"/>
          <w:szCs w:val="22"/>
          <w:lang w:val="es-MX" w:eastAsia="es-MX"/>
        </w:rPr>
        <w:t>DÍA 01: CHIHUAHUA</w:t>
      </w:r>
      <w:r w:rsidR="00C77BBC">
        <w:rPr>
          <w:rFonts w:ascii="Calibri" w:hAnsi="Calibri" w:cs="Calibri"/>
          <w:b/>
          <w:sz w:val="22"/>
          <w:szCs w:val="22"/>
          <w:lang w:val="es-MX" w:eastAsia="es-MX"/>
        </w:rPr>
        <w:tab/>
      </w:r>
      <w:r w:rsidRPr="002C294B">
        <w:rPr>
          <w:rFonts w:ascii="Calibri" w:hAnsi="Calibri" w:cs="Calibri"/>
          <w:b/>
          <w:sz w:val="22"/>
          <w:szCs w:val="22"/>
          <w:lang w:val="es-MX" w:eastAsia="es-MX"/>
        </w:rPr>
        <w:t>LUNES / MIERCOLES / VIERNES</w:t>
      </w:r>
    </w:p>
    <w:p w14:paraId="2E4E8836" w14:textId="390EAAD9" w:rsidR="00EB028E" w:rsidRDefault="00124FF8" w:rsidP="00A42132">
      <w:pPr>
        <w:autoSpaceDE w:val="0"/>
        <w:autoSpaceDN w:val="0"/>
        <w:adjustRightInd w:val="0"/>
        <w:jc w:val="both"/>
        <w:rPr>
          <w:rFonts w:asciiTheme="minorHAnsi" w:hAnsiTheme="minorHAnsi" w:cstheme="minorHAnsi"/>
          <w:bCs/>
          <w:iCs/>
          <w:color w:val="000000"/>
          <w:sz w:val="22"/>
          <w:szCs w:val="22"/>
        </w:rPr>
      </w:pPr>
      <w:r w:rsidRPr="002C294B">
        <w:rPr>
          <w:rFonts w:asciiTheme="minorHAnsi" w:hAnsiTheme="minorHAnsi" w:cstheme="minorHAnsi"/>
          <w:bCs/>
          <w:iCs/>
          <w:color w:val="000000"/>
          <w:sz w:val="22"/>
          <w:szCs w:val="22"/>
        </w:rPr>
        <w:t xml:space="preserve">Arribo a la ciudad de Chihuahua, traslado al hotel. </w:t>
      </w:r>
      <w:r w:rsidR="009727D8">
        <w:rPr>
          <w:rFonts w:asciiTheme="minorHAnsi" w:hAnsiTheme="minorHAnsi" w:cstheme="minorHAnsi"/>
          <w:bCs/>
          <w:iCs/>
          <w:color w:val="000000"/>
          <w:sz w:val="22"/>
          <w:szCs w:val="22"/>
        </w:rPr>
        <w:t>Alojamiento.</w:t>
      </w:r>
      <w:r w:rsidR="00A42132">
        <w:rPr>
          <w:rFonts w:asciiTheme="minorHAnsi" w:hAnsiTheme="minorHAnsi" w:cstheme="minorHAnsi"/>
          <w:bCs/>
          <w:iCs/>
          <w:color w:val="000000"/>
          <w:sz w:val="22"/>
          <w:szCs w:val="22"/>
        </w:rPr>
        <w:t xml:space="preserve"> </w:t>
      </w:r>
      <w:r w:rsidRPr="002C294B">
        <w:rPr>
          <w:rFonts w:asciiTheme="minorHAnsi" w:hAnsiTheme="minorHAnsi" w:cstheme="minorHAnsi"/>
          <w:bCs/>
          <w:iCs/>
          <w:color w:val="000000"/>
          <w:sz w:val="22"/>
          <w:szCs w:val="22"/>
        </w:rPr>
        <w:t xml:space="preserve">Posteriormente paseo por la ciudad visitando la catedral, el centro cultural universitario - antes Quinta </w:t>
      </w:r>
      <w:proofErr w:type="spellStart"/>
      <w:r w:rsidRPr="002C294B">
        <w:rPr>
          <w:rFonts w:asciiTheme="minorHAnsi" w:hAnsiTheme="minorHAnsi" w:cstheme="minorHAnsi"/>
          <w:bCs/>
          <w:iCs/>
          <w:color w:val="000000"/>
          <w:sz w:val="22"/>
          <w:szCs w:val="22"/>
        </w:rPr>
        <w:t>Gameros</w:t>
      </w:r>
      <w:proofErr w:type="spellEnd"/>
      <w:r w:rsidRPr="002C294B">
        <w:rPr>
          <w:rFonts w:asciiTheme="minorHAnsi" w:hAnsiTheme="minorHAnsi" w:cstheme="minorHAnsi"/>
          <w:bCs/>
          <w:iCs/>
          <w:color w:val="000000"/>
          <w:sz w:val="22"/>
          <w:szCs w:val="22"/>
        </w:rPr>
        <w:t>, la casa de Pancho Villa - hoy museo de la revolución y los murales del palacio de Gobierno.</w:t>
      </w:r>
    </w:p>
    <w:p w14:paraId="69680055" w14:textId="2E3886B2" w:rsidR="00124FF8" w:rsidRPr="00EB028E" w:rsidRDefault="00EB028E" w:rsidP="00124FF8">
      <w:pPr>
        <w:autoSpaceDE w:val="0"/>
        <w:autoSpaceDN w:val="0"/>
        <w:adjustRightInd w:val="0"/>
        <w:jc w:val="both"/>
        <w:rPr>
          <w:rFonts w:asciiTheme="minorHAnsi" w:hAnsiTheme="minorHAnsi" w:cstheme="minorHAnsi"/>
          <w:bCs/>
          <w:iCs/>
          <w:color w:val="000000"/>
          <w:sz w:val="22"/>
          <w:szCs w:val="22"/>
        </w:rPr>
      </w:pPr>
      <w:r>
        <w:rPr>
          <w:rFonts w:asciiTheme="minorHAnsi" w:hAnsiTheme="minorHAnsi" w:cstheme="minorHAnsi"/>
          <w:bCs/>
          <w:iCs/>
          <w:color w:val="000000"/>
          <w:sz w:val="22"/>
          <w:szCs w:val="22"/>
        </w:rPr>
        <w:t xml:space="preserve">Nota. </w:t>
      </w:r>
      <w:r w:rsidR="00124FF8" w:rsidRPr="00EB028E">
        <w:rPr>
          <w:rFonts w:asciiTheme="minorHAnsi" w:hAnsiTheme="minorHAnsi" w:cstheme="minorHAnsi"/>
          <w:bCs/>
          <w:iCs/>
          <w:sz w:val="22"/>
          <w:szCs w:val="22"/>
        </w:rPr>
        <w:t>Para poder tomar este tour se tiene que llegar a Chihuahua a más tardar a las 14:00 horas</w:t>
      </w:r>
      <w:r w:rsidR="009727D8" w:rsidRPr="00EB028E">
        <w:rPr>
          <w:rFonts w:asciiTheme="minorHAnsi" w:hAnsiTheme="minorHAnsi" w:cstheme="minorHAnsi"/>
          <w:bCs/>
          <w:iCs/>
          <w:sz w:val="22"/>
          <w:szCs w:val="22"/>
        </w:rPr>
        <w:t xml:space="preserve">. </w:t>
      </w:r>
      <w:r w:rsidR="00124FF8" w:rsidRPr="00EB028E">
        <w:rPr>
          <w:rFonts w:asciiTheme="minorHAnsi" w:hAnsiTheme="minorHAnsi" w:cstheme="minorHAnsi"/>
          <w:bCs/>
          <w:iCs/>
          <w:color w:val="000000"/>
          <w:sz w:val="22"/>
          <w:szCs w:val="22"/>
        </w:rPr>
        <w:t>No incluye admisiones.</w:t>
      </w:r>
    </w:p>
    <w:p w14:paraId="55E1A10F" w14:textId="77777777" w:rsidR="00124FF8" w:rsidRPr="00EB028E" w:rsidRDefault="00124FF8" w:rsidP="00124FF8">
      <w:pPr>
        <w:autoSpaceDE w:val="0"/>
        <w:autoSpaceDN w:val="0"/>
        <w:adjustRightInd w:val="0"/>
        <w:rPr>
          <w:rFonts w:asciiTheme="minorHAnsi" w:hAnsiTheme="minorHAnsi" w:cstheme="minorHAnsi"/>
          <w:bCs/>
          <w:iCs/>
          <w:color w:val="000000"/>
          <w:sz w:val="22"/>
          <w:szCs w:val="22"/>
        </w:rPr>
      </w:pPr>
    </w:p>
    <w:p w14:paraId="4BEC90AB" w14:textId="20A85B2F" w:rsidR="00124FF8" w:rsidRPr="002C294B" w:rsidRDefault="00D44119" w:rsidP="00D44119">
      <w:pPr>
        <w:jc w:val="both"/>
        <w:rPr>
          <w:rFonts w:asciiTheme="minorHAnsi" w:hAnsiTheme="minorHAnsi" w:cstheme="minorHAnsi"/>
          <w:b/>
          <w:iCs/>
          <w:color w:val="000000"/>
          <w:sz w:val="22"/>
          <w:szCs w:val="22"/>
        </w:rPr>
      </w:pPr>
      <w:r w:rsidRPr="002C294B">
        <w:rPr>
          <w:rFonts w:ascii="Calibri" w:hAnsi="Calibri" w:cs="Calibri"/>
          <w:b/>
          <w:sz w:val="22"/>
          <w:szCs w:val="22"/>
          <w:lang w:val="es-MX" w:eastAsia="es-MX"/>
        </w:rPr>
        <w:t>DÍA 02: CHIHUAHUA – CREEL</w:t>
      </w:r>
      <w:r w:rsidR="00A42132">
        <w:rPr>
          <w:rFonts w:ascii="Calibri" w:hAnsi="Calibri" w:cs="Calibri"/>
          <w:b/>
          <w:sz w:val="22"/>
          <w:szCs w:val="22"/>
          <w:lang w:val="es-MX" w:eastAsia="es-MX"/>
        </w:rPr>
        <w:t xml:space="preserve"> </w:t>
      </w:r>
      <w:r w:rsidR="00CC5798" w:rsidRPr="002C294B">
        <w:rPr>
          <w:rFonts w:ascii="Calibri" w:hAnsi="Calibri" w:cs="Calibri"/>
          <w:b/>
          <w:sz w:val="22"/>
          <w:szCs w:val="22"/>
          <w:lang w:val="es-MX" w:eastAsia="es-MX"/>
        </w:rPr>
        <w:t>MARTES / JUEVES / SABADO</w:t>
      </w:r>
    </w:p>
    <w:p w14:paraId="4D76D041" w14:textId="52AD7CD2" w:rsidR="00124FF8" w:rsidRPr="002C294B" w:rsidRDefault="00124FF8" w:rsidP="00124FF8">
      <w:pPr>
        <w:pStyle w:val="Sinespaciado"/>
        <w:jc w:val="both"/>
        <w:rPr>
          <w:rFonts w:cstheme="minorHAnsi"/>
          <w:bCs/>
          <w:iCs/>
        </w:rPr>
      </w:pPr>
      <w:r w:rsidRPr="002C294B">
        <w:rPr>
          <w:rFonts w:cstheme="minorHAnsi"/>
          <w:bCs/>
          <w:iCs/>
        </w:rPr>
        <w:t>Este día inicia muy temprano, a</w:t>
      </w:r>
      <w:r w:rsidR="00EB028E">
        <w:rPr>
          <w:rFonts w:cstheme="minorHAnsi"/>
          <w:bCs/>
          <w:iCs/>
        </w:rPr>
        <w:t xml:space="preserve"> </w:t>
      </w:r>
      <w:r w:rsidRPr="002C294B">
        <w:rPr>
          <w:rFonts w:cstheme="minorHAnsi"/>
          <w:bCs/>
          <w:iCs/>
        </w:rPr>
        <w:t>las 07:30 horas</w:t>
      </w:r>
      <w:r w:rsidR="00EB028E">
        <w:rPr>
          <w:rFonts w:cstheme="minorHAnsi"/>
          <w:bCs/>
          <w:iCs/>
        </w:rPr>
        <w:t xml:space="preserve">, </w:t>
      </w:r>
      <w:r w:rsidRPr="002C294B">
        <w:rPr>
          <w:rFonts w:cstheme="minorHAnsi"/>
          <w:bCs/>
          <w:iCs/>
        </w:rPr>
        <w:t>traslado en camioneta</w:t>
      </w:r>
      <w:r w:rsidR="00EB028E">
        <w:rPr>
          <w:rFonts w:cstheme="minorHAnsi"/>
          <w:bCs/>
          <w:iCs/>
        </w:rPr>
        <w:t xml:space="preserve"> con chofer-guía,</w:t>
      </w:r>
      <w:r w:rsidRPr="002C294B">
        <w:rPr>
          <w:rFonts w:cstheme="minorHAnsi"/>
          <w:bCs/>
          <w:iCs/>
        </w:rPr>
        <w:t xml:space="preserve"> de Chihuahua al pueblo maderero de Creel, llegando aproximadamente a las 12:30 horas. Traslado a su hotel. Por la tarde tendremos un paseo por los alrededores de Creel, visitando el Lago de Arareco, la misión de San Ignacio, el valle de los hongos, el valle de las ranas y la cueva Tarahumara habitada. Regreso al hotel y por la noche se incluye la Cena.</w:t>
      </w:r>
      <w:r w:rsidR="00E30962">
        <w:rPr>
          <w:rFonts w:cstheme="minorHAnsi"/>
          <w:bCs/>
          <w:iCs/>
        </w:rPr>
        <w:t xml:space="preserve"> Alojamiento.</w:t>
      </w:r>
    </w:p>
    <w:p w14:paraId="6220292D" w14:textId="77AFBC08" w:rsidR="00124FF8" w:rsidRPr="002C294B" w:rsidRDefault="00124FF8" w:rsidP="00124FF8">
      <w:pPr>
        <w:autoSpaceDE w:val="0"/>
        <w:autoSpaceDN w:val="0"/>
        <w:adjustRightInd w:val="0"/>
        <w:rPr>
          <w:rFonts w:asciiTheme="minorHAnsi" w:hAnsiTheme="minorHAnsi" w:cstheme="minorHAnsi"/>
          <w:b/>
          <w:iCs/>
          <w:color w:val="000000"/>
          <w:sz w:val="22"/>
          <w:szCs w:val="22"/>
        </w:rPr>
      </w:pPr>
    </w:p>
    <w:p w14:paraId="06D87BD7" w14:textId="74BD521E" w:rsidR="00124FF8" w:rsidRPr="002C294B" w:rsidRDefault="00D44119" w:rsidP="00D44119">
      <w:pPr>
        <w:jc w:val="both"/>
        <w:rPr>
          <w:rFonts w:asciiTheme="minorHAnsi" w:hAnsiTheme="minorHAnsi" w:cstheme="minorHAnsi"/>
          <w:b/>
          <w:iCs/>
          <w:color w:val="000000"/>
          <w:sz w:val="22"/>
          <w:szCs w:val="22"/>
        </w:rPr>
      </w:pPr>
      <w:r w:rsidRPr="002C294B">
        <w:rPr>
          <w:rFonts w:ascii="Calibri" w:hAnsi="Calibri" w:cs="Calibri"/>
          <w:b/>
          <w:sz w:val="22"/>
          <w:szCs w:val="22"/>
          <w:lang w:val="es-MX" w:eastAsia="es-MX"/>
        </w:rPr>
        <w:t>DÍA 03: CREEL – BARRANCAS</w:t>
      </w:r>
      <w:r w:rsidR="00A42132">
        <w:rPr>
          <w:rFonts w:ascii="Calibri" w:hAnsi="Calibri" w:cs="Calibri"/>
          <w:b/>
          <w:sz w:val="22"/>
          <w:szCs w:val="22"/>
          <w:lang w:val="es-MX" w:eastAsia="es-MX"/>
        </w:rPr>
        <w:t xml:space="preserve"> </w:t>
      </w:r>
      <w:r w:rsidR="00CC5798" w:rsidRPr="002C294B">
        <w:rPr>
          <w:rFonts w:ascii="Calibri" w:hAnsi="Calibri" w:cs="Calibri"/>
          <w:b/>
          <w:sz w:val="22"/>
          <w:szCs w:val="22"/>
          <w:lang w:val="es-MX" w:eastAsia="es-MX"/>
        </w:rPr>
        <w:t>MIERCOLES / VIERNES / DOMINGO</w:t>
      </w:r>
    </w:p>
    <w:p w14:paraId="3A13AE70" w14:textId="71B322D3" w:rsidR="00124FF8" w:rsidRPr="002C294B" w:rsidRDefault="00124FF8" w:rsidP="00E30962">
      <w:pPr>
        <w:tabs>
          <w:tab w:val="left" w:pos="938"/>
        </w:tabs>
        <w:autoSpaceDE w:val="0"/>
        <w:autoSpaceDN w:val="0"/>
        <w:adjustRightInd w:val="0"/>
        <w:jc w:val="both"/>
        <w:rPr>
          <w:rFonts w:asciiTheme="minorHAnsi" w:hAnsiTheme="minorHAnsi" w:cstheme="minorHAnsi"/>
          <w:b/>
          <w:i/>
          <w:color w:val="000000"/>
          <w:sz w:val="22"/>
          <w:szCs w:val="22"/>
        </w:rPr>
      </w:pPr>
      <w:r w:rsidRPr="002C294B">
        <w:rPr>
          <w:rFonts w:asciiTheme="minorHAnsi" w:hAnsiTheme="minorHAnsi" w:cstheme="minorHAnsi"/>
          <w:bCs/>
          <w:iCs/>
          <w:color w:val="000000"/>
          <w:sz w:val="22"/>
          <w:szCs w:val="22"/>
        </w:rPr>
        <w:t>Desayuno</w:t>
      </w:r>
      <w:r w:rsidR="00E30962">
        <w:rPr>
          <w:rFonts w:asciiTheme="minorHAnsi" w:hAnsiTheme="minorHAnsi" w:cstheme="minorHAnsi"/>
          <w:bCs/>
          <w:iCs/>
          <w:color w:val="000000"/>
          <w:sz w:val="22"/>
          <w:szCs w:val="22"/>
        </w:rPr>
        <w:t xml:space="preserve">. </w:t>
      </w:r>
      <w:r w:rsidRPr="002C294B">
        <w:rPr>
          <w:rFonts w:asciiTheme="minorHAnsi" w:hAnsiTheme="minorHAnsi" w:cstheme="minorHAnsi"/>
          <w:bCs/>
          <w:iCs/>
          <w:color w:val="000000"/>
          <w:sz w:val="22"/>
          <w:szCs w:val="22"/>
        </w:rPr>
        <w:t xml:space="preserve">A las </w:t>
      </w:r>
      <w:r w:rsidR="00CC10A2" w:rsidRPr="002C294B">
        <w:rPr>
          <w:rFonts w:asciiTheme="minorHAnsi" w:hAnsiTheme="minorHAnsi" w:cstheme="minorHAnsi"/>
          <w:bCs/>
          <w:iCs/>
          <w:color w:val="000000"/>
          <w:sz w:val="22"/>
          <w:szCs w:val="22"/>
        </w:rPr>
        <w:t>07</w:t>
      </w:r>
      <w:r w:rsidRPr="002C294B">
        <w:rPr>
          <w:rFonts w:asciiTheme="minorHAnsi" w:hAnsiTheme="minorHAnsi" w:cstheme="minorHAnsi"/>
          <w:bCs/>
          <w:iCs/>
          <w:color w:val="000000"/>
          <w:sz w:val="22"/>
          <w:szCs w:val="22"/>
        </w:rPr>
        <w:t xml:space="preserve">:20 horas traslado a la estación de tren para tomar el primer trayecto en </w:t>
      </w:r>
      <w:r w:rsidRPr="002C294B">
        <w:rPr>
          <w:rFonts w:asciiTheme="minorHAnsi" w:hAnsiTheme="minorHAnsi" w:cstheme="minorHAnsi"/>
          <w:b/>
          <w:iCs/>
          <w:color w:val="000000"/>
          <w:sz w:val="22"/>
          <w:szCs w:val="22"/>
        </w:rPr>
        <w:t xml:space="preserve">el Ferrocarril Chihuahua al pacífico “CHEPE EXPRESS” </w:t>
      </w:r>
      <w:r w:rsidRPr="002C294B">
        <w:rPr>
          <w:rFonts w:asciiTheme="minorHAnsi" w:hAnsiTheme="minorHAnsi" w:cstheme="minorHAnsi"/>
          <w:bCs/>
          <w:iCs/>
          <w:color w:val="000000"/>
          <w:sz w:val="22"/>
          <w:szCs w:val="22"/>
        </w:rPr>
        <w:t>a las 0</w:t>
      </w:r>
      <w:r w:rsidR="00CC10A2" w:rsidRPr="002C294B">
        <w:rPr>
          <w:rFonts w:asciiTheme="minorHAnsi" w:hAnsiTheme="minorHAnsi" w:cstheme="minorHAnsi"/>
          <w:bCs/>
          <w:iCs/>
          <w:color w:val="000000"/>
          <w:sz w:val="22"/>
          <w:szCs w:val="22"/>
        </w:rPr>
        <w:t>8</w:t>
      </w:r>
      <w:r w:rsidRPr="002C294B">
        <w:rPr>
          <w:rFonts w:asciiTheme="minorHAnsi" w:hAnsiTheme="minorHAnsi" w:cstheme="minorHAnsi"/>
          <w:bCs/>
          <w:iCs/>
          <w:color w:val="000000"/>
          <w:sz w:val="22"/>
          <w:szCs w:val="22"/>
        </w:rPr>
        <w:t xml:space="preserve">:00 horas. </w:t>
      </w:r>
      <w:r w:rsidR="00E30962" w:rsidRPr="002C294B">
        <w:rPr>
          <w:rFonts w:asciiTheme="minorHAnsi" w:hAnsiTheme="minorHAnsi" w:cstheme="minorHAnsi"/>
          <w:bCs/>
          <w:iCs/>
          <w:color w:val="000000"/>
          <w:sz w:val="22"/>
          <w:szCs w:val="22"/>
        </w:rPr>
        <w:t>Después de dos horas llegaremos a la estación de Divisadero alrededor de las 10:00 horas.</w:t>
      </w:r>
      <w:r w:rsidR="00E30962">
        <w:rPr>
          <w:rFonts w:asciiTheme="minorHAnsi" w:hAnsiTheme="minorHAnsi" w:cstheme="minorHAnsi"/>
          <w:b/>
          <w:i/>
          <w:color w:val="000000"/>
          <w:sz w:val="22"/>
          <w:szCs w:val="22"/>
        </w:rPr>
        <w:t xml:space="preserve"> </w:t>
      </w:r>
      <w:r w:rsidRPr="002C294B">
        <w:rPr>
          <w:rFonts w:asciiTheme="minorHAnsi" w:hAnsiTheme="minorHAnsi" w:cstheme="minorHAnsi"/>
          <w:bCs/>
          <w:iCs/>
          <w:color w:val="000000"/>
          <w:sz w:val="22"/>
          <w:szCs w:val="22"/>
        </w:rPr>
        <w:t>Traslado a su hotel, comida incluida después de las 13:00 horas. Las habitaciones se asignarán a las 15:00 horas. Por la tarde tendremos una caminata por diferentes miradores de las espectaculares Barranca del Cobre</w:t>
      </w:r>
      <w:r w:rsidR="00E30962">
        <w:rPr>
          <w:rFonts w:asciiTheme="minorHAnsi" w:hAnsiTheme="minorHAnsi" w:cstheme="minorHAnsi"/>
          <w:bCs/>
          <w:iCs/>
          <w:color w:val="000000"/>
          <w:sz w:val="22"/>
          <w:szCs w:val="22"/>
        </w:rPr>
        <w:t>.</w:t>
      </w:r>
      <w:r w:rsidRPr="002C294B">
        <w:rPr>
          <w:rFonts w:asciiTheme="minorHAnsi" w:hAnsiTheme="minorHAnsi" w:cstheme="minorHAnsi"/>
          <w:bCs/>
          <w:iCs/>
          <w:color w:val="000000"/>
          <w:sz w:val="22"/>
          <w:szCs w:val="22"/>
        </w:rPr>
        <w:t xml:space="preserve"> Regreso al hotel y por la noche se incluye la cena. </w:t>
      </w:r>
      <w:r w:rsidR="00D204BE">
        <w:rPr>
          <w:rFonts w:asciiTheme="minorHAnsi" w:hAnsiTheme="minorHAnsi" w:cstheme="minorHAnsi"/>
          <w:bCs/>
          <w:iCs/>
          <w:color w:val="000000"/>
          <w:sz w:val="22"/>
          <w:szCs w:val="22"/>
        </w:rPr>
        <w:t>Alojamiento.</w:t>
      </w:r>
    </w:p>
    <w:p w14:paraId="2017D588" w14:textId="073289DF" w:rsidR="00124FF8" w:rsidRPr="00EB028E" w:rsidRDefault="00E30962" w:rsidP="00124FF8">
      <w:pPr>
        <w:autoSpaceDE w:val="0"/>
        <w:autoSpaceDN w:val="0"/>
        <w:adjustRightInd w:val="0"/>
        <w:rPr>
          <w:rFonts w:asciiTheme="minorHAnsi" w:hAnsiTheme="minorHAnsi" w:cstheme="minorHAnsi"/>
          <w:bCs/>
          <w:iCs/>
          <w:color w:val="000000"/>
          <w:sz w:val="22"/>
          <w:szCs w:val="22"/>
        </w:rPr>
      </w:pPr>
      <w:r w:rsidRPr="00EB028E">
        <w:rPr>
          <w:rFonts w:asciiTheme="minorHAnsi" w:hAnsiTheme="minorHAnsi" w:cstheme="minorHAnsi"/>
          <w:bCs/>
          <w:iCs/>
          <w:color w:val="000000"/>
          <w:sz w:val="22"/>
          <w:szCs w:val="22"/>
        </w:rPr>
        <w:lastRenderedPageBreak/>
        <w:t xml:space="preserve">Nota. </w:t>
      </w:r>
      <w:r w:rsidRPr="00EB028E">
        <w:rPr>
          <w:rFonts w:asciiTheme="minorHAnsi" w:hAnsiTheme="minorHAnsi" w:cstheme="minorHAnsi"/>
          <w:bCs/>
          <w:i/>
          <w:color w:val="000000"/>
          <w:sz w:val="22"/>
          <w:szCs w:val="22"/>
        </w:rPr>
        <w:t>Cuando sea miércoles el trayecto Creel-Barrancas será en camioneta.</w:t>
      </w:r>
    </w:p>
    <w:p w14:paraId="44C9044D" w14:textId="77777777" w:rsidR="002C294B" w:rsidRPr="002C294B" w:rsidRDefault="002C294B" w:rsidP="00124FF8">
      <w:pPr>
        <w:autoSpaceDE w:val="0"/>
        <w:autoSpaceDN w:val="0"/>
        <w:adjustRightInd w:val="0"/>
        <w:rPr>
          <w:rFonts w:asciiTheme="minorHAnsi" w:hAnsiTheme="minorHAnsi" w:cstheme="minorHAnsi"/>
          <w:b/>
          <w:iCs/>
          <w:color w:val="000000"/>
          <w:sz w:val="22"/>
          <w:szCs w:val="22"/>
        </w:rPr>
      </w:pPr>
    </w:p>
    <w:p w14:paraId="4D6789E3" w14:textId="67140B6C" w:rsidR="00124FF8" w:rsidRPr="002C294B" w:rsidRDefault="00D44119" w:rsidP="00124FF8">
      <w:pPr>
        <w:autoSpaceDE w:val="0"/>
        <w:autoSpaceDN w:val="0"/>
        <w:adjustRightInd w:val="0"/>
        <w:rPr>
          <w:rFonts w:asciiTheme="minorHAnsi" w:hAnsiTheme="minorHAnsi" w:cstheme="minorHAnsi"/>
          <w:b/>
          <w:iCs/>
          <w:color w:val="000000"/>
          <w:sz w:val="22"/>
          <w:szCs w:val="22"/>
        </w:rPr>
      </w:pPr>
      <w:r w:rsidRPr="002C294B">
        <w:rPr>
          <w:rFonts w:asciiTheme="minorHAnsi" w:hAnsiTheme="minorHAnsi" w:cstheme="minorHAnsi"/>
          <w:b/>
          <w:iCs/>
          <w:color w:val="000000"/>
          <w:sz w:val="22"/>
          <w:szCs w:val="22"/>
        </w:rPr>
        <w:t>DÍA 04: BARRANCAS – BAHUICHIVO</w:t>
      </w:r>
      <w:r w:rsidR="00A42132">
        <w:rPr>
          <w:rFonts w:asciiTheme="minorHAnsi" w:hAnsiTheme="minorHAnsi" w:cstheme="minorHAnsi"/>
          <w:b/>
          <w:iCs/>
          <w:color w:val="000000"/>
          <w:sz w:val="22"/>
          <w:szCs w:val="22"/>
        </w:rPr>
        <w:t xml:space="preserve"> </w:t>
      </w:r>
      <w:r w:rsidR="00CC5798" w:rsidRPr="002C294B">
        <w:rPr>
          <w:rFonts w:asciiTheme="minorHAnsi" w:hAnsiTheme="minorHAnsi" w:cstheme="minorHAnsi"/>
          <w:b/>
          <w:iCs/>
          <w:color w:val="000000"/>
          <w:sz w:val="22"/>
          <w:szCs w:val="22"/>
        </w:rPr>
        <w:t>JUEVES / SABADO / LUNES</w:t>
      </w:r>
    </w:p>
    <w:p w14:paraId="741B9EFC" w14:textId="6FABB598" w:rsidR="00D204BE" w:rsidRDefault="00124FF8" w:rsidP="00124FF8">
      <w:pPr>
        <w:autoSpaceDE w:val="0"/>
        <w:autoSpaceDN w:val="0"/>
        <w:adjustRightInd w:val="0"/>
        <w:jc w:val="both"/>
        <w:rPr>
          <w:rFonts w:asciiTheme="minorHAnsi" w:hAnsiTheme="minorHAnsi" w:cstheme="minorHAnsi"/>
          <w:bCs/>
          <w:iCs/>
          <w:color w:val="000000"/>
          <w:sz w:val="22"/>
          <w:szCs w:val="22"/>
        </w:rPr>
      </w:pPr>
      <w:r w:rsidRPr="002C294B">
        <w:rPr>
          <w:rFonts w:asciiTheme="minorHAnsi" w:hAnsiTheme="minorHAnsi" w:cstheme="minorHAnsi"/>
          <w:bCs/>
          <w:iCs/>
          <w:color w:val="000000"/>
          <w:sz w:val="22"/>
          <w:szCs w:val="22"/>
        </w:rPr>
        <w:t xml:space="preserve">Desayuno. </w:t>
      </w:r>
      <w:r w:rsidR="00D204BE">
        <w:rPr>
          <w:rFonts w:asciiTheme="minorHAnsi" w:hAnsiTheme="minorHAnsi" w:cstheme="minorHAnsi"/>
          <w:bCs/>
          <w:iCs/>
          <w:color w:val="000000"/>
          <w:sz w:val="22"/>
          <w:szCs w:val="22"/>
        </w:rPr>
        <w:t>P</w:t>
      </w:r>
      <w:r w:rsidRPr="002C294B">
        <w:rPr>
          <w:rFonts w:asciiTheme="minorHAnsi" w:hAnsiTheme="minorHAnsi" w:cstheme="minorHAnsi"/>
          <w:bCs/>
          <w:iCs/>
          <w:color w:val="000000"/>
          <w:sz w:val="22"/>
          <w:szCs w:val="22"/>
        </w:rPr>
        <w:t>ara esta mañana les recomendamos tomar el tour</w:t>
      </w:r>
      <w:r w:rsidR="00D204BE">
        <w:rPr>
          <w:rFonts w:asciiTheme="minorHAnsi" w:hAnsiTheme="minorHAnsi" w:cstheme="minorHAnsi"/>
          <w:bCs/>
          <w:iCs/>
          <w:color w:val="000000"/>
          <w:sz w:val="22"/>
          <w:szCs w:val="22"/>
        </w:rPr>
        <w:t xml:space="preserve"> opcional,</w:t>
      </w:r>
      <w:r w:rsidRPr="002C294B">
        <w:rPr>
          <w:rFonts w:asciiTheme="minorHAnsi" w:hAnsiTheme="minorHAnsi" w:cstheme="minorHAnsi"/>
          <w:bCs/>
          <w:iCs/>
          <w:color w:val="000000"/>
          <w:sz w:val="22"/>
          <w:szCs w:val="22"/>
        </w:rPr>
        <w:t xml:space="preserve"> al mirador de la piedra volada y parque de la aventura ahí tendrán la oportunidad de tomar recorrido en el impresionante teleférico o subirse a alguna de las dos vertiginosas tirolesas entre ellas el “Zip </w:t>
      </w:r>
      <w:proofErr w:type="spellStart"/>
      <w:r w:rsidRPr="002C294B">
        <w:rPr>
          <w:rFonts w:asciiTheme="minorHAnsi" w:hAnsiTheme="minorHAnsi" w:cstheme="minorHAnsi"/>
          <w:bCs/>
          <w:iCs/>
          <w:color w:val="000000"/>
          <w:sz w:val="22"/>
          <w:szCs w:val="22"/>
        </w:rPr>
        <w:t>Rider</w:t>
      </w:r>
      <w:proofErr w:type="spellEnd"/>
      <w:r w:rsidRPr="002C294B">
        <w:rPr>
          <w:rFonts w:asciiTheme="minorHAnsi" w:hAnsiTheme="minorHAnsi" w:cstheme="minorHAnsi"/>
          <w:bCs/>
          <w:iCs/>
          <w:color w:val="000000"/>
          <w:sz w:val="22"/>
          <w:szCs w:val="22"/>
        </w:rPr>
        <w:t xml:space="preserve">” </w:t>
      </w:r>
      <w:r w:rsidR="00D204BE">
        <w:rPr>
          <w:rFonts w:asciiTheme="minorHAnsi" w:hAnsiTheme="minorHAnsi" w:cstheme="minorHAnsi"/>
          <w:bCs/>
          <w:iCs/>
          <w:color w:val="000000"/>
          <w:sz w:val="22"/>
          <w:szCs w:val="22"/>
        </w:rPr>
        <w:t>l</w:t>
      </w:r>
      <w:r w:rsidRPr="002C294B">
        <w:rPr>
          <w:rFonts w:asciiTheme="minorHAnsi" w:hAnsiTheme="minorHAnsi" w:cstheme="minorHAnsi"/>
          <w:bCs/>
          <w:iCs/>
          <w:color w:val="000000"/>
          <w:sz w:val="22"/>
          <w:szCs w:val="22"/>
        </w:rPr>
        <w:t>a segunda tirolesa más larga del mundo (</w:t>
      </w:r>
      <w:r w:rsidR="00D204BE">
        <w:rPr>
          <w:rFonts w:asciiTheme="minorHAnsi" w:hAnsiTheme="minorHAnsi" w:cstheme="minorHAnsi"/>
          <w:bCs/>
          <w:iCs/>
          <w:color w:val="000000"/>
          <w:sz w:val="22"/>
          <w:szCs w:val="22"/>
        </w:rPr>
        <w:t>t</w:t>
      </w:r>
      <w:r w:rsidRPr="002C294B">
        <w:rPr>
          <w:rFonts w:asciiTheme="minorHAnsi" w:hAnsiTheme="minorHAnsi" w:cstheme="minorHAnsi"/>
          <w:bCs/>
          <w:iCs/>
          <w:color w:val="000000"/>
          <w:sz w:val="22"/>
          <w:szCs w:val="22"/>
        </w:rPr>
        <w:t xml:space="preserve">raslado, entrada al parque y atracciones no incluidas). </w:t>
      </w:r>
    </w:p>
    <w:p w14:paraId="1821AE3F" w14:textId="6AC976E3" w:rsidR="00124FF8" w:rsidRPr="002C294B" w:rsidRDefault="00124FF8" w:rsidP="00124FF8">
      <w:pPr>
        <w:autoSpaceDE w:val="0"/>
        <w:autoSpaceDN w:val="0"/>
        <w:adjustRightInd w:val="0"/>
        <w:jc w:val="both"/>
        <w:rPr>
          <w:rFonts w:asciiTheme="minorHAnsi" w:hAnsiTheme="minorHAnsi" w:cstheme="minorHAnsi"/>
          <w:bCs/>
          <w:iCs/>
          <w:color w:val="000000"/>
          <w:sz w:val="22"/>
          <w:szCs w:val="22"/>
        </w:rPr>
      </w:pPr>
      <w:r w:rsidRPr="002C294B">
        <w:rPr>
          <w:rFonts w:asciiTheme="minorHAnsi" w:hAnsiTheme="minorHAnsi" w:cstheme="minorHAnsi"/>
          <w:bCs/>
          <w:iCs/>
          <w:color w:val="000000"/>
          <w:sz w:val="22"/>
          <w:szCs w:val="22"/>
        </w:rPr>
        <w:t>A</w:t>
      </w:r>
      <w:r w:rsidR="00D204BE">
        <w:rPr>
          <w:rFonts w:asciiTheme="minorHAnsi" w:hAnsiTheme="minorHAnsi" w:cstheme="minorHAnsi"/>
          <w:bCs/>
          <w:iCs/>
          <w:color w:val="000000"/>
          <w:sz w:val="22"/>
          <w:szCs w:val="22"/>
        </w:rPr>
        <w:t xml:space="preserve"> </w:t>
      </w:r>
      <w:r w:rsidRPr="002C294B">
        <w:rPr>
          <w:rFonts w:asciiTheme="minorHAnsi" w:hAnsiTheme="minorHAnsi" w:cstheme="minorHAnsi"/>
          <w:bCs/>
          <w:iCs/>
          <w:color w:val="000000"/>
          <w:sz w:val="22"/>
          <w:szCs w:val="22"/>
        </w:rPr>
        <w:t xml:space="preserve">las 12:00 horas </w:t>
      </w:r>
      <w:r w:rsidR="00D204BE">
        <w:rPr>
          <w:rFonts w:asciiTheme="minorHAnsi" w:hAnsiTheme="minorHAnsi" w:cstheme="minorHAnsi"/>
          <w:bCs/>
          <w:iCs/>
          <w:color w:val="000000"/>
          <w:sz w:val="22"/>
          <w:szCs w:val="22"/>
        </w:rPr>
        <w:t>t</w:t>
      </w:r>
      <w:r w:rsidRPr="002C294B">
        <w:rPr>
          <w:rFonts w:asciiTheme="minorHAnsi" w:hAnsiTheme="minorHAnsi" w:cstheme="minorHAnsi"/>
          <w:bCs/>
          <w:iCs/>
          <w:color w:val="000000"/>
          <w:sz w:val="22"/>
          <w:szCs w:val="22"/>
        </w:rPr>
        <w:t xml:space="preserve">raslado en camioneta con rumbo al pueblo de Cerocahui, llegada alrededor de las 13:40 horas. Comida incluida a su llegada, posteriormente paseo al cerro del gallego Mirador de Urique. A lo largo del camino veremos ranchos y cuevas tarahumaras, una vieja iglesia, así como el manantial de la virgencita. Del mirador del cerro del </w:t>
      </w:r>
      <w:r w:rsidR="00EB028E">
        <w:rPr>
          <w:rFonts w:asciiTheme="minorHAnsi" w:hAnsiTheme="minorHAnsi" w:cstheme="minorHAnsi"/>
          <w:bCs/>
          <w:iCs/>
          <w:color w:val="000000"/>
          <w:sz w:val="22"/>
          <w:szCs w:val="22"/>
        </w:rPr>
        <w:t>G</w:t>
      </w:r>
      <w:r w:rsidRPr="002C294B">
        <w:rPr>
          <w:rFonts w:asciiTheme="minorHAnsi" w:hAnsiTheme="minorHAnsi" w:cstheme="minorHAnsi"/>
          <w:bCs/>
          <w:iCs/>
          <w:color w:val="000000"/>
          <w:sz w:val="22"/>
          <w:szCs w:val="22"/>
        </w:rPr>
        <w:t xml:space="preserve">allego se pueden apreciar en el fondo del cañón, el antiguo pueblo minero de Urique, así como el río del mismo nombre. Regreso al hotel y por la noche </w:t>
      </w:r>
      <w:r w:rsidR="00EB028E">
        <w:rPr>
          <w:rFonts w:asciiTheme="minorHAnsi" w:hAnsiTheme="minorHAnsi" w:cstheme="minorHAnsi"/>
          <w:bCs/>
          <w:iCs/>
          <w:color w:val="000000"/>
          <w:sz w:val="22"/>
          <w:szCs w:val="22"/>
        </w:rPr>
        <w:t>se</w:t>
      </w:r>
      <w:r w:rsidRPr="002C294B">
        <w:rPr>
          <w:rFonts w:asciiTheme="minorHAnsi" w:hAnsiTheme="minorHAnsi" w:cstheme="minorHAnsi"/>
          <w:bCs/>
          <w:iCs/>
          <w:color w:val="000000"/>
          <w:sz w:val="22"/>
          <w:szCs w:val="22"/>
        </w:rPr>
        <w:t xml:space="preserve"> incluye la cena. </w:t>
      </w:r>
      <w:r w:rsidR="00D204BE">
        <w:rPr>
          <w:rFonts w:asciiTheme="minorHAnsi" w:hAnsiTheme="minorHAnsi" w:cstheme="minorHAnsi"/>
          <w:bCs/>
          <w:iCs/>
          <w:color w:val="000000"/>
          <w:sz w:val="22"/>
          <w:szCs w:val="22"/>
        </w:rPr>
        <w:t>Alojamiento.</w:t>
      </w:r>
    </w:p>
    <w:p w14:paraId="0C8EF1FC" w14:textId="77777777" w:rsidR="003C3A7A" w:rsidRPr="002C294B" w:rsidRDefault="003C3A7A" w:rsidP="00A95A85">
      <w:pPr>
        <w:autoSpaceDE w:val="0"/>
        <w:autoSpaceDN w:val="0"/>
        <w:adjustRightInd w:val="0"/>
        <w:jc w:val="both"/>
        <w:rPr>
          <w:rFonts w:asciiTheme="minorHAnsi" w:hAnsiTheme="minorHAnsi" w:cstheme="minorHAnsi"/>
          <w:b/>
          <w:iCs/>
          <w:color w:val="000000"/>
          <w:sz w:val="22"/>
          <w:szCs w:val="22"/>
        </w:rPr>
      </w:pPr>
    </w:p>
    <w:p w14:paraId="51A45C56" w14:textId="7A23D57A" w:rsidR="008C5C67" w:rsidRPr="002C294B" w:rsidRDefault="00697F57" w:rsidP="008C5C67">
      <w:pPr>
        <w:autoSpaceDE w:val="0"/>
        <w:autoSpaceDN w:val="0"/>
        <w:adjustRightInd w:val="0"/>
        <w:rPr>
          <w:rFonts w:asciiTheme="minorHAnsi" w:hAnsiTheme="minorHAnsi" w:cstheme="minorHAnsi"/>
          <w:b/>
          <w:iCs/>
          <w:color w:val="000000"/>
          <w:sz w:val="22"/>
          <w:szCs w:val="22"/>
        </w:rPr>
      </w:pPr>
      <w:r w:rsidRPr="002C294B">
        <w:rPr>
          <w:rFonts w:asciiTheme="minorHAnsi" w:hAnsiTheme="minorHAnsi" w:cstheme="minorHAnsi"/>
          <w:b/>
          <w:iCs/>
          <w:color w:val="000000"/>
          <w:sz w:val="22"/>
          <w:szCs w:val="22"/>
        </w:rPr>
        <w:t>DÍA 05: BAHUICHIVO – EL FUERTE</w:t>
      </w:r>
      <w:r w:rsidR="00A42132">
        <w:rPr>
          <w:rFonts w:asciiTheme="minorHAnsi" w:hAnsiTheme="minorHAnsi" w:cstheme="minorHAnsi"/>
          <w:b/>
          <w:iCs/>
          <w:color w:val="000000"/>
          <w:sz w:val="22"/>
          <w:szCs w:val="22"/>
        </w:rPr>
        <w:t xml:space="preserve"> </w:t>
      </w:r>
      <w:r w:rsidR="00CC5798" w:rsidRPr="002C294B">
        <w:rPr>
          <w:rFonts w:asciiTheme="minorHAnsi" w:hAnsiTheme="minorHAnsi" w:cstheme="minorHAnsi"/>
          <w:b/>
          <w:iCs/>
          <w:color w:val="000000"/>
          <w:sz w:val="22"/>
          <w:szCs w:val="22"/>
        </w:rPr>
        <w:t>VIERNES / DOMINGO / MARTES</w:t>
      </w:r>
    </w:p>
    <w:p w14:paraId="7AC82CA7" w14:textId="5F496EBC" w:rsidR="00CE3053" w:rsidRDefault="008C5C67" w:rsidP="00A42132">
      <w:pPr>
        <w:autoSpaceDE w:val="0"/>
        <w:autoSpaceDN w:val="0"/>
        <w:adjustRightInd w:val="0"/>
        <w:jc w:val="both"/>
        <w:rPr>
          <w:rFonts w:asciiTheme="minorHAnsi" w:hAnsiTheme="minorHAnsi" w:cstheme="minorHAnsi"/>
          <w:bCs/>
          <w:iCs/>
          <w:color w:val="000000"/>
          <w:sz w:val="22"/>
          <w:szCs w:val="22"/>
        </w:rPr>
      </w:pPr>
      <w:r w:rsidRPr="002C294B">
        <w:rPr>
          <w:rFonts w:asciiTheme="minorHAnsi" w:hAnsiTheme="minorHAnsi" w:cstheme="minorHAnsi"/>
          <w:bCs/>
          <w:iCs/>
          <w:color w:val="000000"/>
          <w:sz w:val="22"/>
          <w:szCs w:val="22"/>
        </w:rPr>
        <w:t xml:space="preserve">Desayuno. </w:t>
      </w:r>
      <w:r w:rsidR="00EB028E">
        <w:rPr>
          <w:rFonts w:asciiTheme="minorHAnsi" w:hAnsiTheme="minorHAnsi" w:cstheme="minorHAnsi"/>
          <w:bCs/>
          <w:iCs/>
          <w:color w:val="000000"/>
          <w:sz w:val="22"/>
          <w:szCs w:val="22"/>
        </w:rPr>
        <w:t>M</w:t>
      </w:r>
      <w:r w:rsidRPr="002C294B">
        <w:rPr>
          <w:rFonts w:asciiTheme="minorHAnsi" w:hAnsiTheme="minorHAnsi" w:cstheme="minorHAnsi"/>
          <w:bCs/>
          <w:iCs/>
          <w:color w:val="000000"/>
          <w:sz w:val="22"/>
          <w:szCs w:val="22"/>
        </w:rPr>
        <w:t xml:space="preserve">añana </w:t>
      </w:r>
      <w:r w:rsidR="00EB028E">
        <w:rPr>
          <w:rFonts w:asciiTheme="minorHAnsi" w:hAnsiTheme="minorHAnsi" w:cstheme="minorHAnsi"/>
          <w:bCs/>
          <w:iCs/>
          <w:color w:val="000000"/>
          <w:sz w:val="22"/>
          <w:szCs w:val="22"/>
        </w:rPr>
        <w:t xml:space="preserve">libre, sugerimos </w:t>
      </w:r>
      <w:r w:rsidRPr="002C294B">
        <w:rPr>
          <w:rFonts w:asciiTheme="minorHAnsi" w:hAnsiTheme="minorHAnsi" w:cstheme="minorHAnsi"/>
          <w:bCs/>
          <w:iCs/>
          <w:color w:val="000000"/>
          <w:sz w:val="22"/>
          <w:szCs w:val="22"/>
        </w:rPr>
        <w:t>visitar</w:t>
      </w:r>
      <w:r w:rsidR="00CE3053">
        <w:rPr>
          <w:rFonts w:asciiTheme="minorHAnsi" w:hAnsiTheme="minorHAnsi" w:cstheme="minorHAnsi"/>
          <w:bCs/>
          <w:iCs/>
          <w:color w:val="000000"/>
          <w:sz w:val="22"/>
          <w:szCs w:val="22"/>
        </w:rPr>
        <w:t xml:space="preserve"> por su cuenta</w:t>
      </w:r>
      <w:r w:rsidRPr="002C294B">
        <w:rPr>
          <w:rFonts w:asciiTheme="minorHAnsi" w:hAnsiTheme="minorHAnsi" w:cstheme="minorHAnsi"/>
          <w:bCs/>
          <w:iCs/>
          <w:color w:val="000000"/>
          <w:sz w:val="22"/>
          <w:szCs w:val="22"/>
        </w:rPr>
        <w:t xml:space="preserve"> la antigua iglesia o caminar por el pueblo. </w:t>
      </w:r>
      <w:r w:rsidR="00A42132">
        <w:rPr>
          <w:rFonts w:asciiTheme="minorHAnsi" w:hAnsiTheme="minorHAnsi" w:cstheme="minorHAnsi"/>
          <w:bCs/>
          <w:iCs/>
          <w:color w:val="000000"/>
          <w:sz w:val="22"/>
          <w:szCs w:val="22"/>
        </w:rPr>
        <w:t xml:space="preserve"> </w:t>
      </w:r>
      <w:r w:rsidRPr="002C294B">
        <w:rPr>
          <w:rFonts w:asciiTheme="minorHAnsi" w:hAnsiTheme="minorHAnsi" w:cstheme="minorHAnsi"/>
          <w:bCs/>
          <w:iCs/>
          <w:color w:val="000000"/>
          <w:sz w:val="22"/>
          <w:szCs w:val="22"/>
        </w:rPr>
        <w:t xml:space="preserve">A las </w:t>
      </w:r>
      <w:r w:rsidR="00CC10A2" w:rsidRPr="002C294B">
        <w:rPr>
          <w:rFonts w:asciiTheme="minorHAnsi" w:hAnsiTheme="minorHAnsi" w:cstheme="minorHAnsi"/>
          <w:bCs/>
          <w:iCs/>
          <w:color w:val="000000"/>
          <w:sz w:val="22"/>
          <w:szCs w:val="22"/>
        </w:rPr>
        <w:t>10:15</w:t>
      </w:r>
      <w:r w:rsidRPr="002C294B">
        <w:rPr>
          <w:rFonts w:asciiTheme="minorHAnsi" w:hAnsiTheme="minorHAnsi" w:cstheme="minorHAnsi"/>
          <w:bCs/>
          <w:iCs/>
          <w:color w:val="000000"/>
          <w:sz w:val="22"/>
          <w:szCs w:val="22"/>
        </w:rPr>
        <w:t xml:space="preserve"> horas traslado a la estación de tren para tomar su ultimo trayecto en </w:t>
      </w:r>
      <w:r w:rsidRPr="002C294B">
        <w:rPr>
          <w:rFonts w:asciiTheme="minorHAnsi" w:hAnsiTheme="minorHAnsi" w:cstheme="minorHAnsi"/>
          <w:b/>
          <w:iCs/>
          <w:color w:val="000000"/>
          <w:sz w:val="22"/>
          <w:szCs w:val="22"/>
        </w:rPr>
        <w:t>el ferrocarril CHEPE EXPRESS</w:t>
      </w:r>
      <w:r w:rsidRPr="002C294B">
        <w:rPr>
          <w:rFonts w:asciiTheme="minorHAnsi" w:hAnsiTheme="minorHAnsi" w:cstheme="minorHAnsi"/>
          <w:bCs/>
          <w:iCs/>
          <w:color w:val="000000"/>
          <w:sz w:val="22"/>
          <w:szCs w:val="22"/>
        </w:rPr>
        <w:t xml:space="preserve"> </w:t>
      </w:r>
      <w:r w:rsidR="00CE3053">
        <w:rPr>
          <w:rFonts w:asciiTheme="minorHAnsi" w:hAnsiTheme="minorHAnsi" w:cstheme="minorHAnsi"/>
          <w:bCs/>
          <w:iCs/>
          <w:color w:val="000000"/>
          <w:sz w:val="22"/>
          <w:szCs w:val="22"/>
        </w:rPr>
        <w:t xml:space="preserve">salida </w:t>
      </w:r>
      <w:r w:rsidRPr="002C294B">
        <w:rPr>
          <w:rFonts w:asciiTheme="minorHAnsi" w:hAnsiTheme="minorHAnsi" w:cstheme="minorHAnsi"/>
          <w:bCs/>
          <w:iCs/>
          <w:color w:val="000000"/>
          <w:sz w:val="22"/>
          <w:szCs w:val="22"/>
        </w:rPr>
        <w:t xml:space="preserve">a las </w:t>
      </w:r>
      <w:r w:rsidR="00CC10A2" w:rsidRPr="002C294B">
        <w:rPr>
          <w:rFonts w:asciiTheme="minorHAnsi" w:hAnsiTheme="minorHAnsi" w:cstheme="minorHAnsi"/>
          <w:bCs/>
          <w:iCs/>
          <w:color w:val="000000"/>
          <w:sz w:val="22"/>
          <w:szCs w:val="22"/>
        </w:rPr>
        <w:t>10</w:t>
      </w:r>
      <w:r w:rsidR="00A966CB" w:rsidRPr="002C294B">
        <w:rPr>
          <w:rFonts w:asciiTheme="minorHAnsi" w:hAnsiTheme="minorHAnsi" w:cstheme="minorHAnsi"/>
          <w:bCs/>
          <w:iCs/>
          <w:color w:val="000000"/>
          <w:sz w:val="22"/>
          <w:szCs w:val="22"/>
        </w:rPr>
        <w:t>:25</w:t>
      </w:r>
      <w:r w:rsidRPr="002C294B">
        <w:rPr>
          <w:rFonts w:asciiTheme="minorHAnsi" w:hAnsiTheme="minorHAnsi" w:cstheme="minorHAnsi"/>
          <w:bCs/>
          <w:iCs/>
          <w:color w:val="000000"/>
          <w:sz w:val="22"/>
          <w:szCs w:val="22"/>
        </w:rPr>
        <w:t xml:space="preserve"> horas con destino al pueblo de </w:t>
      </w:r>
      <w:r w:rsidR="00A966CB" w:rsidRPr="002C294B">
        <w:rPr>
          <w:rFonts w:asciiTheme="minorHAnsi" w:hAnsiTheme="minorHAnsi" w:cstheme="minorHAnsi"/>
          <w:bCs/>
          <w:iCs/>
          <w:color w:val="000000"/>
          <w:sz w:val="22"/>
          <w:szCs w:val="22"/>
        </w:rPr>
        <w:t xml:space="preserve">El </w:t>
      </w:r>
      <w:r w:rsidRPr="002C294B">
        <w:rPr>
          <w:rFonts w:asciiTheme="minorHAnsi" w:hAnsiTheme="minorHAnsi" w:cstheme="minorHAnsi"/>
          <w:bCs/>
          <w:iCs/>
          <w:color w:val="000000"/>
          <w:sz w:val="22"/>
          <w:szCs w:val="22"/>
        </w:rPr>
        <w:t>Fuerte, en este trayecto disfrutaremos de las vistas más espectaculares del recorrido del tren</w:t>
      </w:r>
      <w:r w:rsidR="00CE3053">
        <w:rPr>
          <w:rFonts w:asciiTheme="minorHAnsi" w:hAnsiTheme="minorHAnsi" w:cstheme="minorHAnsi"/>
          <w:bCs/>
          <w:iCs/>
          <w:color w:val="000000"/>
          <w:sz w:val="22"/>
          <w:szCs w:val="22"/>
        </w:rPr>
        <w:t>. L</w:t>
      </w:r>
      <w:r w:rsidRPr="002C294B">
        <w:rPr>
          <w:rFonts w:asciiTheme="minorHAnsi" w:hAnsiTheme="minorHAnsi" w:cstheme="minorHAnsi"/>
          <w:bCs/>
          <w:iCs/>
          <w:color w:val="000000"/>
          <w:sz w:val="22"/>
          <w:szCs w:val="22"/>
        </w:rPr>
        <w:t>legada a las 1</w:t>
      </w:r>
      <w:r w:rsidR="00CC10A2" w:rsidRPr="002C294B">
        <w:rPr>
          <w:rFonts w:asciiTheme="minorHAnsi" w:hAnsiTheme="minorHAnsi" w:cstheme="minorHAnsi"/>
          <w:bCs/>
          <w:iCs/>
          <w:color w:val="000000"/>
          <w:sz w:val="22"/>
          <w:szCs w:val="22"/>
        </w:rPr>
        <w:t>4</w:t>
      </w:r>
      <w:r w:rsidRPr="002C294B">
        <w:rPr>
          <w:rFonts w:asciiTheme="minorHAnsi" w:hAnsiTheme="minorHAnsi" w:cstheme="minorHAnsi"/>
          <w:bCs/>
          <w:iCs/>
          <w:color w:val="000000"/>
          <w:sz w:val="22"/>
          <w:szCs w:val="22"/>
        </w:rPr>
        <w:t>:</w:t>
      </w:r>
      <w:r w:rsidR="00A966CB" w:rsidRPr="002C294B">
        <w:rPr>
          <w:rFonts w:asciiTheme="minorHAnsi" w:hAnsiTheme="minorHAnsi" w:cstheme="minorHAnsi"/>
          <w:bCs/>
          <w:iCs/>
          <w:color w:val="000000"/>
          <w:sz w:val="22"/>
          <w:szCs w:val="22"/>
        </w:rPr>
        <w:t>40</w:t>
      </w:r>
      <w:r w:rsidRPr="002C294B">
        <w:rPr>
          <w:rFonts w:asciiTheme="minorHAnsi" w:hAnsiTheme="minorHAnsi" w:cstheme="minorHAnsi"/>
          <w:bCs/>
          <w:iCs/>
          <w:color w:val="000000"/>
          <w:sz w:val="22"/>
          <w:szCs w:val="22"/>
        </w:rPr>
        <w:t xml:space="preserve"> horas. Traslado a su hotel y tarde libre. </w:t>
      </w:r>
      <w:r w:rsidR="00CE3053">
        <w:rPr>
          <w:rFonts w:asciiTheme="minorHAnsi" w:hAnsiTheme="minorHAnsi" w:cstheme="minorHAnsi"/>
          <w:bCs/>
          <w:iCs/>
          <w:color w:val="000000"/>
          <w:sz w:val="22"/>
          <w:szCs w:val="22"/>
        </w:rPr>
        <w:t>Alojamiento.</w:t>
      </w:r>
    </w:p>
    <w:p w14:paraId="29773D8A" w14:textId="7506F007" w:rsidR="008C5C67" w:rsidRPr="002C294B" w:rsidRDefault="00EB028E" w:rsidP="008C5C67">
      <w:pPr>
        <w:autoSpaceDE w:val="0"/>
        <w:autoSpaceDN w:val="0"/>
        <w:adjustRightInd w:val="0"/>
        <w:jc w:val="both"/>
        <w:rPr>
          <w:rFonts w:asciiTheme="minorHAnsi" w:hAnsiTheme="minorHAnsi" w:cstheme="minorHAnsi"/>
          <w:bCs/>
          <w:iCs/>
          <w:color w:val="000000"/>
          <w:sz w:val="22"/>
          <w:szCs w:val="22"/>
        </w:rPr>
      </w:pPr>
      <w:r>
        <w:rPr>
          <w:rFonts w:asciiTheme="minorHAnsi" w:hAnsiTheme="minorHAnsi" w:cstheme="minorHAnsi"/>
          <w:bCs/>
          <w:iCs/>
          <w:color w:val="000000"/>
          <w:sz w:val="22"/>
          <w:szCs w:val="22"/>
        </w:rPr>
        <w:t>Re</w:t>
      </w:r>
      <w:r w:rsidR="008C5C67" w:rsidRPr="002C294B">
        <w:rPr>
          <w:rFonts w:asciiTheme="minorHAnsi" w:hAnsiTheme="minorHAnsi" w:cstheme="minorHAnsi"/>
          <w:bCs/>
          <w:iCs/>
          <w:color w:val="000000"/>
          <w:sz w:val="22"/>
          <w:szCs w:val="22"/>
        </w:rPr>
        <w:t>comenda</w:t>
      </w:r>
      <w:r>
        <w:rPr>
          <w:rFonts w:asciiTheme="minorHAnsi" w:hAnsiTheme="minorHAnsi" w:cstheme="minorHAnsi"/>
          <w:bCs/>
          <w:iCs/>
          <w:color w:val="000000"/>
          <w:sz w:val="22"/>
          <w:szCs w:val="22"/>
        </w:rPr>
        <w:t>mos</w:t>
      </w:r>
      <w:r w:rsidR="008C5C67" w:rsidRPr="002C294B">
        <w:rPr>
          <w:rFonts w:asciiTheme="minorHAnsi" w:hAnsiTheme="minorHAnsi" w:cstheme="minorHAnsi"/>
          <w:bCs/>
          <w:iCs/>
          <w:color w:val="000000"/>
          <w:sz w:val="22"/>
          <w:szCs w:val="22"/>
        </w:rPr>
        <w:t xml:space="preserve"> tomar el tour </w:t>
      </w:r>
      <w:r w:rsidR="00CE3053">
        <w:rPr>
          <w:rFonts w:asciiTheme="minorHAnsi" w:hAnsiTheme="minorHAnsi" w:cstheme="minorHAnsi"/>
          <w:bCs/>
          <w:iCs/>
          <w:color w:val="000000"/>
          <w:sz w:val="22"/>
          <w:szCs w:val="22"/>
        </w:rPr>
        <w:t xml:space="preserve">opcional, no incluido, </w:t>
      </w:r>
      <w:r w:rsidR="008C5C67" w:rsidRPr="002C294B">
        <w:rPr>
          <w:rFonts w:asciiTheme="minorHAnsi" w:hAnsiTheme="minorHAnsi" w:cstheme="minorHAnsi"/>
          <w:bCs/>
          <w:iCs/>
          <w:color w:val="000000"/>
          <w:sz w:val="22"/>
          <w:szCs w:val="22"/>
        </w:rPr>
        <w:t xml:space="preserve">caminata para conocer las calles y casonas antiguas del pueblo o visitar el museo “el Fuerte”. </w:t>
      </w:r>
    </w:p>
    <w:p w14:paraId="5E8098FE" w14:textId="77777777" w:rsidR="008C5C67" w:rsidRPr="002C294B" w:rsidRDefault="008C5C67" w:rsidP="008C5C67">
      <w:pPr>
        <w:autoSpaceDE w:val="0"/>
        <w:autoSpaceDN w:val="0"/>
        <w:adjustRightInd w:val="0"/>
        <w:jc w:val="both"/>
        <w:rPr>
          <w:rFonts w:asciiTheme="minorHAnsi" w:hAnsiTheme="minorHAnsi" w:cstheme="minorHAnsi"/>
          <w:b/>
          <w:iCs/>
          <w:color w:val="000000"/>
          <w:sz w:val="22"/>
          <w:szCs w:val="22"/>
        </w:rPr>
      </w:pPr>
    </w:p>
    <w:p w14:paraId="067A3B84" w14:textId="51DD3848" w:rsidR="008C5C67" w:rsidRPr="002C294B" w:rsidRDefault="00697F57" w:rsidP="008C5C67">
      <w:pPr>
        <w:jc w:val="both"/>
        <w:rPr>
          <w:rFonts w:asciiTheme="minorHAnsi" w:hAnsiTheme="minorHAnsi" w:cstheme="minorHAnsi"/>
          <w:b/>
          <w:iCs/>
          <w:sz w:val="22"/>
          <w:szCs w:val="22"/>
        </w:rPr>
      </w:pPr>
      <w:r w:rsidRPr="002C294B">
        <w:rPr>
          <w:rFonts w:asciiTheme="minorHAnsi" w:hAnsiTheme="minorHAnsi" w:cstheme="minorHAnsi"/>
          <w:b/>
          <w:iCs/>
          <w:sz w:val="22"/>
          <w:szCs w:val="22"/>
        </w:rPr>
        <w:t>DÍA 06: EL FUERTE – LOS MOCHIS</w:t>
      </w:r>
      <w:r w:rsidR="00A42132">
        <w:rPr>
          <w:rFonts w:asciiTheme="minorHAnsi" w:hAnsiTheme="minorHAnsi" w:cstheme="minorHAnsi"/>
          <w:b/>
          <w:iCs/>
          <w:sz w:val="22"/>
          <w:szCs w:val="22"/>
        </w:rPr>
        <w:t xml:space="preserve"> </w:t>
      </w:r>
      <w:r w:rsidR="00CC5798" w:rsidRPr="002C294B">
        <w:rPr>
          <w:rFonts w:asciiTheme="minorHAnsi" w:hAnsiTheme="minorHAnsi" w:cstheme="minorHAnsi"/>
          <w:b/>
          <w:iCs/>
          <w:color w:val="000000"/>
          <w:sz w:val="22"/>
          <w:szCs w:val="22"/>
        </w:rPr>
        <w:t xml:space="preserve">SABADO / LUNES / MIERCOLES </w:t>
      </w:r>
    </w:p>
    <w:p w14:paraId="1A49F85E" w14:textId="3EE90803" w:rsidR="008C5C67" w:rsidRPr="002C294B" w:rsidRDefault="008C5C67" w:rsidP="008C5C67">
      <w:pPr>
        <w:jc w:val="both"/>
        <w:rPr>
          <w:rFonts w:asciiTheme="minorHAnsi" w:hAnsiTheme="minorHAnsi" w:cstheme="minorHAnsi"/>
          <w:bCs/>
          <w:iCs/>
          <w:sz w:val="22"/>
          <w:szCs w:val="22"/>
        </w:rPr>
      </w:pPr>
      <w:r w:rsidRPr="002C294B">
        <w:rPr>
          <w:rFonts w:asciiTheme="minorHAnsi" w:hAnsiTheme="minorHAnsi" w:cstheme="minorHAnsi"/>
          <w:bCs/>
          <w:iCs/>
          <w:sz w:val="22"/>
          <w:szCs w:val="22"/>
        </w:rPr>
        <w:t>Desayuno</w:t>
      </w:r>
      <w:r w:rsidR="00CE3053">
        <w:rPr>
          <w:rFonts w:asciiTheme="minorHAnsi" w:hAnsiTheme="minorHAnsi" w:cstheme="minorHAnsi"/>
          <w:bCs/>
          <w:iCs/>
          <w:sz w:val="22"/>
          <w:szCs w:val="22"/>
        </w:rPr>
        <w:t>. P</w:t>
      </w:r>
      <w:r w:rsidRPr="002C294B">
        <w:rPr>
          <w:rFonts w:asciiTheme="minorHAnsi" w:hAnsiTheme="minorHAnsi" w:cstheme="minorHAnsi"/>
          <w:bCs/>
          <w:iCs/>
          <w:sz w:val="22"/>
          <w:szCs w:val="22"/>
        </w:rPr>
        <w:t>ara esta mañana les recomendamos tomar el tour en balsa por el rio Fuerte (</w:t>
      </w:r>
      <w:r w:rsidR="00CE3053">
        <w:rPr>
          <w:rFonts w:asciiTheme="minorHAnsi" w:hAnsiTheme="minorHAnsi" w:cstheme="minorHAnsi"/>
          <w:bCs/>
          <w:iCs/>
          <w:sz w:val="22"/>
          <w:szCs w:val="22"/>
        </w:rPr>
        <w:t>opcional,</w:t>
      </w:r>
      <w:r w:rsidRPr="002C294B">
        <w:rPr>
          <w:rFonts w:asciiTheme="minorHAnsi" w:hAnsiTheme="minorHAnsi" w:cstheme="minorHAnsi"/>
          <w:bCs/>
          <w:iCs/>
          <w:sz w:val="22"/>
          <w:szCs w:val="22"/>
        </w:rPr>
        <w:t xml:space="preserve"> no incluido con costo adicional). Alrededor de las </w:t>
      </w:r>
      <w:r w:rsidR="00A966CB" w:rsidRPr="002C294B">
        <w:rPr>
          <w:rFonts w:asciiTheme="minorHAnsi" w:hAnsiTheme="minorHAnsi" w:cstheme="minorHAnsi"/>
          <w:bCs/>
          <w:iCs/>
          <w:sz w:val="22"/>
          <w:szCs w:val="22"/>
        </w:rPr>
        <w:t>13</w:t>
      </w:r>
      <w:r w:rsidRPr="002C294B">
        <w:rPr>
          <w:rFonts w:asciiTheme="minorHAnsi" w:hAnsiTheme="minorHAnsi" w:cstheme="minorHAnsi"/>
          <w:bCs/>
          <w:iCs/>
          <w:sz w:val="22"/>
          <w:szCs w:val="22"/>
        </w:rPr>
        <w:t>:00 horas traslado por carretera a la ciudad de los Mochis, después de una hora y veinte minutos llegaremos a su hotel</w:t>
      </w:r>
      <w:r w:rsidR="00CE3053">
        <w:rPr>
          <w:rFonts w:asciiTheme="minorHAnsi" w:hAnsiTheme="minorHAnsi" w:cstheme="minorHAnsi"/>
          <w:bCs/>
          <w:iCs/>
          <w:sz w:val="22"/>
          <w:szCs w:val="22"/>
        </w:rPr>
        <w:t>. Tarde libre. A</w:t>
      </w:r>
      <w:r w:rsidRPr="002C294B">
        <w:rPr>
          <w:rFonts w:asciiTheme="minorHAnsi" w:hAnsiTheme="minorHAnsi" w:cstheme="minorHAnsi"/>
          <w:bCs/>
          <w:iCs/>
          <w:sz w:val="22"/>
          <w:szCs w:val="22"/>
        </w:rPr>
        <w:t>lojamiento.</w:t>
      </w:r>
    </w:p>
    <w:p w14:paraId="22C9F795" w14:textId="77777777" w:rsidR="008C5C67" w:rsidRPr="002C294B" w:rsidRDefault="008C5C67" w:rsidP="008C5C67">
      <w:pPr>
        <w:jc w:val="both"/>
        <w:rPr>
          <w:rFonts w:asciiTheme="minorHAnsi" w:hAnsiTheme="minorHAnsi" w:cstheme="minorHAnsi"/>
          <w:b/>
          <w:iCs/>
          <w:sz w:val="22"/>
          <w:szCs w:val="22"/>
        </w:rPr>
      </w:pPr>
    </w:p>
    <w:p w14:paraId="392BC2E8" w14:textId="1B71F6C0" w:rsidR="008C5C67" w:rsidRPr="002C294B" w:rsidRDefault="00697F57" w:rsidP="008C5C67">
      <w:pPr>
        <w:jc w:val="both"/>
        <w:rPr>
          <w:rFonts w:asciiTheme="minorHAnsi" w:hAnsiTheme="minorHAnsi" w:cstheme="minorHAnsi"/>
          <w:b/>
          <w:iCs/>
          <w:sz w:val="22"/>
          <w:szCs w:val="22"/>
        </w:rPr>
      </w:pPr>
      <w:r w:rsidRPr="002C294B">
        <w:rPr>
          <w:rFonts w:asciiTheme="minorHAnsi" w:hAnsiTheme="minorHAnsi" w:cstheme="minorHAnsi"/>
          <w:b/>
          <w:iCs/>
          <w:sz w:val="22"/>
          <w:szCs w:val="22"/>
        </w:rPr>
        <w:t>DÍA 07: LOS MOCHIS</w:t>
      </w:r>
      <w:r w:rsidR="00A42132">
        <w:rPr>
          <w:rFonts w:asciiTheme="minorHAnsi" w:hAnsiTheme="minorHAnsi" w:cstheme="minorHAnsi"/>
          <w:b/>
          <w:iCs/>
          <w:sz w:val="22"/>
          <w:szCs w:val="22"/>
        </w:rPr>
        <w:t xml:space="preserve"> </w:t>
      </w:r>
      <w:r w:rsidR="00CC5798" w:rsidRPr="002C294B">
        <w:rPr>
          <w:rFonts w:asciiTheme="minorHAnsi" w:hAnsiTheme="minorHAnsi" w:cstheme="minorHAnsi"/>
          <w:b/>
          <w:iCs/>
          <w:color w:val="000000"/>
          <w:sz w:val="22"/>
          <w:szCs w:val="22"/>
        </w:rPr>
        <w:t>DOMINGO / MARTES / JUEVES</w:t>
      </w:r>
    </w:p>
    <w:p w14:paraId="67434808" w14:textId="7E13D918" w:rsidR="00697F57" w:rsidRPr="002C294B" w:rsidRDefault="008C5C67" w:rsidP="00A42132">
      <w:pPr>
        <w:jc w:val="both"/>
        <w:rPr>
          <w:rFonts w:asciiTheme="minorHAnsi" w:hAnsiTheme="minorHAnsi" w:cstheme="minorHAnsi"/>
          <w:bCs/>
          <w:iCs/>
          <w:sz w:val="22"/>
          <w:szCs w:val="22"/>
        </w:rPr>
      </w:pPr>
      <w:r w:rsidRPr="002C294B">
        <w:rPr>
          <w:rFonts w:asciiTheme="minorHAnsi" w:hAnsiTheme="minorHAnsi" w:cstheme="minorHAnsi"/>
          <w:bCs/>
          <w:iCs/>
          <w:sz w:val="22"/>
          <w:szCs w:val="22"/>
        </w:rPr>
        <w:t xml:space="preserve">Desayuno y mañana libre. Si su horario de vuelo se lo permite les recomendamos tomar el tour para conocer la ciudad, así como el puerto de Topolobampo y playa el </w:t>
      </w:r>
      <w:proofErr w:type="spellStart"/>
      <w:r w:rsidRPr="002C294B">
        <w:rPr>
          <w:rFonts w:asciiTheme="minorHAnsi" w:hAnsiTheme="minorHAnsi" w:cstheme="minorHAnsi"/>
          <w:bCs/>
          <w:iCs/>
          <w:sz w:val="22"/>
          <w:szCs w:val="22"/>
        </w:rPr>
        <w:t>Maviri</w:t>
      </w:r>
      <w:proofErr w:type="spellEnd"/>
      <w:r w:rsidRPr="002C294B">
        <w:rPr>
          <w:rFonts w:asciiTheme="minorHAnsi" w:hAnsiTheme="minorHAnsi" w:cstheme="minorHAnsi"/>
          <w:bCs/>
          <w:iCs/>
          <w:sz w:val="22"/>
          <w:szCs w:val="22"/>
        </w:rPr>
        <w:t xml:space="preserve"> ahí podrá comer los exquisitos mariscos de este lugar (</w:t>
      </w:r>
      <w:r w:rsidR="00EB028E">
        <w:rPr>
          <w:rFonts w:asciiTheme="minorHAnsi" w:hAnsiTheme="minorHAnsi" w:cstheme="minorHAnsi"/>
          <w:bCs/>
          <w:iCs/>
          <w:sz w:val="22"/>
          <w:szCs w:val="22"/>
        </w:rPr>
        <w:t xml:space="preserve">tour </w:t>
      </w:r>
      <w:r w:rsidR="00CE3053">
        <w:rPr>
          <w:rFonts w:asciiTheme="minorHAnsi" w:hAnsiTheme="minorHAnsi" w:cstheme="minorHAnsi"/>
          <w:bCs/>
          <w:iCs/>
          <w:sz w:val="22"/>
          <w:szCs w:val="22"/>
        </w:rPr>
        <w:t xml:space="preserve">opcional </w:t>
      </w:r>
      <w:r w:rsidRPr="002C294B">
        <w:rPr>
          <w:rFonts w:asciiTheme="minorHAnsi" w:hAnsiTheme="minorHAnsi" w:cstheme="minorHAnsi"/>
          <w:bCs/>
          <w:iCs/>
          <w:sz w:val="22"/>
          <w:szCs w:val="22"/>
        </w:rPr>
        <w:t xml:space="preserve">no incluido con costo adicional). Su aventura llega a su fin con su traslado de salida al aeropuerto o a la terminal de autobuses. </w:t>
      </w:r>
    </w:p>
    <w:p w14:paraId="01EC9CAD" w14:textId="77777777" w:rsidR="00697F57" w:rsidRPr="002C294B" w:rsidRDefault="00697F57" w:rsidP="008C5C67">
      <w:pPr>
        <w:jc w:val="both"/>
        <w:rPr>
          <w:rFonts w:asciiTheme="minorHAnsi" w:hAnsiTheme="minorHAnsi" w:cstheme="minorHAnsi"/>
          <w:bCs/>
          <w:iCs/>
          <w:sz w:val="22"/>
          <w:szCs w:val="22"/>
        </w:rPr>
      </w:pPr>
    </w:p>
    <w:p w14:paraId="5EE10576" w14:textId="6B1F32BD" w:rsidR="008C5C67" w:rsidRDefault="008C5C67" w:rsidP="008C5C67">
      <w:pPr>
        <w:jc w:val="both"/>
        <w:rPr>
          <w:rFonts w:asciiTheme="minorHAnsi" w:hAnsiTheme="minorHAnsi" w:cstheme="minorHAnsi"/>
          <w:b/>
          <w:i/>
          <w:sz w:val="22"/>
          <w:szCs w:val="22"/>
        </w:rPr>
      </w:pPr>
      <w:r w:rsidRPr="002C294B">
        <w:rPr>
          <w:rFonts w:asciiTheme="minorHAnsi" w:hAnsiTheme="minorHAnsi" w:cstheme="minorHAnsi"/>
          <w:b/>
          <w:i/>
          <w:sz w:val="22"/>
          <w:szCs w:val="22"/>
        </w:rPr>
        <w:t>Fin de servicios.</w:t>
      </w:r>
    </w:p>
    <w:p w14:paraId="34D55529" w14:textId="77777777" w:rsidR="00686168" w:rsidRDefault="00686168" w:rsidP="008C5C67">
      <w:pPr>
        <w:jc w:val="both"/>
        <w:rPr>
          <w:rFonts w:asciiTheme="minorHAnsi" w:hAnsiTheme="minorHAnsi" w:cstheme="minorHAnsi"/>
          <w:b/>
          <w:iCs/>
          <w:sz w:val="22"/>
          <w:szCs w:val="22"/>
        </w:rPr>
      </w:pPr>
    </w:p>
    <w:p w14:paraId="1151744D" w14:textId="77777777" w:rsidR="00686168" w:rsidRPr="000E795C" w:rsidRDefault="00686168" w:rsidP="00686168">
      <w:pPr>
        <w:tabs>
          <w:tab w:val="left" w:pos="3615"/>
        </w:tabs>
        <w:rPr>
          <w:rFonts w:ascii="Calibri" w:hAnsi="Calibri" w:cs="Calibri"/>
          <w:b/>
          <w:color w:val="C00000"/>
        </w:rPr>
      </w:pPr>
      <w:r w:rsidRPr="000E795C">
        <w:rPr>
          <w:rFonts w:ascii="Calibri" w:hAnsi="Calibri" w:cs="Calibri"/>
          <w:b/>
          <w:color w:val="C00000"/>
        </w:rPr>
        <w:t>PRECIOS POR PERSONA EN MXN</w:t>
      </w:r>
    </w:p>
    <w:p w14:paraId="7CE77693" w14:textId="77777777" w:rsidR="00686168" w:rsidRPr="000E795C" w:rsidRDefault="00686168" w:rsidP="00686168">
      <w:pPr>
        <w:tabs>
          <w:tab w:val="left" w:pos="3615"/>
        </w:tabs>
        <w:rPr>
          <w:rFonts w:ascii="Calibri" w:hAnsi="Calibri" w:cs="Calibri"/>
          <w:b/>
          <w:color w:val="C00000"/>
        </w:rPr>
      </w:pPr>
      <w:r w:rsidRPr="000E795C">
        <w:rPr>
          <w:rFonts w:ascii="Calibri" w:hAnsi="Calibri" w:cs="Calibri"/>
          <w:b/>
          <w:color w:val="C00000"/>
        </w:rPr>
        <w:t>SERVICIOS TERRESTRES</w:t>
      </w:r>
    </w:p>
    <w:tbl>
      <w:tblPr>
        <w:tblW w:w="7905" w:type="dxa"/>
        <w:jc w:val="center"/>
        <w:tblCellMar>
          <w:left w:w="70" w:type="dxa"/>
          <w:right w:w="70" w:type="dxa"/>
        </w:tblCellMar>
        <w:tblLook w:val="04A0" w:firstRow="1" w:lastRow="0" w:firstColumn="1" w:lastColumn="0" w:noHBand="0" w:noVBand="1"/>
      </w:tblPr>
      <w:tblGrid>
        <w:gridCol w:w="1565"/>
        <w:gridCol w:w="1566"/>
        <w:gridCol w:w="1565"/>
        <w:gridCol w:w="1640"/>
        <w:gridCol w:w="1569"/>
      </w:tblGrid>
      <w:tr w:rsidR="00A42132" w:rsidRPr="00A42132" w14:paraId="53C22527" w14:textId="77777777" w:rsidTr="00A42132">
        <w:trPr>
          <w:trHeight w:val="396"/>
          <w:jc w:val="center"/>
        </w:trPr>
        <w:tc>
          <w:tcPr>
            <w:tcW w:w="1565" w:type="dxa"/>
            <w:shd w:val="clear" w:color="auto" w:fill="FF0000"/>
            <w:noWrap/>
            <w:vAlign w:val="center"/>
            <w:hideMark/>
          </w:tcPr>
          <w:p w14:paraId="56BCE5FA" w14:textId="77777777" w:rsidR="00686168" w:rsidRPr="00A42132" w:rsidRDefault="00686168" w:rsidP="00686168">
            <w:pPr>
              <w:jc w:val="center"/>
              <w:rPr>
                <w:rFonts w:ascii="Calibri" w:hAnsi="Calibri" w:cs="Calibri"/>
                <w:b/>
                <w:color w:val="FFFFFF" w:themeColor="background1"/>
                <w:sz w:val="22"/>
                <w:szCs w:val="22"/>
              </w:rPr>
            </w:pPr>
            <w:r w:rsidRPr="00A42132">
              <w:rPr>
                <w:rFonts w:ascii="Calibri" w:hAnsi="Calibri" w:cs="Calibri"/>
                <w:b/>
                <w:color w:val="FFFFFF" w:themeColor="background1"/>
                <w:sz w:val="22"/>
                <w:szCs w:val="22"/>
              </w:rPr>
              <w:t>SENCILLA</w:t>
            </w:r>
          </w:p>
        </w:tc>
        <w:tc>
          <w:tcPr>
            <w:tcW w:w="1566" w:type="dxa"/>
            <w:shd w:val="clear" w:color="auto" w:fill="FF0000"/>
            <w:noWrap/>
            <w:vAlign w:val="center"/>
            <w:hideMark/>
          </w:tcPr>
          <w:p w14:paraId="27CF9C56" w14:textId="77777777" w:rsidR="00686168" w:rsidRPr="00A42132" w:rsidRDefault="00686168" w:rsidP="00686168">
            <w:pPr>
              <w:spacing w:line="254" w:lineRule="auto"/>
              <w:jc w:val="center"/>
              <w:rPr>
                <w:rFonts w:ascii="Calibri" w:hAnsi="Calibri" w:cs="Calibri"/>
                <w:b/>
                <w:color w:val="FFFFFF" w:themeColor="background1"/>
                <w:sz w:val="22"/>
                <w:szCs w:val="22"/>
              </w:rPr>
            </w:pPr>
            <w:r w:rsidRPr="00A42132">
              <w:rPr>
                <w:rFonts w:ascii="Calibri" w:hAnsi="Calibri" w:cs="Calibri"/>
                <w:b/>
                <w:color w:val="FFFFFF" w:themeColor="background1"/>
                <w:sz w:val="22"/>
                <w:szCs w:val="22"/>
              </w:rPr>
              <w:t>DOBLE</w:t>
            </w:r>
          </w:p>
        </w:tc>
        <w:tc>
          <w:tcPr>
            <w:tcW w:w="1565" w:type="dxa"/>
            <w:shd w:val="clear" w:color="auto" w:fill="FF0000"/>
            <w:noWrap/>
            <w:vAlign w:val="center"/>
            <w:hideMark/>
          </w:tcPr>
          <w:p w14:paraId="62AD5406" w14:textId="77777777" w:rsidR="00686168" w:rsidRPr="00A42132" w:rsidRDefault="00686168" w:rsidP="00686168">
            <w:pPr>
              <w:spacing w:line="254" w:lineRule="auto"/>
              <w:jc w:val="center"/>
              <w:rPr>
                <w:rFonts w:ascii="Calibri" w:hAnsi="Calibri" w:cs="Calibri"/>
                <w:b/>
                <w:color w:val="FFFFFF" w:themeColor="background1"/>
                <w:sz w:val="22"/>
                <w:szCs w:val="22"/>
              </w:rPr>
            </w:pPr>
            <w:r w:rsidRPr="00A42132">
              <w:rPr>
                <w:rFonts w:ascii="Calibri" w:hAnsi="Calibri" w:cs="Calibri"/>
                <w:b/>
                <w:color w:val="FFFFFF" w:themeColor="background1"/>
                <w:sz w:val="22"/>
                <w:szCs w:val="22"/>
              </w:rPr>
              <w:t>TRIPLE</w:t>
            </w:r>
          </w:p>
        </w:tc>
        <w:tc>
          <w:tcPr>
            <w:tcW w:w="1640" w:type="dxa"/>
            <w:shd w:val="clear" w:color="auto" w:fill="FF0000"/>
            <w:noWrap/>
            <w:vAlign w:val="center"/>
            <w:hideMark/>
          </w:tcPr>
          <w:p w14:paraId="2E7D60A5" w14:textId="77777777" w:rsidR="00686168" w:rsidRPr="00A42132" w:rsidRDefault="00686168" w:rsidP="00686168">
            <w:pPr>
              <w:spacing w:line="254" w:lineRule="auto"/>
              <w:jc w:val="center"/>
              <w:rPr>
                <w:rFonts w:ascii="Calibri" w:hAnsi="Calibri" w:cs="Calibri"/>
                <w:b/>
                <w:color w:val="FFFFFF" w:themeColor="background1"/>
                <w:sz w:val="22"/>
                <w:szCs w:val="22"/>
              </w:rPr>
            </w:pPr>
            <w:r w:rsidRPr="00A42132">
              <w:rPr>
                <w:rFonts w:ascii="Calibri" w:hAnsi="Calibri" w:cs="Calibri"/>
                <w:b/>
                <w:color w:val="FFFFFF" w:themeColor="background1"/>
                <w:sz w:val="22"/>
                <w:szCs w:val="22"/>
              </w:rPr>
              <w:t>CUÁDRUPLE</w:t>
            </w:r>
          </w:p>
        </w:tc>
        <w:tc>
          <w:tcPr>
            <w:tcW w:w="1569" w:type="dxa"/>
            <w:shd w:val="clear" w:color="auto" w:fill="FF0000"/>
            <w:vAlign w:val="center"/>
            <w:hideMark/>
          </w:tcPr>
          <w:p w14:paraId="1AF15417" w14:textId="77777777" w:rsidR="00686168" w:rsidRPr="00A42132" w:rsidRDefault="00686168" w:rsidP="00686168">
            <w:pPr>
              <w:spacing w:line="254" w:lineRule="auto"/>
              <w:jc w:val="center"/>
              <w:rPr>
                <w:rFonts w:ascii="Calibri" w:hAnsi="Calibri" w:cs="Calibri"/>
                <w:b/>
                <w:color w:val="FFFFFF" w:themeColor="background1"/>
                <w:sz w:val="22"/>
                <w:szCs w:val="22"/>
              </w:rPr>
            </w:pPr>
            <w:r w:rsidRPr="00A42132">
              <w:rPr>
                <w:rFonts w:ascii="Calibri" w:hAnsi="Calibri" w:cs="Calibri"/>
                <w:b/>
                <w:color w:val="FFFFFF" w:themeColor="background1"/>
                <w:sz w:val="22"/>
                <w:szCs w:val="22"/>
              </w:rPr>
              <w:t>MENOR</w:t>
            </w:r>
          </w:p>
          <w:p w14:paraId="3733A809" w14:textId="77777777" w:rsidR="00686168" w:rsidRPr="00A42132" w:rsidRDefault="00686168" w:rsidP="00686168">
            <w:pPr>
              <w:spacing w:line="254" w:lineRule="auto"/>
              <w:jc w:val="center"/>
              <w:rPr>
                <w:rFonts w:ascii="Calibri" w:hAnsi="Calibri" w:cs="Calibri"/>
                <w:b/>
                <w:color w:val="FFFFFF" w:themeColor="background1"/>
                <w:sz w:val="22"/>
                <w:szCs w:val="22"/>
              </w:rPr>
            </w:pPr>
            <w:r w:rsidRPr="00A42132">
              <w:rPr>
                <w:rFonts w:ascii="Calibri" w:hAnsi="Calibri" w:cs="Calibri"/>
                <w:b/>
                <w:color w:val="FFFFFF" w:themeColor="background1"/>
                <w:sz w:val="22"/>
                <w:szCs w:val="22"/>
              </w:rPr>
              <w:t>2-10 años</w:t>
            </w:r>
          </w:p>
        </w:tc>
      </w:tr>
      <w:tr w:rsidR="00686168" w:rsidRPr="000377DC" w14:paraId="3EE6EA7C" w14:textId="77777777" w:rsidTr="00686168">
        <w:trPr>
          <w:trHeight w:val="530"/>
          <w:jc w:val="center"/>
        </w:trPr>
        <w:tc>
          <w:tcPr>
            <w:tcW w:w="1565" w:type="dxa"/>
            <w:noWrap/>
            <w:vAlign w:val="center"/>
            <w:hideMark/>
          </w:tcPr>
          <w:p w14:paraId="5A1838BC" w14:textId="62E49B00" w:rsidR="00686168" w:rsidRPr="000E795C" w:rsidRDefault="00686168" w:rsidP="00686168">
            <w:pPr>
              <w:jc w:val="center"/>
              <w:rPr>
                <w:rFonts w:ascii="Calibri" w:hAnsi="Calibri" w:cs="Calibri"/>
                <w:color w:val="000000"/>
                <w:sz w:val="22"/>
                <w:szCs w:val="28"/>
              </w:rPr>
            </w:pPr>
            <w:r w:rsidRPr="000E795C">
              <w:rPr>
                <w:rFonts w:ascii="Calibri" w:hAnsi="Calibri" w:cs="Calibri"/>
                <w:sz w:val="22"/>
                <w:szCs w:val="28"/>
              </w:rPr>
              <w:t>$</w:t>
            </w:r>
            <w:r w:rsidR="006B5652">
              <w:rPr>
                <w:rFonts w:ascii="Calibri" w:hAnsi="Calibri" w:cs="Calibri"/>
                <w:sz w:val="22"/>
                <w:szCs w:val="28"/>
              </w:rPr>
              <w:t>36,785</w:t>
            </w:r>
          </w:p>
        </w:tc>
        <w:tc>
          <w:tcPr>
            <w:tcW w:w="1566" w:type="dxa"/>
            <w:noWrap/>
            <w:vAlign w:val="center"/>
            <w:hideMark/>
          </w:tcPr>
          <w:p w14:paraId="6E456FE4" w14:textId="319B9112" w:rsidR="00686168" w:rsidRPr="000E795C" w:rsidRDefault="00686168" w:rsidP="00686168">
            <w:pPr>
              <w:spacing w:line="254" w:lineRule="auto"/>
              <w:jc w:val="center"/>
              <w:rPr>
                <w:rFonts w:ascii="Calibri" w:hAnsi="Calibri" w:cs="Calibri"/>
                <w:color w:val="000000"/>
                <w:sz w:val="22"/>
                <w:szCs w:val="28"/>
              </w:rPr>
            </w:pPr>
            <w:r w:rsidRPr="000E795C">
              <w:rPr>
                <w:rFonts w:ascii="Calibri" w:hAnsi="Calibri" w:cs="Calibri"/>
                <w:sz w:val="22"/>
                <w:szCs w:val="28"/>
              </w:rPr>
              <w:t>$</w:t>
            </w:r>
            <w:r w:rsidR="006B5652">
              <w:rPr>
                <w:rFonts w:ascii="Calibri" w:hAnsi="Calibri" w:cs="Calibri"/>
                <w:sz w:val="22"/>
                <w:szCs w:val="28"/>
              </w:rPr>
              <w:t>21,680</w:t>
            </w:r>
          </w:p>
        </w:tc>
        <w:tc>
          <w:tcPr>
            <w:tcW w:w="1565" w:type="dxa"/>
            <w:noWrap/>
            <w:vAlign w:val="center"/>
            <w:hideMark/>
          </w:tcPr>
          <w:p w14:paraId="78E277BC" w14:textId="48D0C5B4" w:rsidR="00686168" w:rsidRPr="000E795C" w:rsidRDefault="00686168" w:rsidP="00686168">
            <w:pPr>
              <w:spacing w:line="254" w:lineRule="auto"/>
              <w:jc w:val="center"/>
              <w:rPr>
                <w:rFonts w:ascii="Calibri" w:hAnsi="Calibri" w:cs="Calibri"/>
                <w:color w:val="000000"/>
                <w:sz w:val="22"/>
                <w:szCs w:val="28"/>
              </w:rPr>
            </w:pPr>
            <w:r w:rsidRPr="000E795C">
              <w:rPr>
                <w:rFonts w:ascii="Calibri" w:hAnsi="Calibri" w:cs="Calibri"/>
                <w:sz w:val="22"/>
                <w:szCs w:val="28"/>
              </w:rPr>
              <w:t>$</w:t>
            </w:r>
            <w:r>
              <w:rPr>
                <w:rFonts w:ascii="Calibri" w:hAnsi="Calibri" w:cs="Calibri"/>
                <w:sz w:val="22"/>
                <w:szCs w:val="28"/>
              </w:rPr>
              <w:t>1</w:t>
            </w:r>
            <w:r w:rsidR="006B5652">
              <w:rPr>
                <w:rFonts w:ascii="Calibri" w:hAnsi="Calibri" w:cs="Calibri"/>
                <w:sz w:val="22"/>
                <w:szCs w:val="28"/>
              </w:rPr>
              <w:t>9,070</w:t>
            </w:r>
          </w:p>
        </w:tc>
        <w:tc>
          <w:tcPr>
            <w:tcW w:w="1640" w:type="dxa"/>
            <w:noWrap/>
            <w:vAlign w:val="center"/>
            <w:hideMark/>
          </w:tcPr>
          <w:p w14:paraId="23185585" w14:textId="259971F2" w:rsidR="00686168" w:rsidRPr="000E795C" w:rsidRDefault="00686168" w:rsidP="00686168">
            <w:pPr>
              <w:spacing w:line="254" w:lineRule="auto"/>
              <w:jc w:val="center"/>
              <w:rPr>
                <w:rFonts w:ascii="Calibri" w:hAnsi="Calibri" w:cs="Calibri"/>
                <w:color w:val="000000"/>
                <w:sz w:val="22"/>
                <w:szCs w:val="28"/>
              </w:rPr>
            </w:pPr>
            <w:r w:rsidRPr="000E795C">
              <w:rPr>
                <w:rFonts w:ascii="Calibri" w:hAnsi="Calibri" w:cs="Calibri"/>
                <w:sz w:val="22"/>
                <w:szCs w:val="28"/>
              </w:rPr>
              <w:t>$</w:t>
            </w:r>
            <w:r>
              <w:rPr>
                <w:rFonts w:ascii="Calibri" w:hAnsi="Calibri" w:cs="Calibri"/>
                <w:sz w:val="22"/>
                <w:szCs w:val="28"/>
              </w:rPr>
              <w:t>1</w:t>
            </w:r>
            <w:r w:rsidR="006B5652">
              <w:rPr>
                <w:rFonts w:ascii="Calibri" w:hAnsi="Calibri" w:cs="Calibri"/>
                <w:sz w:val="22"/>
                <w:szCs w:val="28"/>
              </w:rPr>
              <w:t>8,075</w:t>
            </w:r>
          </w:p>
        </w:tc>
        <w:tc>
          <w:tcPr>
            <w:tcW w:w="1569" w:type="dxa"/>
            <w:noWrap/>
            <w:vAlign w:val="center"/>
            <w:hideMark/>
          </w:tcPr>
          <w:p w14:paraId="77958A48" w14:textId="111BBBBC" w:rsidR="00686168" w:rsidRPr="000E795C" w:rsidRDefault="00686168" w:rsidP="00686168">
            <w:pPr>
              <w:spacing w:line="254" w:lineRule="auto"/>
              <w:jc w:val="center"/>
              <w:rPr>
                <w:rFonts w:ascii="Calibri" w:hAnsi="Calibri" w:cs="Calibri"/>
                <w:color w:val="000000"/>
                <w:sz w:val="22"/>
                <w:szCs w:val="28"/>
              </w:rPr>
            </w:pPr>
            <w:r w:rsidRPr="000E795C">
              <w:rPr>
                <w:rFonts w:ascii="Calibri" w:hAnsi="Calibri" w:cs="Calibri"/>
                <w:sz w:val="22"/>
                <w:szCs w:val="28"/>
              </w:rPr>
              <w:t>$</w:t>
            </w:r>
            <w:r w:rsidR="006B5652">
              <w:rPr>
                <w:rFonts w:ascii="Calibri" w:hAnsi="Calibri" w:cs="Calibri"/>
                <w:sz w:val="22"/>
                <w:szCs w:val="28"/>
              </w:rPr>
              <w:t>10,725</w:t>
            </w:r>
          </w:p>
        </w:tc>
      </w:tr>
      <w:tr w:rsidR="00686168" w:rsidRPr="000377DC" w14:paraId="59BBF32F" w14:textId="77777777" w:rsidTr="00686168">
        <w:trPr>
          <w:trHeight w:val="396"/>
          <w:jc w:val="center"/>
        </w:trPr>
        <w:tc>
          <w:tcPr>
            <w:tcW w:w="7905" w:type="dxa"/>
            <w:gridSpan w:val="5"/>
            <w:noWrap/>
            <w:vAlign w:val="center"/>
          </w:tcPr>
          <w:p w14:paraId="5173922F" w14:textId="77777777" w:rsidR="00686168" w:rsidRPr="000E795C" w:rsidRDefault="00686168" w:rsidP="00686168">
            <w:pPr>
              <w:spacing w:line="254" w:lineRule="auto"/>
              <w:jc w:val="center"/>
              <w:rPr>
                <w:rFonts w:ascii="Calibri" w:hAnsi="Calibri" w:cs="Calibri"/>
                <w:b/>
                <w:bCs/>
                <w:color w:val="000000"/>
                <w:sz w:val="22"/>
                <w:szCs w:val="22"/>
              </w:rPr>
            </w:pPr>
            <w:r w:rsidRPr="000E795C">
              <w:rPr>
                <w:rFonts w:ascii="Calibri" w:hAnsi="Calibri" w:cs="Calibri"/>
                <w:b/>
                <w:bCs/>
                <w:sz w:val="22"/>
                <w:szCs w:val="22"/>
              </w:rPr>
              <w:t>SUPLEMENTO PARA CAMBIO DE BOLETO DE TREN:</w:t>
            </w:r>
          </w:p>
        </w:tc>
      </w:tr>
      <w:tr w:rsidR="00686168" w:rsidRPr="000377DC" w14:paraId="085B91BB" w14:textId="77777777" w:rsidTr="00686168">
        <w:trPr>
          <w:trHeight w:val="396"/>
          <w:jc w:val="center"/>
        </w:trPr>
        <w:tc>
          <w:tcPr>
            <w:tcW w:w="3131" w:type="dxa"/>
            <w:gridSpan w:val="2"/>
            <w:noWrap/>
            <w:vAlign w:val="center"/>
          </w:tcPr>
          <w:p w14:paraId="1A6D3150" w14:textId="77777777" w:rsidR="00686168" w:rsidRPr="000E795C" w:rsidRDefault="00686168" w:rsidP="00686168">
            <w:pPr>
              <w:spacing w:line="254" w:lineRule="auto"/>
              <w:jc w:val="right"/>
              <w:rPr>
                <w:rFonts w:ascii="Calibri" w:hAnsi="Calibri" w:cs="Calibri"/>
                <w:color w:val="000000"/>
                <w:sz w:val="22"/>
                <w:szCs w:val="22"/>
              </w:rPr>
            </w:pPr>
            <w:r w:rsidRPr="000E795C">
              <w:rPr>
                <w:rFonts w:ascii="Calibri" w:hAnsi="Calibri" w:cs="Calibri"/>
                <w:sz w:val="22"/>
                <w:szCs w:val="22"/>
              </w:rPr>
              <w:t>Clase Ejecutiva</w:t>
            </w:r>
          </w:p>
        </w:tc>
        <w:tc>
          <w:tcPr>
            <w:tcW w:w="4774" w:type="dxa"/>
            <w:gridSpan w:val="3"/>
            <w:noWrap/>
            <w:vAlign w:val="center"/>
          </w:tcPr>
          <w:p w14:paraId="6A09785E" w14:textId="6A8233A9" w:rsidR="00686168" w:rsidRPr="000E795C" w:rsidRDefault="00686168" w:rsidP="00686168">
            <w:pPr>
              <w:jc w:val="center"/>
              <w:rPr>
                <w:rFonts w:ascii="Calibri" w:hAnsi="Calibri" w:cs="Calibri"/>
                <w:sz w:val="22"/>
                <w:szCs w:val="22"/>
              </w:rPr>
            </w:pPr>
            <w:r w:rsidRPr="000E795C">
              <w:rPr>
                <w:rFonts w:ascii="Calibri" w:hAnsi="Calibri" w:cs="Calibri"/>
                <w:sz w:val="22"/>
                <w:szCs w:val="22"/>
              </w:rPr>
              <w:t xml:space="preserve">$ </w:t>
            </w:r>
            <w:r>
              <w:rPr>
                <w:rFonts w:ascii="Calibri" w:hAnsi="Calibri" w:cs="Calibri"/>
                <w:sz w:val="22"/>
                <w:szCs w:val="22"/>
              </w:rPr>
              <w:t>8</w:t>
            </w:r>
            <w:r w:rsidR="006B5652">
              <w:rPr>
                <w:rFonts w:ascii="Calibri" w:hAnsi="Calibri" w:cs="Calibri"/>
                <w:sz w:val="22"/>
                <w:szCs w:val="22"/>
              </w:rPr>
              <w:t>65</w:t>
            </w:r>
          </w:p>
        </w:tc>
      </w:tr>
      <w:tr w:rsidR="00686168" w:rsidRPr="000377DC" w14:paraId="207C45E7" w14:textId="77777777" w:rsidTr="00686168">
        <w:trPr>
          <w:trHeight w:val="396"/>
          <w:jc w:val="center"/>
        </w:trPr>
        <w:tc>
          <w:tcPr>
            <w:tcW w:w="3131" w:type="dxa"/>
            <w:gridSpan w:val="2"/>
            <w:noWrap/>
            <w:vAlign w:val="center"/>
          </w:tcPr>
          <w:p w14:paraId="3BF275C5" w14:textId="77777777" w:rsidR="00686168" w:rsidRPr="000E795C" w:rsidRDefault="00686168" w:rsidP="00686168">
            <w:pPr>
              <w:spacing w:line="254" w:lineRule="auto"/>
              <w:jc w:val="right"/>
              <w:rPr>
                <w:rFonts w:ascii="Calibri" w:hAnsi="Calibri" w:cs="Calibri"/>
                <w:sz w:val="22"/>
                <w:szCs w:val="22"/>
              </w:rPr>
            </w:pPr>
            <w:r w:rsidRPr="000E795C">
              <w:rPr>
                <w:rFonts w:ascii="Calibri" w:hAnsi="Calibri" w:cs="Calibri"/>
                <w:sz w:val="22"/>
                <w:szCs w:val="22"/>
              </w:rPr>
              <w:t>Clase Primera</w:t>
            </w:r>
          </w:p>
        </w:tc>
        <w:tc>
          <w:tcPr>
            <w:tcW w:w="4774" w:type="dxa"/>
            <w:gridSpan w:val="3"/>
            <w:noWrap/>
            <w:vAlign w:val="center"/>
          </w:tcPr>
          <w:p w14:paraId="5F9CE14E" w14:textId="0F29918E" w:rsidR="00686168" w:rsidRPr="000E795C" w:rsidRDefault="00686168" w:rsidP="00686168">
            <w:pPr>
              <w:jc w:val="center"/>
              <w:rPr>
                <w:rFonts w:ascii="Calibri" w:hAnsi="Calibri" w:cs="Calibri"/>
                <w:sz w:val="22"/>
                <w:szCs w:val="22"/>
              </w:rPr>
            </w:pPr>
            <w:r w:rsidRPr="000E795C">
              <w:rPr>
                <w:rFonts w:ascii="Calibri" w:hAnsi="Calibri" w:cs="Calibri"/>
                <w:sz w:val="22"/>
                <w:szCs w:val="22"/>
              </w:rPr>
              <w:t>$</w:t>
            </w:r>
            <w:r>
              <w:rPr>
                <w:rFonts w:ascii="Calibri" w:hAnsi="Calibri" w:cs="Calibri"/>
                <w:sz w:val="22"/>
                <w:szCs w:val="22"/>
              </w:rPr>
              <w:t>2,</w:t>
            </w:r>
            <w:r w:rsidR="006B5652">
              <w:rPr>
                <w:rFonts w:ascii="Calibri" w:hAnsi="Calibri" w:cs="Calibri"/>
                <w:sz w:val="22"/>
                <w:szCs w:val="22"/>
              </w:rPr>
              <w:t>675</w:t>
            </w:r>
          </w:p>
        </w:tc>
      </w:tr>
    </w:tbl>
    <w:p w14:paraId="2937BEA4" w14:textId="77777777" w:rsidR="00686168" w:rsidRDefault="00686168" w:rsidP="008C5C67">
      <w:pPr>
        <w:jc w:val="both"/>
        <w:rPr>
          <w:rFonts w:asciiTheme="minorHAnsi" w:hAnsiTheme="minorHAnsi" w:cstheme="minorHAnsi"/>
          <w:b/>
          <w:iCs/>
          <w:sz w:val="22"/>
          <w:szCs w:val="22"/>
        </w:rPr>
      </w:pPr>
    </w:p>
    <w:p w14:paraId="4C3E1DEC" w14:textId="77777777" w:rsidR="00686168" w:rsidRDefault="00686168" w:rsidP="008C5C67">
      <w:pPr>
        <w:jc w:val="both"/>
        <w:rPr>
          <w:rFonts w:asciiTheme="minorHAnsi" w:hAnsiTheme="minorHAnsi" w:cstheme="minorHAnsi"/>
          <w:b/>
          <w:iCs/>
          <w:sz w:val="22"/>
          <w:szCs w:val="22"/>
        </w:rPr>
      </w:pPr>
    </w:p>
    <w:p w14:paraId="27EF9A3D" w14:textId="77777777" w:rsidR="00EB028E" w:rsidRDefault="00EB028E" w:rsidP="008C5C67">
      <w:pPr>
        <w:jc w:val="both"/>
        <w:rPr>
          <w:rFonts w:asciiTheme="minorHAnsi" w:hAnsiTheme="minorHAnsi" w:cstheme="minorHAnsi"/>
          <w:b/>
          <w:iCs/>
          <w:sz w:val="22"/>
          <w:szCs w:val="22"/>
        </w:rPr>
      </w:pPr>
    </w:p>
    <w:p w14:paraId="6631AAD7" w14:textId="6DACD25F" w:rsidR="00B4283C" w:rsidRDefault="00686168" w:rsidP="00686168">
      <w:pPr>
        <w:pStyle w:val="NormalWeb"/>
        <w:spacing w:before="0" w:beforeAutospacing="0" w:after="0" w:afterAutospacing="0"/>
        <w:rPr>
          <w:rFonts w:ascii="Calibri" w:hAnsi="Calibri" w:cs="Calibri" w:hint="default"/>
          <w:b/>
          <w:iCs/>
          <w:sz w:val="22"/>
          <w:szCs w:val="22"/>
          <w:u w:val="single"/>
          <w:lang w:val="es-MX"/>
        </w:rPr>
      </w:pPr>
      <w:r>
        <w:rPr>
          <w:rFonts w:ascii="Calibri" w:hAnsi="Calibri" w:cs="Calibri" w:hint="default"/>
          <w:b/>
          <w:iCs/>
          <w:sz w:val="22"/>
          <w:szCs w:val="22"/>
          <w:u w:val="single"/>
          <w:lang w:val="es-MX"/>
        </w:rPr>
        <w:t xml:space="preserve">EL PRECIO </w:t>
      </w:r>
      <w:r w:rsidR="00697F57" w:rsidRPr="002C294B">
        <w:rPr>
          <w:rFonts w:ascii="Calibri" w:hAnsi="Calibri" w:cs="Calibri" w:hint="default"/>
          <w:b/>
          <w:iCs/>
          <w:sz w:val="22"/>
          <w:szCs w:val="22"/>
          <w:u w:val="single"/>
          <w:lang w:val="es-MX"/>
        </w:rPr>
        <w:t>INCLUYE:</w:t>
      </w:r>
      <w:r w:rsidR="00B4283C" w:rsidRPr="002C294B">
        <w:rPr>
          <w:rFonts w:ascii="Calibri" w:hAnsi="Calibri" w:cs="Calibri" w:hint="default"/>
          <w:b/>
          <w:iCs/>
          <w:sz w:val="22"/>
          <w:szCs w:val="22"/>
          <w:u w:val="single"/>
          <w:lang w:val="es-MX"/>
        </w:rPr>
        <w:t xml:space="preserve"> </w:t>
      </w:r>
    </w:p>
    <w:p w14:paraId="0EA3392C" w14:textId="77777777" w:rsidR="00B4283C" w:rsidRDefault="00B4283C" w:rsidP="00686168">
      <w:pPr>
        <w:rPr>
          <w:rFonts w:ascii="Calibri" w:hAnsi="Calibri" w:cs="Calibri"/>
          <w:b/>
          <w:iCs/>
          <w:sz w:val="22"/>
          <w:szCs w:val="22"/>
          <w:lang w:val="es-MX"/>
        </w:rPr>
      </w:pPr>
    </w:p>
    <w:p w14:paraId="6AC47A7F" w14:textId="77777777" w:rsidR="00B4283C" w:rsidRPr="00251BF7" w:rsidRDefault="00B4283C" w:rsidP="00B4283C">
      <w:pPr>
        <w:autoSpaceDE w:val="0"/>
        <w:autoSpaceDN w:val="0"/>
        <w:adjustRightInd w:val="0"/>
        <w:rPr>
          <w:rFonts w:asciiTheme="minorHAnsi" w:hAnsiTheme="minorHAnsi" w:cstheme="minorHAnsi"/>
          <w:b/>
          <w:iCs/>
          <w:color w:val="000000"/>
          <w:sz w:val="22"/>
          <w:szCs w:val="22"/>
        </w:rPr>
      </w:pPr>
      <w:r w:rsidRPr="00251BF7">
        <w:rPr>
          <w:rFonts w:asciiTheme="minorHAnsi" w:hAnsiTheme="minorHAnsi" w:cstheme="minorHAnsi"/>
          <w:b/>
          <w:iCs/>
          <w:color w:val="000000"/>
          <w:sz w:val="22"/>
          <w:szCs w:val="22"/>
        </w:rPr>
        <w:t xml:space="preserve">Chihuahua: </w:t>
      </w:r>
    </w:p>
    <w:p w14:paraId="0E9C56F8" w14:textId="4FBAA396" w:rsidR="00B4283C" w:rsidRPr="00251BF7" w:rsidRDefault="00B4283C" w:rsidP="00251BF7">
      <w:pPr>
        <w:pStyle w:val="Prrafodelista"/>
        <w:numPr>
          <w:ilvl w:val="0"/>
          <w:numId w:val="1"/>
        </w:numPr>
        <w:autoSpaceDE w:val="0"/>
        <w:autoSpaceDN w:val="0"/>
        <w:adjustRightInd w:val="0"/>
        <w:rPr>
          <w:rFonts w:asciiTheme="minorHAnsi" w:hAnsiTheme="minorHAnsi" w:cstheme="minorHAnsi"/>
          <w:bCs/>
          <w:iCs/>
          <w:color w:val="000000"/>
          <w:sz w:val="22"/>
          <w:szCs w:val="22"/>
        </w:rPr>
      </w:pPr>
      <w:r w:rsidRPr="00251BF7">
        <w:rPr>
          <w:rFonts w:asciiTheme="minorHAnsi" w:hAnsiTheme="minorHAnsi" w:cstheme="minorHAnsi"/>
          <w:bCs/>
          <w:iCs/>
          <w:color w:val="000000"/>
          <w:sz w:val="22"/>
          <w:szCs w:val="22"/>
        </w:rPr>
        <w:t>Traslados: Aeropuerto / Hotel</w:t>
      </w:r>
      <w:r w:rsidR="00490E85" w:rsidRPr="00251BF7">
        <w:rPr>
          <w:rFonts w:asciiTheme="minorHAnsi" w:hAnsiTheme="minorHAnsi" w:cstheme="minorHAnsi"/>
          <w:bCs/>
          <w:iCs/>
          <w:color w:val="000000"/>
          <w:sz w:val="22"/>
          <w:szCs w:val="22"/>
        </w:rPr>
        <w:t>.</w:t>
      </w:r>
    </w:p>
    <w:p w14:paraId="1EC13319" w14:textId="3A0B023A" w:rsidR="00B4283C" w:rsidRPr="00251BF7" w:rsidRDefault="00B4283C" w:rsidP="00251BF7">
      <w:pPr>
        <w:pStyle w:val="Prrafodelista"/>
        <w:numPr>
          <w:ilvl w:val="0"/>
          <w:numId w:val="1"/>
        </w:numPr>
        <w:autoSpaceDE w:val="0"/>
        <w:autoSpaceDN w:val="0"/>
        <w:adjustRightInd w:val="0"/>
        <w:rPr>
          <w:rFonts w:asciiTheme="minorHAnsi" w:hAnsiTheme="minorHAnsi" w:cstheme="minorHAnsi"/>
          <w:bCs/>
          <w:iCs/>
          <w:color w:val="000000"/>
          <w:sz w:val="22"/>
          <w:szCs w:val="22"/>
        </w:rPr>
      </w:pPr>
      <w:r w:rsidRPr="00251BF7">
        <w:rPr>
          <w:rFonts w:asciiTheme="minorHAnsi" w:hAnsiTheme="minorHAnsi" w:cstheme="minorHAnsi"/>
          <w:bCs/>
          <w:iCs/>
          <w:color w:val="000000"/>
          <w:sz w:val="22"/>
          <w:szCs w:val="22"/>
        </w:rPr>
        <w:t>Visita de Ciudad. Admisiones NO incluidas.</w:t>
      </w:r>
    </w:p>
    <w:p w14:paraId="74D2191A" w14:textId="55A05030" w:rsidR="00B4283C" w:rsidRPr="00251BF7" w:rsidRDefault="00B4283C" w:rsidP="00251BF7">
      <w:pPr>
        <w:pStyle w:val="Prrafodelista"/>
        <w:numPr>
          <w:ilvl w:val="0"/>
          <w:numId w:val="1"/>
        </w:numPr>
        <w:rPr>
          <w:rFonts w:asciiTheme="minorHAnsi" w:hAnsiTheme="minorHAnsi" w:cstheme="minorHAnsi"/>
          <w:bCs/>
          <w:iCs/>
          <w:sz w:val="22"/>
          <w:szCs w:val="22"/>
          <w:lang w:val="es-MX"/>
        </w:rPr>
      </w:pPr>
      <w:r w:rsidRPr="00251BF7">
        <w:rPr>
          <w:rFonts w:asciiTheme="minorHAnsi" w:hAnsiTheme="minorHAnsi" w:cstheme="minorHAnsi"/>
          <w:bCs/>
          <w:iCs/>
          <w:color w:val="000000"/>
          <w:sz w:val="22"/>
          <w:szCs w:val="22"/>
        </w:rPr>
        <w:t xml:space="preserve">Una noche de alojamiento en el </w:t>
      </w:r>
      <w:r w:rsidRPr="002E7883">
        <w:rPr>
          <w:rFonts w:asciiTheme="minorHAnsi" w:hAnsiTheme="minorHAnsi" w:cstheme="minorHAnsi"/>
          <w:b/>
          <w:iCs/>
          <w:color w:val="000000"/>
          <w:sz w:val="22"/>
          <w:szCs w:val="22"/>
        </w:rPr>
        <w:t xml:space="preserve">hotel Plaza Chihuahua o </w:t>
      </w:r>
      <w:r w:rsidR="00293DA1" w:rsidRPr="002E7883">
        <w:rPr>
          <w:rFonts w:asciiTheme="minorHAnsi" w:hAnsiTheme="minorHAnsi" w:cstheme="minorHAnsi"/>
          <w:b/>
          <w:iCs/>
          <w:color w:val="000000"/>
          <w:sz w:val="22"/>
          <w:szCs w:val="22"/>
        </w:rPr>
        <w:t>Hampton Inn</w:t>
      </w:r>
      <w:r w:rsidR="00293DA1" w:rsidRPr="00251BF7">
        <w:rPr>
          <w:rFonts w:asciiTheme="minorHAnsi" w:hAnsiTheme="minorHAnsi" w:cstheme="minorHAnsi"/>
          <w:bCs/>
          <w:iCs/>
          <w:color w:val="000000"/>
          <w:sz w:val="22"/>
          <w:szCs w:val="22"/>
        </w:rPr>
        <w:t xml:space="preserve">. </w:t>
      </w:r>
    </w:p>
    <w:p w14:paraId="6A6D3531" w14:textId="57B2AA2F" w:rsidR="00B4283C" w:rsidRPr="002E7883" w:rsidRDefault="00251BF7" w:rsidP="00251BF7">
      <w:pPr>
        <w:pStyle w:val="Prrafodelista"/>
        <w:numPr>
          <w:ilvl w:val="0"/>
          <w:numId w:val="1"/>
        </w:numPr>
        <w:autoSpaceDE w:val="0"/>
        <w:autoSpaceDN w:val="0"/>
        <w:adjustRightInd w:val="0"/>
        <w:rPr>
          <w:rFonts w:asciiTheme="minorHAnsi" w:hAnsiTheme="minorHAnsi" w:cstheme="minorHAnsi"/>
          <w:bCs/>
          <w:iCs/>
          <w:color w:val="000000"/>
          <w:sz w:val="22"/>
          <w:szCs w:val="22"/>
          <w:lang w:val="es-MX"/>
        </w:rPr>
      </w:pPr>
      <w:r w:rsidRPr="002E7883">
        <w:rPr>
          <w:rFonts w:asciiTheme="minorHAnsi" w:hAnsiTheme="minorHAnsi" w:cstheme="minorHAnsi"/>
          <w:bCs/>
          <w:iCs/>
          <w:color w:val="000000"/>
          <w:sz w:val="22"/>
          <w:szCs w:val="22"/>
          <w:lang w:val="es-MX"/>
        </w:rPr>
        <w:t>Traslado en camioneta de Chihuahua a Creel</w:t>
      </w:r>
    </w:p>
    <w:p w14:paraId="7A9E98A0" w14:textId="77777777" w:rsidR="00B4283C" w:rsidRPr="00251BF7" w:rsidRDefault="00B4283C" w:rsidP="00B4283C">
      <w:pPr>
        <w:autoSpaceDE w:val="0"/>
        <w:autoSpaceDN w:val="0"/>
        <w:adjustRightInd w:val="0"/>
        <w:rPr>
          <w:rFonts w:asciiTheme="minorHAnsi" w:hAnsiTheme="minorHAnsi" w:cstheme="minorHAnsi"/>
          <w:b/>
          <w:iCs/>
          <w:color w:val="000000"/>
          <w:sz w:val="22"/>
          <w:szCs w:val="22"/>
          <w:lang w:val="es-MX"/>
        </w:rPr>
      </w:pPr>
    </w:p>
    <w:p w14:paraId="31522DAF" w14:textId="77777777" w:rsidR="00B4283C" w:rsidRPr="00251BF7" w:rsidRDefault="00B4283C" w:rsidP="00B4283C">
      <w:pPr>
        <w:autoSpaceDE w:val="0"/>
        <w:autoSpaceDN w:val="0"/>
        <w:adjustRightInd w:val="0"/>
        <w:rPr>
          <w:rFonts w:asciiTheme="minorHAnsi" w:hAnsiTheme="minorHAnsi" w:cstheme="minorHAnsi"/>
          <w:b/>
          <w:iCs/>
          <w:color w:val="000000"/>
          <w:sz w:val="22"/>
          <w:szCs w:val="22"/>
        </w:rPr>
      </w:pPr>
      <w:r w:rsidRPr="00251BF7">
        <w:rPr>
          <w:rFonts w:asciiTheme="minorHAnsi" w:hAnsiTheme="minorHAnsi" w:cstheme="minorHAnsi"/>
          <w:b/>
          <w:iCs/>
          <w:color w:val="000000"/>
          <w:sz w:val="22"/>
          <w:szCs w:val="22"/>
        </w:rPr>
        <w:t xml:space="preserve">Creel: </w:t>
      </w:r>
    </w:p>
    <w:p w14:paraId="38AF5A48" w14:textId="6581B124" w:rsidR="00B4283C" w:rsidRPr="00251BF7" w:rsidRDefault="00B4283C" w:rsidP="00251BF7">
      <w:pPr>
        <w:pStyle w:val="Prrafodelista"/>
        <w:numPr>
          <w:ilvl w:val="0"/>
          <w:numId w:val="2"/>
        </w:numPr>
        <w:autoSpaceDE w:val="0"/>
        <w:autoSpaceDN w:val="0"/>
        <w:adjustRightInd w:val="0"/>
        <w:rPr>
          <w:rFonts w:asciiTheme="minorHAnsi" w:hAnsiTheme="minorHAnsi" w:cstheme="minorHAnsi"/>
          <w:bCs/>
          <w:iCs/>
          <w:color w:val="000000"/>
          <w:sz w:val="22"/>
          <w:szCs w:val="22"/>
        </w:rPr>
      </w:pPr>
      <w:r w:rsidRPr="00251BF7">
        <w:rPr>
          <w:rFonts w:asciiTheme="minorHAnsi" w:hAnsiTheme="minorHAnsi" w:cstheme="minorHAnsi"/>
          <w:bCs/>
          <w:iCs/>
          <w:color w:val="000000"/>
          <w:sz w:val="22"/>
          <w:szCs w:val="22"/>
        </w:rPr>
        <w:t>Traslados.</w:t>
      </w:r>
    </w:p>
    <w:p w14:paraId="3A274F7A" w14:textId="27ED0364" w:rsidR="00B4283C" w:rsidRPr="00251BF7" w:rsidRDefault="005303CD" w:rsidP="00251BF7">
      <w:pPr>
        <w:pStyle w:val="Prrafodelista"/>
        <w:numPr>
          <w:ilvl w:val="0"/>
          <w:numId w:val="2"/>
        </w:numPr>
        <w:autoSpaceDE w:val="0"/>
        <w:autoSpaceDN w:val="0"/>
        <w:adjustRightInd w:val="0"/>
        <w:rPr>
          <w:rFonts w:asciiTheme="minorHAnsi" w:hAnsiTheme="minorHAnsi" w:cstheme="minorHAnsi"/>
          <w:bCs/>
          <w:iCs/>
          <w:color w:val="000000"/>
          <w:sz w:val="22"/>
          <w:szCs w:val="22"/>
        </w:rPr>
      </w:pPr>
      <w:r w:rsidRPr="00251BF7">
        <w:rPr>
          <w:rFonts w:asciiTheme="minorHAnsi" w:hAnsiTheme="minorHAnsi" w:cstheme="minorHAnsi"/>
          <w:bCs/>
          <w:iCs/>
          <w:color w:val="000000"/>
          <w:sz w:val="22"/>
          <w:szCs w:val="22"/>
        </w:rPr>
        <w:t>02</w:t>
      </w:r>
      <w:r w:rsidR="00B4283C" w:rsidRPr="00251BF7">
        <w:rPr>
          <w:rFonts w:asciiTheme="minorHAnsi" w:hAnsiTheme="minorHAnsi" w:cstheme="minorHAnsi"/>
          <w:bCs/>
          <w:iCs/>
          <w:color w:val="000000"/>
          <w:sz w:val="22"/>
          <w:szCs w:val="22"/>
        </w:rPr>
        <w:t xml:space="preserve"> alimento por persona</w:t>
      </w:r>
    </w:p>
    <w:p w14:paraId="1120D490" w14:textId="2234D67E" w:rsidR="00B4283C" w:rsidRPr="00251BF7" w:rsidRDefault="00B4283C" w:rsidP="00251BF7">
      <w:pPr>
        <w:pStyle w:val="Prrafodelista"/>
        <w:numPr>
          <w:ilvl w:val="0"/>
          <w:numId w:val="2"/>
        </w:numPr>
        <w:autoSpaceDE w:val="0"/>
        <w:autoSpaceDN w:val="0"/>
        <w:adjustRightInd w:val="0"/>
        <w:rPr>
          <w:rFonts w:asciiTheme="minorHAnsi" w:hAnsiTheme="minorHAnsi" w:cstheme="minorHAnsi"/>
          <w:bCs/>
          <w:iCs/>
          <w:color w:val="000000"/>
          <w:sz w:val="22"/>
          <w:szCs w:val="22"/>
        </w:rPr>
      </w:pPr>
      <w:r w:rsidRPr="00251BF7">
        <w:rPr>
          <w:rFonts w:asciiTheme="minorHAnsi" w:hAnsiTheme="minorHAnsi" w:cstheme="minorHAnsi"/>
          <w:bCs/>
          <w:iCs/>
          <w:color w:val="000000"/>
          <w:sz w:val="22"/>
          <w:szCs w:val="22"/>
        </w:rPr>
        <w:t xml:space="preserve">Tour de Creel </w:t>
      </w:r>
    </w:p>
    <w:p w14:paraId="3387589A" w14:textId="7906B7FE" w:rsidR="00B4283C" w:rsidRPr="00BA2B6E" w:rsidRDefault="00B4283C" w:rsidP="00251BF7">
      <w:pPr>
        <w:pStyle w:val="Prrafodelista"/>
        <w:numPr>
          <w:ilvl w:val="0"/>
          <w:numId w:val="2"/>
        </w:numPr>
        <w:rPr>
          <w:rFonts w:asciiTheme="minorHAnsi" w:hAnsiTheme="minorHAnsi" w:cstheme="minorHAnsi"/>
          <w:b/>
          <w:iCs/>
          <w:sz w:val="22"/>
          <w:szCs w:val="22"/>
          <w:lang w:val="es-MX"/>
        </w:rPr>
      </w:pPr>
      <w:r w:rsidRPr="00251BF7">
        <w:rPr>
          <w:rFonts w:asciiTheme="minorHAnsi" w:hAnsiTheme="minorHAnsi" w:cstheme="minorHAnsi"/>
          <w:bCs/>
          <w:iCs/>
          <w:color w:val="000000"/>
          <w:sz w:val="22"/>
          <w:szCs w:val="22"/>
        </w:rPr>
        <w:t xml:space="preserve">Una noche de alojamiento en el </w:t>
      </w:r>
      <w:r w:rsidRPr="00BA2B6E">
        <w:rPr>
          <w:rFonts w:asciiTheme="minorHAnsi" w:hAnsiTheme="minorHAnsi" w:cstheme="minorHAnsi"/>
          <w:b/>
          <w:iCs/>
          <w:color w:val="000000"/>
          <w:sz w:val="22"/>
          <w:szCs w:val="22"/>
        </w:rPr>
        <w:t xml:space="preserve">hotel Parador del </w:t>
      </w:r>
      <w:r w:rsidR="009117E7" w:rsidRPr="00BA2B6E">
        <w:rPr>
          <w:rFonts w:asciiTheme="minorHAnsi" w:hAnsiTheme="minorHAnsi" w:cstheme="minorHAnsi"/>
          <w:b/>
          <w:iCs/>
          <w:color w:val="000000"/>
          <w:sz w:val="22"/>
          <w:szCs w:val="22"/>
        </w:rPr>
        <w:t>A</w:t>
      </w:r>
      <w:r w:rsidRPr="00BA2B6E">
        <w:rPr>
          <w:rFonts w:asciiTheme="minorHAnsi" w:hAnsiTheme="minorHAnsi" w:cstheme="minorHAnsi"/>
          <w:b/>
          <w:iCs/>
          <w:color w:val="000000"/>
          <w:sz w:val="22"/>
          <w:szCs w:val="22"/>
        </w:rPr>
        <w:t>lma o Cascada Inn.</w:t>
      </w:r>
    </w:p>
    <w:p w14:paraId="54C1EBC7" w14:textId="04E45904" w:rsidR="00B4283C" w:rsidRPr="00EB028E" w:rsidRDefault="006C6454" w:rsidP="00251BF7">
      <w:pPr>
        <w:pStyle w:val="Prrafodelista"/>
        <w:numPr>
          <w:ilvl w:val="0"/>
          <w:numId w:val="2"/>
        </w:numPr>
        <w:autoSpaceDE w:val="0"/>
        <w:autoSpaceDN w:val="0"/>
        <w:adjustRightInd w:val="0"/>
        <w:rPr>
          <w:rFonts w:asciiTheme="minorHAnsi" w:hAnsiTheme="minorHAnsi" w:cstheme="minorHAnsi"/>
          <w:bCs/>
          <w:iCs/>
          <w:color w:val="000000"/>
          <w:sz w:val="22"/>
          <w:szCs w:val="22"/>
        </w:rPr>
      </w:pPr>
      <w:r w:rsidRPr="00EB028E">
        <w:rPr>
          <w:rFonts w:asciiTheme="minorHAnsi" w:hAnsiTheme="minorHAnsi" w:cstheme="minorHAnsi"/>
          <w:bCs/>
          <w:iCs/>
          <w:color w:val="000000"/>
          <w:sz w:val="22"/>
          <w:szCs w:val="22"/>
        </w:rPr>
        <w:t>Boleto De Tren Chepe Express Clase Turista De Creel A Divisadero Barrancas</w:t>
      </w:r>
    </w:p>
    <w:p w14:paraId="169AAA2A" w14:textId="77777777" w:rsidR="00CC5798" w:rsidRPr="00251BF7" w:rsidRDefault="00CC5798" w:rsidP="006C6454">
      <w:pPr>
        <w:pStyle w:val="Prrafodelista"/>
        <w:rPr>
          <w:rFonts w:asciiTheme="minorHAnsi" w:hAnsiTheme="minorHAnsi" w:cstheme="minorHAnsi"/>
          <w:b/>
          <w:iCs/>
          <w:sz w:val="22"/>
          <w:szCs w:val="22"/>
          <w:u w:val="single"/>
        </w:rPr>
      </w:pPr>
      <w:r w:rsidRPr="006C6454">
        <w:rPr>
          <w:rFonts w:asciiTheme="minorHAnsi" w:hAnsiTheme="minorHAnsi" w:cstheme="minorHAnsi"/>
          <w:bCs/>
          <w:iCs/>
          <w:sz w:val="22"/>
          <w:szCs w:val="22"/>
        </w:rPr>
        <w:t>**Si es miércoles el trayecto será en camioneta**</w:t>
      </w:r>
    </w:p>
    <w:p w14:paraId="71671675" w14:textId="77777777" w:rsidR="00CC5798" w:rsidRPr="00251BF7" w:rsidRDefault="00CC5798" w:rsidP="00B4283C">
      <w:pPr>
        <w:autoSpaceDE w:val="0"/>
        <w:autoSpaceDN w:val="0"/>
        <w:adjustRightInd w:val="0"/>
        <w:rPr>
          <w:rFonts w:asciiTheme="minorHAnsi" w:hAnsiTheme="minorHAnsi" w:cstheme="minorHAnsi"/>
          <w:b/>
          <w:iCs/>
          <w:color w:val="000000"/>
          <w:sz w:val="22"/>
          <w:szCs w:val="22"/>
        </w:rPr>
      </w:pPr>
    </w:p>
    <w:p w14:paraId="5CF750B5" w14:textId="77777777" w:rsidR="00B4283C" w:rsidRPr="00251BF7" w:rsidRDefault="00B4283C" w:rsidP="00B4283C">
      <w:pPr>
        <w:autoSpaceDE w:val="0"/>
        <w:autoSpaceDN w:val="0"/>
        <w:adjustRightInd w:val="0"/>
        <w:rPr>
          <w:rFonts w:asciiTheme="minorHAnsi" w:hAnsiTheme="minorHAnsi" w:cstheme="minorHAnsi"/>
          <w:b/>
          <w:iCs/>
          <w:color w:val="000000"/>
          <w:sz w:val="22"/>
          <w:szCs w:val="22"/>
        </w:rPr>
      </w:pPr>
      <w:r w:rsidRPr="00251BF7">
        <w:rPr>
          <w:rFonts w:asciiTheme="minorHAnsi" w:hAnsiTheme="minorHAnsi" w:cstheme="minorHAnsi"/>
          <w:b/>
          <w:iCs/>
          <w:color w:val="000000"/>
          <w:sz w:val="22"/>
          <w:szCs w:val="22"/>
        </w:rPr>
        <w:t xml:space="preserve">Posada Barrancas: </w:t>
      </w:r>
    </w:p>
    <w:p w14:paraId="16E02804" w14:textId="79F9573F" w:rsidR="00B4283C" w:rsidRPr="006C6454" w:rsidRDefault="00B4283C" w:rsidP="006C6454">
      <w:pPr>
        <w:pStyle w:val="Prrafodelista"/>
        <w:numPr>
          <w:ilvl w:val="0"/>
          <w:numId w:val="3"/>
        </w:num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 xml:space="preserve">Traslados </w:t>
      </w:r>
    </w:p>
    <w:p w14:paraId="306BE963" w14:textId="49C7019A" w:rsidR="00B4283C" w:rsidRPr="006C6454" w:rsidRDefault="00B4283C" w:rsidP="006C6454">
      <w:pPr>
        <w:pStyle w:val="Prrafodelista"/>
        <w:numPr>
          <w:ilvl w:val="0"/>
          <w:numId w:val="3"/>
        </w:num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3 alimentos por persona</w:t>
      </w:r>
      <w:r w:rsidR="009C48B2" w:rsidRPr="006C6454">
        <w:rPr>
          <w:rFonts w:asciiTheme="minorHAnsi" w:hAnsiTheme="minorHAnsi" w:cstheme="minorHAnsi"/>
          <w:bCs/>
          <w:iCs/>
          <w:color w:val="000000"/>
          <w:sz w:val="22"/>
          <w:szCs w:val="22"/>
        </w:rPr>
        <w:t xml:space="preserve"> (no se incluye bebidas)</w:t>
      </w:r>
    </w:p>
    <w:p w14:paraId="36E53CD4" w14:textId="6B8EFD99" w:rsidR="00B4283C" w:rsidRPr="006C6454" w:rsidRDefault="00B4283C" w:rsidP="006C6454">
      <w:pPr>
        <w:pStyle w:val="Prrafodelista"/>
        <w:numPr>
          <w:ilvl w:val="0"/>
          <w:numId w:val="3"/>
        </w:num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Caminata por los miradores</w:t>
      </w:r>
    </w:p>
    <w:p w14:paraId="135B5DE5" w14:textId="10E44C41" w:rsidR="00B4283C" w:rsidRPr="00BA2B6E" w:rsidRDefault="00B4283C" w:rsidP="006C6454">
      <w:pPr>
        <w:pStyle w:val="Prrafodelista"/>
        <w:numPr>
          <w:ilvl w:val="0"/>
          <w:numId w:val="3"/>
        </w:numPr>
        <w:rPr>
          <w:rFonts w:asciiTheme="minorHAnsi" w:hAnsiTheme="minorHAnsi" w:cstheme="minorHAnsi"/>
          <w:b/>
          <w:iCs/>
          <w:sz w:val="22"/>
          <w:szCs w:val="22"/>
          <w:lang w:val="es-MX"/>
        </w:rPr>
      </w:pPr>
      <w:r w:rsidRPr="006C6454">
        <w:rPr>
          <w:rFonts w:asciiTheme="minorHAnsi" w:hAnsiTheme="minorHAnsi" w:cstheme="minorHAnsi"/>
          <w:bCs/>
          <w:iCs/>
          <w:color w:val="000000"/>
          <w:sz w:val="22"/>
          <w:szCs w:val="22"/>
        </w:rPr>
        <w:t xml:space="preserve">Una noche de alojamiento en el </w:t>
      </w:r>
      <w:r w:rsidRPr="00BA2B6E">
        <w:rPr>
          <w:rFonts w:asciiTheme="minorHAnsi" w:hAnsiTheme="minorHAnsi" w:cstheme="minorHAnsi"/>
          <w:b/>
          <w:iCs/>
          <w:color w:val="000000"/>
          <w:sz w:val="22"/>
          <w:szCs w:val="22"/>
        </w:rPr>
        <w:t>hotel Barrancas del Cobre</w:t>
      </w:r>
      <w:r w:rsidRPr="00BA2B6E">
        <w:rPr>
          <w:rFonts w:asciiTheme="minorHAnsi" w:hAnsiTheme="minorHAnsi" w:cstheme="minorHAnsi"/>
          <w:b/>
          <w:iCs/>
          <w:sz w:val="22"/>
          <w:szCs w:val="22"/>
          <w:lang w:val="es-MX"/>
        </w:rPr>
        <w:t xml:space="preserve"> </w:t>
      </w:r>
      <w:r w:rsidR="009117E7" w:rsidRPr="00BA2B6E">
        <w:rPr>
          <w:rFonts w:asciiTheme="minorHAnsi" w:hAnsiTheme="minorHAnsi" w:cstheme="minorHAnsi"/>
          <w:b/>
          <w:iCs/>
          <w:sz w:val="22"/>
          <w:szCs w:val="22"/>
          <w:lang w:val="es-MX"/>
        </w:rPr>
        <w:t>o Mansion Tarahumara.</w:t>
      </w:r>
    </w:p>
    <w:p w14:paraId="014E92BE" w14:textId="7A9BBB6E" w:rsidR="00B4283C" w:rsidRPr="006C6454" w:rsidRDefault="006C6454" w:rsidP="006C6454">
      <w:pPr>
        <w:pStyle w:val="Prrafodelista"/>
        <w:numPr>
          <w:ilvl w:val="0"/>
          <w:numId w:val="3"/>
        </w:numPr>
        <w:autoSpaceDE w:val="0"/>
        <w:autoSpaceDN w:val="0"/>
        <w:adjustRightInd w:val="0"/>
        <w:rPr>
          <w:rFonts w:asciiTheme="minorHAnsi" w:hAnsiTheme="minorHAnsi" w:cstheme="minorHAnsi"/>
          <w:b/>
          <w:iCs/>
          <w:color w:val="000000"/>
          <w:sz w:val="22"/>
          <w:szCs w:val="22"/>
          <w:lang w:val="es-MX"/>
        </w:rPr>
      </w:pPr>
      <w:r w:rsidRPr="006C6454">
        <w:rPr>
          <w:rFonts w:asciiTheme="minorHAnsi" w:hAnsiTheme="minorHAnsi" w:cstheme="minorHAnsi"/>
          <w:bCs/>
          <w:iCs/>
          <w:color w:val="000000"/>
          <w:sz w:val="22"/>
          <w:szCs w:val="22"/>
          <w:lang w:val="es-MX"/>
        </w:rPr>
        <w:t xml:space="preserve">Traslado </w:t>
      </w:r>
      <w:r>
        <w:rPr>
          <w:rFonts w:asciiTheme="minorHAnsi" w:hAnsiTheme="minorHAnsi" w:cstheme="minorHAnsi"/>
          <w:bCs/>
          <w:iCs/>
          <w:color w:val="000000"/>
          <w:sz w:val="22"/>
          <w:szCs w:val="22"/>
          <w:lang w:val="es-MX"/>
        </w:rPr>
        <w:t>e</w:t>
      </w:r>
      <w:r w:rsidRPr="006C6454">
        <w:rPr>
          <w:rFonts w:asciiTheme="minorHAnsi" w:hAnsiTheme="minorHAnsi" w:cstheme="minorHAnsi"/>
          <w:bCs/>
          <w:iCs/>
          <w:color w:val="000000"/>
          <w:sz w:val="22"/>
          <w:szCs w:val="22"/>
          <w:lang w:val="es-MX"/>
        </w:rPr>
        <w:t xml:space="preserve">n </w:t>
      </w:r>
      <w:r>
        <w:rPr>
          <w:rFonts w:asciiTheme="minorHAnsi" w:hAnsiTheme="minorHAnsi" w:cstheme="minorHAnsi"/>
          <w:bCs/>
          <w:iCs/>
          <w:color w:val="000000"/>
          <w:sz w:val="22"/>
          <w:szCs w:val="22"/>
          <w:lang w:val="es-MX"/>
        </w:rPr>
        <w:t>c</w:t>
      </w:r>
      <w:r w:rsidRPr="006C6454">
        <w:rPr>
          <w:rFonts w:asciiTheme="minorHAnsi" w:hAnsiTheme="minorHAnsi" w:cstheme="minorHAnsi"/>
          <w:bCs/>
          <w:iCs/>
          <w:color w:val="000000"/>
          <w:sz w:val="22"/>
          <w:szCs w:val="22"/>
          <w:lang w:val="es-MX"/>
        </w:rPr>
        <w:t xml:space="preserve">amioneta </w:t>
      </w:r>
      <w:r>
        <w:rPr>
          <w:rFonts w:asciiTheme="minorHAnsi" w:hAnsiTheme="minorHAnsi" w:cstheme="minorHAnsi"/>
          <w:bCs/>
          <w:iCs/>
          <w:color w:val="000000"/>
          <w:sz w:val="22"/>
          <w:szCs w:val="22"/>
          <w:lang w:val="es-MX"/>
        </w:rPr>
        <w:t>d</w:t>
      </w:r>
      <w:r w:rsidRPr="006C6454">
        <w:rPr>
          <w:rFonts w:asciiTheme="minorHAnsi" w:hAnsiTheme="minorHAnsi" w:cstheme="minorHAnsi"/>
          <w:bCs/>
          <w:iCs/>
          <w:color w:val="000000"/>
          <w:sz w:val="22"/>
          <w:szCs w:val="22"/>
          <w:lang w:val="es-MX"/>
        </w:rPr>
        <w:t xml:space="preserve">e Barrancas </w:t>
      </w:r>
      <w:r>
        <w:rPr>
          <w:rFonts w:asciiTheme="minorHAnsi" w:hAnsiTheme="minorHAnsi" w:cstheme="minorHAnsi"/>
          <w:bCs/>
          <w:iCs/>
          <w:color w:val="000000"/>
          <w:sz w:val="22"/>
          <w:szCs w:val="22"/>
          <w:lang w:val="es-MX"/>
        </w:rPr>
        <w:t>a</w:t>
      </w:r>
      <w:r w:rsidRPr="006C6454">
        <w:rPr>
          <w:rFonts w:asciiTheme="minorHAnsi" w:hAnsiTheme="minorHAnsi" w:cstheme="minorHAnsi"/>
          <w:bCs/>
          <w:iCs/>
          <w:color w:val="000000"/>
          <w:sz w:val="22"/>
          <w:szCs w:val="22"/>
          <w:lang w:val="es-MX"/>
        </w:rPr>
        <w:t xml:space="preserve"> </w:t>
      </w:r>
      <w:proofErr w:type="spellStart"/>
      <w:r w:rsidRPr="006C6454">
        <w:rPr>
          <w:rFonts w:asciiTheme="minorHAnsi" w:hAnsiTheme="minorHAnsi" w:cstheme="minorHAnsi"/>
          <w:bCs/>
          <w:iCs/>
          <w:color w:val="000000"/>
          <w:sz w:val="22"/>
          <w:szCs w:val="22"/>
          <w:lang w:val="es-MX"/>
        </w:rPr>
        <w:t>Cerocahui</w:t>
      </w:r>
      <w:proofErr w:type="spellEnd"/>
    </w:p>
    <w:p w14:paraId="6BCCC1D7" w14:textId="77777777" w:rsidR="006C6454" w:rsidRDefault="006C6454" w:rsidP="00B4283C">
      <w:pPr>
        <w:autoSpaceDE w:val="0"/>
        <w:autoSpaceDN w:val="0"/>
        <w:adjustRightInd w:val="0"/>
        <w:rPr>
          <w:rFonts w:asciiTheme="minorHAnsi" w:hAnsiTheme="minorHAnsi" w:cstheme="minorHAnsi"/>
          <w:b/>
          <w:iCs/>
          <w:color w:val="000000"/>
          <w:sz w:val="22"/>
          <w:szCs w:val="22"/>
        </w:rPr>
      </w:pPr>
    </w:p>
    <w:p w14:paraId="0C231DA9" w14:textId="1189BAB7" w:rsidR="00B4283C" w:rsidRPr="00251BF7" w:rsidRDefault="00B4283C" w:rsidP="00B4283C">
      <w:pPr>
        <w:autoSpaceDE w:val="0"/>
        <w:autoSpaceDN w:val="0"/>
        <w:adjustRightInd w:val="0"/>
        <w:rPr>
          <w:rFonts w:asciiTheme="minorHAnsi" w:hAnsiTheme="minorHAnsi" w:cstheme="minorHAnsi"/>
          <w:b/>
          <w:iCs/>
          <w:color w:val="000000"/>
          <w:sz w:val="22"/>
          <w:szCs w:val="22"/>
        </w:rPr>
      </w:pPr>
      <w:proofErr w:type="spellStart"/>
      <w:r w:rsidRPr="00251BF7">
        <w:rPr>
          <w:rFonts w:asciiTheme="minorHAnsi" w:hAnsiTheme="minorHAnsi" w:cstheme="minorHAnsi"/>
          <w:b/>
          <w:iCs/>
          <w:color w:val="000000"/>
          <w:sz w:val="22"/>
          <w:szCs w:val="22"/>
        </w:rPr>
        <w:t>Bahuichivo</w:t>
      </w:r>
      <w:proofErr w:type="spellEnd"/>
      <w:r w:rsidRPr="00251BF7">
        <w:rPr>
          <w:rFonts w:asciiTheme="minorHAnsi" w:hAnsiTheme="minorHAnsi" w:cstheme="minorHAnsi"/>
          <w:b/>
          <w:iCs/>
          <w:color w:val="000000"/>
          <w:sz w:val="22"/>
          <w:szCs w:val="22"/>
        </w:rPr>
        <w:t xml:space="preserve"> (</w:t>
      </w:r>
      <w:proofErr w:type="spellStart"/>
      <w:r w:rsidRPr="00251BF7">
        <w:rPr>
          <w:rFonts w:asciiTheme="minorHAnsi" w:hAnsiTheme="minorHAnsi" w:cstheme="minorHAnsi"/>
          <w:b/>
          <w:iCs/>
          <w:color w:val="000000"/>
          <w:sz w:val="22"/>
          <w:szCs w:val="22"/>
        </w:rPr>
        <w:t>Cerocahui</w:t>
      </w:r>
      <w:proofErr w:type="spellEnd"/>
      <w:r w:rsidRPr="00251BF7">
        <w:rPr>
          <w:rFonts w:asciiTheme="minorHAnsi" w:hAnsiTheme="minorHAnsi" w:cstheme="minorHAnsi"/>
          <w:b/>
          <w:iCs/>
          <w:color w:val="000000"/>
          <w:sz w:val="22"/>
          <w:szCs w:val="22"/>
        </w:rPr>
        <w:t xml:space="preserve">): </w:t>
      </w:r>
    </w:p>
    <w:p w14:paraId="3A358A67" w14:textId="3D3AC2A0" w:rsidR="00B4283C" w:rsidRPr="006C6454" w:rsidRDefault="00B4283C" w:rsidP="006C6454">
      <w:pPr>
        <w:pStyle w:val="Prrafodelista"/>
        <w:numPr>
          <w:ilvl w:val="0"/>
          <w:numId w:val="4"/>
        </w:num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 xml:space="preserve">Traslados </w:t>
      </w:r>
    </w:p>
    <w:p w14:paraId="330B5920" w14:textId="72956070" w:rsidR="00B4283C" w:rsidRPr="006C6454" w:rsidRDefault="00A966CB" w:rsidP="006C6454">
      <w:pPr>
        <w:pStyle w:val="Prrafodelista"/>
        <w:numPr>
          <w:ilvl w:val="0"/>
          <w:numId w:val="4"/>
        </w:num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03</w:t>
      </w:r>
      <w:r w:rsidR="00B4283C" w:rsidRPr="006C6454">
        <w:rPr>
          <w:rFonts w:asciiTheme="minorHAnsi" w:hAnsiTheme="minorHAnsi" w:cstheme="minorHAnsi"/>
          <w:bCs/>
          <w:iCs/>
          <w:color w:val="000000"/>
          <w:sz w:val="22"/>
          <w:szCs w:val="22"/>
        </w:rPr>
        <w:t xml:space="preserve"> alimentos por persona</w:t>
      </w:r>
      <w:r w:rsidR="009C48B2" w:rsidRPr="006C6454">
        <w:rPr>
          <w:rFonts w:asciiTheme="minorHAnsi" w:hAnsiTheme="minorHAnsi" w:cstheme="minorHAnsi"/>
          <w:bCs/>
          <w:iCs/>
          <w:color w:val="000000"/>
          <w:sz w:val="22"/>
          <w:szCs w:val="22"/>
        </w:rPr>
        <w:t xml:space="preserve"> (no se incluye bebidas)</w:t>
      </w:r>
    </w:p>
    <w:p w14:paraId="5566F3F2" w14:textId="1E4D1EAE" w:rsidR="00B4283C" w:rsidRPr="006C6454" w:rsidRDefault="00B4283C" w:rsidP="006C6454">
      <w:pPr>
        <w:pStyle w:val="Prrafodelista"/>
        <w:numPr>
          <w:ilvl w:val="0"/>
          <w:numId w:val="4"/>
        </w:num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 xml:space="preserve">Visita al Cerro del Gallego </w:t>
      </w:r>
    </w:p>
    <w:p w14:paraId="69A96427" w14:textId="58338C80" w:rsidR="00B4283C" w:rsidRPr="00BA2B6E" w:rsidRDefault="00B4283C" w:rsidP="006C6454">
      <w:pPr>
        <w:pStyle w:val="Prrafodelista"/>
        <w:numPr>
          <w:ilvl w:val="0"/>
          <w:numId w:val="4"/>
        </w:numPr>
        <w:autoSpaceDE w:val="0"/>
        <w:autoSpaceDN w:val="0"/>
        <w:adjustRightInd w:val="0"/>
        <w:rPr>
          <w:rFonts w:asciiTheme="minorHAnsi" w:hAnsiTheme="minorHAnsi" w:cstheme="minorHAnsi"/>
          <w:b/>
          <w:iCs/>
          <w:color w:val="000000"/>
          <w:sz w:val="22"/>
          <w:szCs w:val="22"/>
        </w:rPr>
      </w:pPr>
      <w:r w:rsidRPr="006C6454">
        <w:rPr>
          <w:rFonts w:asciiTheme="minorHAnsi" w:hAnsiTheme="minorHAnsi" w:cstheme="minorHAnsi"/>
          <w:bCs/>
          <w:iCs/>
          <w:color w:val="000000"/>
          <w:sz w:val="22"/>
          <w:szCs w:val="22"/>
        </w:rPr>
        <w:t xml:space="preserve">Una noche de alojamiento </w:t>
      </w:r>
      <w:r w:rsidRPr="00BA2B6E">
        <w:rPr>
          <w:rFonts w:asciiTheme="minorHAnsi" w:hAnsiTheme="minorHAnsi" w:cstheme="minorHAnsi"/>
          <w:b/>
          <w:iCs/>
          <w:color w:val="000000"/>
          <w:sz w:val="22"/>
          <w:szCs w:val="22"/>
        </w:rPr>
        <w:t>en el hotel Paraíso del Oso.</w:t>
      </w:r>
    </w:p>
    <w:p w14:paraId="5A02D648" w14:textId="24909AE6" w:rsidR="00B4283C" w:rsidRPr="00EB028E" w:rsidRDefault="006C6454" w:rsidP="006C6454">
      <w:pPr>
        <w:pStyle w:val="Prrafodelista"/>
        <w:numPr>
          <w:ilvl w:val="0"/>
          <w:numId w:val="4"/>
        </w:numPr>
        <w:autoSpaceDE w:val="0"/>
        <w:autoSpaceDN w:val="0"/>
        <w:adjustRightInd w:val="0"/>
        <w:rPr>
          <w:rFonts w:asciiTheme="minorHAnsi" w:hAnsiTheme="minorHAnsi" w:cstheme="minorHAnsi"/>
          <w:bCs/>
          <w:iCs/>
          <w:color w:val="000000"/>
          <w:sz w:val="22"/>
          <w:szCs w:val="22"/>
        </w:rPr>
      </w:pPr>
      <w:r w:rsidRPr="00EB028E">
        <w:rPr>
          <w:rFonts w:asciiTheme="minorHAnsi" w:hAnsiTheme="minorHAnsi" w:cstheme="minorHAnsi"/>
          <w:bCs/>
          <w:iCs/>
          <w:color w:val="000000"/>
          <w:sz w:val="22"/>
          <w:szCs w:val="22"/>
        </w:rPr>
        <w:t xml:space="preserve">Boleto de Tren Chepe Express Clase Turista de </w:t>
      </w:r>
      <w:proofErr w:type="spellStart"/>
      <w:r w:rsidRPr="00EB028E">
        <w:rPr>
          <w:rFonts w:asciiTheme="minorHAnsi" w:hAnsiTheme="minorHAnsi" w:cstheme="minorHAnsi"/>
          <w:bCs/>
          <w:iCs/>
          <w:color w:val="000000"/>
          <w:sz w:val="22"/>
          <w:szCs w:val="22"/>
        </w:rPr>
        <w:t>Bahuichivo</w:t>
      </w:r>
      <w:proofErr w:type="spellEnd"/>
      <w:r w:rsidRPr="00EB028E">
        <w:rPr>
          <w:rFonts w:asciiTheme="minorHAnsi" w:hAnsiTheme="minorHAnsi" w:cstheme="minorHAnsi"/>
          <w:bCs/>
          <w:iCs/>
          <w:color w:val="000000"/>
          <w:sz w:val="22"/>
          <w:szCs w:val="22"/>
        </w:rPr>
        <w:t xml:space="preserve"> a El Fuerte</w:t>
      </w:r>
    </w:p>
    <w:p w14:paraId="39E379C0" w14:textId="77777777" w:rsidR="00B4283C" w:rsidRPr="00EB028E" w:rsidRDefault="00B4283C" w:rsidP="00B4283C">
      <w:pPr>
        <w:autoSpaceDE w:val="0"/>
        <w:autoSpaceDN w:val="0"/>
        <w:adjustRightInd w:val="0"/>
        <w:rPr>
          <w:rFonts w:asciiTheme="minorHAnsi" w:hAnsiTheme="minorHAnsi" w:cstheme="minorHAnsi"/>
          <w:bCs/>
          <w:iCs/>
          <w:color w:val="000000"/>
          <w:sz w:val="22"/>
          <w:szCs w:val="22"/>
        </w:rPr>
      </w:pPr>
    </w:p>
    <w:p w14:paraId="66C27C4F" w14:textId="7E5923FE" w:rsidR="00B4283C" w:rsidRPr="006C6454" w:rsidRDefault="00B4283C" w:rsidP="006C6454">
      <w:p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
          <w:iCs/>
          <w:color w:val="000000"/>
          <w:sz w:val="22"/>
          <w:szCs w:val="22"/>
        </w:rPr>
        <w:t>EL Fuerte</w:t>
      </w:r>
      <w:r w:rsidR="00BA2B6E">
        <w:rPr>
          <w:rFonts w:asciiTheme="minorHAnsi" w:hAnsiTheme="minorHAnsi" w:cstheme="minorHAnsi"/>
          <w:b/>
          <w:iCs/>
          <w:color w:val="000000"/>
          <w:sz w:val="22"/>
          <w:szCs w:val="22"/>
        </w:rPr>
        <w:t>:</w:t>
      </w:r>
    </w:p>
    <w:p w14:paraId="4E27E06E" w14:textId="28A849C1" w:rsidR="00B4283C" w:rsidRPr="006C6454" w:rsidRDefault="00B4283C" w:rsidP="006C6454">
      <w:pPr>
        <w:pStyle w:val="Prrafodelista"/>
        <w:numPr>
          <w:ilvl w:val="0"/>
          <w:numId w:val="4"/>
        </w:num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 xml:space="preserve">Traslados: Estación / Hotel / </w:t>
      </w:r>
      <w:r w:rsidR="00BA2B6E" w:rsidRPr="006C6454">
        <w:rPr>
          <w:rFonts w:asciiTheme="minorHAnsi" w:hAnsiTheme="minorHAnsi" w:cstheme="minorHAnsi"/>
          <w:bCs/>
          <w:iCs/>
          <w:color w:val="000000"/>
          <w:sz w:val="22"/>
          <w:szCs w:val="22"/>
        </w:rPr>
        <w:t>Hotel</w:t>
      </w:r>
      <w:r w:rsidRPr="006C6454">
        <w:rPr>
          <w:rFonts w:asciiTheme="minorHAnsi" w:hAnsiTheme="minorHAnsi" w:cstheme="minorHAnsi"/>
          <w:bCs/>
          <w:iCs/>
          <w:color w:val="000000"/>
          <w:sz w:val="22"/>
          <w:szCs w:val="22"/>
        </w:rPr>
        <w:t xml:space="preserve"> en el Fuerte.</w:t>
      </w:r>
    </w:p>
    <w:p w14:paraId="6AD9ADDB" w14:textId="7F00745B" w:rsidR="00B4283C" w:rsidRPr="006C6454" w:rsidRDefault="00B4283C" w:rsidP="006C6454">
      <w:pPr>
        <w:pStyle w:val="Prrafodelista"/>
        <w:numPr>
          <w:ilvl w:val="0"/>
          <w:numId w:val="4"/>
        </w:num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Desayuno por persona</w:t>
      </w:r>
    </w:p>
    <w:p w14:paraId="3BEF98DB" w14:textId="7DCA8B8E" w:rsidR="00B4283C" w:rsidRPr="00BA2B6E" w:rsidRDefault="00B4283C" w:rsidP="006C6454">
      <w:pPr>
        <w:pStyle w:val="Prrafodelista"/>
        <w:numPr>
          <w:ilvl w:val="0"/>
          <w:numId w:val="4"/>
        </w:numPr>
        <w:autoSpaceDE w:val="0"/>
        <w:autoSpaceDN w:val="0"/>
        <w:adjustRightInd w:val="0"/>
        <w:rPr>
          <w:rFonts w:asciiTheme="minorHAnsi" w:hAnsiTheme="minorHAnsi" w:cstheme="minorHAnsi"/>
          <w:b/>
          <w:iCs/>
          <w:color w:val="000000"/>
          <w:sz w:val="22"/>
          <w:szCs w:val="22"/>
        </w:rPr>
      </w:pPr>
      <w:r w:rsidRPr="006C6454">
        <w:rPr>
          <w:rFonts w:asciiTheme="minorHAnsi" w:hAnsiTheme="minorHAnsi" w:cstheme="minorHAnsi"/>
          <w:bCs/>
          <w:iCs/>
          <w:color w:val="000000"/>
          <w:sz w:val="22"/>
          <w:szCs w:val="22"/>
        </w:rPr>
        <w:t xml:space="preserve">Una noche de alojamiento en el </w:t>
      </w:r>
      <w:r w:rsidRPr="00BA2B6E">
        <w:rPr>
          <w:rFonts w:asciiTheme="minorHAnsi" w:hAnsiTheme="minorHAnsi" w:cstheme="minorHAnsi"/>
          <w:b/>
          <w:iCs/>
          <w:color w:val="000000"/>
          <w:sz w:val="22"/>
          <w:szCs w:val="22"/>
        </w:rPr>
        <w:t xml:space="preserve">hotel El Fuerte o </w:t>
      </w:r>
      <w:r w:rsidR="00712744" w:rsidRPr="00BA2B6E">
        <w:rPr>
          <w:rFonts w:asciiTheme="minorHAnsi" w:hAnsiTheme="minorHAnsi" w:cstheme="minorHAnsi"/>
          <w:b/>
          <w:iCs/>
          <w:color w:val="000000"/>
          <w:sz w:val="22"/>
          <w:szCs w:val="22"/>
        </w:rPr>
        <w:t xml:space="preserve">La Choza. </w:t>
      </w:r>
    </w:p>
    <w:p w14:paraId="18D3BB1D" w14:textId="5AD2A28F" w:rsidR="00B4283C" w:rsidRPr="006C6454" w:rsidRDefault="006C6454" w:rsidP="006C6454">
      <w:pPr>
        <w:pStyle w:val="Prrafodelista"/>
        <w:numPr>
          <w:ilvl w:val="0"/>
          <w:numId w:val="4"/>
        </w:numPr>
        <w:autoSpaceDE w:val="0"/>
        <w:autoSpaceDN w:val="0"/>
        <w:adjustRightInd w:val="0"/>
        <w:jc w:val="both"/>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 xml:space="preserve">Traslado </w:t>
      </w:r>
      <w:r>
        <w:rPr>
          <w:rFonts w:asciiTheme="minorHAnsi" w:hAnsiTheme="minorHAnsi" w:cstheme="minorHAnsi"/>
          <w:bCs/>
          <w:iCs/>
          <w:color w:val="000000"/>
          <w:sz w:val="22"/>
          <w:szCs w:val="22"/>
        </w:rPr>
        <w:t>ví</w:t>
      </w:r>
      <w:r w:rsidRPr="006C6454">
        <w:rPr>
          <w:rFonts w:asciiTheme="minorHAnsi" w:hAnsiTheme="minorHAnsi" w:cstheme="minorHAnsi"/>
          <w:bCs/>
          <w:iCs/>
          <w:color w:val="000000"/>
          <w:sz w:val="22"/>
          <w:szCs w:val="22"/>
        </w:rPr>
        <w:t xml:space="preserve">a </w:t>
      </w:r>
      <w:r>
        <w:rPr>
          <w:rFonts w:asciiTheme="minorHAnsi" w:hAnsiTheme="minorHAnsi" w:cstheme="minorHAnsi"/>
          <w:bCs/>
          <w:iCs/>
          <w:color w:val="000000"/>
          <w:sz w:val="22"/>
          <w:szCs w:val="22"/>
        </w:rPr>
        <w:t>t</w:t>
      </w:r>
      <w:r w:rsidRPr="006C6454">
        <w:rPr>
          <w:rFonts w:asciiTheme="minorHAnsi" w:hAnsiTheme="minorHAnsi" w:cstheme="minorHAnsi"/>
          <w:bCs/>
          <w:iCs/>
          <w:color w:val="000000"/>
          <w:sz w:val="22"/>
          <w:szCs w:val="22"/>
        </w:rPr>
        <w:t xml:space="preserve">errestre </w:t>
      </w:r>
      <w:r>
        <w:rPr>
          <w:rFonts w:asciiTheme="minorHAnsi" w:hAnsiTheme="minorHAnsi" w:cstheme="minorHAnsi"/>
          <w:bCs/>
          <w:iCs/>
          <w:color w:val="000000"/>
          <w:sz w:val="22"/>
          <w:szCs w:val="22"/>
        </w:rPr>
        <w:t>d</w:t>
      </w:r>
      <w:r w:rsidRPr="006C6454">
        <w:rPr>
          <w:rFonts w:asciiTheme="minorHAnsi" w:hAnsiTheme="minorHAnsi" w:cstheme="minorHAnsi"/>
          <w:bCs/>
          <w:iCs/>
          <w:color w:val="000000"/>
          <w:sz w:val="22"/>
          <w:szCs w:val="22"/>
        </w:rPr>
        <w:t xml:space="preserve">e El Fuerte </w:t>
      </w:r>
      <w:r>
        <w:rPr>
          <w:rFonts w:asciiTheme="minorHAnsi" w:hAnsiTheme="minorHAnsi" w:cstheme="minorHAnsi"/>
          <w:bCs/>
          <w:iCs/>
          <w:color w:val="000000"/>
          <w:sz w:val="22"/>
          <w:szCs w:val="22"/>
        </w:rPr>
        <w:t>a</w:t>
      </w:r>
      <w:r w:rsidRPr="006C6454">
        <w:rPr>
          <w:rFonts w:asciiTheme="minorHAnsi" w:hAnsiTheme="minorHAnsi" w:cstheme="minorHAnsi"/>
          <w:bCs/>
          <w:iCs/>
          <w:color w:val="000000"/>
          <w:sz w:val="22"/>
          <w:szCs w:val="22"/>
        </w:rPr>
        <w:t xml:space="preserve"> Los Mochis.</w:t>
      </w:r>
    </w:p>
    <w:p w14:paraId="0DBE091A" w14:textId="77777777" w:rsidR="00B4283C" w:rsidRPr="006C6454" w:rsidRDefault="00B4283C" w:rsidP="00B4283C">
      <w:pPr>
        <w:autoSpaceDE w:val="0"/>
        <w:autoSpaceDN w:val="0"/>
        <w:adjustRightInd w:val="0"/>
        <w:jc w:val="both"/>
        <w:rPr>
          <w:rFonts w:asciiTheme="minorHAnsi" w:hAnsiTheme="minorHAnsi" w:cstheme="minorHAnsi"/>
          <w:bCs/>
          <w:iCs/>
          <w:color w:val="000000"/>
          <w:sz w:val="22"/>
          <w:szCs w:val="22"/>
        </w:rPr>
      </w:pPr>
    </w:p>
    <w:p w14:paraId="4E6FDB73" w14:textId="5B223A77" w:rsidR="00B4283C" w:rsidRPr="006C6454" w:rsidRDefault="00B4283C" w:rsidP="006C6454">
      <w:pPr>
        <w:autoSpaceDE w:val="0"/>
        <w:autoSpaceDN w:val="0"/>
        <w:adjustRightInd w:val="0"/>
        <w:rPr>
          <w:rFonts w:asciiTheme="minorHAnsi" w:hAnsiTheme="minorHAnsi" w:cstheme="minorHAnsi"/>
          <w:bCs/>
          <w:iCs/>
          <w:color w:val="000000"/>
          <w:sz w:val="22"/>
          <w:szCs w:val="22"/>
        </w:rPr>
      </w:pPr>
      <w:r w:rsidRPr="006C6454">
        <w:rPr>
          <w:rFonts w:asciiTheme="minorHAnsi" w:hAnsiTheme="minorHAnsi" w:cstheme="minorHAnsi"/>
          <w:b/>
          <w:iCs/>
          <w:color w:val="000000"/>
          <w:sz w:val="22"/>
          <w:szCs w:val="22"/>
        </w:rPr>
        <w:t>Los Mochis</w:t>
      </w:r>
      <w:r w:rsidR="00BA2B6E">
        <w:rPr>
          <w:rFonts w:asciiTheme="minorHAnsi" w:hAnsiTheme="minorHAnsi" w:cstheme="minorHAnsi"/>
          <w:b/>
          <w:iCs/>
          <w:color w:val="000000"/>
          <w:sz w:val="22"/>
          <w:szCs w:val="22"/>
        </w:rPr>
        <w:t>:</w:t>
      </w:r>
    </w:p>
    <w:p w14:paraId="34429CAD" w14:textId="022E4688" w:rsidR="00B4283C" w:rsidRPr="006C6454" w:rsidRDefault="00B4283C" w:rsidP="006C6454">
      <w:pPr>
        <w:pStyle w:val="Prrafodelista"/>
        <w:numPr>
          <w:ilvl w:val="0"/>
          <w:numId w:val="4"/>
        </w:numPr>
        <w:autoSpaceDE w:val="0"/>
        <w:autoSpaceDN w:val="0"/>
        <w:adjustRightInd w:val="0"/>
        <w:jc w:val="both"/>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Traslado Hotel / Apto.</w:t>
      </w:r>
    </w:p>
    <w:p w14:paraId="7A8160C7" w14:textId="797006CC" w:rsidR="00B4283C" w:rsidRPr="006C6454" w:rsidRDefault="00B4283C" w:rsidP="006C6454">
      <w:pPr>
        <w:pStyle w:val="Prrafodelista"/>
        <w:numPr>
          <w:ilvl w:val="0"/>
          <w:numId w:val="4"/>
        </w:numPr>
        <w:autoSpaceDE w:val="0"/>
        <w:autoSpaceDN w:val="0"/>
        <w:adjustRightInd w:val="0"/>
        <w:jc w:val="both"/>
        <w:rPr>
          <w:rFonts w:asciiTheme="minorHAnsi" w:hAnsiTheme="minorHAnsi" w:cstheme="minorHAnsi"/>
          <w:bCs/>
          <w:iCs/>
          <w:color w:val="000000"/>
          <w:sz w:val="22"/>
          <w:szCs w:val="22"/>
        </w:rPr>
      </w:pPr>
      <w:r w:rsidRPr="006C6454">
        <w:rPr>
          <w:rFonts w:asciiTheme="minorHAnsi" w:hAnsiTheme="minorHAnsi" w:cstheme="minorHAnsi"/>
          <w:bCs/>
          <w:iCs/>
          <w:color w:val="000000"/>
          <w:sz w:val="22"/>
          <w:szCs w:val="22"/>
        </w:rPr>
        <w:t>Desayuno por persona</w:t>
      </w:r>
    </w:p>
    <w:p w14:paraId="506A9A84" w14:textId="79A8070C" w:rsidR="00B4283C" w:rsidRPr="006C6454" w:rsidRDefault="00B4283C" w:rsidP="006C6454">
      <w:pPr>
        <w:pStyle w:val="Prrafodelista"/>
        <w:numPr>
          <w:ilvl w:val="0"/>
          <w:numId w:val="4"/>
        </w:numPr>
        <w:autoSpaceDE w:val="0"/>
        <w:autoSpaceDN w:val="0"/>
        <w:adjustRightInd w:val="0"/>
        <w:jc w:val="both"/>
        <w:rPr>
          <w:rFonts w:asciiTheme="minorHAnsi" w:hAnsiTheme="minorHAnsi" w:cstheme="minorHAnsi"/>
          <w:bCs/>
          <w:iCs/>
          <w:color w:val="000000"/>
          <w:sz w:val="18"/>
          <w:szCs w:val="18"/>
        </w:rPr>
      </w:pPr>
      <w:r w:rsidRPr="006C6454">
        <w:rPr>
          <w:rFonts w:asciiTheme="minorHAnsi" w:hAnsiTheme="minorHAnsi" w:cstheme="minorHAnsi"/>
          <w:bCs/>
          <w:iCs/>
          <w:color w:val="000000"/>
          <w:sz w:val="22"/>
          <w:szCs w:val="22"/>
        </w:rPr>
        <w:t xml:space="preserve">Una Noche de alojamiento en el </w:t>
      </w:r>
      <w:r w:rsidRPr="00BA2B6E">
        <w:rPr>
          <w:rFonts w:asciiTheme="minorHAnsi" w:hAnsiTheme="minorHAnsi" w:cstheme="minorHAnsi"/>
          <w:b/>
          <w:iCs/>
          <w:color w:val="000000"/>
          <w:sz w:val="22"/>
          <w:szCs w:val="22"/>
        </w:rPr>
        <w:t xml:space="preserve">hotel </w:t>
      </w:r>
      <w:r w:rsidR="00CC5798" w:rsidRPr="00BA2B6E">
        <w:rPr>
          <w:rFonts w:asciiTheme="minorHAnsi" w:hAnsiTheme="minorHAnsi" w:cstheme="minorHAnsi"/>
          <w:b/>
          <w:iCs/>
          <w:color w:val="000000"/>
          <w:sz w:val="22"/>
          <w:szCs w:val="22"/>
        </w:rPr>
        <w:t>Ibis</w:t>
      </w:r>
      <w:r w:rsidRPr="00BA2B6E">
        <w:rPr>
          <w:rFonts w:asciiTheme="minorHAnsi" w:hAnsiTheme="minorHAnsi" w:cstheme="minorHAnsi"/>
          <w:b/>
          <w:iCs/>
          <w:color w:val="000000"/>
          <w:sz w:val="22"/>
          <w:szCs w:val="22"/>
        </w:rPr>
        <w:t xml:space="preserve"> </w:t>
      </w:r>
      <w:r w:rsidR="007D0DF0" w:rsidRPr="00BA2B6E">
        <w:rPr>
          <w:rFonts w:asciiTheme="minorHAnsi" w:hAnsiTheme="minorHAnsi" w:cstheme="minorHAnsi"/>
          <w:b/>
          <w:iCs/>
          <w:color w:val="000000"/>
          <w:sz w:val="22"/>
          <w:szCs w:val="22"/>
        </w:rPr>
        <w:t>o Santa Anita.</w:t>
      </w:r>
      <w:r w:rsidR="007D0DF0" w:rsidRPr="006C6454">
        <w:rPr>
          <w:rFonts w:asciiTheme="minorHAnsi" w:hAnsiTheme="minorHAnsi" w:cstheme="minorHAnsi"/>
          <w:bCs/>
          <w:iCs/>
          <w:color w:val="000000"/>
          <w:sz w:val="22"/>
          <w:szCs w:val="22"/>
        </w:rPr>
        <w:t xml:space="preserve"> </w:t>
      </w:r>
    </w:p>
    <w:p w14:paraId="20A81374" w14:textId="77777777" w:rsidR="002C294B" w:rsidRDefault="002C294B" w:rsidP="006C6454">
      <w:pPr>
        <w:jc w:val="both"/>
        <w:rPr>
          <w:rFonts w:ascii="Calibri" w:hAnsi="Calibri" w:cs="Calibri"/>
          <w:b/>
          <w:sz w:val="22"/>
          <w:szCs w:val="22"/>
          <w:u w:val="single"/>
        </w:rPr>
      </w:pPr>
    </w:p>
    <w:p w14:paraId="3F0CC02C" w14:textId="6B5B17AC" w:rsidR="006C6454" w:rsidRPr="00DC21D8" w:rsidRDefault="006C6454" w:rsidP="006C6454">
      <w:pPr>
        <w:jc w:val="both"/>
        <w:rPr>
          <w:rFonts w:ascii="Calibri" w:hAnsi="Calibri" w:cs="Calibri"/>
          <w:b/>
          <w:sz w:val="22"/>
          <w:szCs w:val="22"/>
          <w:u w:val="single"/>
        </w:rPr>
      </w:pPr>
      <w:r w:rsidRPr="00DC21D8">
        <w:rPr>
          <w:rFonts w:ascii="Calibri" w:hAnsi="Calibri" w:cs="Calibri"/>
          <w:b/>
          <w:sz w:val="22"/>
          <w:szCs w:val="22"/>
          <w:u w:val="single"/>
        </w:rPr>
        <w:t>NO INCLUYE:</w:t>
      </w:r>
    </w:p>
    <w:p w14:paraId="6735272E" w14:textId="77777777" w:rsidR="006C6454" w:rsidRPr="00DC21D8" w:rsidRDefault="006C6454" w:rsidP="006C6454">
      <w:pPr>
        <w:numPr>
          <w:ilvl w:val="0"/>
          <w:numId w:val="5"/>
        </w:numPr>
        <w:rPr>
          <w:rFonts w:ascii="Calibri" w:hAnsi="Calibri" w:cs="Calibri"/>
          <w:sz w:val="22"/>
          <w:szCs w:val="22"/>
        </w:rPr>
      </w:pPr>
      <w:r w:rsidRPr="00DC21D8">
        <w:rPr>
          <w:rFonts w:ascii="Calibri" w:hAnsi="Calibri" w:cs="Calibri"/>
          <w:sz w:val="22"/>
          <w:szCs w:val="22"/>
        </w:rPr>
        <w:t>Transportación aérea.</w:t>
      </w:r>
    </w:p>
    <w:p w14:paraId="7D2D0FAF" w14:textId="77777777" w:rsidR="006C6454" w:rsidRPr="00DC21D8" w:rsidRDefault="006C6454" w:rsidP="006C6454">
      <w:pPr>
        <w:numPr>
          <w:ilvl w:val="0"/>
          <w:numId w:val="5"/>
        </w:numPr>
        <w:rPr>
          <w:rFonts w:ascii="Calibri" w:hAnsi="Calibri" w:cs="Calibri"/>
          <w:sz w:val="22"/>
          <w:szCs w:val="22"/>
        </w:rPr>
      </w:pPr>
      <w:r w:rsidRPr="00DC21D8">
        <w:rPr>
          <w:rFonts w:ascii="Calibri" w:hAnsi="Calibri" w:cs="Calibri"/>
          <w:sz w:val="22"/>
          <w:szCs w:val="22"/>
        </w:rPr>
        <w:t>Impuestos aéreos.</w:t>
      </w:r>
    </w:p>
    <w:p w14:paraId="44BFB611" w14:textId="77777777" w:rsidR="006C6454" w:rsidRPr="00DC21D8" w:rsidRDefault="006C6454" w:rsidP="006C6454">
      <w:pPr>
        <w:numPr>
          <w:ilvl w:val="0"/>
          <w:numId w:val="5"/>
        </w:numPr>
        <w:rPr>
          <w:rFonts w:ascii="Calibri" w:hAnsi="Calibri" w:cs="Calibri"/>
          <w:sz w:val="22"/>
          <w:szCs w:val="22"/>
        </w:rPr>
      </w:pPr>
      <w:r w:rsidRPr="00DC21D8">
        <w:rPr>
          <w:rFonts w:ascii="Calibri" w:hAnsi="Calibri" w:cs="Calibri"/>
          <w:sz w:val="22"/>
          <w:szCs w:val="22"/>
        </w:rPr>
        <w:lastRenderedPageBreak/>
        <w:t>Alimentos no mencionados en el itinerario.</w:t>
      </w:r>
    </w:p>
    <w:p w14:paraId="09B89002" w14:textId="77777777" w:rsidR="006C6454" w:rsidRPr="00DC21D8" w:rsidRDefault="006C6454" w:rsidP="006C6454">
      <w:pPr>
        <w:numPr>
          <w:ilvl w:val="0"/>
          <w:numId w:val="5"/>
        </w:numPr>
        <w:rPr>
          <w:rFonts w:ascii="Calibri" w:hAnsi="Calibri" w:cs="Calibri"/>
          <w:sz w:val="22"/>
          <w:szCs w:val="22"/>
        </w:rPr>
      </w:pPr>
      <w:r w:rsidRPr="00DC21D8">
        <w:rPr>
          <w:rFonts w:ascii="Calibri" w:hAnsi="Calibri" w:cs="Calibri"/>
          <w:sz w:val="22"/>
          <w:szCs w:val="22"/>
        </w:rPr>
        <w:t>Propinas a choferes y guías.</w:t>
      </w:r>
    </w:p>
    <w:p w14:paraId="08794A70" w14:textId="77777777" w:rsidR="006C6454" w:rsidRPr="00FF330D" w:rsidRDefault="006C6454" w:rsidP="006C6454">
      <w:pPr>
        <w:numPr>
          <w:ilvl w:val="0"/>
          <w:numId w:val="5"/>
        </w:numPr>
        <w:rPr>
          <w:rFonts w:ascii="Calibri" w:hAnsi="Calibri" w:cs="Calibri"/>
          <w:b/>
          <w:sz w:val="22"/>
          <w:szCs w:val="22"/>
        </w:rPr>
      </w:pPr>
      <w:r w:rsidRPr="00DC21D8">
        <w:rPr>
          <w:rFonts w:ascii="Calibri" w:hAnsi="Calibri" w:cs="Calibri"/>
          <w:sz w:val="22"/>
          <w:szCs w:val="22"/>
        </w:rPr>
        <w:t>Gastos de índole personal.</w:t>
      </w:r>
    </w:p>
    <w:p w14:paraId="30295686" w14:textId="77777777" w:rsidR="006C6454" w:rsidRDefault="006C6454" w:rsidP="006C6454">
      <w:pPr>
        <w:numPr>
          <w:ilvl w:val="0"/>
          <w:numId w:val="5"/>
        </w:numPr>
        <w:rPr>
          <w:rFonts w:ascii="Calibri" w:hAnsi="Calibri" w:cs="Calibri"/>
          <w:bCs/>
          <w:sz w:val="22"/>
          <w:szCs w:val="22"/>
        </w:rPr>
      </w:pPr>
      <w:r w:rsidRPr="00FF330D">
        <w:rPr>
          <w:rFonts w:ascii="Calibri" w:hAnsi="Calibri" w:cs="Calibri"/>
          <w:bCs/>
          <w:sz w:val="22"/>
          <w:szCs w:val="22"/>
        </w:rPr>
        <w:t>Tours, recorridos y actividades de aventura en los sitios turísticos</w:t>
      </w:r>
    </w:p>
    <w:p w14:paraId="3CE9101F" w14:textId="77777777" w:rsidR="006C6454" w:rsidRPr="001222D7" w:rsidRDefault="006C6454" w:rsidP="006C6454">
      <w:pPr>
        <w:numPr>
          <w:ilvl w:val="0"/>
          <w:numId w:val="5"/>
        </w:numPr>
        <w:rPr>
          <w:rFonts w:ascii="Calibri" w:hAnsi="Calibri" w:cs="Calibri"/>
          <w:bCs/>
          <w:sz w:val="22"/>
          <w:szCs w:val="22"/>
          <w:lang w:val="pt-BR"/>
        </w:rPr>
      </w:pPr>
      <w:r w:rsidRPr="001222D7">
        <w:rPr>
          <w:rFonts w:ascii="Calibri" w:hAnsi="Calibri" w:cs="Calibri"/>
          <w:bCs/>
          <w:sz w:val="22"/>
          <w:szCs w:val="22"/>
          <w:lang w:val="pt-BR"/>
        </w:rPr>
        <w:t xml:space="preserve">Entradas no mencionadas como </w:t>
      </w:r>
      <w:r>
        <w:rPr>
          <w:rFonts w:ascii="Calibri" w:hAnsi="Calibri" w:cs="Calibri"/>
          <w:bCs/>
          <w:sz w:val="22"/>
          <w:szCs w:val="22"/>
          <w:lang w:val="pt-BR"/>
        </w:rPr>
        <w:t xml:space="preserve">incluídas </w:t>
      </w:r>
    </w:p>
    <w:p w14:paraId="541C4D00" w14:textId="77777777" w:rsidR="006C6454" w:rsidRPr="001222D7" w:rsidRDefault="006C6454" w:rsidP="006C6454">
      <w:pPr>
        <w:jc w:val="center"/>
        <w:rPr>
          <w:rFonts w:ascii="Calibri" w:hAnsi="Calibri" w:cs="Calibri"/>
          <w:b/>
          <w:lang w:val="pt-BR"/>
        </w:rPr>
      </w:pPr>
    </w:p>
    <w:p w14:paraId="5CC2EDBD" w14:textId="77777777" w:rsidR="006C6454" w:rsidRDefault="006C6454" w:rsidP="006C6454">
      <w:pPr>
        <w:ind w:left="197"/>
        <w:rPr>
          <w:rFonts w:ascii="Calibri" w:hAnsi="Calibri" w:cs="Calibri"/>
          <w:b/>
        </w:rPr>
      </w:pPr>
      <w:r>
        <w:rPr>
          <w:rFonts w:ascii="Calibri" w:hAnsi="Calibri" w:cs="Calibri"/>
          <w:b/>
          <w:sz w:val="22"/>
          <w:szCs w:val="22"/>
          <w:u w:val="single"/>
        </w:rPr>
        <w:t>NOTA</w:t>
      </w:r>
      <w:r>
        <w:rPr>
          <w:rFonts w:ascii="Calibri" w:hAnsi="Calibri" w:cs="Calibri"/>
          <w:b/>
          <w:spacing w:val="-2"/>
          <w:sz w:val="22"/>
          <w:szCs w:val="22"/>
          <w:u w:val="single"/>
        </w:rPr>
        <w:t>S</w:t>
      </w:r>
      <w:r>
        <w:rPr>
          <w:rFonts w:ascii="Calibri" w:hAnsi="Calibri" w:cs="Calibri"/>
          <w:b/>
          <w:sz w:val="22"/>
          <w:szCs w:val="22"/>
          <w:u w:val="single"/>
        </w:rPr>
        <w:t>:</w:t>
      </w:r>
    </w:p>
    <w:p w14:paraId="3D27455A" w14:textId="1086E717" w:rsidR="006C6454" w:rsidRDefault="006C6454" w:rsidP="006C6454">
      <w:pPr>
        <w:pStyle w:val="Textoindependiente"/>
        <w:widowControl w:val="0"/>
        <w:numPr>
          <w:ilvl w:val="0"/>
          <w:numId w:val="6"/>
        </w:numPr>
        <w:autoSpaceDE w:val="0"/>
        <w:autoSpaceDN w:val="0"/>
        <w:spacing w:after="0" w:line="259" w:lineRule="auto"/>
        <w:jc w:val="both"/>
        <w:rPr>
          <w:rFonts w:ascii="Calibri" w:hAnsi="Calibri" w:cs="Calibri"/>
          <w:sz w:val="22"/>
          <w:szCs w:val="22"/>
        </w:rPr>
      </w:pPr>
      <w:r w:rsidRPr="00DC21D8">
        <w:rPr>
          <w:rFonts w:ascii="Calibri" w:hAnsi="Calibri" w:cs="Calibri"/>
          <w:sz w:val="22"/>
          <w:szCs w:val="22"/>
        </w:rPr>
        <w:t xml:space="preserve">Pregunte por suplemento de hoteles de mejor categoría y </w:t>
      </w:r>
      <w:r w:rsidR="00BA2B6E">
        <w:rPr>
          <w:rFonts w:ascii="Calibri" w:hAnsi="Calibri" w:cs="Calibri"/>
          <w:sz w:val="22"/>
          <w:szCs w:val="22"/>
        </w:rPr>
        <w:t>hospedándose</w:t>
      </w:r>
      <w:r w:rsidRPr="00DC21D8">
        <w:rPr>
          <w:rFonts w:ascii="Calibri" w:hAnsi="Calibri" w:cs="Calibri"/>
          <w:sz w:val="22"/>
          <w:szCs w:val="22"/>
        </w:rPr>
        <w:t xml:space="preserve"> en El Fuerte</w:t>
      </w:r>
    </w:p>
    <w:p w14:paraId="269C516F" w14:textId="77777777" w:rsidR="006C6454" w:rsidRDefault="006C6454" w:rsidP="006C6454">
      <w:pPr>
        <w:pStyle w:val="Textoindependiente"/>
        <w:widowControl w:val="0"/>
        <w:numPr>
          <w:ilvl w:val="0"/>
          <w:numId w:val="6"/>
        </w:numPr>
        <w:autoSpaceDE w:val="0"/>
        <w:autoSpaceDN w:val="0"/>
        <w:spacing w:after="0" w:line="259" w:lineRule="auto"/>
        <w:jc w:val="both"/>
        <w:rPr>
          <w:rFonts w:ascii="Calibri" w:hAnsi="Calibri" w:cs="Calibri"/>
          <w:sz w:val="22"/>
          <w:szCs w:val="22"/>
        </w:rPr>
      </w:pPr>
      <w:r w:rsidRPr="00DC21D8">
        <w:rPr>
          <w:rFonts w:ascii="Calibri" w:hAnsi="Calibri" w:cs="Calibri"/>
          <w:sz w:val="22"/>
          <w:szCs w:val="22"/>
        </w:rPr>
        <w:t>Todos los traslados y tours son en servicios compartido</w:t>
      </w:r>
    </w:p>
    <w:p w14:paraId="55ECCA97" w14:textId="2E08B81E" w:rsidR="006C6454" w:rsidRDefault="002C294B" w:rsidP="006C6454">
      <w:pPr>
        <w:pStyle w:val="Textoindependiente"/>
        <w:widowControl w:val="0"/>
        <w:numPr>
          <w:ilvl w:val="0"/>
          <w:numId w:val="6"/>
        </w:numPr>
        <w:autoSpaceDE w:val="0"/>
        <w:autoSpaceDN w:val="0"/>
        <w:spacing w:after="0" w:line="259" w:lineRule="auto"/>
        <w:jc w:val="both"/>
        <w:rPr>
          <w:rFonts w:ascii="Calibri" w:hAnsi="Calibri" w:cs="Calibri"/>
          <w:sz w:val="22"/>
          <w:szCs w:val="22"/>
        </w:rPr>
      </w:pPr>
      <w:r w:rsidRPr="002C294B">
        <w:rPr>
          <w:rFonts w:ascii="Calibri" w:hAnsi="Calibri" w:cs="Calibri"/>
          <w:b/>
          <w:bCs/>
          <w:sz w:val="22"/>
          <w:szCs w:val="22"/>
        </w:rPr>
        <w:t>LA SALIDA DEL VIERNES NO APLICA PARA LOS MESES DE MAYO Y JUNIO</w:t>
      </w:r>
    </w:p>
    <w:p w14:paraId="7824F6B1" w14:textId="77777777" w:rsidR="006C6454" w:rsidRDefault="006C6454" w:rsidP="006C6454">
      <w:pPr>
        <w:pStyle w:val="Textoindependiente"/>
        <w:widowControl w:val="0"/>
        <w:numPr>
          <w:ilvl w:val="0"/>
          <w:numId w:val="6"/>
        </w:numPr>
        <w:autoSpaceDE w:val="0"/>
        <w:autoSpaceDN w:val="0"/>
        <w:spacing w:after="0" w:line="259" w:lineRule="auto"/>
        <w:jc w:val="both"/>
        <w:rPr>
          <w:rFonts w:ascii="Calibri" w:hAnsi="Calibri" w:cs="Calibri"/>
          <w:sz w:val="22"/>
          <w:szCs w:val="22"/>
        </w:rPr>
      </w:pPr>
      <w:r>
        <w:rPr>
          <w:rFonts w:ascii="Calibri" w:hAnsi="Calibri" w:cs="Calibri"/>
          <w:sz w:val="22"/>
          <w:szCs w:val="22"/>
        </w:rPr>
        <w:t xml:space="preserve">Menor se considera de 2 a 10 años. </w:t>
      </w:r>
    </w:p>
    <w:p w14:paraId="3D18DD76" w14:textId="77777777" w:rsidR="006C6454" w:rsidRPr="00083033" w:rsidRDefault="006C6454" w:rsidP="006C6454">
      <w:pPr>
        <w:pStyle w:val="Textoindependiente"/>
        <w:widowControl w:val="0"/>
        <w:numPr>
          <w:ilvl w:val="0"/>
          <w:numId w:val="6"/>
        </w:numPr>
        <w:autoSpaceDE w:val="0"/>
        <w:autoSpaceDN w:val="0"/>
        <w:spacing w:before="19" w:after="0"/>
        <w:jc w:val="both"/>
      </w:pPr>
      <w:r>
        <w:rPr>
          <w:rFonts w:ascii="Calibri" w:hAnsi="Calibri" w:cs="Calibri"/>
          <w:sz w:val="22"/>
          <w:szCs w:val="22"/>
        </w:rPr>
        <w:t>Se recomienda incluir en su equipaje bloqueador</w:t>
      </w:r>
      <w:r>
        <w:rPr>
          <w:rFonts w:ascii="Calibri" w:hAnsi="Calibri" w:cs="Calibri"/>
          <w:spacing w:val="-4"/>
          <w:sz w:val="22"/>
          <w:szCs w:val="22"/>
        </w:rPr>
        <w:t xml:space="preserve"> </w:t>
      </w:r>
      <w:r>
        <w:rPr>
          <w:rFonts w:ascii="Calibri" w:hAnsi="Calibri" w:cs="Calibri"/>
          <w:sz w:val="22"/>
          <w:szCs w:val="22"/>
        </w:rPr>
        <w:t>solar</w:t>
      </w:r>
      <w:r>
        <w:rPr>
          <w:rFonts w:ascii="Calibri" w:hAnsi="Calibri" w:cs="Calibri"/>
          <w:spacing w:val="-2"/>
          <w:sz w:val="22"/>
          <w:szCs w:val="22"/>
        </w:rPr>
        <w:t xml:space="preserve"> </w:t>
      </w:r>
      <w:r>
        <w:rPr>
          <w:rFonts w:ascii="Calibri" w:hAnsi="Calibri" w:cs="Calibri"/>
          <w:sz w:val="22"/>
          <w:szCs w:val="22"/>
        </w:rPr>
        <w:t>biodegradable,</w:t>
      </w:r>
      <w:r>
        <w:rPr>
          <w:rFonts w:ascii="Calibri" w:hAnsi="Calibri" w:cs="Calibri"/>
          <w:spacing w:val="-1"/>
          <w:sz w:val="22"/>
          <w:szCs w:val="22"/>
        </w:rPr>
        <w:t xml:space="preserve"> </w:t>
      </w:r>
      <w:r>
        <w:rPr>
          <w:rFonts w:ascii="Calibri" w:hAnsi="Calibri" w:cs="Calibri"/>
          <w:sz w:val="22"/>
          <w:szCs w:val="22"/>
        </w:rPr>
        <w:t>repelente de insectos biodegradable,</w:t>
      </w:r>
      <w:r>
        <w:rPr>
          <w:rFonts w:ascii="Calibri" w:hAnsi="Calibri" w:cs="Calibri"/>
          <w:spacing w:val="-4"/>
          <w:sz w:val="22"/>
          <w:szCs w:val="22"/>
        </w:rPr>
        <w:t xml:space="preserve"> </w:t>
      </w:r>
      <w:r>
        <w:rPr>
          <w:rFonts w:ascii="Calibri" w:hAnsi="Calibri" w:cs="Calibri"/>
          <w:sz w:val="22"/>
          <w:szCs w:val="22"/>
        </w:rPr>
        <w:t>lámpara</w:t>
      </w:r>
      <w:r>
        <w:rPr>
          <w:rFonts w:ascii="Calibri" w:hAnsi="Calibri" w:cs="Calibri"/>
          <w:spacing w:val="-4"/>
          <w:sz w:val="22"/>
          <w:szCs w:val="22"/>
        </w:rPr>
        <w:t xml:space="preserve"> </w:t>
      </w:r>
      <w:r>
        <w:rPr>
          <w:rFonts w:ascii="Calibri" w:hAnsi="Calibri" w:cs="Calibri"/>
          <w:sz w:val="22"/>
          <w:szCs w:val="22"/>
        </w:rPr>
        <w:t>de mano, cámara</w:t>
      </w:r>
      <w:r>
        <w:rPr>
          <w:rFonts w:ascii="Calibri" w:hAnsi="Calibri" w:cs="Calibri"/>
          <w:spacing w:val="-1"/>
          <w:sz w:val="22"/>
          <w:szCs w:val="22"/>
        </w:rPr>
        <w:t xml:space="preserve"> </w:t>
      </w:r>
      <w:r>
        <w:rPr>
          <w:rFonts w:ascii="Calibri" w:hAnsi="Calibri" w:cs="Calibri"/>
          <w:sz w:val="22"/>
          <w:szCs w:val="22"/>
        </w:rPr>
        <w:t>fotográfica</w:t>
      </w:r>
      <w:r>
        <w:rPr>
          <w:rFonts w:ascii="Calibri" w:hAnsi="Calibri" w:cs="Calibri"/>
          <w:spacing w:val="-3"/>
          <w:sz w:val="22"/>
          <w:szCs w:val="22"/>
        </w:rPr>
        <w:t xml:space="preserve"> </w:t>
      </w:r>
      <w:r>
        <w:rPr>
          <w:rFonts w:ascii="Calibri" w:hAnsi="Calibri" w:cs="Calibri"/>
          <w:sz w:val="22"/>
          <w:szCs w:val="22"/>
        </w:rPr>
        <w:t>o</w:t>
      </w:r>
      <w:r>
        <w:rPr>
          <w:rFonts w:ascii="Calibri" w:hAnsi="Calibri" w:cs="Calibri"/>
          <w:spacing w:val="-1"/>
          <w:sz w:val="22"/>
          <w:szCs w:val="22"/>
        </w:rPr>
        <w:t xml:space="preserve"> </w:t>
      </w:r>
      <w:r>
        <w:rPr>
          <w:rFonts w:ascii="Calibri" w:hAnsi="Calibri" w:cs="Calibri"/>
          <w:sz w:val="22"/>
          <w:szCs w:val="22"/>
        </w:rPr>
        <w:t>de</w:t>
      </w:r>
      <w:r>
        <w:rPr>
          <w:rFonts w:ascii="Calibri" w:hAnsi="Calibri" w:cs="Calibri"/>
          <w:spacing w:val="-2"/>
          <w:sz w:val="22"/>
          <w:szCs w:val="22"/>
        </w:rPr>
        <w:t xml:space="preserve"> </w:t>
      </w:r>
      <w:r>
        <w:rPr>
          <w:rFonts w:ascii="Calibri" w:hAnsi="Calibri" w:cs="Calibri"/>
          <w:sz w:val="22"/>
          <w:szCs w:val="22"/>
        </w:rPr>
        <w:t>vídeo.</w:t>
      </w:r>
    </w:p>
    <w:p w14:paraId="7DF4C6C3" w14:textId="77777777" w:rsidR="006C6454" w:rsidRPr="00BA2B6E" w:rsidRDefault="006C6454" w:rsidP="006C6454">
      <w:pPr>
        <w:pStyle w:val="Prrafodelista"/>
        <w:spacing w:before="19"/>
        <w:jc w:val="both"/>
        <w:rPr>
          <w:rFonts w:asciiTheme="minorHAnsi" w:hAnsiTheme="minorHAnsi" w:cstheme="minorHAnsi"/>
          <w:sz w:val="22"/>
          <w:szCs w:val="22"/>
        </w:rPr>
      </w:pPr>
    </w:p>
    <w:p w14:paraId="36F88298" w14:textId="77777777" w:rsidR="006C6454" w:rsidRPr="00DC21D8" w:rsidRDefault="006C6454" w:rsidP="006C6454">
      <w:pPr>
        <w:ind w:left="197"/>
        <w:rPr>
          <w:rFonts w:ascii="Calibri" w:hAnsi="Calibri" w:cs="Calibri"/>
          <w:b/>
          <w:bCs/>
          <w:u w:val="single"/>
        </w:rPr>
      </w:pPr>
      <w:bookmarkStart w:id="0" w:name="_Hlk157450204"/>
      <w:r>
        <w:rPr>
          <w:rFonts w:ascii="Calibri" w:hAnsi="Calibri" w:cs="Calibri"/>
          <w:b/>
          <w:sz w:val="22"/>
          <w:szCs w:val="22"/>
          <w:u w:val="single"/>
        </w:rPr>
        <w:t>LEGALES:</w:t>
      </w:r>
    </w:p>
    <w:p w14:paraId="76B6DD3B"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 xml:space="preserve">Itinerario meramente referencial, puede sufrir cambios o variaciones dependiendo de la disponibilidad de servicios y tarifas en convenio solicitadas al momento de la reserva, </w:t>
      </w:r>
      <w:proofErr w:type="gramStart"/>
      <w:r w:rsidRPr="002C294B">
        <w:rPr>
          <w:rFonts w:asciiTheme="minorHAnsi" w:hAnsiTheme="minorHAnsi" w:cstheme="minorHAnsi"/>
          <w:sz w:val="22"/>
          <w:szCs w:val="22"/>
        </w:rPr>
        <w:t>de acuerdo a</w:t>
      </w:r>
      <w:proofErr w:type="gramEnd"/>
      <w:r w:rsidRPr="002C294B">
        <w:rPr>
          <w:rFonts w:asciiTheme="minorHAnsi" w:hAnsiTheme="minorHAnsi" w:cstheme="minorHAnsi"/>
          <w:sz w:val="22"/>
          <w:szCs w:val="22"/>
        </w:rPr>
        <w:t xml:space="preserve"> cuestiones climatológicas, epidemiológicas, religiosas o conflictos internos dentro del destino que se encuentren ajenos a la empresa. </w:t>
      </w:r>
      <w:r w:rsidRPr="002C294B">
        <w:rPr>
          <w:rFonts w:asciiTheme="minorHAnsi" w:eastAsia="Arial Unicode MS" w:hAnsiTheme="minorHAnsi" w:cstheme="minorHAnsi"/>
          <w:sz w:val="22"/>
          <w:szCs w:val="22"/>
        </w:rPr>
        <w:t xml:space="preserve"> Debido a posibles modificaciones de Ferromex.</w:t>
      </w:r>
    </w:p>
    <w:p w14:paraId="6052135F"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Precios por persona en pesos mexicanos, sujetos a cambio, disponibilidad y confirmación de las tarifas en convenio cotizadas. Aplican restricciones.</w:t>
      </w:r>
    </w:p>
    <w:p w14:paraId="47BE15ED"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 xml:space="preserve">Menor aplica de 2 a 10 años. </w:t>
      </w:r>
    </w:p>
    <w:p w14:paraId="625C0CF2" w14:textId="2866ECC8"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 xml:space="preserve">Tarifas con impuestos incluidos, vigentes </w:t>
      </w:r>
      <w:r w:rsidR="00A42132">
        <w:rPr>
          <w:rFonts w:asciiTheme="minorHAnsi" w:hAnsiTheme="minorHAnsi" w:cstheme="minorHAnsi"/>
          <w:sz w:val="22"/>
          <w:szCs w:val="22"/>
        </w:rPr>
        <w:t>hasta el 15 de diciembre</w:t>
      </w:r>
      <w:r w:rsidRPr="002C294B">
        <w:rPr>
          <w:rFonts w:asciiTheme="minorHAnsi" w:hAnsiTheme="minorHAnsi" w:cstheme="minorHAnsi"/>
          <w:sz w:val="22"/>
          <w:szCs w:val="22"/>
        </w:rPr>
        <w:t xml:space="preserve"> del 2024.</w:t>
      </w:r>
    </w:p>
    <w:p w14:paraId="292A8A53" w14:textId="77777777" w:rsidR="002C294B" w:rsidRPr="002C294B" w:rsidRDefault="002C294B"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b/>
          <w:bCs/>
          <w:sz w:val="22"/>
          <w:szCs w:val="22"/>
        </w:rPr>
        <w:t xml:space="preserve">LA SALIDA DEL VIERNES NO APLICA PARA LOS MESES DE MAYO Y JUNIO </w:t>
      </w:r>
    </w:p>
    <w:p w14:paraId="6DC640DD" w14:textId="0168B669"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Toda reservación, cambio o cancelación será se tomará como efectiva, siempre y cuando se tenga la confirmación por escrito.</w:t>
      </w:r>
    </w:p>
    <w:p w14:paraId="69B34C34"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Salidas operan con mínimo 2 personas.</w:t>
      </w:r>
    </w:p>
    <w:p w14:paraId="1E7F611A"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Las habitaciones dobles y triples cuentan con 2 camas matrimoniales.</w:t>
      </w:r>
    </w:p>
    <w:p w14:paraId="17BCDFBD"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Los pasajeros tendrán 10 minutos de tolerancia adicional a los tiempos acordados para la realización en cada visita, después de este tiempo de tolerancia, los pasajeros tendrán que alcanzar al guía por su propia cuenta.</w:t>
      </w:r>
    </w:p>
    <w:p w14:paraId="43E01F77"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Solo se permite 1 maleta por persona de 23 kg. máximo.</w:t>
      </w:r>
    </w:p>
    <w:p w14:paraId="0823EEDA" w14:textId="4A50C305"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 xml:space="preserve">Tarifas no aplican en temporada Alta o días festivos, puede aplicar suplemento (Navidad, Fin de Año, Semana Santa, </w:t>
      </w:r>
      <w:r w:rsidR="00BA2B6E" w:rsidRPr="002C294B">
        <w:rPr>
          <w:rFonts w:asciiTheme="minorHAnsi" w:hAnsiTheme="minorHAnsi" w:cstheme="minorHAnsi"/>
          <w:sz w:val="22"/>
          <w:szCs w:val="22"/>
        </w:rPr>
        <w:t>verano</w:t>
      </w:r>
      <w:r w:rsidRPr="002C294B">
        <w:rPr>
          <w:rFonts w:asciiTheme="minorHAnsi" w:hAnsiTheme="minorHAnsi" w:cstheme="minorHAnsi"/>
          <w:sz w:val="22"/>
          <w:szCs w:val="22"/>
        </w:rPr>
        <w:t>)</w:t>
      </w:r>
      <w:r w:rsidR="00A42132">
        <w:rPr>
          <w:rFonts w:asciiTheme="minorHAnsi" w:hAnsiTheme="minorHAnsi" w:cstheme="minorHAnsi"/>
          <w:sz w:val="22"/>
          <w:szCs w:val="22"/>
        </w:rPr>
        <w:t xml:space="preserve">. Consulta con nuestros asesores expertos los programas vigentes para estas temporadas. </w:t>
      </w:r>
    </w:p>
    <w:p w14:paraId="658ED3C5"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Los costos presentados en este itinerario aplican únicamente para pago con depósito o transferencia.</w:t>
      </w:r>
    </w:p>
    <w:p w14:paraId="335F1DB6" w14:textId="77777777" w:rsidR="006C6454" w:rsidRPr="002C294B" w:rsidRDefault="006C6454" w:rsidP="006C6454">
      <w:pPr>
        <w:pStyle w:val="Prrafodelista"/>
        <w:numPr>
          <w:ilvl w:val="0"/>
          <w:numId w:val="7"/>
        </w:numPr>
        <w:spacing w:after="160" w:line="259" w:lineRule="auto"/>
        <w:jc w:val="both"/>
        <w:rPr>
          <w:rFonts w:asciiTheme="minorHAnsi" w:hAnsiTheme="minorHAnsi" w:cstheme="minorHAnsi"/>
          <w:sz w:val="22"/>
          <w:szCs w:val="22"/>
        </w:rPr>
      </w:pPr>
      <w:r w:rsidRPr="002C294B">
        <w:rPr>
          <w:rFonts w:asciiTheme="minorHAnsi" w:hAnsiTheme="minorHAnsi" w:cstheme="minorHAnsi"/>
          <w:sz w:val="22"/>
          <w:szCs w:val="22"/>
        </w:rPr>
        <w:t>Se recomienda adquirir un SEGURO DE ASISTENCIA EN VIAJE de cobertura amplia.</w:t>
      </w:r>
    </w:p>
    <w:p w14:paraId="63038D3B" w14:textId="77777777" w:rsidR="006C6454" w:rsidRPr="00BA2B6E" w:rsidRDefault="006C6454" w:rsidP="00BA2B6E">
      <w:pPr>
        <w:pStyle w:val="Prrafodelista"/>
        <w:jc w:val="both"/>
        <w:rPr>
          <w:rFonts w:asciiTheme="minorHAnsi" w:hAnsiTheme="minorHAnsi" w:cstheme="minorHAnsi"/>
          <w:sz w:val="22"/>
          <w:szCs w:val="22"/>
        </w:rPr>
      </w:pPr>
    </w:p>
    <w:p w14:paraId="1A4E0087" w14:textId="0AAC9697" w:rsidR="006C6454" w:rsidRPr="00DC21D8" w:rsidRDefault="006C6454" w:rsidP="00BA2B6E">
      <w:pPr>
        <w:pStyle w:val="Sinespaciado"/>
        <w:rPr>
          <w:rFonts w:cs="Calibri"/>
          <w:b/>
          <w:u w:val="single"/>
        </w:rPr>
      </w:pPr>
      <w:bookmarkStart w:id="1" w:name="_Hlk125649848"/>
      <w:r w:rsidRPr="00DC21D8">
        <w:rPr>
          <w:rFonts w:cs="Calibri"/>
          <w:b/>
          <w:u w:val="single"/>
        </w:rPr>
        <w:t>GASTOS DE CANCELACI</w:t>
      </w:r>
      <w:r w:rsidR="00A42132">
        <w:rPr>
          <w:rFonts w:cs="Calibri"/>
          <w:b/>
          <w:u w:val="single"/>
        </w:rPr>
        <w:t>Ó</w:t>
      </w:r>
      <w:r w:rsidRPr="00DC21D8">
        <w:rPr>
          <w:rFonts w:cs="Calibri"/>
          <w:b/>
          <w:u w:val="single"/>
        </w:rPr>
        <w:t xml:space="preserve">N: </w:t>
      </w:r>
    </w:p>
    <w:p w14:paraId="1AE2055D" w14:textId="6AFF12CB" w:rsidR="006C6454" w:rsidRDefault="006C6454" w:rsidP="00BA2B6E">
      <w:pPr>
        <w:pStyle w:val="Sinespaciado"/>
        <w:jc w:val="both"/>
        <w:rPr>
          <w:rFonts w:cs="Calibri"/>
          <w:bCs/>
        </w:rPr>
      </w:pPr>
      <w:r w:rsidRPr="00DC21D8">
        <w:rPr>
          <w:rFonts w:cs="Calibri"/>
          <w:bCs/>
        </w:rPr>
        <w:t xml:space="preserve">Los cargos de cancelación se aplican únicamente a los servicios terrestres, no aplica para vuelos, cruceros, servicios especificados como </w:t>
      </w:r>
      <w:r w:rsidRPr="00FF330D">
        <w:rPr>
          <w:rFonts w:cs="Calibri"/>
          <w:b/>
        </w:rPr>
        <w:t>no reembolsables</w:t>
      </w:r>
      <w:r w:rsidRPr="00DC21D8">
        <w:rPr>
          <w:rFonts w:cs="Calibri"/>
          <w:bCs/>
        </w:rPr>
        <w:t xml:space="preserve"> o con condiciones diferentes que no permitan su cancelación.</w:t>
      </w:r>
      <w:bookmarkEnd w:id="0"/>
      <w:bookmarkEnd w:id="1"/>
    </w:p>
    <w:p w14:paraId="353819EF" w14:textId="3D9023EC" w:rsidR="00BA2B6E" w:rsidRPr="00DC21D8" w:rsidRDefault="00BA2B6E" w:rsidP="00BA2B6E">
      <w:pPr>
        <w:pStyle w:val="Sinespaciado"/>
        <w:jc w:val="both"/>
      </w:pPr>
      <w:r>
        <w:rPr>
          <w:rFonts w:cs="Calibri"/>
          <w:bCs/>
        </w:rPr>
        <w:t>Boletos de tren emitidos no son reembolsables.</w:t>
      </w:r>
    </w:p>
    <w:p w14:paraId="0BC3EAE0" w14:textId="77777777" w:rsidR="006C6454" w:rsidRPr="00EB028E" w:rsidRDefault="006C6454" w:rsidP="006C6454">
      <w:pPr>
        <w:autoSpaceDE w:val="0"/>
        <w:autoSpaceDN w:val="0"/>
        <w:adjustRightInd w:val="0"/>
        <w:jc w:val="both"/>
        <w:rPr>
          <w:rFonts w:asciiTheme="minorHAnsi" w:hAnsiTheme="minorHAnsi" w:cstheme="minorHAnsi"/>
          <w:bCs/>
          <w:iCs/>
          <w:color w:val="000000"/>
          <w:sz w:val="22"/>
          <w:szCs w:val="22"/>
        </w:rPr>
      </w:pPr>
    </w:p>
    <w:sectPr w:rsidR="006C6454" w:rsidRPr="00EB028E" w:rsidSect="004C2581">
      <w:headerReference w:type="default" r:id="rId9"/>
      <w:footerReference w:type="default" r:id="rId10"/>
      <w:type w:val="continuous"/>
      <w:pgSz w:w="12240" w:h="15840"/>
      <w:pgMar w:top="1440" w:right="1080" w:bottom="1440" w:left="1080" w:header="426"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77D4" w14:textId="77777777" w:rsidR="00DF6E7F" w:rsidRDefault="00DF6E7F" w:rsidP="009C2D57">
      <w:r>
        <w:separator/>
      </w:r>
    </w:p>
  </w:endnote>
  <w:endnote w:type="continuationSeparator" w:id="0">
    <w:p w14:paraId="2B5F14DF" w14:textId="77777777" w:rsidR="00DF6E7F" w:rsidRDefault="00DF6E7F" w:rsidP="009C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587D" w14:textId="1EE40E1C" w:rsidR="009C2D57" w:rsidRDefault="009C2D57" w:rsidP="00E84975">
    <w:pPr>
      <w:pStyle w:val="Piedepgina"/>
      <w:jc w:val="center"/>
    </w:pPr>
    <w:r>
      <w:rPr>
        <w:noProof/>
      </w:rPr>
      <w:drawing>
        <wp:inline distT="0" distB="0" distL="0" distR="0" wp14:anchorId="2DFE03AB" wp14:editId="68695A28">
          <wp:extent cx="5983357" cy="946598"/>
          <wp:effectExtent l="0" t="0" r="0" b="6350"/>
          <wp:docPr id="13163934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b="8769"/>
                  <a:stretch/>
                </pic:blipFill>
                <pic:spPr bwMode="auto">
                  <a:xfrm>
                    <a:off x="0" y="0"/>
                    <a:ext cx="5983605" cy="94663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EC99A" w14:textId="77777777" w:rsidR="00DF6E7F" w:rsidRDefault="00DF6E7F" w:rsidP="009C2D57">
      <w:r>
        <w:separator/>
      </w:r>
    </w:p>
  </w:footnote>
  <w:footnote w:type="continuationSeparator" w:id="0">
    <w:p w14:paraId="37730C77" w14:textId="77777777" w:rsidR="00DF6E7F" w:rsidRDefault="00DF6E7F" w:rsidP="009C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6492" w14:textId="0E26B534" w:rsidR="009C2D57" w:rsidRDefault="009C2D57" w:rsidP="00E84975">
    <w:pPr>
      <w:pStyle w:val="Encabezado"/>
      <w:jc w:val="center"/>
    </w:pPr>
    <w:r>
      <w:rPr>
        <w:noProof/>
      </w:rPr>
      <w:drawing>
        <wp:inline distT="0" distB="0" distL="0" distR="0" wp14:anchorId="7E0232B3" wp14:editId="153CA73A">
          <wp:extent cx="5612130" cy="704215"/>
          <wp:effectExtent l="0" t="0" r="7620" b="635"/>
          <wp:docPr id="3378579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C6BE8"/>
    <w:multiLevelType w:val="hybridMultilevel"/>
    <w:tmpl w:val="C9A0A602"/>
    <w:lvl w:ilvl="0" w:tplc="604C99AA">
      <w:start w:val="1"/>
      <w:numFmt w:val="bullet"/>
      <w:lvlText w:val=""/>
      <w:lvlJc w:val="right"/>
      <w:pPr>
        <w:ind w:left="1080" w:hanging="360"/>
      </w:pPr>
      <w:rPr>
        <w:rFonts w:ascii="Symbol" w:hAnsi="Symbol" w:cs="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7B63365"/>
    <w:multiLevelType w:val="hybridMultilevel"/>
    <w:tmpl w:val="C16A9828"/>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355A79"/>
    <w:multiLevelType w:val="hybridMultilevel"/>
    <w:tmpl w:val="40DC8EBC"/>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EB286F"/>
    <w:multiLevelType w:val="hybridMultilevel"/>
    <w:tmpl w:val="D326DB74"/>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976619"/>
    <w:multiLevelType w:val="hybridMultilevel"/>
    <w:tmpl w:val="2D6606B4"/>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2D1386"/>
    <w:multiLevelType w:val="hybridMultilevel"/>
    <w:tmpl w:val="59B4D4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E1B222F"/>
    <w:multiLevelType w:val="hybridMultilevel"/>
    <w:tmpl w:val="611CD500"/>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9343157">
    <w:abstractNumId w:val="4"/>
  </w:num>
  <w:num w:numId="2" w16cid:durableId="1333801751">
    <w:abstractNumId w:val="1"/>
  </w:num>
  <w:num w:numId="3" w16cid:durableId="1921716577">
    <w:abstractNumId w:val="3"/>
  </w:num>
  <w:num w:numId="4" w16cid:durableId="1933203839">
    <w:abstractNumId w:val="2"/>
  </w:num>
  <w:num w:numId="5" w16cid:durableId="1603029359">
    <w:abstractNumId w:val="6"/>
  </w:num>
  <w:num w:numId="6" w16cid:durableId="1746368023">
    <w:abstractNumId w:val="0"/>
  </w:num>
  <w:num w:numId="7" w16cid:durableId="1469475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85"/>
    <w:rsid w:val="00012C52"/>
    <w:rsid w:val="00023546"/>
    <w:rsid w:val="00061C85"/>
    <w:rsid w:val="000820E3"/>
    <w:rsid w:val="00082692"/>
    <w:rsid w:val="000D409A"/>
    <w:rsid w:val="00124FF8"/>
    <w:rsid w:val="001A188B"/>
    <w:rsid w:val="001B47A0"/>
    <w:rsid w:val="001F1662"/>
    <w:rsid w:val="00251BF7"/>
    <w:rsid w:val="0026703F"/>
    <w:rsid w:val="00270438"/>
    <w:rsid w:val="00292781"/>
    <w:rsid w:val="00293DA1"/>
    <w:rsid w:val="002C294B"/>
    <w:rsid w:val="002C36BB"/>
    <w:rsid w:val="002E7883"/>
    <w:rsid w:val="00313F85"/>
    <w:rsid w:val="003719A5"/>
    <w:rsid w:val="00373112"/>
    <w:rsid w:val="003769E1"/>
    <w:rsid w:val="0039181B"/>
    <w:rsid w:val="003C3A7A"/>
    <w:rsid w:val="003E5A72"/>
    <w:rsid w:val="00413745"/>
    <w:rsid w:val="004313FE"/>
    <w:rsid w:val="00490E85"/>
    <w:rsid w:val="004935C5"/>
    <w:rsid w:val="004C2581"/>
    <w:rsid w:val="00517920"/>
    <w:rsid w:val="005303CD"/>
    <w:rsid w:val="005513FB"/>
    <w:rsid w:val="00577539"/>
    <w:rsid w:val="005929C6"/>
    <w:rsid w:val="005A6D2C"/>
    <w:rsid w:val="005B45B0"/>
    <w:rsid w:val="005C2AE3"/>
    <w:rsid w:val="00642E33"/>
    <w:rsid w:val="00650E4D"/>
    <w:rsid w:val="00686168"/>
    <w:rsid w:val="00697F57"/>
    <w:rsid w:val="006B5652"/>
    <w:rsid w:val="006C4F56"/>
    <w:rsid w:val="006C6454"/>
    <w:rsid w:val="00712744"/>
    <w:rsid w:val="00771D40"/>
    <w:rsid w:val="007C2E03"/>
    <w:rsid w:val="007D0DF0"/>
    <w:rsid w:val="007E3F75"/>
    <w:rsid w:val="007E7D19"/>
    <w:rsid w:val="007F040D"/>
    <w:rsid w:val="00857879"/>
    <w:rsid w:val="00875E6B"/>
    <w:rsid w:val="008C5C67"/>
    <w:rsid w:val="009117E7"/>
    <w:rsid w:val="00963014"/>
    <w:rsid w:val="009727D8"/>
    <w:rsid w:val="009C2D57"/>
    <w:rsid w:val="009C48B2"/>
    <w:rsid w:val="009C7F63"/>
    <w:rsid w:val="009D0134"/>
    <w:rsid w:val="00A01489"/>
    <w:rsid w:val="00A42132"/>
    <w:rsid w:val="00A95A85"/>
    <w:rsid w:val="00A966CB"/>
    <w:rsid w:val="00AC1638"/>
    <w:rsid w:val="00AC7234"/>
    <w:rsid w:val="00AF508E"/>
    <w:rsid w:val="00B03D36"/>
    <w:rsid w:val="00B26096"/>
    <w:rsid w:val="00B3724E"/>
    <w:rsid w:val="00B4283C"/>
    <w:rsid w:val="00B42A51"/>
    <w:rsid w:val="00B8539D"/>
    <w:rsid w:val="00B931A7"/>
    <w:rsid w:val="00B96C68"/>
    <w:rsid w:val="00BA2B6E"/>
    <w:rsid w:val="00BB222C"/>
    <w:rsid w:val="00C2619C"/>
    <w:rsid w:val="00C77BBC"/>
    <w:rsid w:val="00C81CFC"/>
    <w:rsid w:val="00CB3F49"/>
    <w:rsid w:val="00CC10A2"/>
    <w:rsid w:val="00CC5798"/>
    <w:rsid w:val="00CD7EC6"/>
    <w:rsid w:val="00CE3053"/>
    <w:rsid w:val="00D04167"/>
    <w:rsid w:val="00D204BE"/>
    <w:rsid w:val="00D4171E"/>
    <w:rsid w:val="00D44119"/>
    <w:rsid w:val="00D861F0"/>
    <w:rsid w:val="00DB6F88"/>
    <w:rsid w:val="00DB791C"/>
    <w:rsid w:val="00DF6E7F"/>
    <w:rsid w:val="00E178D4"/>
    <w:rsid w:val="00E30962"/>
    <w:rsid w:val="00E84975"/>
    <w:rsid w:val="00EA42CF"/>
    <w:rsid w:val="00EB028E"/>
    <w:rsid w:val="00EF42F4"/>
    <w:rsid w:val="00F025A8"/>
    <w:rsid w:val="00F166C1"/>
    <w:rsid w:val="00F3407D"/>
    <w:rsid w:val="00FF272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FE52D"/>
  <w15:chartTrackingRefBased/>
  <w15:docId w15:val="{387C02B9-D10C-40D6-893D-3DEDDE4D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8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9C2D57"/>
    <w:pPr>
      <w:widowControl w:val="0"/>
      <w:autoSpaceDE w:val="0"/>
      <w:autoSpaceDN w:val="0"/>
      <w:ind w:left="768" w:right="745"/>
      <w:jc w:val="center"/>
      <w:outlineLvl w:val="0"/>
    </w:pPr>
    <w:rPr>
      <w:rFonts w:ascii="Calibri" w:eastAsia="Calibri" w:hAnsi="Calibri" w:cs="Calibri"/>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95A85"/>
    <w:pPr>
      <w:spacing w:before="100" w:beforeAutospacing="1" w:after="100" w:afterAutospacing="1"/>
    </w:pPr>
    <w:rPr>
      <w:rFonts w:ascii="Arial Unicode MS" w:eastAsia="Arial Unicode MS" w:hAnsi="Arial Unicode MS" w:cs="Arial Narrow" w:hint="eastAsia"/>
    </w:rPr>
  </w:style>
  <w:style w:type="paragraph" w:styleId="Sinespaciado">
    <w:name w:val="No Spacing"/>
    <w:link w:val="SinespaciadoCar"/>
    <w:uiPriority w:val="1"/>
    <w:qFormat/>
    <w:rsid w:val="00D04167"/>
    <w:pPr>
      <w:spacing w:after="0" w:line="240" w:lineRule="auto"/>
    </w:pPr>
  </w:style>
  <w:style w:type="character" w:styleId="Refdecomentario">
    <w:name w:val="annotation reference"/>
    <w:basedOn w:val="Fuentedeprrafopredeter"/>
    <w:uiPriority w:val="99"/>
    <w:semiHidden/>
    <w:unhideWhenUsed/>
    <w:rsid w:val="00A966CB"/>
    <w:rPr>
      <w:sz w:val="16"/>
      <w:szCs w:val="16"/>
    </w:rPr>
  </w:style>
  <w:style w:type="paragraph" w:styleId="Textocomentario">
    <w:name w:val="annotation text"/>
    <w:basedOn w:val="Normal"/>
    <w:link w:val="TextocomentarioCar"/>
    <w:uiPriority w:val="99"/>
    <w:semiHidden/>
    <w:unhideWhenUsed/>
    <w:rsid w:val="00A966CB"/>
    <w:rPr>
      <w:sz w:val="20"/>
      <w:szCs w:val="20"/>
    </w:rPr>
  </w:style>
  <w:style w:type="character" w:customStyle="1" w:styleId="TextocomentarioCar">
    <w:name w:val="Texto comentario Car"/>
    <w:basedOn w:val="Fuentedeprrafopredeter"/>
    <w:link w:val="Textocomentario"/>
    <w:uiPriority w:val="99"/>
    <w:semiHidden/>
    <w:rsid w:val="00A966C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966CB"/>
    <w:rPr>
      <w:b/>
      <w:bCs/>
    </w:rPr>
  </w:style>
  <w:style w:type="character" w:customStyle="1" w:styleId="AsuntodelcomentarioCar">
    <w:name w:val="Asunto del comentario Car"/>
    <w:basedOn w:val="TextocomentarioCar"/>
    <w:link w:val="Asuntodelcomentario"/>
    <w:uiPriority w:val="99"/>
    <w:semiHidden/>
    <w:rsid w:val="00A966CB"/>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9C2D57"/>
    <w:pPr>
      <w:tabs>
        <w:tab w:val="center" w:pos="4419"/>
        <w:tab w:val="right" w:pos="8838"/>
      </w:tabs>
    </w:pPr>
  </w:style>
  <w:style w:type="character" w:customStyle="1" w:styleId="EncabezadoCar">
    <w:name w:val="Encabezado Car"/>
    <w:basedOn w:val="Fuentedeprrafopredeter"/>
    <w:link w:val="Encabezado"/>
    <w:uiPriority w:val="99"/>
    <w:rsid w:val="009C2D5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C2D57"/>
    <w:pPr>
      <w:tabs>
        <w:tab w:val="center" w:pos="4419"/>
        <w:tab w:val="right" w:pos="8838"/>
      </w:tabs>
    </w:pPr>
  </w:style>
  <w:style w:type="character" w:customStyle="1" w:styleId="PiedepginaCar">
    <w:name w:val="Pie de página Car"/>
    <w:basedOn w:val="Fuentedeprrafopredeter"/>
    <w:link w:val="Piedepgina"/>
    <w:uiPriority w:val="99"/>
    <w:rsid w:val="009C2D57"/>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9C2D57"/>
    <w:pPr>
      <w:widowControl w:val="0"/>
      <w:autoSpaceDE w:val="0"/>
      <w:autoSpaceDN w:val="0"/>
      <w:spacing w:before="14"/>
      <w:ind w:left="768" w:right="744"/>
      <w:jc w:val="center"/>
    </w:pPr>
    <w:rPr>
      <w:rFonts w:ascii="Calibri" w:eastAsia="Calibri" w:hAnsi="Calibri" w:cs="Calibri"/>
      <w:i/>
      <w:iCs/>
      <w:sz w:val="56"/>
      <w:szCs w:val="56"/>
      <w:lang w:eastAsia="en-US"/>
    </w:rPr>
  </w:style>
  <w:style w:type="character" w:customStyle="1" w:styleId="TtuloCar">
    <w:name w:val="Título Car"/>
    <w:basedOn w:val="Fuentedeprrafopredeter"/>
    <w:link w:val="Ttulo"/>
    <w:uiPriority w:val="10"/>
    <w:rsid w:val="009C2D57"/>
    <w:rPr>
      <w:rFonts w:ascii="Calibri" w:eastAsia="Calibri" w:hAnsi="Calibri" w:cs="Calibri"/>
      <w:i/>
      <w:iCs/>
      <w:sz w:val="56"/>
      <w:szCs w:val="56"/>
      <w:lang w:val="es-ES"/>
    </w:rPr>
  </w:style>
  <w:style w:type="character" w:customStyle="1" w:styleId="Ttulo1Car">
    <w:name w:val="Título 1 Car"/>
    <w:basedOn w:val="Fuentedeprrafopredeter"/>
    <w:link w:val="Ttulo1"/>
    <w:uiPriority w:val="9"/>
    <w:rsid w:val="009C2D57"/>
    <w:rPr>
      <w:rFonts w:ascii="Calibri" w:eastAsia="Calibri" w:hAnsi="Calibri" w:cs="Calibri"/>
      <w:i/>
      <w:iCs/>
      <w:sz w:val="24"/>
      <w:szCs w:val="24"/>
      <w:lang w:val="es-ES"/>
    </w:rPr>
  </w:style>
  <w:style w:type="paragraph" w:styleId="Prrafodelista">
    <w:name w:val="List Paragraph"/>
    <w:basedOn w:val="Normal"/>
    <w:uiPriority w:val="34"/>
    <w:qFormat/>
    <w:rsid w:val="00251BF7"/>
    <w:pPr>
      <w:ind w:left="720"/>
      <w:contextualSpacing/>
    </w:pPr>
  </w:style>
  <w:style w:type="character" w:customStyle="1" w:styleId="SinespaciadoCar">
    <w:name w:val="Sin espaciado Car"/>
    <w:link w:val="Sinespaciado"/>
    <w:uiPriority w:val="1"/>
    <w:locked/>
    <w:rsid w:val="006C6454"/>
  </w:style>
  <w:style w:type="paragraph" w:styleId="Textoindependiente">
    <w:name w:val="Body Text"/>
    <w:basedOn w:val="Normal"/>
    <w:link w:val="TextoindependienteCar"/>
    <w:rsid w:val="006C6454"/>
    <w:pPr>
      <w:spacing w:after="120"/>
    </w:pPr>
    <w:rPr>
      <w:sz w:val="20"/>
      <w:szCs w:val="20"/>
      <w:lang w:val="es-MX" w:eastAsia="es-MX"/>
    </w:rPr>
  </w:style>
  <w:style w:type="character" w:customStyle="1" w:styleId="TextoindependienteCar">
    <w:name w:val="Texto independiente Car"/>
    <w:basedOn w:val="Fuentedeprrafopredeter"/>
    <w:link w:val="Textoindependiente"/>
    <w:rsid w:val="006C6454"/>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2849">
      <w:bodyDiv w:val="1"/>
      <w:marLeft w:val="0"/>
      <w:marRight w:val="0"/>
      <w:marTop w:val="0"/>
      <w:marBottom w:val="0"/>
      <w:divBdr>
        <w:top w:val="none" w:sz="0" w:space="0" w:color="auto"/>
        <w:left w:val="none" w:sz="0" w:space="0" w:color="auto"/>
        <w:bottom w:val="none" w:sz="0" w:space="0" w:color="auto"/>
        <w:right w:val="none" w:sz="0" w:space="0" w:color="auto"/>
      </w:divBdr>
    </w:div>
    <w:div w:id="410851478">
      <w:bodyDiv w:val="1"/>
      <w:marLeft w:val="0"/>
      <w:marRight w:val="0"/>
      <w:marTop w:val="0"/>
      <w:marBottom w:val="0"/>
      <w:divBdr>
        <w:top w:val="none" w:sz="0" w:space="0" w:color="auto"/>
        <w:left w:val="none" w:sz="0" w:space="0" w:color="auto"/>
        <w:bottom w:val="none" w:sz="0" w:space="0" w:color="auto"/>
        <w:right w:val="none" w:sz="0" w:space="0" w:color="auto"/>
      </w:divBdr>
    </w:div>
    <w:div w:id="546799500">
      <w:bodyDiv w:val="1"/>
      <w:marLeft w:val="0"/>
      <w:marRight w:val="0"/>
      <w:marTop w:val="0"/>
      <w:marBottom w:val="0"/>
      <w:divBdr>
        <w:top w:val="none" w:sz="0" w:space="0" w:color="auto"/>
        <w:left w:val="none" w:sz="0" w:space="0" w:color="auto"/>
        <w:bottom w:val="none" w:sz="0" w:space="0" w:color="auto"/>
        <w:right w:val="none" w:sz="0" w:space="0" w:color="auto"/>
      </w:divBdr>
    </w:div>
    <w:div w:id="659358149">
      <w:bodyDiv w:val="1"/>
      <w:marLeft w:val="0"/>
      <w:marRight w:val="0"/>
      <w:marTop w:val="0"/>
      <w:marBottom w:val="0"/>
      <w:divBdr>
        <w:top w:val="none" w:sz="0" w:space="0" w:color="auto"/>
        <w:left w:val="none" w:sz="0" w:space="0" w:color="auto"/>
        <w:bottom w:val="none" w:sz="0" w:space="0" w:color="auto"/>
        <w:right w:val="none" w:sz="0" w:space="0" w:color="auto"/>
      </w:divBdr>
    </w:div>
    <w:div w:id="924874812">
      <w:bodyDiv w:val="1"/>
      <w:marLeft w:val="0"/>
      <w:marRight w:val="0"/>
      <w:marTop w:val="0"/>
      <w:marBottom w:val="0"/>
      <w:divBdr>
        <w:top w:val="none" w:sz="0" w:space="0" w:color="auto"/>
        <w:left w:val="none" w:sz="0" w:space="0" w:color="auto"/>
        <w:bottom w:val="none" w:sz="0" w:space="0" w:color="auto"/>
        <w:right w:val="none" w:sz="0" w:space="0" w:color="auto"/>
      </w:divBdr>
    </w:div>
    <w:div w:id="1313562477">
      <w:bodyDiv w:val="1"/>
      <w:marLeft w:val="0"/>
      <w:marRight w:val="0"/>
      <w:marTop w:val="0"/>
      <w:marBottom w:val="0"/>
      <w:divBdr>
        <w:top w:val="none" w:sz="0" w:space="0" w:color="auto"/>
        <w:left w:val="none" w:sz="0" w:space="0" w:color="auto"/>
        <w:bottom w:val="none" w:sz="0" w:space="0" w:color="auto"/>
        <w:right w:val="none" w:sz="0" w:space="0" w:color="auto"/>
      </w:divBdr>
    </w:div>
    <w:div w:id="13769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Maritza Quintana</cp:lastModifiedBy>
  <cp:revision>16</cp:revision>
  <dcterms:created xsi:type="dcterms:W3CDTF">2024-01-31T01:08:00Z</dcterms:created>
  <dcterms:modified xsi:type="dcterms:W3CDTF">2024-06-15T16:04:00Z</dcterms:modified>
</cp:coreProperties>
</file>