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0DA45" w14:textId="52068B69" w:rsidR="00ED77D5" w:rsidRPr="00F417D3" w:rsidRDefault="009C0602" w:rsidP="00AC0C90">
      <w:pPr>
        <w:spacing w:after="0" w:line="240" w:lineRule="auto"/>
        <w:rPr>
          <w:b/>
          <w:bCs/>
        </w:rPr>
      </w:pPr>
      <w:r>
        <w:drawing>
          <wp:anchor distT="0" distB="0" distL="114300" distR="114300" simplePos="0" relativeHeight="251660288" behindDoc="0" locked="0" layoutInCell="1" allowOverlap="1" wp14:anchorId="1CF86485" wp14:editId="5A4AF83B">
            <wp:simplePos x="0" y="0"/>
            <wp:positionH relativeFrom="column">
              <wp:posOffset>4063365</wp:posOffset>
            </wp:positionH>
            <wp:positionV relativeFrom="paragraph">
              <wp:posOffset>1341120</wp:posOffset>
            </wp:positionV>
            <wp:extent cx="2009775" cy="1339850"/>
            <wp:effectExtent l="0" t="0" r="9525" b="0"/>
            <wp:wrapSquare wrapText="bothSides"/>
            <wp:docPr id="3" name="Imagen 3" descr="Memorias de Sudáfrica: 6. Ciudad del Cabo – El Grillo Viaje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morias de Sudáfrica: 6. Ciudad del Cabo – El Grillo Viajer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9264" behindDoc="0" locked="0" layoutInCell="1" allowOverlap="1" wp14:anchorId="0F73D41B" wp14:editId="61F78246">
            <wp:simplePos x="0" y="0"/>
            <wp:positionH relativeFrom="column">
              <wp:posOffset>4060190</wp:posOffset>
            </wp:positionH>
            <wp:positionV relativeFrom="paragraph">
              <wp:posOffset>0</wp:posOffset>
            </wp:positionV>
            <wp:extent cx="2009775" cy="1339850"/>
            <wp:effectExtent l="0" t="0" r="9525" b="0"/>
            <wp:wrapSquare wrapText="bothSides"/>
            <wp:docPr id="2" name="Imagen 2" descr="El Parque Nacional Kruger de Sudáfrica, el reino de Los Cinco Gran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Parque Nacional Kruger de Sudáfrica, el reino de Los Cinco Grand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133985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58240" behindDoc="0" locked="0" layoutInCell="1" allowOverlap="1" wp14:anchorId="1CEE491D" wp14:editId="3F104AF9">
            <wp:simplePos x="0" y="0"/>
            <wp:positionH relativeFrom="column">
              <wp:posOffset>-80010</wp:posOffset>
            </wp:positionH>
            <wp:positionV relativeFrom="paragraph">
              <wp:posOffset>0</wp:posOffset>
            </wp:positionV>
            <wp:extent cx="3975735" cy="2682875"/>
            <wp:effectExtent l="0" t="0" r="5715" b="3175"/>
            <wp:wrapSquare wrapText="bothSides"/>
            <wp:docPr id="1" name="Imagen 1" descr="Johannesburg Evening Cityscape Of Hillbrow Stock Photo - Download Image Now  - Johannesburg, South Africa, City - 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hannesburg Evening Cityscape Of Hillbrow Stock Photo - Download Image Now  - Johannesburg, South Africa, City - iStoc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75735" cy="268287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p>
    <w:p w14:paraId="24C1D4BA" w14:textId="348B6AC4" w:rsidR="001D4D0D" w:rsidRPr="00F417D3" w:rsidRDefault="00B823EE" w:rsidP="001D4D0D">
      <w:pPr>
        <w:spacing w:after="0" w:line="240" w:lineRule="auto"/>
        <w:jc w:val="center"/>
        <w:rPr>
          <w:b/>
          <w:bCs/>
          <w:sz w:val="40"/>
          <w:szCs w:val="40"/>
        </w:rPr>
      </w:pPr>
      <w:r>
        <w:rPr>
          <w:b/>
          <w:bCs/>
          <w:sz w:val="40"/>
          <w:szCs w:val="40"/>
        </w:rPr>
        <w:t>DESCUBRIENDO SUDAFRICA</w:t>
      </w:r>
    </w:p>
    <w:p w14:paraId="1D123F92" w14:textId="476083BC" w:rsidR="001D4D0D" w:rsidRPr="00F417D3" w:rsidRDefault="0078551B" w:rsidP="001D4D0D">
      <w:pPr>
        <w:spacing w:after="0" w:line="240" w:lineRule="auto"/>
        <w:jc w:val="center"/>
        <w:rPr>
          <w:b/>
          <w:bCs/>
        </w:rPr>
      </w:pPr>
      <w:r w:rsidRPr="00F417D3">
        <w:rPr>
          <w:b/>
          <w:bCs/>
        </w:rPr>
        <w:t>8</w:t>
      </w:r>
      <w:r w:rsidR="001D4D0D" w:rsidRPr="00F417D3">
        <w:rPr>
          <w:b/>
          <w:bCs/>
        </w:rPr>
        <w:t xml:space="preserve"> DIAS / </w:t>
      </w:r>
      <w:r w:rsidRPr="00F417D3">
        <w:rPr>
          <w:b/>
          <w:bCs/>
        </w:rPr>
        <w:t>7</w:t>
      </w:r>
      <w:r w:rsidR="001D4D0D" w:rsidRPr="00F417D3">
        <w:rPr>
          <w:b/>
          <w:bCs/>
        </w:rPr>
        <w:t xml:space="preserve"> NOCHES</w:t>
      </w:r>
    </w:p>
    <w:p w14:paraId="117EA559" w14:textId="017D89E3" w:rsidR="00362EAB" w:rsidRPr="00F417D3" w:rsidRDefault="00362EAB" w:rsidP="00AC0C90">
      <w:pPr>
        <w:spacing w:after="0" w:line="240" w:lineRule="auto"/>
        <w:rPr>
          <w:b/>
          <w:bCs/>
        </w:rPr>
      </w:pPr>
    </w:p>
    <w:p w14:paraId="00A63F48" w14:textId="69673088" w:rsidR="00362EAB" w:rsidRPr="00F417D3" w:rsidRDefault="00362EAB" w:rsidP="00362EAB">
      <w:pPr>
        <w:spacing w:after="0" w:line="240" w:lineRule="auto"/>
        <w:jc w:val="both"/>
        <w:rPr>
          <w:rFonts w:cstheme="minorHAnsi"/>
          <w:b/>
          <w:bCs/>
        </w:rPr>
      </w:pPr>
      <w:r w:rsidRPr="00F417D3">
        <w:rPr>
          <w:rFonts w:cstheme="minorHAnsi"/>
          <w:b/>
          <w:bCs/>
        </w:rPr>
        <w:t>ITINERARARIO</w:t>
      </w:r>
    </w:p>
    <w:p w14:paraId="04D666A1" w14:textId="398A5066" w:rsidR="00362EAB" w:rsidRPr="00F417D3" w:rsidRDefault="00362EAB" w:rsidP="00362EAB">
      <w:pPr>
        <w:spacing w:after="0" w:line="240" w:lineRule="auto"/>
        <w:jc w:val="both"/>
        <w:rPr>
          <w:rFonts w:cstheme="minorHAnsi"/>
          <w:b/>
          <w:bCs/>
        </w:rPr>
      </w:pPr>
      <w:r w:rsidRPr="00F417D3">
        <w:rPr>
          <w:rFonts w:cstheme="minorHAnsi"/>
          <w:b/>
          <w:bCs/>
        </w:rPr>
        <w:t>REF. LCV-ST</w:t>
      </w:r>
      <w:r w:rsidR="00B823EE">
        <w:rPr>
          <w:rFonts w:cstheme="minorHAnsi"/>
          <w:b/>
          <w:bCs/>
        </w:rPr>
        <w:t>DS</w:t>
      </w:r>
    </w:p>
    <w:p w14:paraId="62905B31" w14:textId="2B3E864B" w:rsidR="00995ED9" w:rsidRPr="00F417D3" w:rsidRDefault="00995ED9" w:rsidP="00362EAB">
      <w:pPr>
        <w:spacing w:after="0" w:line="240" w:lineRule="auto"/>
        <w:jc w:val="both"/>
        <w:rPr>
          <w:rFonts w:cstheme="minorHAnsi"/>
        </w:rPr>
      </w:pPr>
      <w:r w:rsidRPr="00F417D3">
        <w:rPr>
          <w:rFonts w:cstheme="minorHAnsi"/>
          <w:b/>
          <w:bCs/>
        </w:rPr>
        <w:t xml:space="preserve">VIEGENCIA: </w:t>
      </w:r>
      <w:r w:rsidRPr="00F417D3">
        <w:rPr>
          <w:rFonts w:cstheme="minorHAnsi"/>
        </w:rPr>
        <w:t>A</w:t>
      </w:r>
      <w:r w:rsidR="00B823EE">
        <w:rPr>
          <w:rFonts w:cstheme="minorHAnsi"/>
        </w:rPr>
        <w:t>GOSTO A</w:t>
      </w:r>
      <w:r w:rsidRPr="00F417D3">
        <w:rPr>
          <w:rFonts w:cstheme="minorHAnsi"/>
        </w:rPr>
        <w:t xml:space="preserve"> </w:t>
      </w:r>
      <w:r w:rsidR="00EA603D" w:rsidRPr="00F417D3">
        <w:rPr>
          <w:rFonts w:cstheme="minorHAnsi"/>
        </w:rPr>
        <w:t>DICIEMBRE</w:t>
      </w:r>
      <w:r w:rsidRPr="00F417D3">
        <w:rPr>
          <w:rFonts w:cstheme="minorHAnsi"/>
        </w:rPr>
        <w:t xml:space="preserve"> 2024</w:t>
      </w:r>
    </w:p>
    <w:p w14:paraId="729CB3AF" w14:textId="4A0884F0" w:rsidR="00362EAB" w:rsidRPr="00F417D3" w:rsidRDefault="00995ED9" w:rsidP="00AC0C90">
      <w:pPr>
        <w:spacing w:after="0" w:line="240" w:lineRule="auto"/>
      </w:pPr>
      <w:r w:rsidRPr="00F417D3">
        <w:rPr>
          <w:b/>
          <w:bCs/>
        </w:rPr>
        <w:t xml:space="preserve">SALIDAS: </w:t>
      </w:r>
      <w:r w:rsidRPr="00F417D3">
        <w:t>EN SERVICIO REGU</w:t>
      </w:r>
      <w:r w:rsidR="00B823EE">
        <w:t>LAR LOS DOMINGOS</w:t>
      </w:r>
      <w:r w:rsidR="0078551B" w:rsidRPr="00F417D3">
        <w:t xml:space="preserve"> EN SALIDAS PROGRAMADAS</w:t>
      </w:r>
    </w:p>
    <w:p w14:paraId="41C9FDD2" w14:textId="4C4A5356" w:rsidR="001D4D0D" w:rsidRDefault="001D4D0D" w:rsidP="0078551B">
      <w:pPr>
        <w:spacing w:after="0" w:line="240" w:lineRule="auto"/>
        <w:jc w:val="both"/>
      </w:pPr>
    </w:p>
    <w:p w14:paraId="16575ACE" w14:textId="554D406F" w:rsidR="00B823EE" w:rsidRPr="00B823EE" w:rsidRDefault="000623C3" w:rsidP="000623C3">
      <w:pPr>
        <w:spacing w:after="0" w:line="240" w:lineRule="auto"/>
        <w:jc w:val="both"/>
        <w:rPr>
          <w:b/>
          <w:bCs/>
          <w:lang w:val="es-419" w:eastAsia="es-419"/>
        </w:rPr>
      </w:pPr>
      <w:r w:rsidRPr="00B823EE">
        <w:rPr>
          <w:b/>
          <w:bCs/>
          <w:lang w:val="es-419" w:eastAsia="es-419"/>
        </w:rPr>
        <w:t>DÍA 1:</w:t>
      </w:r>
      <w:r>
        <w:rPr>
          <w:b/>
          <w:bCs/>
          <w:lang w:val="es-419" w:eastAsia="es-419"/>
        </w:rPr>
        <w:t xml:space="preserve"> </w:t>
      </w:r>
      <w:r w:rsidRPr="00B823EE">
        <w:rPr>
          <w:b/>
          <w:bCs/>
          <w:lang w:val="es-419" w:eastAsia="es-419"/>
        </w:rPr>
        <w:t>JOHANNESBURGO</w:t>
      </w:r>
    </w:p>
    <w:p w14:paraId="3043455D" w14:textId="5A013E21" w:rsidR="00B823EE" w:rsidRDefault="00B823EE" w:rsidP="000623C3">
      <w:pPr>
        <w:spacing w:after="0" w:line="240" w:lineRule="auto"/>
        <w:jc w:val="both"/>
        <w:rPr>
          <w:lang w:val="es-419" w:eastAsia="es-419"/>
        </w:rPr>
      </w:pPr>
      <w:r w:rsidRPr="00B823EE">
        <w:rPr>
          <w:lang w:val="es-419" w:eastAsia="es-419"/>
        </w:rPr>
        <w:t>Llegada al aeropuerto de Johannesburgo. Traslado al hotel con chófer-guía de habla hispana. Resto del día libre. Alojamiento.</w:t>
      </w:r>
    </w:p>
    <w:p w14:paraId="02DDEAD0" w14:textId="25899425" w:rsidR="000623C3" w:rsidRPr="00B823EE" w:rsidRDefault="000623C3" w:rsidP="000623C3">
      <w:pPr>
        <w:spacing w:after="0" w:line="240" w:lineRule="auto"/>
        <w:jc w:val="both"/>
        <w:rPr>
          <w:lang w:val="es-419" w:eastAsia="es-419"/>
        </w:rPr>
      </w:pPr>
    </w:p>
    <w:p w14:paraId="1FC8C0ED" w14:textId="532EB662" w:rsidR="00B823EE" w:rsidRPr="00B823EE" w:rsidRDefault="000623C3" w:rsidP="000623C3">
      <w:pPr>
        <w:spacing w:after="0" w:line="240" w:lineRule="auto"/>
        <w:jc w:val="both"/>
        <w:rPr>
          <w:b/>
          <w:bCs/>
          <w:lang w:val="es-419" w:eastAsia="es-419"/>
        </w:rPr>
      </w:pPr>
      <w:r w:rsidRPr="00B823EE">
        <w:rPr>
          <w:b/>
          <w:bCs/>
          <w:lang w:val="es-419" w:eastAsia="es-419"/>
        </w:rPr>
        <w:t>DÍA 2:</w:t>
      </w:r>
      <w:r>
        <w:rPr>
          <w:b/>
          <w:bCs/>
          <w:lang w:val="es-419" w:eastAsia="es-419"/>
        </w:rPr>
        <w:t xml:space="preserve"> </w:t>
      </w:r>
      <w:r w:rsidRPr="00B823EE">
        <w:rPr>
          <w:b/>
          <w:bCs/>
          <w:lang w:val="es-419" w:eastAsia="es-419"/>
        </w:rPr>
        <w:t>JOHANNESBURGO</w:t>
      </w:r>
    </w:p>
    <w:p w14:paraId="285D57D4" w14:textId="0F2054D5" w:rsidR="00CE6C42" w:rsidRDefault="00B823EE" w:rsidP="000623C3">
      <w:pPr>
        <w:spacing w:after="0" w:line="240" w:lineRule="auto"/>
        <w:jc w:val="both"/>
        <w:rPr>
          <w:lang w:val="es-419" w:eastAsia="es-419"/>
        </w:rPr>
      </w:pPr>
      <w:r w:rsidRPr="00B823EE">
        <w:rPr>
          <w:lang w:val="es-419" w:eastAsia="es-419"/>
        </w:rPr>
        <w:t xml:space="preserve">Desayuno. Día libre para disfrutar de la ciudad de Johannesburgo. </w:t>
      </w:r>
      <w:r w:rsidR="00CE6C42">
        <w:rPr>
          <w:lang w:val="es-419" w:eastAsia="es-419"/>
        </w:rPr>
        <w:t>Alojamiento.</w:t>
      </w:r>
    </w:p>
    <w:p w14:paraId="1919E93F" w14:textId="7364272E" w:rsidR="00CE6C42" w:rsidRDefault="00CE6C42" w:rsidP="000623C3">
      <w:pPr>
        <w:spacing w:after="0" w:line="240" w:lineRule="auto"/>
        <w:jc w:val="both"/>
        <w:rPr>
          <w:lang w:val="es-419" w:eastAsia="es-419"/>
        </w:rPr>
      </w:pPr>
    </w:p>
    <w:p w14:paraId="739E0A27" w14:textId="24ACB36A" w:rsidR="00B823EE" w:rsidRPr="00B823EE" w:rsidRDefault="00B823EE" w:rsidP="000623C3">
      <w:pPr>
        <w:spacing w:after="0" w:line="240" w:lineRule="auto"/>
        <w:jc w:val="both"/>
        <w:rPr>
          <w:lang w:val="es-419" w:eastAsia="es-419"/>
        </w:rPr>
      </w:pPr>
      <w:r w:rsidRPr="00B823EE">
        <w:rPr>
          <w:lang w:val="es-419" w:eastAsia="es-419"/>
        </w:rPr>
        <w:t>Posibilidad de realizar de manera opcional</w:t>
      </w:r>
      <w:r w:rsidR="000623C3">
        <w:rPr>
          <w:lang w:val="es-419" w:eastAsia="es-419"/>
        </w:rPr>
        <w:t>, no incluida,</w:t>
      </w:r>
      <w:r w:rsidRPr="00B823EE">
        <w:rPr>
          <w:lang w:val="es-419" w:eastAsia="es-419"/>
        </w:rPr>
        <w:t xml:space="preserve"> una visita de medio día de la ciudad incluyendo los edificios históricos del centro financiero, la casa de Nelson Mandela en Soweto y el estadio de fútbol del Mundial de 2010.</w:t>
      </w:r>
    </w:p>
    <w:p w14:paraId="099638C9" w14:textId="77777777" w:rsidR="000623C3" w:rsidRDefault="000623C3" w:rsidP="000623C3">
      <w:pPr>
        <w:spacing w:after="0" w:line="240" w:lineRule="auto"/>
        <w:jc w:val="both"/>
        <w:rPr>
          <w:lang w:val="es-419" w:eastAsia="es-419"/>
        </w:rPr>
      </w:pPr>
    </w:p>
    <w:p w14:paraId="10F87401" w14:textId="1844FD30" w:rsidR="00B823EE" w:rsidRPr="00B823EE" w:rsidRDefault="00CE6C42" w:rsidP="000623C3">
      <w:pPr>
        <w:spacing w:after="0" w:line="240" w:lineRule="auto"/>
        <w:jc w:val="both"/>
        <w:rPr>
          <w:b/>
          <w:bCs/>
          <w:lang w:val="es-419" w:eastAsia="es-419"/>
        </w:rPr>
      </w:pPr>
      <w:r w:rsidRPr="00B823EE">
        <w:rPr>
          <w:b/>
          <w:bCs/>
          <w:lang w:val="es-419" w:eastAsia="es-419"/>
        </w:rPr>
        <w:t>DÍA 3:</w:t>
      </w:r>
      <w:r>
        <w:rPr>
          <w:b/>
          <w:bCs/>
          <w:lang w:val="es-419" w:eastAsia="es-419"/>
        </w:rPr>
        <w:t xml:space="preserve"> </w:t>
      </w:r>
      <w:r w:rsidRPr="00B823EE">
        <w:rPr>
          <w:b/>
          <w:bCs/>
          <w:lang w:val="es-419" w:eastAsia="es-419"/>
        </w:rPr>
        <w:t>JOHANNESBURGO - ÁREA DEL PARQUE KRUGER</w:t>
      </w:r>
    </w:p>
    <w:p w14:paraId="26870B54" w14:textId="08DBE4D3" w:rsidR="00B823EE" w:rsidRDefault="00B823EE" w:rsidP="000623C3">
      <w:pPr>
        <w:spacing w:after="0" w:line="240" w:lineRule="auto"/>
        <w:jc w:val="both"/>
        <w:rPr>
          <w:lang w:val="es-419" w:eastAsia="es-419"/>
        </w:rPr>
      </w:pPr>
      <w:r w:rsidRPr="00B823EE">
        <w:rPr>
          <w:lang w:val="es-419" w:eastAsia="es-419"/>
        </w:rPr>
        <w:t>Desayuno. Salida por carretera, con chófer-guía de habla hispana, hacia el área del Parque Nacional Kruger, atravesando la provincia de Mpumalanga. En ruta visitaremos lugares de impresionante belleza como Bourke's Luck Photoles en el Cañón del Río Blyde. Llegada al área del Parque Kruger. Cena y Alojamiento.</w:t>
      </w:r>
    </w:p>
    <w:p w14:paraId="27ECFC62" w14:textId="77777777" w:rsidR="00CE6C42" w:rsidRPr="00B823EE" w:rsidRDefault="00CE6C42" w:rsidP="000623C3">
      <w:pPr>
        <w:spacing w:after="0" w:line="240" w:lineRule="auto"/>
        <w:jc w:val="both"/>
        <w:rPr>
          <w:lang w:val="es-419" w:eastAsia="es-419"/>
        </w:rPr>
      </w:pPr>
    </w:p>
    <w:p w14:paraId="25CA5B80" w14:textId="304B4118" w:rsidR="00B823EE" w:rsidRPr="00B823EE" w:rsidRDefault="00CE6C42" w:rsidP="000623C3">
      <w:pPr>
        <w:spacing w:after="0" w:line="240" w:lineRule="auto"/>
        <w:jc w:val="both"/>
        <w:rPr>
          <w:b/>
          <w:bCs/>
          <w:lang w:val="es-419" w:eastAsia="es-419"/>
        </w:rPr>
      </w:pPr>
      <w:r w:rsidRPr="00B823EE">
        <w:rPr>
          <w:b/>
          <w:bCs/>
          <w:lang w:val="es-419" w:eastAsia="es-419"/>
        </w:rPr>
        <w:t>DÍA 4:</w:t>
      </w:r>
      <w:r>
        <w:rPr>
          <w:b/>
          <w:bCs/>
          <w:lang w:val="es-419" w:eastAsia="es-419"/>
        </w:rPr>
        <w:t xml:space="preserve"> </w:t>
      </w:r>
      <w:r w:rsidRPr="00B823EE">
        <w:rPr>
          <w:b/>
          <w:bCs/>
          <w:lang w:val="es-419" w:eastAsia="es-419"/>
        </w:rPr>
        <w:t>ÁREA DEL PARQUE KRUGER</w:t>
      </w:r>
    </w:p>
    <w:p w14:paraId="145D0FFA" w14:textId="77777777" w:rsidR="00CE6C42" w:rsidRDefault="00B823EE" w:rsidP="000623C3">
      <w:pPr>
        <w:spacing w:after="0" w:line="240" w:lineRule="auto"/>
        <w:jc w:val="both"/>
        <w:rPr>
          <w:lang w:val="es-419" w:eastAsia="es-419"/>
        </w:rPr>
      </w:pPr>
      <w:r w:rsidRPr="00B823EE">
        <w:rPr>
          <w:lang w:val="es-419" w:eastAsia="es-419"/>
        </w:rPr>
        <w:t xml:space="preserve">Muy temprano, traslado por carretera hasta la entrada del parque, donde esperan los vehículos 4x4. Comienzo del safari fotográfico de día completo. El Kruger es uno de los parques naturales más célebres del mundo. Figura entre los más grandes y antiguos, a punto de cumplir el siglo de existencia. Durante la ruta iremos en busca de los denominados "Big Five": león, leopardo, elefante, rinoceronte y búfalo. También podremos observar a guepardos, jirafas, hipopótamos y toda clase de antílopes y animales menores. Regreso al hotel. Cena y Alojamiento. </w:t>
      </w:r>
    </w:p>
    <w:p w14:paraId="5F250A00" w14:textId="495671EB" w:rsidR="00B823EE" w:rsidRPr="00B823EE" w:rsidRDefault="00B823EE" w:rsidP="000623C3">
      <w:pPr>
        <w:spacing w:after="0" w:line="240" w:lineRule="auto"/>
        <w:jc w:val="both"/>
        <w:rPr>
          <w:lang w:val="es-419" w:eastAsia="es-419"/>
        </w:rPr>
      </w:pPr>
      <w:r w:rsidRPr="00B823EE">
        <w:rPr>
          <w:lang w:val="es-419" w:eastAsia="es-419"/>
        </w:rPr>
        <w:lastRenderedPageBreak/>
        <w:t>NOTA IMPORTANTE: debido a la hora estimada de salida para realizar el safari fotográfico (05:30 horas, aproximadamente), el hotel proveerá cajas con desayuno de tipo picnic; el almuerzo no está incluido.</w:t>
      </w:r>
    </w:p>
    <w:p w14:paraId="5A069386" w14:textId="77777777" w:rsidR="00CE6C42" w:rsidRDefault="00CE6C42" w:rsidP="000623C3">
      <w:pPr>
        <w:spacing w:after="0" w:line="240" w:lineRule="auto"/>
        <w:jc w:val="both"/>
        <w:rPr>
          <w:lang w:val="es-419" w:eastAsia="es-419"/>
        </w:rPr>
      </w:pPr>
    </w:p>
    <w:p w14:paraId="2AFD8D4D" w14:textId="17881B6A" w:rsidR="00B823EE" w:rsidRPr="00B823EE" w:rsidRDefault="00CE6C42" w:rsidP="000623C3">
      <w:pPr>
        <w:spacing w:after="0" w:line="240" w:lineRule="auto"/>
        <w:jc w:val="both"/>
        <w:rPr>
          <w:b/>
          <w:bCs/>
          <w:lang w:val="es-419" w:eastAsia="es-419"/>
        </w:rPr>
      </w:pPr>
      <w:r w:rsidRPr="00B823EE">
        <w:rPr>
          <w:b/>
          <w:bCs/>
          <w:lang w:val="es-419" w:eastAsia="es-419"/>
        </w:rPr>
        <w:t>DÍA 5:</w:t>
      </w:r>
      <w:r w:rsidR="00D61A87">
        <w:rPr>
          <w:b/>
          <w:bCs/>
          <w:lang w:val="es-419" w:eastAsia="es-419"/>
        </w:rPr>
        <w:t xml:space="preserve"> </w:t>
      </w:r>
      <w:r w:rsidRPr="00B823EE">
        <w:rPr>
          <w:b/>
          <w:bCs/>
          <w:lang w:val="es-419" w:eastAsia="es-419"/>
        </w:rPr>
        <w:t>ÁREA DEL PARQUE KRUGER - CIUDAD DEL CABO</w:t>
      </w:r>
    </w:p>
    <w:p w14:paraId="5C227AA5" w14:textId="3C6DB8D6" w:rsidR="00B823EE" w:rsidRDefault="00B823EE" w:rsidP="000623C3">
      <w:pPr>
        <w:spacing w:after="0" w:line="240" w:lineRule="auto"/>
        <w:jc w:val="both"/>
        <w:rPr>
          <w:lang w:val="es-419" w:eastAsia="es-419"/>
        </w:rPr>
      </w:pPr>
      <w:r w:rsidRPr="00B823EE">
        <w:rPr>
          <w:lang w:val="es-419" w:eastAsia="es-419"/>
        </w:rPr>
        <w:t xml:space="preserve">Desayuno. Salida por carretera a Johannesburgo con </w:t>
      </w:r>
      <w:r w:rsidR="003322C6">
        <w:rPr>
          <w:lang w:val="es-419" w:eastAsia="es-419"/>
        </w:rPr>
        <w:t xml:space="preserve">breve </w:t>
      </w:r>
      <w:r w:rsidRPr="00B823EE">
        <w:rPr>
          <w:lang w:val="es-419" w:eastAsia="es-419"/>
        </w:rPr>
        <w:t>visita panorámica, en ruta, de Pretoria, donde se destaca Church Square y el Union Buildings o sede del gobierno. Continuación al aeropuerto OR Tambo de Johannesburgo para salir en el vuelo (vuelo no incluido; deberá ser reservado a partir de las 19.00 hrs) con destino Ciudad del Cabo. Llegada y traslado al hotel con chófer-guía de habla hispana. Alojamiento.</w:t>
      </w:r>
    </w:p>
    <w:p w14:paraId="5C7A6F21" w14:textId="77777777" w:rsidR="00D61A87" w:rsidRPr="00B823EE" w:rsidRDefault="00D61A87" w:rsidP="000623C3">
      <w:pPr>
        <w:spacing w:after="0" w:line="240" w:lineRule="auto"/>
        <w:jc w:val="both"/>
        <w:rPr>
          <w:lang w:val="es-419" w:eastAsia="es-419"/>
        </w:rPr>
      </w:pPr>
    </w:p>
    <w:p w14:paraId="31C7E435" w14:textId="6F5DBE60" w:rsidR="00B823EE" w:rsidRPr="00B823EE" w:rsidRDefault="00D61A87" w:rsidP="000623C3">
      <w:pPr>
        <w:spacing w:after="0" w:line="240" w:lineRule="auto"/>
        <w:jc w:val="both"/>
        <w:rPr>
          <w:b/>
          <w:bCs/>
          <w:lang w:val="es-419" w:eastAsia="es-419"/>
        </w:rPr>
      </w:pPr>
      <w:r w:rsidRPr="00B823EE">
        <w:rPr>
          <w:b/>
          <w:bCs/>
          <w:lang w:val="es-419" w:eastAsia="es-419"/>
        </w:rPr>
        <w:t>DÍA 6:</w:t>
      </w:r>
      <w:r>
        <w:rPr>
          <w:b/>
          <w:bCs/>
          <w:lang w:val="es-419" w:eastAsia="es-419"/>
        </w:rPr>
        <w:t xml:space="preserve"> </w:t>
      </w:r>
      <w:r w:rsidRPr="00B823EE">
        <w:rPr>
          <w:b/>
          <w:bCs/>
          <w:lang w:val="es-419" w:eastAsia="es-419"/>
        </w:rPr>
        <w:t>CIUDAD DEL CABO</w:t>
      </w:r>
    </w:p>
    <w:p w14:paraId="5C8A9E0B" w14:textId="3FDAB43B" w:rsidR="00B823EE" w:rsidRPr="00B823EE" w:rsidRDefault="00B823EE" w:rsidP="000623C3">
      <w:pPr>
        <w:spacing w:after="0" w:line="240" w:lineRule="auto"/>
        <w:jc w:val="both"/>
        <w:rPr>
          <w:lang w:val="es-419" w:eastAsia="es-419"/>
        </w:rPr>
      </w:pPr>
      <w:r w:rsidRPr="00B823EE">
        <w:rPr>
          <w:lang w:val="es-419" w:eastAsia="es-419"/>
        </w:rPr>
        <w:t xml:space="preserve">Desayuno. </w:t>
      </w:r>
      <w:r w:rsidR="00D61A87">
        <w:rPr>
          <w:lang w:val="es-419" w:eastAsia="es-419"/>
        </w:rPr>
        <w:t>E</w:t>
      </w:r>
      <w:r w:rsidRPr="00B823EE">
        <w:rPr>
          <w:lang w:val="es-419" w:eastAsia="es-419"/>
        </w:rPr>
        <w:t>xcursión para conocer la Península del Cabo, llegando hasta el Cabo de Buena Esperanza y visitando en el camino la Isla de las Focas y una colonia de pingüinos. Esta visita incluye almuerzo en un restaurante local y traslados de ida y vuelta al hotel. Alojamiento.</w:t>
      </w:r>
    </w:p>
    <w:p w14:paraId="69397C9B" w14:textId="77777777" w:rsidR="00D61A87" w:rsidRDefault="00D61A87" w:rsidP="000623C3">
      <w:pPr>
        <w:spacing w:after="0" w:line="240" w:lineRule="auto"/>
        <w:jc w:val="both"/>
        <w:rPr>
          <w:lang w:val="es-419" w:eastAsia="es-419"/>
        </w:rPr>
      </w:pPr>
    </w:p>
    <w:p w14:paraId="4CDDEF33" w14:textId="7CE4D881" w:rsidR="00B823EE" w:rsidRPr="00B823EE" w:rsidRDefault="00D61A87" w:rsidP="000623C3">
      <w:pPr>
        <w:spacing w:after="0" w:line="240" w:lineRule="auto"/>
        <w:jc w:val="both"/>
        <w:rPr>
          <w:b/>
          <w:bCs/>
          <w:lang w:val="es-419" w:eastAsia="es-419"/>
        </w:rPr>
      </w:pPr>
      <w:r w:rsidRPr="00B823EE">
        <w:rPr>
          <w:b/>
          <w:bCs/>
          <w:lang w:val="es-419" w:eastAsia="es-419"/>
        </w:rPr>
        <w:t>DÍA 7:</w:t>
      </w:r>
      <w:r>
        <w:rPr>
          <w:b/>
          <w:bCs/>
          <w:lang w:val="es-419" w:eastAsia="es-419"/>
        </w:rPr>
        <w:t xml:space="preserve"> </w:t>
      </w:r>
      <w:r w:rsidRPr="00B823EE">
        <w:rPr>
          <w:b/>
          <w:bCs/>
          <w:lang w:val="es-419" w:eastAsia="es-419"/>
        </w:rPr>
        <w:t>CIUDAD DEL CABO</w:t>
      </w:r>
    </w:p>
    <w:p w14:paraId="792E643F" w14:textId="051EE5EA" w:rsidR="00B823EE" w:rsidRPr="00B823EE" w:rsidRDefault="00B823EE" w:rsidP="000623C3">
      <w:pPr>
        <w:spacing w:after="0" w:line="240" w:lineRule="auto"/>
        <w:jc w:val="both"/>
        <w:rPr>
          <w:lang w:val="es-419" w:eastAsia="es-419"/>
        </w:rPr>
      </w:pPr>
      <w:r w:rsidRPr="00B823EE">
        <w:rPr>
          <w:lang w:val="es-419" w:eastAsia="es-419"/>
        </w:rPr>
        <w:t xml:space="preserve">Desayuno. </w:t>
      </w:r>
      <w:r w:rsidR="00D61A87">
        <w:rPr>
          <w:lang w:val="es-419" w:eastAsia="es-419"/>
        </w:rPr>
        <w:t>E</w:t>
      </w:r>
      <w:r w:rsidRPr="00B823EE">
        <w:rPr>
          <w:lang w:val="es-419" w:eastAsia="es-419"/>
        </w:rPr>
        <w:t>xcursión para conocer Ciudad del Cabo. Se visitará el famoso barrio "Bo Kaap" y sus museos, así como una de las bodegas más antiguas del país donde se realizará una cata de vinos. Esta visita incluye almuerzo en un restaurante local y traslados de ida y vuelta al hotel. Alojamiento.</w:t>
      </w:r>
    </w:p>
    <w:p w14:paraId="676ECA73" w14:textId="77777777" w:rsidR="00D61A87" w:rsidRDefault="00D61A87" w:rsidP="000623C3">
      <w:pPr>
        <w:spacing w:after="0" w:line="240" w:lineRule="auto"/>
        <w:jc w:val="both"/>
        <w:rPr>
          <w:lang w:val="es-419" w:eastAsia="es-419"/>
        </w:rPr>
      </w:pPr>
    </w:p>
    <w:p w14:paraId="03C8B43C" w14:textId="2C5C2C52" w:rsidR="00B823EE" w:rsidRPr="00B823EE" w:rsidRDefault="00D61A87" w:rsidP="000623C3">
      <w:pPr>
        <w:spacing w:after="0" w:line="240" w:lineRule="auto"/>
        <w:jc w:val="both"/>
        <w:rPr>
          <w:b/>
          <w:bCs/>
          <w:lang w:val="es-419" w:eastAsia="es-419"/>
        </w:rPr>
      </w:pPr>
      <w:r w:rsidRPr="00B823EE">
        <w:rPr>
          <w:b/>
          <w:bCs/>
          <w:lang w:val="es-419" w:eastAsia="es-419"/>
        </w:rPr>
        <w:t>DÍA 8:</w:t>
      </w:r>
      <w:r>
        <w:rPr>
          <w:b/>
          <w:bCs/>
          <w:lang w:val="es-419" w:eastAsia="es-419"/>
        </w:rPr>
        <w:t xml:space="preserve"> </w:t>
      </w:r>
      <w:r w:rsidRPr="00B823EE">
        <w:rPr>
          <w:b/>
          <w:bCs/>
          <w:lang w:val="es-419" w:eastAsia="es-419"/>
        </w:rPr>
        <w:t>CIUDAD DEL CABO</w:t>
      </w:r>
    </w:p>
    <w:p w14:paraId="630E3843" w14:textId="77777777" w:rsidR="00D61A87" w:rsidRDefault="00B823EE" w:rsidP="000623C3">
      <w:pPr>
        <w:spacing w:after="0" w:line="240" w:lineRule="auto"/>
        <w:jc w:val="both"/>
        <w:rPr>
          <w:lang w:val="es-419" w:eastAsia="es-419"/>
        </w:rPr>
      </w:pPr>
      <w:r w:rsidRPr="00B823EE">
        <w:rPr>
          <w:lang w:val="es-419" w:eastAsia="es-419"/>
        </w:rPr>
        <w:t>Desayuno. A la hora prevista, traslado al aeropuerto con chófer-guía para tomar su vuelo de salida.</w:t>
      </w:r>
    </w:p>
    <w:p w14:paraId="75ABB323" w14:textId="77777777" w:rsidR="00184042" w:rsidRPr="00F417D3" w:rsidRDefault="00184042" w:rsidP="0078551B">
      <w:pPr>
        <w:spacing w:after="0" w:line="240" w:lineRule="auto"/>
        <w:jc w:val="both"/>
      </w:pPr>
    </w:p>
    <w:p w14:paraId="5C2F66BE" w14:textId="36CA4A35" w:rsidR="009F06A0" w:rsidRPr="00F417D3" w:rsidRDefault="00184042" w:rsidP="0078551B">
      <w:pPr>
        <w:spacing w:after="0" w:line="240" w:lineRule="auto"/>
        <w:jc w:val="both"/>
        <w:rPr>
          <w:b/>
          <w:bCs/>
        </w:rPr>
      </w:pPr>
      <w:r w:rsidRPr="00F417D3">
        <w:rPr>
          <w:b/>
          <w:bCs/>
        </w:rPr>
        <w:t>FIN DE NUESTROS SERVICIOS.</w:t>
      </w:r>
    </w:p>
    <w:p w14:paraId="4A0AE433" w14:textId="77777777" w:rsidR="00AC0C90" w:rsidRDefault="00AC0C90" w:rsidP="0078551B">
      <w:pPr>
        <w:spacing w:after="0" w:line="240" w:lineRule="auto"/>
        <w:jc w:val="both"/>
      </w:pPr>
    </w:p>
    <w:p w14:paraId="69001CE0" w14:textId="72B86681" w:rsidR="00D61A87" w:rsidRDefault="00D61A87" w:rsidP="0078551B">
      <w:pPr>
        <w:spacing w:after="0" w:line="240" w:lineRule="auto"/>
        <w:jc w:val="both"/>
      </w:pPr>
    </w:p>
    <w:p w14:paraId="2741555B" w14:textId="77777777" w:rsidR="009C0602" w:rsidRPr="00F417D3" w:rsidRDefault="009C0602" w:rsidP="0078551B">
      <w:pPr>
        <w:spacing w:after="0" w:line="240" w:lineRule="auto"/>
        <w:jc w:val="both"/>
      </w:pPr>
    </w:p>
    <w:p w14:paraId="61E824F4" w14:textId="281A9EF6" w:rsidR="00C31D36" w:rsidRPr="00F417D3" w:rsidRDefault="00C31D36" w:rsidP="00995ED9">
      <w:pPr>
        <w:spacing w:after="0" w:line="240" w:lineRule="auto"/>
        <w:jc w:val="both"/>
        <w:rPr>
          <w:b/>
          <w:bCs/>
          <w:color w:val="0070C0"/>
        </w:rPr>
      </w:pPr>
      <w:r w:rsidRPr="00F417D3">
        <w:rPr>
          <w:b/>
          <w:bCs/>
          <w:color w:val="0070C0"/>
        </w:rPr>
        <w:t>FECHAS DE SALIDA 2024</w:t>
      </w:r>
    </w:p>
    <w:p w14:paraId="2F6A5819" w14:textId="3372AEE3" w:rsidR="00C31D36" w:rsidRPr="009B79C0" w:rsidRDefault="00C31D36" w:rsidP="00995ED9">
      <w:pPr>
        <w:spacing w:after="0" w:line="240" w:lineRule="auto"/>
        <w:jc w:val="both"/>
        <w:rPr>
          <w:lang w:val="en-US"/>
        </w:rPr>
      </w:pPr>
      <w:r w:rsidRPr="009B79C0">
        <w:rPr>
          <w:lang w:val="en-US"/>
        </w:rPr>
        <w:t>AGO</w:t>
      </w:r>
      <w:r w:rsidRPr="009B79C0">
        <w:rPr>
          <w:lang w:val="en-US"/>
        </w:rPr>
        <w:tab/>
      </w:r>
      <w:r w:rsidR="00F91FC1">
        <w:rPr>
          <w:lang w:val="en-US"/>
        </w:rPr>
        <w:t>11</w:t>
      </w:r>
      <w:r w:rsidR="00583497" w:rsidRPr="009B79C0">
        <w:rPr>
          <w:lang w:val="en-US"/>
        </w:rPr>
        <w:t xml:space="preserve">, </w:t>
      </w:r>
      <w:r w:rsidR="00F91FC1">
        <w:rPr>
          <w:lang w:val="en-US"/>
        </w:rPr>
        <w:t>18, 25</w:t>
      </w:r>
    </w:p>
    <w:p w14:paraId="6E7EF79E" w14:textId="3C22A4BE" w:rsidR="00C31D36" w:rsidRPr="009B79C0" w:rsidRDefault="00C31D36" w:rsidP="00995ED9">
      <w:pPr>
        <w:spacing w:after="0" w:line="240" w:lineRule="auto"/>
        <w:jc w:val="both"/>
        <w:rPr>
          <w:lang w:val="en-US"/>
        </w:rPr>
      </w:pPr>
      <w:r w:rsidRPr="009B79C0">
        <w:rPr>
          <w:lang w:val="en-US"/>
        </w:rPr>
        <w:t>SEP</w:t>
      </w:r>
      <w:r w:rsidRPr="009B79C0">
        <w:rPr>
          <w:lang w:val="en-US"/>
        </w:rPr>
        <w:tab/>
      </w:r>
      <w:r w:rsidR="009D6DF4" w:rsidRPr="009B79C0">
        <w:rPr>
          <w:lang w:val="en-US"/>
        </w:rPr>
        <w:t>0</w:t>
      </w:r>
      <w:r w:rsidR="00F91FC1">
        <w:rPr>
          <w:lang w:val="en-US"/>
        </w:rPr>
        <w:t>1, 08, 15, 22, 29</w:t>
      </w:r>
    </w:p>
    <w:p w14:paraId="738239EA" w14:textId="218BB862" w:rsidR="00321E86" w:rsidRDefault="00321E86" w:rsidP="00583497">
      <w:pPr>
        <w:spacing w:after="0" w:line="240" w:lineRule="auto"/>
        <w:jc w:val="both"/>
        <w:rPr>
          <w:lang w:val="en-US"/>
        </w:rPr>
      </w:pPr>
      <w:r w:rsidRPr="009B79C0">
        <w:rPr>
          <w:lang w:val="en-US"/>
        </w:rPr>
        <w:t>OCT</w:t>
      </w:r>
      <w:r w:rsidR="009D6DF4" w:rsidRPr="009B79C0">
        <w:rPr>
          <w:lang w:val="en-US"/>
        </w:rPr>
        <w:tab/>
      </w:r>
      <w:r w:rsidR="00F91FC1">
        <w:rPr>
          <w:lang w:val="en-US"/>
        </w:rPr>
        <w:t>06, 13, 20, 27</w:t>
      </w:r>
    </w:p>
    <w:p w14:paraId="4D343DED" w14:textId="6BDBE244" w:rsidR="00F91FC1" w:rsidRPr="00F91FC1" w:rsidRDefault="00F91FC1" w:rsidP="00583497">
      <w:pPr>
        <w:spacing w:after="0" w:line="240" w:lineRule="auto"/>
        <w:jc w:val="both"/>
        <w:rPr>
          <w:lang w:val="es-419"/>
        </w:rPr>
      </w:pPr>
      <w:r w:rsidRPr="00F91FC1">
        <w:rPr>
          <w:lang w:val="es-419"/>
        </w:rPr>
        <w:t>NOV</w:t>
      </w:r>
      <w:r w:rsidRPr="00F91FC1">
        <w:rPr>
          <w:lang w:val="es-419"/>
        </w:rPr>
        <w:tab/>
        <w:t>03,</w:t>
      </w:r>
      <w:r>
        <w:rPr>
          <w:lang w:val="es-419"/>
        </w:rPr>
        <w:t xml:space="preserve"> 10, 17, 24</w:t>
      </w:r>
    </w:p>
    <w:p w14:paraId="78C6E9FC" w14:textId="45045C7E" w:rsidR="00321E86" w:rsidRPr="00F91FC1" w:rsidRDefault="00321E86" w:rsidP="00995ED9">
      <w:pPr>
        <w:spacing w:after="0" w:line="240" w:lineRule="auto"/>
        <w:jc w:val="both"/>
        <w:rPr>
          <w:lang w:val="es-419"/>
        </w:rPr>
      </w:pPr>
      <w:r w:rsidRPr="00F91FC1">
        <w:rPr>
          <w:lang w:val="es-419"/>
        </w:rPr>
        <w:t>DIC</w:t>
      </w:r>
      <w:r w:rsidR="008D4B71" w:rsidRPr="00F91FC1">
        <w:rPr>
          <w:lang w:val="es-419"/>
        </w:rPr>
        <w:tab/>
      </w:r>
      <w:r w:rsidR="00F91FC1">
        <w:rPr>
          <w:lang w:val="es-419"/>
        </w:rPr>
        <w:t>01, 08, 15</w:t>
      </w:r>
    </w:p>
    <w:p w14:paraId="0C2AC0FB" w14:textId="77777777" w:rsidR="00321E86" w:rsidRPr="00F91FC1" w:rsidRDefault="00321E86" w:rsidP="00995ED9">
      <w:pPr>
        <w:spacing w:after="0" w:line="240" w:lineRule="auto"/>
        <w:jc w:val="both"/>
        <w:rPr>
          <w:lang w:val="es-419"/>
        </w:rPr>
      </w:pPr>
    </w:p>
    <w:p w14:paraId="22D9A034" w14:textId="77777777" w:rsidR="009C0602" w:rsidRDefault="009C0602" w:rsidP="00995ED9">
      <w:pPr>
        <w:spacing w:after="0" w:line="240" w:lineRule="auto"/>
        <w:jc w:val="both"/>
        <w:rPr>
          <w:b/>
          <w:bCs/>
          <w:color w:val="C00000"/>
          <w:sz w:val="24"/>
          <w:szCs w:val="24"/>
        </w:rPr>
      </w:pPr>
    </w:p>
    <w:p w14:paraId="167541EC" w14:textId="11E3BCA4" w:rsidR="00C31D36" w:rsidRPr="00F417D3" w:rsidRDefault="00C31D36" w:rsidP="00995ED9">
      <w:pPr>
        <w:spacing w:after="0" w:line="240" w:lineRule="auto"/>
        <w:jc w:val="both"/>
        <w:rPr>
          <w:b/>
          <w:bCs/>
          <w:color w:val="C00000"/>
          <w:sz w:val="24"/>
          <w:szCs w:val="24"/>
        </w:rPr>
      </w:pPr>
      <w:r w:rsidRPr="00F417D3">
        <w:rPr>
          <w:b/>
          <w:bCs/>
          <w:color w:val="C00000"/>
          <w:sz w:val="24"/>
          <w:szCs w:val="24"/>
        </w:rPr>
        <w:t>PRECIOS POR PERSONA EN USD</w:t>
      </w:r>
    </w:p>
    <w:tbl>
      <w:tblPr>
        <w:tblW w:w="0" w:type="auto"/>
        <w:jc w:val="center"/>
        <w:tblBorders>
          <w:top w:val="single" w:sz="6" w:space="0" w:color="DDDDDD"/>
          <w:left w:val="single" w:sz="6" w:space="0" w:color="DDDDDD"/>
          <w:bottom w:val="single" w:sz="6" w:space="0" w:color="DDDDDD"/>
          <w:right w:val="single" w:sz="6" w:space="0" w:color="DDDDDD"/>
        </w:tblBorders>
        <w:tblCellMar>
          <w:top w:w="60" w:type="dxa"/>
          <w:left w:w="60" w:type="dxa"/>
          <w:bottom w:w="60" w:type="dxa"/>
          <w:right w:w="60" w:type="dxa"/>
        </w:tblCellMar>
        <w:tblLook w:val="04A0" w:firstRow="1" w:lastRow="0" w:firstColumn="1" w:lastColumn="0" w:noHBand="0" w:noVBand="1"/>
      </w:tblPr>
      <w:tblGrid>
        <w:gridCol w:w="2119"/>
        <w:gridCol w:w="1275"/>
        <w:gridCol w:w="1281"/>
        <w:gridCol w:w="1276"/>
        <w:gridCol w:w="1707"/>
      </w:tblGrid>
      <w:tr w:rsidR="00371FC1" w:rsidRPr="00F417D3" w14:paraId="69208054" w14:textId="77777777" w:rsidTr="00F53E05">
        <w:trPr>
          <w:tblHeader/>
          <w:jc w:val="center"/>
        </w:trPr>
        <w:tc>
          <w:tcPr>
            <w:tcW w:w="2119" w:type="dxa"/>
            <w:tcBorders>
              <w:top w:val="single" w:sz="6" w:space="0" w:color="DDDDDD"/>
              <w:left w:val="single" w:sz="6" w:space="0" w:color="DDDDDD"/>
              <w:bottom w:val="single" w:sz="6" w:space="0" w:color="DDDDDD"/>
              <w:right w:val="single" w:sz="6" w:space="0" w:color="DDDDDD"/>
            </w:tcBorders>
            <w:vAlign w:val="center"/>
            <w:hideMark/>
          </w:tcPr>
          <w:p w14:paraId="7E2AD7C1" w14:textId="2823986E" w:rsidR="00371FC1" w:rsidRPr="00F417D3" w:rsidRDefault="00371FC1" w:rsidP="00777E04">
            <w:pPr>
              <w:spacing w:after="0" w:line="240" w:lineRule="auto"/>
              <w:jc w:val="center"/>
              <w:rPr>
                <w:b/>
                <w:bCs/>
                <w:lang w:eastAsia="es-419"/>
              </w:rPr>
            </w:pPr>
            <w:r w:rsidRPr="00F417D3">
              <w:rPr>
                <w:b/>
                <w:bCs/>
                <w:lang w:eastAsia="es-419"/>
              </w:rPr>
              <w:t>FECHAS</w:t>
            </w:r>
            <w:r>
              <w:rPr>
                <w:b/>
                <w:bCs/>
                <w:lang w:eastAsia="es-419"/>
              </w:rPr>
              <w:t xml:space="preserve"> 2024</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CA3F9FA" w14:textId="488D5753" w:rsidR="00371FC1" w:rsidRPr="00F417D3" w:rsidRDefault="00371FC1" w:rsidP="00777E04">
            <w:pPr>
              <w:spacing w:after="0" w:line="240" w:lineRule="auto"/>
              <w:jc w:val="center"/>
              <w:rPr>
                <w:b/>
                <w:bCs/>
                <w:lang w:eastAsia="es-419"/>
              </w:rPr>
            </w:pPr>
            <w:r w:rsidRPr="00F417D3">
              <w:rPr>
                <w:b/>
                <w:bCs/>
                <w:lang w:eastAsia="es-419"/>
              </w:rPr>
              <w:t>DOBLE</w:t>
            </w:r>
          </w:p>
        </w:tc>
        <w:tc>
          <w:tcPr>
            <w:tcW w:w="1281" w:type="dxa"/>
            <w:tcBorders>
              <w:top w:val="single" w:sz="6" w:space="0" w:color="DDDDDD"/>
              <w:left w:val="single" w:sz="6" w:space="0" w:color="DDDDDD"/>
              <w:bottom w:val="single" w:sz="6" w:space="0" w:color="DDDDDD"/>
              <w:right w:val="single" w:sz="6" w:space="0" w:color="DDDDDD"/>
            </w:tcBorders>
          </w:tcPr>
          <w:p w14:paraId="0285A686" w14:textId="495859C1" w:rsidR="00371FC1" w:rsidRPr="00F417D3" w:rsidRDefault="00371FC1" w:rsidP="00777E04">
            <w:pPr>
              <w:spacing w:after="0" w:line="240" w:lineRule="auto"/>
              <w:jc w:val="center"/>
              <w:rPr>
                <w:b/>
                <w:bCs/>
                <w:lang w:eastAsia="es-419"/>
              </w:rPr>
            </w:pPr>
            <w:r>
              <w:rPr>
                <w:b/>
                <w:bCs/>
                <w:lang w:eastAsia="es-419"/>
              </w:rPr>
              <w:t>TRIPLE</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798157CD" w14:textId="488A73B4" w:rsidR="00371FC1" w:rsidRPr="00F417D3" w:rsidRDefault="00371FC1" w:rsidP="00777E04">
            <w:pPr>
              <w:spacing w:after="0" w:line="240" w:lineRule="auto"/>
              <w:jc w:val="center"/>
              <w:rPr>
                <w:b/>
                <w:bCs/>
                <w:lang w:eastAsia="es-419"/>
              </w:rPr>
            </w:pPr>
            <w:r w:rsidRPr="00F417D3">
              <w:rPr>
                <w:b/>
                <w:bCs/>
                <w:lang w:eastAsia="es-419"/>
              </w:rPr>
              <w:t>SENCILLA</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43466F6C" w14:textId="2E63A33D" w:rsidR="00371FC1" w:rsidRPr="00F417D3" w:rsidRDefault="00371FC1" w:rsidP="00777E04">
            <w:pPr>
              <w:spacing w:after="0" w:line="240" w:lineRule="auto"/>
              <w:jc w:val="center"/>
              <w:rPr>
                <w:b/>
                <w:bCs/>
                <w:lang w:eastAsia="es-419"/>
              </w:rPr>
            </w:pPr>
            <w:r w:rsidRPr="00F417D3">
              <w:rPr>
                <w:b/>
                <w:bCs/>
                <w:lang w:eastAsia="es-419"/>
              </w:rPr>
              <w:t>PAQUETES</w:t>
            </w:r>
          </w:p>
        </w:tc>
      </w:tr>
      <w:tr w:rsidR="00FE4AF2" w:rsidRPr="00F417D3" w14:paraId="583E1161" w14:textId="77777777" w:rsidTr="00F53E05">
        <w:trPr>
          <w:jc w:val="center"/>
        </w:trPr>
        <w:tc>
          <w:tcPr>
            <w:tcW w:w="2119" w:type="dxa"/>
            <w:vMerge w:val="restart"/>
            <w:tcBorders>
              <w:top w:val="single" w:sz="6" w:space="0" w:color="DDDDDD"/>
              <w:left w:val="single" w:sz="6" w:space="0" w:color="DDDDDD"/>
              <w:right w:val="single" w:sz="6" w:space="0" w:color="DDDDDD"/>
            </w:tcBorders>
            <w:vAlign w:val="center"/>
            <w:hideMark/>
          </w:tcPr>
          <w:p w14:paraId="1EE803FD" w14:textId="35A5659F" w:rsidR="00FE4AF2" w:rsidRPr="00F417D3" w:rsidRDefault="00FE4AF2" w:rsidP="00777E04">
            <w:pPr>
              <w:spacing w:after="0" w:line="240" w:lineRule="auto"/>
              <w:jc w:val="center"/>
              <w:rPr>
                <w:lang w:eastAsia="es-419"/>
              </w:rPr>
            </w:pPr>
            <w:r>
              <w:rPr>
                <w:lang w:eastAsia="es-419"/>
              </w:rPr>
              <w:t>AGO - DIC</w:t>
            </w:r>
          </w:p>
        </w:tc>
        <w:tc>
          <w:tcPr>
            <w:tcW w:w="1275" w:type="dxa"/>
            <w:tcBorders>
              <w:top w:val="single" w:sz="6" w:space="0" w:color="DDDDDD"/>
              <w:left w:val="single" w:sz="6" w:space="0" w:color="DDDDDD"/>
              <w:bottom w:val="single" w:sz="6" w:space="0" w:color="DDDDDD"/>
              <w:right w:val="single" w:sz="6" w:space="0" w:color="DDDDDD"/>
            </w:tcBorders>
            <w:vAlign w:val="center"/>
            <w:hideMark/>
          </w:tcPr>
          <w:p w14:paraId="45EDD13C" w14:textId="303F9714" w:rsidR="00FE4AF2" w:rsidRPr="00F417D3" w:rsidRDefault="00FE4AF2" w:rsidP="00777E04">
            <w:pPr>
              <w:spacing w:after="0" w:line="240" w:lineRule="auto"/>
              <w:jc w:val="center"/>
              <w:rPr>
                <w:lang w:eastAsia="es-419"/>
              </w:rPr>
            </w:pPr>
            <w:r>
              <w:rPr>
                <w:lang w:eastAsia="es-419"/>
              </w:rPr>
              <w:t>1300</w:t>
            </w:r>
            <w:r w:rsidRPr="00F417D3">
              <w:rPr>
                <w:lang w:eastAsia="es-419"/>
              </w:rPr>
              <w:t xml:space="preserve"> USD</w:t>
            </w:r>
          </w:p>
        </w:tc>
        <w:tc>
          <w:tcPr>
            <w:tcW w:w="1281" w:type="dxa"/>
            <w:tcBorders>
              <w:top w:val="single" w:sz="6" w:space="0" w:color="DDDDDD"/>
              <w:left w:val="single" w:sz="6" w:space="0" w:color="DDDDDD"/>
              <w:bottom w:val="single" w:sz="6" w:space="0" w:color="DDDDDD"/>
              <w:right w:val="single" w:sz="6" w:space="0" w:color="DDDDDD"/>
            </w:tcBorders>
          </w:tcPr>
          <w:p w14:paraId="51B90A45" w14:textId="53BFFD8C" w:rsidR="00FE4AF2" w:rsidRPr="00F417D3" w:rsidRDefault="00FE4AF2" w:rsidP="00777E04">
            <w:pPr>
              <w:spacing w:after="0" w:line="240" w:lineRule="auto"/>
              <w:jc w:val="center"/>
              <w:rPr>
                <w:lang w:eastAsia="es-419"/>
              </w:rPr>
            </w:pPr>
            <w:r>
              <w:rPr>
                <w:lang w:eastAsia="es-419"/>
              </w:rPr>
              <w:t>1400 USD</w:t>
            </w:r>
          </w:p>
        </w:tc>
        <w:tc>
          <w:tcPr>
            <w:tcW w:w="1276" w:type="dxa"/>
            <w:tcBorders>
              <w:top w:val="single" w:sz="6" w:space="0" w:color="DDDDDD"/>
              <w:left w:val="single" w:sz="6" w:space="0" w:color="DDDDDD"/>
              <w:bottom w:val="single" w:sz="6" w:space="0" w:color="DDDDDD"/>
              <w:right w:val="single" w:sz="6" w:space="0" w:color="DDDDDD"/>
            </w:tcBorders>
            <w:vAlign w:val="center"/>
            <w:hideMark/>
          </w:tcPr>
          <w:p w14:paraId="18668583" w14:textId="4114BF77" w:rsidR="00FE4AF2" w:rsidRPr="00F417D3" w:rsidRDefault="00FE4AF2" w:rsidP="00777E04">
            <w:pPr>
              <w:spacing w:after="0" w:line="240" w:lineRule="auto"/>
              <w:jc w:val="center"/>
              <w:rPr>
                <w:lang w:eastAsia="es-419"/>
              </w:rPr>
            </w:pPr>
            <w:r w:rsidRPr="00F417D3">
              <w:rPr>
                <w:lang w:eastAsia="es-419"/>
              </w:rPr>
              <w:t>1</w:t>
            </w:r>
            <w:r>
              <w:rPr>
                <w:lang w:eastAsia="es-419"/>
              </w:rPr>
              <w:t>600</w:t>
            </w:r>
            <w:r w:rsidRPr="00F417D3">
              <w:rPr>
                <w:lang w:eastAsia="es-419"/>
              </w:rPr>
              <w:t xml:space="preserve"> USD</w:t>
            </w:r>
          </w:p>
        </w:tc>
        <w:tc>
          <w:tcPr>
            <w:tcW w:w="1707" w:type="dxa"/>
            <w:tcBorders>
              <w:top w:val="single" w:sz="6" w:space="0" w:color="DDDDDD"/>
              <w:left w:val="single" w:sz="6" w:space="0" w:color="DDDDDD"/>
              <w:bottom w:val="single" w:sz="6" w:space="0" w:color="DDDDDD"/>
              <w:right w:val="single" w:sz="6" w:space="0" w:color="DDDDDD"/>
            </w:tcBorders>
            <w:vAlign w:val="center"/>
            <w:hideMark/>
          </w:tcPr>
          <w:p w14:paraId="58BC4D96" w14:textId="1DDCADDE" w:rsidR="00FE4AF2" w:rsidRPr="00F417D3" w:rsidRDefault="00FE4AF2" w:rsidP="00777E04">
            <w:pPr>
              <w:spacing w:after="0" w:line="240" w:lineRule="auto"/>
              <w:jc w:val="center"/>
              <w:rPr>
                <w:lang w:eastAsia="es-419"/>
              </w:rPr>
            </w:pPr>
            <w:r>
              <w:rPr>
                <w:lang w:eastAsia="es-419"/>
              </w:rPr>
              <w:t>Clasico-SI</w:t>
            </w:r>
          </w:p>
        </w:tc>
      </w:tr>
      <w:tr w:rsidR="00FE4AF2" w:rsidRPr="00F417D3" w14:paraId="73E3F65C" w14:textId="77777777" w:rsidTr="00F53E05">
        <w:trPr>
          <w:jc w:val="center"/>
        </w:trPr>
        <w:tc>
          <w:tcPr>
            <w:tcW w:w="2119" w:type="dxa"/>
            <w:vMerge/>
            <w:tcBorders>
              <w:left w:val="single" w:sz="6" w:space="0" w:color="DDDDDD"/>
              <w:right w:val="single" w:sz="6" w:space="0" w:color="DDDDDD"/>
            </w:tcBorders>
            <w:vAlign w:val="center"/>
          </w:tcPr>
          <w:p w14:paraId="585C272D" w14:textId="5FB0EE9C" w:rsidR="00FE4AF2" w:rsidRPr="00F417D3" w:rsidRDefault="00FE4AF2" w:rsidP="00777E04">
            <w:pPr>
              <w:spacing w:after="0" w:line="240" w:lineRule="auto"/>
              <w:jc w:val="center"/>
              <w:rPr>
                <w:lang w:eastAsia="es-419"/>
              </w:rPr>
            </w:pPr>
          </w:p>
        </w:tc>
        <w:tc>
          <w:tcPr>
            <w:tcW w:w="1275" w:type="dxa"/>
            <w:tcBorders>
              <w:top w:val="single" w:sz="6" w:space="0" w:color="DDDDDD"/>
              <w:left w:val="single" w:sz="6" w:space="0" w:color="DDDDDD"/>
              <w:bottom w:val="single" w:sz="6" w:space="0" w:color="DDDDDD"/>
              <w:right w:val="single" w:sz="6" w:space="0" w:color="DDDDDD"/>
            </w:tcBorders>
            <w:vAlign w:val="center"/>
          </w:tcPr>
          <w:p w14:paraId="6257D1F2" w14:textId="22B047ED" w:rsidR="00FE4AF2" w:rsidRPr="00F417D3" w:rsidRDefault="00FE4AF2" w:rsidP="00777E04">
            <w:pPr>
              <w:spacing w:after="0" w:line="240" w:lineRule="auto"/>
              <w:jc w:val="center"/>
              <w:rPr>
                <w:lang w:eastAsia="es-419"/>
              </w:rPr>
            </w:pPr>
            <w:r>
              <w:rPr>
                <w:lang w:eastAsia="es-419"/>
              </w:rPr>
              <w:t>1350</w:t>
            </w:r>
            <w:r w:rsidRPr="00F417D3">
              <w:rPr>
                <w:lang w:eastAsia="es-419"/>
              </w:rPr>
              <w:t xml:space="preserve"> USD</w:t>
            </w:r>
          </w:p>
        </w:tc>
        <w:tc>
          <w:tcPr>
            <w:tcW w:w="1281" w:type="dxa"/>
            <w:tcBorders>
              <w:top w:val="single" w:sz="6" w:space="0" w:color="DDDDDD"/>
              <w:left w:val="single" w:sz="6" w:space="0" w:color="DDDDDD"/>
              <w:bottom w:val="single" w:sz="6" w:space="0" w:color="DDDDDD"/>
              <w:right w:val="single" w:sz="6" w:space="0" w:color="DDDDDD"/>
            </w:tcBorders>
          </w:tcPr>
          <w:p w14:paraId="1FD166AE" w14:textId="33407878" w:rsidR="00FE4AF2" w:rsidRPr="00F417D3" w:rsidRDefault="00FE4AF2" w:rsidP="00777E04">
            <w:pPr>
              <w:spacing w:after="0" w:line="240" w:lineRule="auto"/>
              <w:jc w:val="center"/>
              <w:rPr>
                <w:lang w:eastAsia="es-419"/>
              </w:rPr>
            </w:pPr>
            <w:r>
              <w:rPr>
                <w:lang w:eastAsia="es-419"/>
              </w:rPr>
              <w:t>1460 USD</w:t>
            </w:r>
          </w:p>
        </w:tc>
        <w:tc>
          <w:tcPr>
            <w:tcW w:w="1276" w:type="dxa"/>
            <w:tcBorders>
              <w:top w:val="single" w:sz="6" w:space="0" w:color="DDDDDD"/>
              <w:left w:val="single" w:sz="6" w:space="0" w:color="DDDDDD"/>
              <w:bottom w:val="single" w:sz="6" w:space="0" w:color="DDDDDD"/>
              <w:right w:val="single" w:sz="6" w:space="0" w:color="DDDDDD"/>
            </w:tcBorders>
            <w:vAlign w:val="center"/>
          </w:tcPr>
          <w:p w14:paraId="44D6BA06" w14:textId="7A4398E5" w:rsidR="00FE4AF2" w:rsidRPr="00F417D3" w:rsidRDefault="00FE4AF2" w:rsidP="00777E04">
            <w:pPr>
              <w:spacing w:after="0" w:line="240" w:lineRule="auto"/>
              <w:jc w:val="center"/>
              <w:rPr>
                <w:lang w:eastAsia="es-419"/>
              </w:rPr>
            </w:pPr>
            <w:r>
              <w:rPr>
                <w:lang w:eastAsia="es-419"/>
              </w:rPr>
              <w:t xml:space="preserve">1660 </w:t>
            </w:r>
            <w:r w:rsidRPr="00F417D3">
              <w:rPr>
                <w:lang w:eastAsia="es-419"/>
              </w:rPr>
              <w:t>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5148B494" w14:textId="7C7571DD" w:rsidR="00FE4AF2" w:rsidRPr="00F417D3" w:rsidRDefault="00FE4AF2" w:rsidP="00777E04">
            <w:pPr>
              <w:spacing w:after="0" w:line="240" w:lineRule="auto"/>
              <w:jc w:val="center"/>
              <w:rPr>
                <w:lang w:eastAsia="es-419"/>
              </w:rPr>
            </w:pPr>
            <w:r w:rsidRPr="00F417D3">
              <w:rPr>
                <w:lang w:eastAsia="es-419"/>
              </w:rPr>
              <w:t>Selección</w:t>
            </w:r>
            <w:r>
              <w:rPr>
                <w:lang w:eastAsia="es-419"/>
              </w:rPr>
              <w:t>-SI</w:t>
            </w:r>
          </w:p>
        </w:tc>
      </w:tr>
      <w:tr w:rsidR="00FE4AF2" w:rsidRPr="00F417D3" w14:paraId="7CC70EB1" w14:textId="77777777" w:rsidTr="00F53E05">
        <w:trPr>
          <w:jc w:val="center"/>
        </w:trPr>
        <w:tc>
          <w:tcPr>
            <w:tcW w:w="2119" w:type="dxa"/>
            <w:vMerge/>
            <w:tcBorders>
              <w:left w:val="single" w:sz="6" w:space="0" w:color="DDDDDD"/>
              <w:bottom w:val="single" w:sz="6" w:space="0" w:color="DDDDDD"/>
              <w:right w:val="single" w:sz="6" w:space="0" w:color="DDDDDD"/>
            </w:tcBorders>
            <w:vAlign w:val="center"/>
          </w:tcPr>
          <w:p w14:paraId="72032309" w14:textId="77777777" w:rsidR="00FE4AF2" w:rsidRDefault="00FE4AF2" w:rsidP="00777E04">
            <w:pPr>
              <w:spacing w:after="0" w:line="240" w:lineRule="auto"/>
              <w:jc w:val="center"/>
              <w:rPr>
                <w:lang w:eastAsia="es-419"/>
              </w:rPr>
            </w:pPr>
          </w:p>
        </w:tc>
        <w:tc>
          <w:tcPr>
            <w:tcW w:w="1275" w:type="dxa"/>
            <w:tcBorders>
              <w:top w:val="single" w:sz="6" w:space="0" w:color="DDDDDD"/>
              <w:left w:val="single" w:sz="6" w:space="0" w:color="DDDDDD"/>
              <w:bottom w:val="single" w:sz="6" w:space="0" w:color="DDDDDD"/>
              <w:right w:val="single" w:sz="6" w:space="0" w:color="DDDDDD"/>
            </w:tcBorders>
            <w:vAlign w:val="center"/>
          </w:tcPr>
          <w:p w14:paraId="7D63F27F" w14:textId="12472B62" w:rsidR="00FE4AF2" w:rsidRDefault="00FE4AF2" w:rsidP="00777E04">
            <w:pPr>
              <w:spacing w:after="0" w:line="240" w:lineRule="auto"/>
              <w:jc w:val="center"/>
              <w:rPr>
                <w:lang w:eastAsia="es-419"/>
              </w:rPr>
            </w:pPr>
            <w:r>
              <w:rPr>
                <w:lang w:eastAsia="es-419"/>
              </w:rPr>
              <w:t>1740 USD</w:t>
            </w:r>
          </w:p>
        </w:tc>
        <w:tc>
          <w:tcPr>
            <w:tcW w:w="1281" w:type="dxa"/>
            <w:tcBorders>
              <w:top w:val="single" w:sz="6" w:space="0" w:color="DDDDDD"/>
              <w:left w:val="single" w:sz="6" w:space="0" w:color="DDDDDD"/>
              <w:bottom w:val="single" w:sz="6" w:space="0" w:color="DDDDDD"/>
              <w:right w:val="single" w:sz="6" w:space="0" w:color="DDDDDD"/>
            </w:tcBorders>
          </w:tcPr>
          <w:p w14:paraId="6AA54F96" w14:textId="139A7A14" w:rsidR="00FE4AF2" w:rsidRPr="00F417D3" w:rsidRDefault="00FE4AF2" w:rsidP="00777E04">
            <w:pPr>
              <w:spacing w:after="0" w:line="240" w:lineRule="auto"/>
              <w:jc w:val="center"/>
              <w:rPr>
                <w:lang w:eastAsia="es-419"/>
              </w:rPr>
            </w:pPr>
            <w:r>
              <w:rPr>
                <w:lang w:eastAsia="es-419"/>
              </w:rPr>
              <w:t>1940 USD</w:t>
            </w:r>
          </w:p>
        </w:tc>
        <w:tc>
          <w:tcPr>
            <w:tcW w:w="1276" w:type="dxa"/>
            <w:tcBorders>
              <w:top w:val="single" w:sz="6" w:space="0" w:color="DDDDDD"/>
              <w:left w:val="single" w:sz="6" w:space="0" w:color="DDDDDD"/>
              <w:bottom w:val="single" w:sz="6" w:space="0" w:color="DDDDDD"/>
              <w:right w:val="single" w:sz="6" w:space="0" w:color="DDDDDD"/>
            </w:tcBorders>
            <w:vAlign w:val="center"/>
          </w:tcPr>
          <w:p w14:paraId="7E5AF76E" w14:textId="0700CA74" w:rsidR="00FE4AF2" w:rsidRPr="00F417D3" w:rsidRDefault="00FE4AF2" w:rsidP="00777E04">
            <w:pPr>
              <w:spacing w:after="0" w:line="240" w:lineRule="auto"/>
              <w:jc w:val="center"/>
              <w:rPr>
                <w:lang w:eastAsia="es-419"/>
              </w:rPr>
            </w:pPr>
            <w:r>
              <w:rPr>
                <w:lang w:eastAsia="es-419"/>
              </w:rPr>
              <w:t>2340 USD</w:t>
            </w:r>
          </w:p>
        </w:tc>
        <w:tc>
          <w:tcPr>
            <w:tcW w:w="1707" w:type="dxa"/>
            <w:tcBorders>
              <w:top w:val="single" w:sz="6" w:space="0" w:color="DDDDDD"/>
              <w:left w:val="single" w:sz="6" w:space="0" w:color="DDDDDD"/>
              <w:bottom w:val="single" w:sz="6" w:space="0" w:color="DDDDDD"/>
              <w:right w:val="single" w:sz="6" w:space="0" w:color="DDDDDD"/>
            </w:tcBorders>
            <w:vAlign w:val="center"/>
          </w:tcPr>
          <w:p w14:paraId="02D33C90" w14:textId="43E0D812" w:rsidR="00FE4AF2" w:rsidRPr="00F417D3" w:rsidRDefault="00FE4AF2" w:rsidP="00777E04">
            <w:pPr>
              <w:spacing w:after="0" w:line="240" w:lineRule="auto"/>
              <w:jc w:val="center"/>
              <w:rPr>
                <w:lang w:eastAsia="es-419"/>
              </w:rPr>
            </w:pPr>
            <w:r>
              <w:rPr>
                <w:lang w:eastAsia="es-419"/>
              </w:rPr>
              <w:t>Premium-SI</w:t>
            </w:r>
          </w:p>
        </w:tc>
      </w:tr>
    </w:tbl>
    <w:p w14:paraId="2F78A414" w14:textId="77777777" w:rsidR="00BA5219" w:rsidRPr="00F417D3" w:rsidRDefault="00BA5219" w:rsidP="00995ED9">
      <w:pPr>
        <w:spacing w:after="0" w:line="240" w:lineRule="auto"/>
        <w:jc w:val="both"/>
      </w:pPr>
    </w:p>
    <w:p w14:paraId="58A8303B" w14:textId="77777777" w:rsidR="009C0602" w:rsidRDefault="009C0602">
      <w:pPr>
        <w:rPr>
          <w:b/>
          <w:bCs/>
          <w:u w:val="single"/>
        </w:rPr>
      </w:pPr>
      <w:r>
        <w:rPr>
          <w:b/>
          <w:bCs/>
          <w:u w:val="single"/>
        </w:rPr>
        <w:br w:type="page"/>
      </w:r>
    </w:p>
    <w:p w14:paraId="62EF1E40" w14:textId="10744C84" w:rsidR="00362EAB" w:rsidRPr="00F417D3" w:rsidRDefault="00FD7ECC" w:rsidP="00995ED9">
      <w:pPr>
        <w:spacing w:after="0" w:line="240" w:lineRule="auto"/>
        <w:jc w:val="both"/>
        <w:rPr>
          <w:b/>
          <w:bCs/>
          <w:u w:val="single"/>
        </w:rPr>
      </w:pPr>
      <w:r w:rsidRPr="00F417D3">
        <w:rPr>
          <w:b/>
          <w:bCs/>
          <w:u w:val="single"/>
        </w:rPr>
        <w:lastRenderedPageBreak/>
        <w:t xml:space="preserve">EL PRECIO </w:t>
      </w:r>
      <w:r w:rsidR="00362EAB" w:rsidRPr="00F417D3">
        <w:rPr>
          <w:b/>
          <w:bCs/>
          <w:u w:val="single"/>
        </w:rPr>
        <w:t>INCLUYE</w:t>
      </w:r>
      <w:r w:rsidRPr="00F417D3">
        <w:rPr>
          <w:b/>
          <w:bCs/>
          <w:u w:val="single"/>
        </w:rPr>
        <w:t>:</w:t>
      </w:r>
    </w:p>
    <w:p w14:paraId="3DDF80BF" w14:textId="77777777"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Asistencia a la llegada y salida en el aeropuerto por personal de habla hispana.</w:t>
      </w:r>
    </w:p>
    <w:p w14:paraId="425AF46E" w14:textId="162CB259"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Traslados de llegada y salida del aeropuerto principal.</w:t>
      </w:r>
    </w:p>
    <w:p w14:paraId="36600005" w14:textId="4BC2C7F7"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7 noches de alojamiento en los hoteles indicados.</w:t>
      </w:r>
    </w:p>
    <w:p w14:paraId="1BED946A" w14:textId="0A7E1B16"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Régimen alimenticio según opción de itinerario elegido.</w:t>
      </w:r>
    </w:p>
    <w:p w14:paraId="04635CC3" w14:textId="22E1D1FE"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Safari fotográfico en Kruger.</w:t>
      </w:r>
    </w:p>
    <w:p w14:paraId="72EA456E" w14:textId="0C86B96E"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Visita Península del Cabo.</w:t>
      </w:r>
    </w:p>
    <w:p w14:paraId="20768DB1" w14:textId="0878167E"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Visita Ciudad del Cabo.</w:t>
      </w:r>
    </w:p>
    <w:p w14:paraId="7F26752C" w14:textId="2110C482"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Chófer-guía de habla hispana durante todo el recorrido.</w:t>
      </w:r>
    </w:p>
    <w:p w14:paraId="016A09D5" w14:textId="1B4F7849"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Transporte en vehículo 4x4 abierto durante el safari de día completo en Kruger.</w:t>
      </w:r>
    </w:p>
    <w:p w14:paraId="5C07D2C5" w14:textId="52C63FD1"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Transporte en vehículos adaptados al número de personas dotados de aire acondicionado.</w:t>
      </w:r>
    </w:p>
    <w:p w14:paraId="332DB7B8" w14:textId="1A8B10B7"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Entradas a Parques y Reservas según itinerario.</w:t>
      </w:r>
    </w:p>
    <w:p w14:paraId="6F9924DB" w14:textId="566CA1AF" w:rsidR="00FD131D" w:rsidRPr="00FD131D" w:rsidRDefault="00FD131D" w:rsidP="00FD131D">
      <w:pPr>
        <w:pStyle w:val="Prrafodelista"/>
        <w:numPr>
          <w:ilvl w:val="0"/>
          <w:numId w:val="13"/>
        </w:numPr>
        <w:spacing w:after="0" w:line="240" w:lineRule="auto"/>
        <w:jc w:val="both"/>
        <w:rPr>
          <w:rFonts w:cstheme="minorHAnsi"/>
        </w:rPr>
      </w:pPr>
      <w:r w:rsidRPr="00FD131D">
        <w:rPr>
          <w:rFonts w:cstheme="minorHAnsi"/>
        </w:rPr>
        <w:t>Seguro de Viaje (</w:t>
      </w:r>
      <w:r>
        <w:rPr>
          <w:rFonts w:cstheme="minorHAnsi"/>
        </w:rPr>
        <w:t xml:space="preserve">consultar </w:t>
      </w:r>
      <w:r w:rsidRPr="00FD131D">
        <w:rPr>
          <w:rFonts w:cstheme="minorHAnsi"/>
        </w:rPr>
        <w:t>coberturas).</w:t>
      </w:r>
    </w:p>
    <w:p w14:paraId="3F58DF82" w14:textId="1F1953DE" w:rsidR="00FD131D" w:rsidRDefault="00FD131D" w:rsidP="002018F5">
      <w:pPr>
        <w:spacing w:after="0" w:line="240" w:lineRule="auto"/>
        <w:jc w:val="both"/>
        <w:rPr>
          <w:rFonts w:cstheme="minorHAnsi"/>
        </w:rPr>
      </w:pPr>
    </w:p>
    <w:p w14:paraId="29B328A4" w14:textId="77777777" w:rsidR="009C0602" w:rsidRPr="002018F5" w:rsidRDefault="009C0602" w:rsidP="002018F5">
      <w:pPr>
        <w:spacing w:after="0" w:line="240" w:lineRule="auto"/>
        <w:jc w:val="both"/>
        <w:rPr>
          <w:rFonts w:cstheme="minorHAnsi"/>
        </w:rPr>
      </w:pPr>
    </w:p>
    <w:p w14:paraId="32992F9F" w14:textId="77777777" w:rsidR="00BC233F" w:rsidRPr="00F417D3" w:rsidRDefault="00BC233F" w:rsidP="00BC233F">
      <w:pPr>
        <w:spacing w:after="0" w:line="240" w:lineRule="auto"/>
        <w:jc w:val="both"/>
        <w:rPr>
          <w:rFonts w:cstheme="minorHAnsi"/>
          <w:b/>
          <w:bCs/>
          <w:u w:val="single"/>
        </w:rPr>
      </w:pPr>
      <w:r w:rsidRPr="00F417D3">
        <w:rPr>
          <w:rFonts w:cstheme="minorHAnsi"/>
          <w:b/>
          <w:bCs/>
          <w:u w:val="single"/>
        </w:rPr>
        <w:t>NO INCLUYE:</w:t>
      </w:r>
    </w:p>
    <w:p w14:paraId="39C4A39B" w14:textId="5723D0BF" w:rsidR="00BC233F" w:rsidRPr="003322C6"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 xml:space="preserve">Vuelos Internacionales para llegar </w:t>
      </w:r>
      <w:r w:rsidR="00FD131D">
        <w:rPr>
          <w:color w:val="000000"/>
        </w:rPr>
        <w:t xml:space="preserve">a Johannesburgo </w:t>
      </w:r>
      <w:r w:rsidR="00D800D1">
        <w:rPr>
          <w:color w:val="000000"/>
        </w:rPr>
        <w:t xml:space="preserve">y salir de </w:t>
      </w:r>
      <w:r w:rsidR="00FD131D">
        <w:rPr>
          <w:color w:val="000000"/>
        </w:rPr>
        <w:t>Ciudad del Cabo</w:t>
      </w:r>
      <w:r w:rsidR="00621AD0" w:rsidRPr="00F417D3">
        <w:rPr>
          <w:color w:val="000000"/>
        </w:rPr>
        <w:t>.</w:t>
      </w:r>
    </w:p>
    <w:p w14:paraId="7E26C604" w14:textId="590D9FD1" w:rsidR="003322C6" w:rsidRPr="00D800D1" w:rsidRDefault="003322C6"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Vuelo doméstico Johannesburgo - Ciudad del Cabo.</w:t>
      </w:r>
    </w:p>
    <w:p w14:paraId="2B25E538" w14:textId="0BC0F76A" w:rsidR="00D800D1" w:rsidRPr="00FD131D" w:rsidRDefault="00D800D1" w:rsidP="00FD131D">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Bebidas durante las comidas</w:t>
      </w:r>
      <w:r w:rsidRPr="00FD131D">
        <w:rPr>
          <w:color w:val="000000"/>
        </w:rPr>
        <w:t>.</w:t>
      </w:r>
    </w:p>
    <w:p w14:paraId="645A9255" w14:textId="7CEAC311" w:rsidR="00D800D1" w:rsidRPr="00D800D1" w:rsidRDefault="00D800D1"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Visa</w:t>
      </w:r>
      <w:r w:rsidR="00FD131D">
        <w:rPr>
          <w:color w:val="000000"/>
        </w:rPr>
        <w:t xml:space="preserve"> de Sud</w:t>
      </w:r>
      <w:r w:rsidR="0032010C">
        <w:rPr>
          <w:color w:val="000000"/>
        </w:rPr>
        <w:t>á</w:t>
      </w:r>
      <w:r w:rsidR="00FD131D">
        <w:rPr>
          <w:color w:val="000000"/>
        </w:rPr>
        <w:t>frica.</w:t>
      </w:r>
    </w:p>
    <w:p w14:paraId="5317D3F4" w14:textId="07A7FD34" w:rsidR="00D800D1" w:rsidRPr="00FD131D" w:rsidRDefault="00FD131D"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Maleteros</w:t>
      </w:r>
    </w:p>
    <w:p w14:paraId="45FB2953" w14:textId="79903BF9" w:rsidR="00FD131D" w:rsidRPr="00F417D3" w:rsidRDefault="00FD131D" w:rsidP="00BC233F">
      <w:pPr>
        <w:numPr>
          <w:ilvl w:val="0"/>
          <w:numId w:val="8"/>
        </w:numPr>
        <w:pBdr>
          <w:top w:val="nil"/>
          <w:left w:val="nil"/>
          <w:bottom w:val="nil"/>
          <w:right w:val="nil"/>
          <w:between w:val="nil"/>
        </w:pBdr>
        <w:spacing w:after="0" w:line="240" w:lineRule="auto"/>
        <w:ind w:left="426" w:hanging="284"/>
        <w:rPr>
          <w:b/>
          <w:color w:val="000000"/>
          <w:u w:val="single"/>
        </w:rPr>
      </w:pPr>
      <w:r>
        <w:rPr>
          <w:color w:val="000000"/>
        </w:rPr>
        <w:t>Tasas hoteleras</w:t>
      </w:r>
    </w:p>
    <w:p w14:paraId="47C537AB" w14:textId="4DB3CBE3" w:rsidR="00BC233F" w:rsidRPr="00F417D3" w:rsidRDefault="00BC233F" w:rsidP="00BC233F">
      <w:pPr>
        <w:numPr>
          <w:ilvl w:val="0"/>
          <w:numId w:val="8"/>
        </w:numPr>
        <w:pBdr>
          <w:top w:val="nil"/>
          <w:left w:val="nil"/>
          <w:bottom w:val="nil"/>
          <w:right w:val="nil"/>
          <w:between w:val="nil"/>
        </w:pBdr>
        <w:spacing w:after="0" w:line="240" w:lineRule="auto"/>
        <w:ind w:left="426" w:hanging="284"/>
        <w:rPr>
          <w:color w:val="000000"/>
        </w:rPr>
      </w:pPr>
      <w:r w:rsidRPr="00F417D3">
        <w:rPr>
          <w:color w:val="000000"/>
        </w:rPr>
        <w:t xml:space="preserve">Propinas para </w:t>
      </w:r>
      <w:r w:rsidR="00D800D1">
        <w:rPr>
          <w:color w:val="000000"/>
        </w:rPr>
        <w:t xml:space="preserve">conductor, </w:t>
      </w:r>
      <w:r w:rsidRPr="00F417D3">
        <w:rPr>
          <w:color w:val="000000"/>
        </w:rPr>
        <w:t>guías</w:t>
      </w:r>
      <w:r w:rsidR="00D800D1">
        <w:rPr>
          <w:color w:val="000000"/>
        </w:rPr>
        <w:t>, etc</w:t>
      </w:r>
      <w:r w:rsidRPr="00F417D3">
        <w:rPr>
          <w:color w:val="000000"/>
        </w:rPr>
        <w:t>.</w:t>
      </w:r>
    </w:p>
    <w:p w14:paraId="280E1024" w14:textId="1B312E84" w:rsidR="00BC233F" w:rsidRPr="00F417D3" w:rsidRDefault="00BC233F" w:rsidP="00BC233F">
      <w:pPr>
        <w:widowControl w:val="0"/>
        <w:numPr>
          <w:ilvl w:val="0"/>
          <w:numId w:val="8"/>
        </w:numPr>
        <w:pBdr>
          <w:top w:val="nil"/>
          <w:left w:val="nil"/>
          <w:bottom w:val="nil"/>
          <w:right w:val="nil"/>
          <w:between w:val="nil"/>
        </w:pBdr>
        <w:spacing w:after="0" w:line="240" w:lineRule="auto"/>
        <w:ind w:left="426" w:hanging="284"/>
        <w:rPr>
          <w:color w:val="000000"/>
        </w:rPr>
      </w:pPr>
      <w:r w:rsidRPr="00F417D3">
        <w:rPr>
          <w:color w:val="000000"/>
        </w:rPr>
        <w:t>Gastos personales como llamadas, servicio de wifi, otros alimentos y bebidas, etc.</w:t>
      </w:r>
    </w:p>
    <w:p w14:paraId="3E8DEEB3" w14:textId="42D3095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color w:val="000000"/>
        </w:rPr>
        <w:t>No incluye visitas o actividades opcionales.</w:t>
      </w:r>
    </w:p>
    <w:p w14:paraId="660B16A7" w14:textId="77777777" w:rsidR="00BC233F" w:rsidRPr="00F417D3" w:rsidRDefault="00BC233F" w:rsidP="00BC233F">
      <w:pPr>
        <w:numPr>
          <w:ilvl w:val="0"/>
          <w:numId w:val="8"/>
        </w:numPr>
        <w:pBdr>
          <w:top w:val="nil"/>
          <w:left w:val="nil"/>
          <w:bottom w:val="nil"/>
          <w:right w:val="nil"/>
          <w:between w:val="nil"/>
        </w:pBdr>
        <w:spacing w:after="0" w:line="240" w:lineRule="auto"/>
        <w:ind w:left="426" w:hanging="284"/>
        <w:rPr>
          <w:b/>
          <w:color w:val="000000"/>
          <w:u w:val="single"/>
        </w:rPr>
      </w:pPr>
      <w:r w:rsidRPr="00F417D3">
        <w:rPr>
          <w:rFonts w:cstheme="minorHAnsi"/>
        </w:rPr>
        <w:t xml:space="preserve">Seguro de asistencia en viajes. </w:t>
      </w:r>
      <w:r w:rsidRPr="00F417D3">
        <w:rPr>
          <w:rFonts w:cstheme="minorHAnsi"/>
          <w:b/>
          <w:bCs/>
          <w:shd w:val="clear" w:color="auto" w:fill="FFFFFF"/>
        </w:rPr>
        <w:t>Se recomienda adquirir un SEGURO DE ASISTENCIA EN VIAJE de cobertura amplia. Consulte a su asesor experto.</w:t>
      </w:r>
    </w:p>
    <w:p w14:paraId="3CD4FE8A" w14:textId="592AEFDF" w:rsidR="00FD7ECC" w:rsidRDefault="00FD7ECC" w:rsidP="00995ED9">
      <w:pPr>
        <w:spacing w:after="0" w:line="240" w:lineRule="auto"/>
        <w:jc w:val="both"/>
      </w:pPr>
    </w:p>
    <w:p w14:paraId="5F41251D" w14:textId="6139A0FA" w:rsidR="009C0602" w:rsidRDefault="009C0602" w:rsidP="00995ED9">
      <w:pPr>
        <w:spacing w:after="0" w:line="240" w:lineRule="auto"/>
        <w:jc w:val="both"/>
      </w:pPr>
    </w:p>
    <w:p w14:paraId="7AE16FAF" w14:textId="77777777" w:rsidR="009C0602" w:rsidRPr="00F417D3" w:rsidRDefault="009C0602" w:rsidP="00995ED9">
      <w:pPr>
        <w:spacing w:after="0" w:line="240" w:lineRule="auto"/>
        <w:jc w:val="both"/>
      </w:pPr>
    </w:p>
    <w:p w14:paraId="55CA77D3" w14:textId="08560A5D" w:rsidR="00FD7ECC" w:rsidRPr="00F417D3" w:rsidRDefault="00BC233F" w:rsidP="00995ED9">
      <w:pPr>
        <w:spacing w:after="0" w:line="240" w:lineRule="auto"/>
        <w:jc w:val="both"/>
        <w:rPr>
          <w:b/>
          <w:bCs/>
          <w:u w:val="single"/>
        </w:rPr>
      </w:pPr>
      <w:r w:rsidRPr="00F417D3">
        <w:rPr>
          <w:b/>
          <w:bCs/>
          <w:u w:val="single"/>
        </w:rPr>
        <w:t>HOTELES PREVISTOS O SIMILARES</w:t>
      </w:r>
    </w:p>
    <w:tbl>
      <w:tblPr>
        <w:tblW w:w="90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412"/>
        <w:gridCol w:w="2550"/>
        <w:gridCol w:w="2550"/>
        <w:gridCol w:w="2550"/>
      </w:tblGrid>
      <w:tr w:rsidR="00F933DB" w:rsidRPr="00F417D3" w14:paraId="3C09D70E" w14:textId="629F0AC1" w:rsidTr="00F933DB">
        <w:trPr>
          <w:tblHeader/>
          <w:jc w:val="center"/>
        </w:trPr>
        <w:tc>
          <w:tcPr>
            <w:tcW w:w="1412" w:type="dxa"/>
            <w:shd w:val="clear" w:color="auto" w:fill="D0CECE" w:themeFill="background2" w:themeFillShade="E6"/>
          </w:tcPr>
          <w:p w14:paraId="0C18A83F" w14:textId="78BAC576" w:rsidR="00F933DB" w:rsidRPr="00F417D3" w:rsidRDefault="00F933DB" w:rsidP="00F933DB">
            <w:pPr>
              <w:spacing w:after="0" w:line="240" w:lineRule="auto"/>
              <w:jc w:val="center"/>
              <w:rPr>
                <w:b/>
                <w:bCs/>
                <w:lang w:eastAsia="es-419"/>
              </w:rPr>
            </w:pPr>
            <w:r w:rsidRPr="00F417D3">
              <w:rPr>
                <w:b/>
                <w:bCs/>
                <w:lang w:eastAsia="es-419"/>
              </w:rPr>
              <w:t>CIUDAD</w:t>
            </w:r>
          </w:p>
        </w:tc>
        <w:tc>
          <w:tcPr>
            <w:tcW w:w="2550" w:type="dxa"/>
            <w:shd w:val="clear" w:color="auto" w:fill="D0CECE" w:themeFill="background2" w:themeFillShade="E6"/>
            <w:tcMar>
              <w:top w:w="75" w:type="dxa"/>
              <w:left w:w="75" w:type="dxa"/>
              <w:bottom w:w="75" w:type="dxa"/>
              <w:right w:w="75" w:type="dxa"/>
            </w:tcMar>
            <w:vAlign w:val="bottom"/>
            <w:hideMark/>
          </w:tcPr>
          <w:p w14:paraId="2A2A82CC" w14:textId="174F0E14" w:rsidR="00F933DB" w:rsidRPr="00F417D3" w:rsidRDefault="00F933DB" w:rsidP="00F933DB">
            <w:pPr>
              <w:spacing w:after="0" w:line="240" w:lineRule="auto"/>
              <w:jc w:val="center"/>
              <w:rPr>
                <w:b/>
                <w:bCs/>
                <w:lang w:eastAsia="es-419"/>
              </w:rPr>
            </w:pPr>
            <w:r>
              <w:rPr>
                <w:b/>
                <w:bCs/>
                <w:lang w:eastAsia="es-419"/>
              </w:rPr>
              <w:t>CLASICO</w:t>
            </w:r>
          </w:p>
        </w:tc>
        <w:tc>
          <w:tcPr>
            <w:tcW w:w="2550" w:type="dxa"/>
            <w:shd w:val="clear" w:color="auto" w:fill="D0CECE" w:themeFill="background2" w:themeFillShade="E6"/>
          </w:tcPr>
          <w:p w14:paraId="6F7EF4EA" w14:textId="0257A344" w:rsidR="00F933DB" w:rsidRPr="00F417D3" w:rsidRDefault="00F933DB" w:rsidP="00F933DB">
            <w:pPr>
              <w:spacing w:after="0" w:line="240" w:lineRule="auto"/>
              <w:jc w:val="center"/>
              <w:rPr>
                <w:b/>
                <w:bCs/>
                <w:lang w:eastAsia="es-419"/>
              </w:rPr>
            </w:pPr>
            <w:r>
              <w:rPr>
                <w:b/>
                <w:bCs/>
                <w:lang w:eastAsia="es-419"/>
              </w:rPr>
              <w:t>SELECCIÓN</w:t>
            </w:r>
          </w:p>
        </w:tc>
        <w:tc>
          <w:tcPr>
            <w:tcW w:w="2550" w:type="dxa"/>
            <w:shd w:val="clear" w:color="auto" w:fill="D0CECE" w:themeFill="background2" w:themeFillShade="E6"/>
          </w:tcPr>
          <w:p w14:paraId="0A6C6CFA" w14:textId="5F915DBA" w:rsidR="00F933DB" w:rsidRPr="00F417D3" w:rsidRDefault="00F933DB" w:rsidP="00F933DB">
            <w:pPr>
              <w:spacing w:after="0" w:line="240" w:lineRule="auto"/>
              <w:jc w:val="center"/>
              <w:rPr>
                <w:b/>
                <w:bCs/>
                <w:lang w:eastAsia="es-419"/>
              </w:rPr>
            </w:pPr>
            <w:r>
              <w:rPr>
                <w:b/>
                <w:bCs/>
                <w:lang w:eastAsia="es-419"/>
              </w:rPr>
              <w:t>PREMIUM</w:t>
            </w:r>
          </w:p>
        </w:tc>
      </w:tr>
      <w:tr w:rsidR="00F933DB" w:rsidRPr="00F417D3" w14:paraId="24F44D7C" w14:textId="7C9D64A5" w:rsidTr="00F933DB">
        <w:trPr>
          <w:jc w:val="center"/>
        </w:trPr>
        <w:tc>
          <w:tcPr>
            <w:tcW w:w="1412" w:type="dxa"/>
            <w:shd w:val="clear" w:color="auto" w:fill="FFFFFF"/>
            <w:vAlign w:val="center"/>
          </w:tcPr>
          <w:p w14:paraId="44E7D438" w14:textId="6A7835B2" w:rsidR="00F933DB" w:rsidRPr="00F417D3" w:rsidRDefault="00F933DB" w:rsidP="00F933DB">
            <w:pPr>
              <w:spacing w:after="0" w:line="240" w:lineRule="auto"/>
              <w:jc w:val="center"/>
              <w:rPr>
                <w:lang w:eastAsia="es-419"/>
              </w:rPr>
            </w:pPr>
            <w:r>
              <w:rPr>
                <w:lang w:eastAsia="es-419"/>
              </w:rPr>
              <w:t>Johannesburgo</w:t>
            </w:r>
          </w:p>
        </w:tc>
        <w:tc>
          <w:tcPr>
            <w:tcW w:w="2550" w:type="dxa"/>
            <w:shd w:val="clear" w:color="auto" w:fill="FFFFFF"/>
            <w:tcMar>
              <w:top w:w="75" w:type="dxa"/>
              <w:left w:w="75" w:type="dxa"/>
              <w:bottom w:w="75" w:type="dxa"/>
              <w:right w:w="75" w:type="dxa"/>
            </w:tcMar>
            <w:vAlign w:val="center"/>
            <w:hideMark/>
          </w:tcPr>
          <w:p w14:paraId="789D27A7" w14:textId="4C7C6AF9" w:rsidR="00F933DB" w:rsidRPr="00D800D1" w:rsidRDefault="00F933DB" w:rsidP="00F933DB">
            <w:pPr>
              <w:spacing w:after="0" w:line="240" w:lineRule="auto"/>
              <w:jc w:val="center"/>
              <w:rPr>
                <w:lang w:val="en-US" w:eastAsia="es-419"/>
              </w:rPr>
            </w:pPr>
            <w:r>
              <w:rPr>
                <w:lang w:val="en-US" w:eastAsia="es-419"/>
              </w:rPr>
              <w:t>Holiday Inn Johannesburg Airport</w:t>
            </w:r>
          </w:p>
        </w:tc>
        <w:tc>
          <w:tcPr>
            <w:tcW w:w="2550" w:type="dxa"/>
            <w:shd w:val="clear" w:color="auto" w:fill="FFFFFF"/>
            <w:vAlign w:val="center"/>
          </w:tcPr>
          <w:p w14:paraId="6E80EEC2" w14:textId="7819EE74" w:rsidR="00F933DB" w:rsidRPr="00D800D1" w:rsidRDefault="00F933DB" w:rsidP="00F933DB">
            <w:pPr>
              <w:spacing w:after="0" w:line="240" w:lineRule="auto"/>
              <w:jc w:val="center"/>
              <w:rPr>
                <w:lang w:val="en-US" w:eastAsia="es-419"/>
              </w:rPr>
            </w:pPr>
            <w:r>
              <w:rPr>
                <w:lang w:val="en-US" w:eastAsia="es-419"/>
              </w:rPr>
              <w:t>Silverbirch At Birchwood</w:t>
            </w:r>
          </w:p>
        </w:tc>
        <w:tc>
          <w:tcPr>
            <w:tcW w:w="2550" w:type="dxa"/>
            <w:shd w:val="clear" w:color="auto" w:fill="FFFFFF"/>
            <w:vAlign w:val="center"/>
          </w:tcPr>
          <w:p w14:paraId="3D2B0620" w14:textId="0095758F" w:rsidR="00F933DB" w:rsidRPr="00D800D1" w:rsidRDefault="00F933DB" w:rsidP="00F933DB">
            <w:pPr>
              <w:spacing w:after="0" w:line="240" w:lineRule="auto"/>
              <w:jc w:val="center"/>
              <w:rPr>
                <w:lang w:val="en-US" w:eastAsia="es-419"/>
              </w:rPr>
            </w:pPr>
            <w:r>
              <w:rPr>
                <w:lang w:val="en-US" w:eastAsia="es-419"/>
              </w:rPr>
              <w:t>Peermont D’Oreale Grande Emperors Palace</w:t>
            </w:r>
          </w:p>
        </w:tc>
      </w:tr>
      <w:tr w:rsidR="00F933DB" w:rsidRPr="00D800D1" w14:paraId="0C325628" w14:textId="3696E0F4" w:rsidTr="00F933DB">
        <w:trPr>
          <w:jc w:val="center"/>
        </w:trPr>
        <w:tc>
          <w:tcPr>
            <w:tcW w:w="1412" w:type="dxa"/>
            <w:shd w:val="clear" w:color="auto" w:fill="FFFFFF"/>
            <w:vAlign w:val="center"/>
          </w:tcPr>
          <w:p w14:paraId="05ED9DBC" w14:textId="3B72DCDE" w:rsidR="00F933DB" w:rsidRPr="00F417D3" w:rsidRDefault="00F933DB" w:rsidP="00F933DB">
            <w:pPr>
              <w:spacing w:after="0" w:line="240" w:lineRule="auto"/>
              <w:jc w:val="center"/>
              <w:rPr>
                <w:lang w:eastAsia="es-419"/>
              </w:rPr>
            </w:pPr>
            <w:r>
              <w:rPr>
                <w:lang w:eastAsia="es-419"/>
              </w:rPr>
              <w:t>Kruger</w:t>
            </w:r>
          </w:p>
        </w:tc>
        <w:tc>
          <w:tcPr>
            <w:tcW w:w="2550" w:type="dxa"/>
            <w:shd w:val="clear" w:color="auto" w:fill="FFFFFF"/>
            <w:tcMar>
              <w:top w:w="75" w:type="dxa"/>
              <w:left w:w="75" w:type="dxa"/>
              <w:bottom w:w="75" w:type="dxa"/>
              <w:right w:w="75" w:type="dxa"/>
            </w:tcMar>
            <w:vAlign w:val="center"/>
            <w:hideMark/>
          </w:tcPr>
          <w:p w14:paraId="6E6CFCA0" w14:textId="03A34D9E" w:rsidR="00F933DB" w:rsidRPr="00D800D1" w:rsidRDefault="00F933DB" w:rsidP="00F933DB">
            <w:pPr>
              <w:spacing w:after="0" w:line="240" w:lineRule="auto"/>
              <w:jc w:val="center"/>
              <w:rPr>
                <w:lang w:val="es-419" w:eastAsia="es-419"/>
              </w:rPr>
            </w:pPr>
            <w:r>
              <w:rPr>
                <w:lang w:val="es-419" w:eastAsia="es-419"/>
              </w:rPr>
              <w:t>Hotel 247</w:t>
            </w:r>
          </w:p>
        </w:tc>
        <w:tc>
          <w:tcPr>
            <w:tcW w:w="2550" w:type="dxa"/>
            <w:shd w:val="clear" w:color="auto" w:fill="FFFFFF"/>
            <w:vAlign w:val="center"/>
          </w:tcPr>
          <w:p w14:paraId="3C099899" w14:textId="006C2353" w:rsidR="00F933DB" w:rsidRPr="00D800D1" w:rsidRDefault="00F933DB" w:rsidP="00F933DB">
            <w:pPr>
              <w:spacing w:after="0" w:line="240" w:lineRule="auto"/>
              <w:jc w:val="center"/>
              <w:rPr>
                <w:lang w:val="en-US" w:eastAsia="es-419"/>
              </w:rPr>
            </w:pPr>
            <w:r>
              <w:rPr>
                <w:lang w:val="en-US" w:eastAsia="es-419"/>
              </w:rPr>
              <w:t>Anew White River</w:t>
            </w:r>
          </w:p>
        </w:tc>
        <w:tc>
          <w:tcPr>
            <w:tcW w:w="2550" w:type="dxa"/>
            <w:shd w:val="clear" w:color="auto" w:fill="FFFFFF"/>
            <w:vAlign w:val="center"/>
          </w:tcPr>
          <w:p w14:paraId="5540B69F" w14:textId="0753E968" w:rsidR="00F933DB" w:rsidRPr="00D800D1" w:rsidRDefault="00F933DB" w:rsidP="00F933DB">
            <w:pPr>
              <w:spacing w:after="0" w:line="240" w:lineRule="auto"/>
              <w:jc w:val="center"/>
              <w:rPr>
                <w:lang w:val="en-US" w:eastAsia="es-419"/>
              </w:rPr>
            </w:pPr>
            <w:r>
              <w:rPr>
                <w:lang w:val="en-US" w:eastAsia="es-419"/>
              </w:rPr>
              <w:t>Country Boutique</w:t>
            </w:r>
          </w:p>
        </w:tc>
      </w:tr>
      <w:tr w:rsidR="00F933DB" w:rsidRPr="003E6D43" w14:paraId="7CB0D9B2" w14:textId="77777777" w:rsidTr="00F933DB">
        <w:trPr>
          <w:jc w:val="center"/>
        </w:trPr>
        <w:tc>
          <w:tcPr>
            <w:tcW w:w="1412" w:type="dxa"/>
            <w:shd w:val="clear" w:color="auto" w:fill="FFFFFF"/>
            <w:vAlign w:val="center"/>
          </w:tcPr>
          <w:p w14:paraId="26F555A1" w14:textId="658013F9" w:rsidR="00F933DB" w:rsidRDefault="00F933DB" w:rsidP="00F933DB">
            <w:pPr>
              <w:spacing w:after="0" w:line="240" w:lineRule="auto"/>
              <w:jc w:val="center"/>
              <w:rPr>
                <w:lang w:eastAsia="es-419"/>
              </w:rPr>
            </w:pPr>
            <w:r>
              <w:rPr>
                <w:lang w:eastAsia="es-419"/>
              </w:rPr>
              <w:t>Cd del Cabo</w:t>
            </w:r>
          </w:p>
        </w:tc>
        <w:tc>
          <w:tcPr>
            <w:tcW w:w="2550" w:type="dxa"/>
            <w:shd w:val="clear" w:color="auto" w:fill="FFFFFF"/>
            <w:tcMar>
              <w:top w:w="75" w:type="dxa"/>
              <w:left w:w="75" w:type="dxa"/>
              <w:bottom w:w="75" w:type="dxa"/>
              <w:right w:w="75" w:type="dxa"/>
            </w:tcMar>
            <w:vAlign w:val="center"/>
          </w:tcPr>
          <w:p w14:paraId="2CE2D76F" w14:textId="02ED6363" w:rsidR="00F933DB" w:rsidRPr="00D800D1" w:rsidRDefault="00F933DB" w:rsidP="00F933DB">
            <w:pPr>
              <w:spacing w:after="0" w:line="240" w:lineRule="auto"/>
              <w:jc w:val="center"/>
              <w:rPr>
                <w:lang w:val="en-US" w:eastAsia="es-419"/>
              </w:rPr>
            </w:pPr>
            <w:r>
              <w:rPr>
                <w:lang w:val="en-US" w:eastAsia="es-419"/>
              </w:rPr>
              <w:t>Signature Lux By Onomo</w:t>
            </w:r>
            <w:r w:rsidR="003E6D43">
              <w:rPr>
                <w:lang w:val="en-US" w:eastAsia="es-419"/>
              </w:rPr>
              <w:t xml:space="preserve"> Foreshore</w:t>
            </w:r>
          </w:p>
        </w:tc>
        <w:tc>
          <w:tcPr>
            <w:tcW w:w="2550" w:type="dxa"/>
            <w:shd w:val="clear" w:color="auto" w:fill="FFFFFF"/>
            <w:vAlign w:val="center"/>
          </w:tcPr>
          <w:p w14:paraId="156F7DEA" w14:textId="722D4D42" w:rsidR="00F933DB" w:rsidRPr="00D800D1" w:rsidRDefault="003E6D43" w:rsidP="00F933DB">
            <w:pPr>
              <w:spacing w:after="0" w:line="240" w:lineRule="auto"/>
              <w:jc w:val="center"/>
              <w:rPr>
                <w:lang w:val="en-US" w:eastAsia="es-419"/>
              </w:rPr>
            </w:pPr>
            <w:r>
              <w:rPr>
                <w:lang w:val="en-US" w:eastAsia="es-419"/>
              </w:rPr>
              <w:t>Cresta Grande Cape Town</w:t>
            </w:r>
          </w:p>
        </w:tc>
        <w:tc>
          <w:tcPr>
            <w:tcW w:w="2550" w:type="dxa"/>
            <w:shd w:val="clear" w:color="auto" w:fill="FFFFFF"/>
            <w:vAlign w:val="center"/>
          </w:tcPr>
          <w:p w14:paraId="713E4383" w14:textId="29658711" w:rsidR="00F933DB" w:rsidRPr="00D800D1" w:rsidRDefault="003E6D43" w:rsidP="00F933DB">
            <w:pPr>
              <w:spacing w:after="0" w:line="240" w:lineRule="auto"/>
              <w:jc w:val="center"/>
              <w:rPr>
                <w:lang w:val="en-US" w:eastAsia="es-419"/>
              </w:rPr>
            </w:pPr>
            <w:r>
              <w:rPr>
                <w:lang w:val="en-US" w:eastAsia="es-419"/>
              </w:rPr>
              <w:t>Pepperclub Hotel &amp; Spa</w:t>
            </w:r>
          </w:p>
        </w:tc>
      </w:tr>
    </w:tbl>
    <w:p w14:paraId="738DC6A2" w14:textId="77777777" w:rsidR="00362EAB" w:rsidRPr="003E6D43" w:rsidRDefault="00362EAB" w:rsidP="00995ED9">
      <w:pPr>
        <w:spacing w:after="0" w:line="240" w:lineRule="auto"/>
        <w:jc w:val="both"/>
        <w:rPr>
          <w:lang w:val="en-US"/>
        </w:rPr>
      </w:pPr>
    </w:p>
    <w:p w14:paraId="4138120D" w14:textId="77777777" w:rsidR="009C0602" w:rsidRDefault="009C0602">
      <w:pPr>
        <w:rPr>
          <w:b/>
          <w:bCs/>
        </w:rPr>
      </w:pPr>
      <w:r>
        <w:rPr>
          <w:b/>
          <w:bCs/>
        </w:rPr>
        <w:br w:type="page"/>
      </w:r>
    </w:p>
    <w:p w14:paraId="5E7354A7" w14:textId="474F1DD3" w:rsidR="009D132D" w:rsidRPr="003E553E" w:rsidRDefault="00B915FD" w:rsidP="009D132D">
      <w:pPr>
        <w:spacing w:after="0" w:line="240" w:lineRule="auto"/>
        <w:jc w:val="both"/>
        <w:rPr>
          <w:b/>
          <w:bCs/>
        </w:rPr>
      </w:pPr>
      <w:r w:rsidRPr="003E553E">
        <w:rPr>
          <w:b/>
          <w:bCs/>
        </w:rPr>
        <w:lastRenderedPageBreak/>
        <w:t>Notas:</w:t>
      </w:r>
    </w:p>
    <w:p w14:paraId="14BE7258" w14:textId="48F7528A" w:rsidR="009D132D" w:rsidRDefault="009D132D" w:rsidP="009D132D">
      <w:pPr>
        <w:spacing w:after="0" w:line="240" w:lineRule="auto"/>
        <w:jc w:val="both"/>
      </w:pPr>
      <w:r>
        <w:t xml:space="preserve">**Itinerario sujeto a cambios y modificaciones. </w:t>
      </w:r>
    </w:p>
    <w:p w14:paraId="23C96595" w14:textId="4C52824A" w:rsidR="003322C6" w:rsidRDefault="003322C6" w:rsidP="009D132D">
      <w:pPr>
        <w:spacing w:after="0" w:line="240" w:lineRule="auto"/>
        <w:jc w:val="both"/>
      </w:pPr>
      <w:r>
        <w:t>**No es recomendable para menores de 6 años.</w:t>
      </w:r>
    </w:p>
    <w:p w14:paraId="53CFBD4D" w14:textId="0142EAA3" w:rsidR="003322C6" w:rsidRDefault="003322C6" w:rsidP="009D132D">
      <w:pPr>
        <w:spacing w:after="0" w:line="240" w:lineRule="auto"/>
        <w:jc w:val="both"/>
      </w:pPr>
      <w:r>
        <w:t>**La disponibilidad de habitaciones triples es muy escasa en los hoteles y lodges, por lo que esta sujeta a disponibilidad al momento de solicitar los servicios, en caso que no se pueda confirmar se sustituira por una habitación doble + 1 sencilla.</w:t>
      </w:r>
    </w:p>
    <w:p w14:paraId="1F168801" w14:textId="0B35094C" w:rsidR="009D132D" w:rsidRDefault="009D132D" w:rsidP="009D132D">
      <w:pPr>
        <w:spacing w:after="0" w:line="240" w:lineRule="auto"/>
        <w:jc w:val="both"/>
      </w:pPr>
      <w:r>
        <w:t xml:space="preserve">**Las tasas </w:t>
      </w:r>
      <w:r w:rsidR="009B79C0">
        <w:t>hoteleras</w:t>
      </w:r>
      <w:r>
        <w:t xml:space="preserve"> se pagan directo en ca</w:t>
      </w:r>
      <w:r w:rsidR="009B79C0">
        <w:t>d</w:t>
      </w:r>
      <w:r>
        <w:t>a alojamiento.</w:t>
      </w:r>
    </w:p>
    <w:p w14:paraId="5D9F3BF8" w14:textId="44E468A1" w:rsidR="003322C6" w:rsidRDefault="003322C6" w:rsidP="009D132D">
      <w:pPr>
        <w:spacing w:after="0" w:line="240" w:lineRule="auto"/>
        <w:jc w:val="both"/>
      </w:pPr>
      <w:r>
        <w:t>**Con más de 9 participantes, el guía se turnará entre los diferentes vehículos durante el recorrido de Kruger (máximo 2 vehículos por guía).</w:t>
      </w:r>
    </w:p>
    <w:p w14:paraId="67E49C16" w14:textId="6676A6E2" w:rsidR="009D132D" w:rsidRDefault="003322C6" w:rsidP="009D132D">
      <w:pPr>
        <w:spacing w:after="0" w:line="240" w:lineRule="auto"/>
        <w:jc w:val="both"/>
      </w:pPr>
      <w:r>
        <w:t>**Equipaje: por el tipo de transporte utilizado para estos viajes es indispensable llevar una maleta blanda de un peso no superior a los 15 kg por persona. El equipaje de mano no debe de ser mayor a los 5 kg.</w:t>
      </w:r>
    </w:p>
    <w:p w14:paraId="62AAAE54" w14:textId="03D0A0A8" w:rsidR="0032010C" w:rsidRDefault="0032010C" w:rsidP="009D132D">
      <w:pPr>
        <w:spacing w:after="0" w:line="240" w:lineRule="auto"/>
        <w:jc w:val="both"/>
      </w:pPr>
      <w:r>
        <w:t>**Todos los pasajeros deben de presentar un certificado de vacunación de fiebre amarilla para poder entrar a Sudáfrica.</w:t>
      </w:r>
    </w:p>
    <w:p w14:paraId="41344CA6" w14:textId="69355995" w:rsidR="00B915FD" w:rsidRPr="00F417D3" w:rsidRDefault="00B915FD" w:rsidP="009D132D">
      <w:pPr>
        <w:spacing w:after="0" w:line="240" w:lineRule="auto"/>
        <w:jc w:val="both"/>
        <w:rPr>
          <w:lang w:eastAsia="es-419"/>
        </w:rPr>
      </w:pPr>
    </w:p>
    <w:p w14:paraId="0D2D68BC" w14:textId="77777777" w:rsidR="001304BF" w:rsidRPr="00F417D3" w:rsidRDefault="001304BF" w:rsidP="001304BF">
      <w:pPr>
        <w:spacing w:after="0" w:line="240" w:lineRule="auto"/>
        <w:rPr>
          <w:b/>
        </w:rPr>
      </w:pPr>
      <w:r w:rsidRPr="00F417D3">
        <w:rPr>
          <w:b/>
        </w:rPr>
        <w:t>LEGAL:</w:t>
      </w:r>
    </w:p>
    <w:p w14:paraId="7E923F5C" w14:textId="1CBE151C"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Precios por persona en </w:t>
      </w:r>
      <w:r w:rsidR="006871C9" w:rsidRPr="00F417D3">
        <w:rPr>
          <w:color w:val="000000"/>
        </w:rPr>
        <w:t>Dolares Americanos (USD)</w:t>
      </w:r>
      <w:r w:rsidRPr="00F417D3">
        <w:rPr>
          <w:color w:val="000000"/>
        </w:rPr>
        <w:t xml:space="preserve"> pagaderos al tipo de cambio del día de la operación, sujetos a cambio, disponibilidad y confirmación de las tarifas en convenio cotizadas. Aplican restricciones. No aplica temporada alta, semana santa, verano, puentes, feriados, navidad y fin de año.</w:t>
      </w:r>
    </w:p>
    <w:p w14:paraId="47710EDB" w14:textId="5B87325F"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Itinerario </w:t>
      </w:r>
      <w:r w:rsidRPr="00F417D3">
        <w:t>válido</w:t>
      </w:r>
      <w:r w:rsidRPr="00F417D3">
        <w:rPr>
          <w:color w:val="000000"/>
        </w:rPr>
        <w:t xml:space="preserve"> para las salidas programadas </w:t>
      </w:r>
      <w:r w:rsidR="00B928F0">
        <w:rPr>
          <w:color w:val="000000"/>
        </w:rPr>
        <w:t xml:space="preserve">mencionadas </w:t>
      </w:r>
      <w:r w:rsidRPr="00F417D3">
        <w:rPr>
          <w:color w:val="000000"/>
        </w:rPr>
        <w:t xml:space="preserve">durante los meses de </w:t>
      </w:r>
      <w:r w:rsidR="0032010C">
        <w:rPr>
          <w:color w:val="000000"/>
        </w:rPr>
        <w:t>agosto</w:t>
      </w:r>
      <w:r w:rsidRPr="00F417D3">
        <w:rPr>
          <w:color w:val="000000"/>
        </w:rPr>
        <w:t xml:space="preserve"> a </w:t>
      </w:r>
      <w:r w:rsidR="006871C9" w:rsidRPr="00F417D3">
        <w:rPr>
          <w:color w:val="000000"/>
        </w:rPr>
        <w:t>diciembre</w:t>
      </w:r>
      <w:r w:rsidRPr="00F417D3">
        <w:rPr>
          <w:color w:val="000000"/>
        </w:rPr>
        <w:t xml:space="preserve"> 2024.</w:t>
      </w:r>
    </w:p>
    <w:p w14:paraId="430419AB" w14:textId="791DFA4A"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pPr>
      <w:r w:rsidRPr="00F417D3">
        <w:t>El precio</w:t>
      </w:r>
      <w:r w:rsidRPr="00F417D3">
        <w:rPr>
          <w:color w:val="000000"/>
        </w:rPr>
        <w:t xml:space="preserve"> aplica viajando dos o más pasajeros juntos.</w:t>
      </w:r>
    </w:p>
    <w:p w14:paraId="7780FF8C" w14:textId="18347C50"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pPr>
      <w:r w:rsidRPr="00F417D3">
        <w:rPr>
          <w:rFonts w:eastAsia="Arial"/>
          <w:highlight w:val="white"/>
        </w:rPr>
        <w:t>Los costos presentados en este itinerario aplican únicamente para pago con depósito o transferencia.</w:t>
      </w:r>
    </w:p>
    <w:p w14:paraId="5342FCD6" w14:textId="78D4126C"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Es obligación del pasajero tener toda su documentación de viaje en regla, pasaporte, visas, prueba PCR, vacunas y demás requisitos que pudieran exigir las autoridades migratorias y sanitarias de cada país. </w:t>
      </w:r>
    </w:p>
    <w:p w14:paraId="7F9262EC" w14:textId="71451B0D" w:rsidR="001304BF" w:rsidRPr="009C0602" w:rsidRDefault="001304BF" w:rsidP="009C0602">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 xml:space="preserve">Para pasajeros con pasaporte mexicano es requisito tener pasaporte con una vigencia mínima de 6 meses posteriores a la fecha de regreso. </w:t>
      </w:r>
    </w:p>
    <w:p w14:paraId="2DE9FE9B" w14:textId="77777777" w:rsidR="001304BF" w:rsidRPr="00F417D3" w:rsidRDefault="001304BF" w:rsidP="001304BF">
      <w:pPr>
        <w:widowControl w:val="0"/>
        <w:numPr>
          <w:ilvl w:val="0"/>
          <w:numId w:val="9"/>
        </w:numPr>
        <w:pBdr>
          <w:top w:val="nil"/>
          <w:left w:val="nil"/>
          <w:bottom w:val="nil"/>
          <w:right w:val="nil"/>
          <w:between w:val="nil"/>
        </w:pBdr>
        <w:spacing w:after="0" w:line="240" w:lineRule="auto"/>
        <w:ind w:left="426" w:hanging="284"/>
        <w:jc w:val="both"/>
        <w:rPr>
          <w:color w:val="000000"/>
        </w:rPr>
      </w:pPr>
      <w:r w:rsidRPr="00F417D3">
        <w:rPr>
          <w:color w:val="000000"/>
        </w:rPr>
        <w:t>Itinerario meramente referencial, puede sufrir cambios o variaciones dependiendo de la disponibilidad de servicios y tarifas en convenio solicitadas al momento de la reserva, de acuerdo a cuestiones climatológicas, epidemiológicas, religiosas o conflictos internos dentro del destino que se encuentren ajenos a la empresa.</w:t>
      </w:r>
      <w:bookmarkStart w:id="0" w:name="_heading=h.1fob9te" w:colFirst="0" w:colLast="0"/>
      <w:bookmarkEnd w:id="0"/>
    </w:p>
    <w:p w14:paraId="1B2FDF0C" w14:textId="77777777" w:rsidR="00362EAB" w:rsidRPr="00F417D3" w:rsidRDefault="00362EAB" w:rsidP="00995ED9">
      <w:pPr>
        <w:spacing w:after="0" w:line="240" w:lineRule="auto"/>
        <w:jc w:val="both"/>
      </w:pPr>
    </w:p>
    <w:p w14:paraId="1483C452" w14:textId="77777777" w:rsidR="00995ED9" w:rsidRPr="00F417D3" w:rsidRDefault="00995ED9">
      <w:pPr>
        <w:spacing w:after="0" w:line="240" w:lineRule="auto"/>
        <w:jc w:val="both"/>
      </w:pPr>
    </w:p>
    <w:sectPr w:rsidR="00995ED9" w:rsidRPr="00F417D3" w:rsidSect="009C0602">
      <w:headerReference w:type="default" r:id="rId10"/>
      <w:footerReference w:type="default" r:id="rId11"/>
      <w:pgSz w:w="11906" w:h="16838"/>
      <w:pgMar w:top="1417" w:right="1133" w:bottom="1417" w:left="1134" w:header="708"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9409" w14:textId="77777777" w:rsidR="00B02634" w:rsidRDefault="00B02634" w:rsidP="003B5EF5">
      <w:pPr>
        <w:spacing w:after="0" w:line="240" w:lineRule="auto"/>
      </w:pPr>
      <w:r>
        <w:separator/>
      </w:r>
    </w:p>
  </w:endnote>
  <w:endnote w:type="continuationSeparator" w:id="0">
    <w:p w14:paraId="28100E91" w14:textId="77777777" w:rsidR="00B02634" w:rsidRDefault="00B02634" w:rsidP="003B5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33CE6" w14:textId="1986793C" w:rsidR="003B5EF5" w:rsidRDefault="003B5EF5">
    <w:pPr>
      <w:pStyle w:val="Piedepgina"/>
    </w:pPr>
    <w:r>
      <w:drawing>
        <wp:inline distT="0" distB="0" distL="0" distR="0" wp14:anchorId="56E5BE40" wp14:editId="1B584CEA">
          <wp:extent cx="5684293" cy="989463"/>
          <wp:effectExtent l="0" t="0" r="0" b="1270"/>
          <wp:docPr id="19" name="Imagen 19" descr="Interfaz de usuario gráfica, Texto, Aplicación&#10;&#10;Descripción generada automáticamente"/>
          <wp:cNvGraphicFramePr/>
          <a:graphic xmlns:a="http://schemas.openxmlformats.org/drawingml/2006/main">
            <a:graphicData uri="http://schemas.openxmlformats.org/drawingml/2006/picture">
              <pic:pic xmlns:pic="http://schemas.openxmlformats.org/drawingml/2006/picture">
                <pic:nvPicPr>
                  <pic:cNvPr id="37" name="image1.png" descr="Interfaz de usuario gráfica, Texto, Aplicación&#10;&#10;Descripción generada automáticamente"/>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5725500" cy="996636"/>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74A48" w14:textId="77777777" w:rsidR="00B02634" w:rsidRDefault="00B02634" w:rsidP="003B5EF5">
      <w:pPr>
        <w:spacing w:after="0" w:line="240" w:lineRule="auto"/>
      </w:pPr>
      <w:r>
        <w:separator/>
      </w:r>
    </w:p>
  </w:footnote>
  <w:footnote w:type="continuationSeparator" w:id="0">
    <w:p w14:paraId="753BED89" w14:textId="77777777" w:rsidR="00B02634" w:rsidRDefault="00B02634" w:rsidP="003B5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8F857" w14:textId="0D86C47C" w:rsidR="003B5EF5" w:rsidRDefault="003B5EF5">
    <w:pPr>
      <w:pStyle w:val="Encabezado"/>
    </w:pPr>
    <w:r>
      <w:rPr>
        <w:rFonts w:ascii="Calibri" w:eastAsia="Calibri" w:hAnsi="Calibri" w:cs="Calibri"/>
        <w:color w:val="000000"/>
      </w:rPr>
      <w:drawing>
        <wp:inline distT="0" distB="0" distL="0" distR="0" wp14:anchorId="062C90AF" wp14:editId="2EA30554">
          <wp:extent cx="5400040" cy="677545"/>
          <wp:effectExtent l="0" t="0" r="0" b="8255"/>
          <wp:docPr id="18" name="Imagen 18" descr="Logotipo, nombre de la empresa&#10;&#10;Descripción generada automáticamente"/>
          <wp:cNvGraphicFramePr/>
          <a:graphic xmlns:a="http://schemas.openxmlformats.org/drawingml/2006/main">
            <a:graphicData uri="http://schemas.openxmlformats.org/drawingml/2006/picture">
              <pic:pic xmlns:pic="http://schemas.openxmlformats.org/drawingml/2006/picture">
                <pic:nvPicPr>
                  <pic:cNvPr id="41" name="image5.png" descr="Logotipo, nombre de la empresa&#10;&#10;Descripción generada automáticamente"/>
                  <pic:cNvPicPr preferRelativeResize="0"/>
                </pic:nvPicPr>
                <pic:blipFill>
                  <a:blip r:embed="rId1"/>
                  <a:srcRect t="19342" b="8260"/>
                  <a:stretch>
                    <a:fillRect/>
                  </a:stretch>
                </pic:blipFill>
                <pic:spPr>
                  <a:xfrm>
                    <a:off x="0" y="0"/>
                    <a:ext cx="5400040" cy="67754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C20"/>
    <w:multiLevelType w:val="hybridMultilevel"/>
    <w:tmpl w:val="1CA8D32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 w15:restartNumberingAfterBreak="0">
    <w:nsid w:val="148D0880"/>
    <w:multiLevelType w:val="multilevel"/>
    <w:tmpl w:val="726E61EA"/>
    <w:lvl w:ilvl="0">
      <w:start w:val="1"/>
      <w:numFmt w:val="decimal"/>
      <w:lvlText w:val="%1."/>
      <w:lvlJc w:val="left"/>
      <w:pPr>
        <w:ind w:left="1211"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11D6632"/>
    <w:multiLevelType w:val="hybridMultilevel"/>
    <w:tmpl w:val="D194C63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35B94047"/>
    <w:multiLevelType w:val="hybridMultilevel"/>
    <w:tmpl w:val="6A4EB7AE"/>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 w15:restartNumberingAfterBreak="0">
    <w:nsid w:val="397B74F6"/>
    <w:multiLevelType w:val="multilevel"/>
    <w:tmpl w:val="B308C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82B3E"/>
    <w:multiLevelType w:val="hybridMultilevel"/>
    <w:tmpl w:val="2CB68854"/>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 w15:restartNumberingAfterBreak="0">
    <w:nsid w:val="4C04681D"/>
    <w:multiLevelType w:val="hybridMultilevel"/>
    <w:tmpl w:val="E978536E"/>
    <w:lvl w:ilvl="0" w:tplc="6BC495F0">
      <w:start w:val="1"/>
      <w:numFmt w:val="bullet"/>
      <w:lvlText w:val="•"/>
      <w:lvlJc w:val="left"/>
      <w:pPr>
        <w:ind w:left="108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7" w15:restartNumberingAfterBreak="0">
    <w:nsid w:val="519F155A"/>
    <w:multiLevelType w:val="multilevel"/>
    <w:tmpl w:val="97F66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87A78DE"/>
    <w:multiLevelType w:val="hybridMultilevel"/>
    <w:tmpl w:val="56D6DF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6B9B6828"/>
    <w:multiLevelType w:val="hybridMultilevel"/>
    <w:tmpl w:val="233CFE62"/>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6ECF4026"/>
    <w:multiLevelType w:val="multilevel"/>
    <w:tmpl w:val="88720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2A374B"/>
    <w:multiLevelType w:val="hybridMultilevel"/>
    <w:tmpl w:val="DE7E165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7DA03E27"/>
    <w:multiLevelType w:val="hybridMultilevel"/>
    <w:tmpl w:val="2F846858"/>
    <w:lvl w:ilvl="0" w:tplc="6BC495F0">
      <w:start w:val="1"/>
      <w:numFmt w:val="bullet"/>
      <w:lvlText w:val="•"/>
      <w:lvlJc w:val="left"/>
      <w:pPr>
        <w:ind w:left="720" w:hanging="360"/>
      </w:pPr>
      <w:rPr>
        <w:rFonts w:ascii="Trebuchet MS" w:hAnsi="Trebuchet MS" w:cs="Trebuchet MS" w:hint="default"/>
        <w:b w:val="0"/>
        <w:i w:val="0"/>
        <w:strike w:val="0"/>
        <w:dstrike w:val="0"/>
        <w:color w:val="auto"/>
        <w:sz w:val="22"/>
        <w:szCs w:val="22"/>
        <w:u w:val="none" w:color="000000"/>
        <w:vertAlign w:val="baseline"/>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3"/>
  </w:num>
  <w:num w:numId="4">
    <w:abstractNumId w:val="11"/>
  </w:num>
  <w:num w:numId="5">
    <w:abstractNumId w:val="8"/>
  </w:num>
  <w:num w:numId="6">
    <w:abstractNumId w:val="2"/>
  </w:num>
  <w:num w:numId="7">
    <w:abstractNumId w:val="0"/>
  </w:num>
  <w:num w:numId="8">
    <w:abstractNumId w:val="6"/>
  </w:num>
  <w:num w:numId="9">
    <w:abstractNumId w:val="1"/>
  </w:num>
  <w:num w:numId="10">
    <w:abstractNumId w:val="4"/>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EF5"/>
    <w:rsid w:val="000623C3"/>
    <w:rsid w:val="00062B2F"/>
    <w:rsid w:val="00075E3B"/>
    <w:rsid w:val="00083A3F"/>
    <w:rsid w:val="000963F1"/>
    <w:rsid w:val="001304BF"/>
    <w:rsid w:val="00150E14"/>
    <w:rsid w:val="00153881"/>
    <w:rsid w:val="00184042"/>
    <w:rsid w:val="001A0EA3"/>
    <w:rsid w:val="001D3D5E"/>
    <w:rsid w:val="001D4D0D"/>
    <w:rsid w:val="002018F5"/>
    <w:rsid w:val="0032010C"/>
    <w:rsid w:val="00321E86"/>
    <w:rsid w:val="003322C6"/>
    <w:rsid w:val="0033586D"/>
    <w:rsid w:val="003370DB"/>
    <w:rsid w:val="00362EAB"/>
    <w:rsid w:val="00371FC1"/>
    <w:rsid w:val="00373927"/>
    <w:rsid w:val="003B5EF5"/>
    <w:rsid w:val="003C2146"/>
    <w:rsid w:val="003E553E"/>
    <w:rsid w:val="003E6BE5"/>
    <w:rsid w:val="003E6D43"/>
    <w:rsid w:val="00417AA4"/>
    <w:rsid w:val="00456C89"/>
    <w:rsid w:val="00464297"/>
    <w:rsid w:val="004D56D1"/>
    <w:rsid w:val="004F3DBC"/>
    <w:rsid w:val="004F61B9"/>
    <w:rsid w:val="005731DA"/>
    <w:rsid w:val="00583497"/>
    <w:rsid w:val="005912FF"/>
    <w:rsid w:val="005C3AA6"/>
    <w:rsid w:val="005D06CF"/>
    <w:rsid w:val="005E08D4"/>
    <w:rsid w:val="00621AD0"/>
    <w:rsid w:val="006237D7"/>
    <w:rsid w:val="0063022E"/>
    <w:rsid w:val="006871C9"/>
    <w:rsid w:val="006C0292"/>
    <w:rsid w:val="00720253"/>
    <w:rsid w:val="00777E04"/>
    <w:rsid w:val="0078551B"/>
    <w:rsid w:val="007A40A7"/>
    <w:rsid w:val="007D3B0E"/>
    <w:rsid w:val="008373EB"/>
    <w:rsid w:val="008464E0"/>
    <w:rsid w:val="00850280"/>
    <w:rsid w:val="00884B61"/>
    <w:rsid w:val="008B5B5B"/>
    <w:rsid w:val="008D4B71"/>
    <w:rsid w:val="008F0799"/>
    <w:rsid w:val="00995ED9"/>
    <w:rsid w:val="009B79C0"/>
    <w:rsid w:val="009C0602"/>
    <w:rsid w:val="009D132D"/>
    <w:rsid w:val="009D6DF4"/>
    <w:rsid w:val="009D71B4"/>
    <w:rsid w:val="009F06A0"/>
    <w:rsid w:val="00A7436B"/>
    <w:rsid w:val="00AC0C90"/>
    <w:rsid w:val="00AC2FBA"/>
    <w:rsid w:val="00AD3A4C"/>
    <w:rsid w:val="00B02634"/>
    <w:rsid w:val="00B476D0"/>
    <w:rsid w:val="00B669B3"/>
    <w:rsid w:val="00B72185"/>
    <w:rsid w:val="00B823EE"/>
    <w:rsid w:val="00B8426E"/>
    <w:rsid w:val="00B85068"/>
    <w:rsid w:val="00B915FD"/>
    <w:rsid w:val="00B928F0"/>
    <w:rsid w:val="00BA093E"/>
    <w:rsid w:val="00BA2478"/>
    <w:rsid w:val="00BA5219"/>
    <w:rsid w:val="00BC233F"/>
    <w:rsid w:val="00BD0307"/>
    <w:rsid w:val="00BE5238"/>
    <w:rsid w:val="00C31D36"/>
    <w:rsid w:val="00C45132"/>
    <w:rsid w:val="00C64EC4"/>
    <w:rsid w:val="00C808F2"/>
    <w:rsid w:val="00CD3E39"/>
    <w:rsid w:val="00CE2E3C"/>
    <w:rsid w:val="00CE6C42"/>
    <w:rsid w:val="00CF14EE"/>
    <w:rsid w:val="00D451B4"/>
    <w:rsid w:val="00D61A87"/>
    <w:rsid w:val="00D800D1"/>
    <w:rsid w:val="00E278C0"/>
    <w:rsid w:val="00E865F1"/>
    <w:rsid w:val="00EA603D"/>
    <w:rsid w:val="00EB0285"/>
    <w:rsid w:val="00ED77D5"/>
    <w:rsid w:val="00EE5BF1"/>
    <w:rsid w:val="00F32E6B"/>
    <w:rsid w:val="00F417D3"/>
    <w:rsid w:val="00F5308A"/>
    <w:rsid w:val="00F53E05"/>
    <w:rsid w:val="00F55D25"/>
    <w:rsid w:val="00F91FC1"/>
    <w:rsid w:val="00F933DB"/>
    <w:rsid w:val="00FC078A"/>
    <w:rsid w:val="00FD131D"/>
    <w:rsid w:val="00FD7ECC"/>
    <w:rsid w:val="00FE4AF2"/>
  </w:rsids>
  <m:mathPr>
    <m:mathFont m:val="Cambria Math"/>
    <m:brkBin m:val="before"/>
    <m:brkBinSub m:val="--"/>
    <m:smallFrac m:val="0"/>
    <m:dispDef/>
    <m:lMargin m:val="0"/>
    <m:rMargin m:val="0"/>
    <m:defJc m:val="centerGroup"/>
    <m:wrapIndent m:val="1440"/>
    <m:intLim m:val="subSup"/>
    <m:naryLim m:val="undOvr"/>
  </m:mathPr>
  <w:themeFontLang w:val="es-419"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46668"/>
  <w15:chartTrackingRefBased/>
  <w15:docId w15:val="{E91657AF-54DB-497B-BD20-BB67B6665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419"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es-MX"/>
    </w:rPr>
  </w:style>
  <w:style w:type="paragraph" w:styleId="Ttulo1">
    <w:name w:val="heading 1"/>
    <w:basedOn w:val="Normal"/>
    <w:link w:val="Ttulo1Car"/>
    <w:uiPriority w:val="9"/>
    <w:qFormat/>
    <w:rsid w:val="003B5EF5"/>
    <w:pPr>
      <w:spacing w:before="100" w:beforeAutospacing="1" w:after="100" w:afterAutospacing="1" w:line="240" w:lineRule="auto"/>
      <w:outlineLvl w:val="0"/>
    </w:pPr>
    <w:rPr>
      <w:rFonts w:ascii="Times New Roman" w:eastAsia="Times New Roman" w:hAnsi="Times New Roman" w:cs="Times New Roman"/>
      <w:b/>
      <w:bCs/>
      <w:noProof w:val="0"/>
      <w:kern w:val="36"/>
      <w:sz w:val="48"/>
      <w:szCs w:val="48"/>
      <w:lang w:val="es-419" w:eastAsia="es-419"/>
      <w14:ligatures w14:val="none"/>
    </w:rPr>
  </w:style>
  <w:style w:type="paragraph" w:styleId="Ttulo2">
    <w:name w:val="heading 2"/>
    <w:basedOn w:val="Normal"/>
    <w:next w:val="Normal"/>
    <w:link w:val="Ttulo2Car"/>
    <w:uiPriority w:val="9"/>
    <w:semiHidden/>
    <w:unhideWhenUsed/>
    <w:qFormat/>
    <w:rsid w:val="003B5E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3B5E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5">
    <w:name w:val="heading 5"/>
    <w:basedOn w:val="Normal"/>
    <w:next w:val="Normal"/>
    <w:link w:val="Ttulo5Car"/>
    <w:uiPriority w:val="9"/>
    <w:semiHidden/>
    <w:unhideWhenUsed/>
    <w:qFormat/>
    <w:rsid w:val="009F06A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B5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5EF5"/>
    <w:rPr>
      <w:noProof/>
      <w:lang w:val="es-MX"/>
    </w:rPr>
  </w:style>
  <w:style w:type="paragraph" w:styleId="Piedepgina">
    <w:name w:val="footer"/>
    <w:basedOn w:val="Normal"/>
    <w:link w:val="PiedepginaCar"/>
    <w:uiPriority w:val="99"/>
    <w:unhideWhenUsed/>
    <w:rsid w:val="003B5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5EF5"/>
    <w:rPr>
      <w:noProof/>
      <w:lang w:val="es-MX"/>
    </w:rPr>
  </w:style>
  <w:style w:type="character" w:customStyle="1" w:styleId="Ttulo1Car">
    <w:name w:val="Título 1 Car"/>
    <w:basedOn w:val="Fuentedeprrafopredeter"/>
    <w:link w:val="Ttulo1"/>
    <w:uiPriority w:val="9"/>
    <w:rsid w:val="003B5EF5"/>
    <w:rPr>
      <w:rFonts w:ascii="Times New Roman" w:eastAsia="Times New Roman" w:hAnsi="Times New Roman" w:cs="Times New Roman"/>
      <w:b/>
      <w:bCs/>
      <w:kern w:val="36"/>
      <w:sz w:val="48"/>
      <w:szCs w:val="48"/>
      <w:lang w:eastAsia="es-419"/>
      <w14:ligatures w14:val="none"/>
    </w:rPr>
  </w:style>
  <w:style w:type="character" w:customStyle="1" w:styleId="Ttulo2Car">
    <w:name w:val="Título 2 Car"/>
    <w:basedOn w:val="Fuentedeprrafopredeter"/>
    <w:link w:val="Ttulo2"/>
    <w:uiPriority w:val="9"/>
    <w:semiHidden/>
    <w:rsid w:val="003B5EF5"/>
    <w:rPr>
      <w:rFonts w:asciiTheme="majorHAnsi" w:eastAsiaTheme="majorEastAsia" w:hAnsiTheme="majorHAnsi" w:cstheme="majorBidi"/>
      <w:noProof/>
      <w:color w:val="2F5496" w:themeColor="accent1" w:themeShade="BF"/>
      <w:sz w:val="26"/>
      <w:szCs w:val="26"/>
      <w:lang w:val="es-MX"/>
    </w:rPr>
  </w:style>
  <w:style w:type="paragraph" w:styleId="NormalWeb">
    <w:name w:val="Normal (Web)"/>
    <w:basedOn w:val="Normal"/>
    <w:uiPriority w:val="99"/>
    <w:semiHidden/>
    <w:unhideWhenUsed/>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styleId="Textoennegrita">
    <w:name w:val="Strong"/>
    <w:basedOn w:val="Fuentedeprrafopredeter"/>
    <w:uiPriority w:val="22"/>
    <w:qFormat/>
    <w:rsid w:val="003B5EF5"/>
    <w:rPr>
      <w:b/>
      <w:bCs/>
    </w:rPr>
  </w:style>
  <w:style w:type="paragraph" w:customStyle="1" w:styleId="new-fading-texthidden-element">
    <w:name w:val="new-fading-text__hidden-element"/>
    <w:basedOn w:val="Normal"/>
    <w:rsid w:val="003B5E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Ttulo3Car">
    <w:name w:val="Título 3 Car"/>
    <w:basedOn w:val="Fuentedeprrafopredeter"/>
    <w:link w:val="Ttulo3"/>
    <w:uiPriority w:val="9"/>
    <w:semiHidden/>
    <w:rsid w:val="003B5EF5"/>
    <w:rPr>
      <w:rFonts w:asciiTheme="majorHAnsi" w:eastAsiaTheme="majorEastAsia" w:hAnsiTheme="majorHAnsi" w:cstheme="majorBidi"/>
      <w:noProof/>
      <w:color w:val="1F3763" w:themeColor="accent1" w:themeShade="7F"/>
      <w:sz w:val="24"/>
      <w:szCs w:val="24"/>
      <w:lang w:val="es-MX"/>
    </w:rPr>
  </w:style>
  <w:style w:type="paragraph" w:styleId="Prrafodelista">
    <w:name w:val="List Paragraph"/>
    <w:basedOn w:val="Normal"/>
    <w:uiPriority w:val="34"/>
    <w:qFormat/>
    <w:rsid w:val="003B5EF5"/>
    <w:pPr>
      <w:ind w:left="720"/>
      <w:contextualSpacing/>
    </w:pPr>
  </w:style>
  <w:style w:type="table" w:customStyle="1" w:styleId="Tablaconcuadrcula1">
    <w:name w:val="Tabla con cuadrícula1"/>
    <w:basedOn w:val="Tablanormal"/>
    <w:next w:val="Tablaconcuadrcula"/>
    <w:uiPriority w:val="39"/>
    <w:rsid w:val="003C2146"/>
    <w:pPr>
      <w:spacing w:after="0" w:line="240" w:lineRule="auto"/>
    </w:pPr>
    <w:rPr>
      <w:rFonts w:ascii="Calibri" w:eastAsia="Calibri" w:hAnsi="Calibri" w:cs="Calibri"/>
      <w:kern w:val="0"/>
      <w:lang w:val="es-MX" w:eastAsia="es-MX"/>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C2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9F06A0"/>
    <w:rPr>
      <w:rFonts w:asciiTheme="majorHAnsi" w:eastAsiaTheme="majorEastAsia" w:hAnsiTheme="majorHAnsi" w:cstheme="majorBidi"/>
      <w:noProof/>
      <w:color w:val="2F5496" w:themeColor="accent1" w:themeShade="BF"/>
      <w:lang w:val="es-MX"/>
    </w:rPr>
  </w:style>
  <w:style w:type="character" w:customStyle="1" w:styleId="ng-binding">
    <w:name w:val="ng-binding"/>
    <w:basedOn w:val="Fuentedeprrafopredeter"/>
    <w:rsid w:val="009F06A0"/>
  </w:style>
  <w:style w:type="character" w:customStyle="1" w:styleId="titulodia">
    <w:name w:val="titulodia"/>
    <w:basedOn w:val="Fuentedeprrafopredeter"/>
    <w:rsid w:val="009F06A0"/>
  </w:style>
  <w:style w:type="paragraph" w:customStyle="1" w:styleId="ng-binding1">
    <w:name w:val="ng-binding1"/>
    <w:basedOn w:val="Normal"/>
    <w:rsid w:val="009F06A0"/>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paragraph" w:customStyle="1" w:styleId="ng-scope">
    <w:name w:val="ng-scope"/>
    <w:basedOn w:val="Normal"/>
    <w:rsid w:val="002018F5"/>
    <w:pPr>
      <w:spacing w:before="100" w:beforeAutospacing="1" w:after="100" w:afterAutospacing="1" w:line="240" w:lineRule="auto"/>
    </w:pPr>
    <w:rPr>
      <w:rFonts w:ascii="Times New Roman" w:eastAsia="Times New Roman" w:hAnsi="Times New Roman" w:cs="Times New Roman"/>
      <w:noProof w:val="0"/>
      <w:kern w:val="0"/>
      <w:sz w:val="24"/>
      <w:szCs w:val="24"/>
      <w:lang w:val="es-419" w:eastAsia="es-419"/>
      <w14:ligatures w14:val="none"/>
    </w:rPr>
  </w:style>
  <w:style w:type="character" w:customStyle="1" w:styleId="icon-">
    <w:name w:val="icon-"/>
    <w:basedOn w:val="Fuentedeprrafopredeter"/>
    <w:rsid w:val="002018F5"/>
  </w:style>
  <w:style w:type="character" w:customStyle="1" w:styleId="icon-seguro">
    <w:name w:val="icon-seguro"/>
    <w:basedOn w:val="Fuentedeprrafopredeter"/>
    <w:rsid w:val="002018F5"/>
  </w:style>
  <w:style w:type="character" w:customStyle="1" w:styleId="icon-visitas">
    <w:name w:val="icon-visitas"/>
    <w:basedOn w:val="Fuentedeprrafopredeter"/>
    <w:rsid w:val="00FD131D"/>
  </w:style>
  <w:style w:type="character" w:customStyle="1" w:styleId="icon-guia">
    <w:name w:val="icon-guia"/>
    <w:basedOn w:val="Fuentedeprrafopredeter"/>
    <w:rsid w:val="00FD131D"/>
  </w:style>
  <w:style w:type="character" w:customStyle="1" w:styleId="icon-autocares">
    <w:name w:val="icon-autocares"/>
    <w:basedOn w:val="Fuentedeprrafopredeter"/>
    <w:rsid w:val="00FD13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4388">
      <w:bodyDiv w:val="1"/>
      <w:marLeft w:val="0"/>
      <w:marRight w:val="0"/>
      <w:marTop w:val="0"/>
      <w:marBottom w:val="0"/>
      <w:divBdr>
        <w:top w:val="none" w:sz="0" w:space="0" w:color="auto"/>
        <w:left w:val="none" w:sz="0" w:space="0" w:color="auto"/>
        <w:bottom w:val="none" w:sz="0" w:space="0" w:color="auto"/>
        <w:right w:val="none" w:sz="0" w:space="0" w:color="auto"/>
      </w:divBdr>
      <w:divsChild>
        <w:div w:id="2005621202">
          <w:marLeft w:val="0"/>
          <w:marRight w:val="0"/>
          <w:marTop w:val="0"/>
          <w:marBottom w:val="0"/>
          <w:divBdr>
            <w:top w:val="none" w:sz="0" w:space="0" w:color="auto"/>
            <w:left w:val="none" w:sz="0" w:space="0" w:color="auto"/>
            <w:bottom w:val="none" w:sz="0" w:space="0" w:color="auto"/>
            <w:right w:val="none" w:sz="0" w:space="0" w:color="auto"/>
          </w:divBdr>
        </w:div>
        <w:div w:id="1741830269">
          <w:marLeft w:val="0"/>
          <w:marRight w:val="0"/>
          <w:marTop w:val="0"/>
          <w:marBottom w:val="0"/>
          <w:divBdr>
            <w:top w:val="none" w:sz="0" w:space="0" w:color="auto"/>
            <w:left w:val="none" w:sz="0" w:space="0" w:color="auto"/>
            <w:bottom w:val="none" w:sz="0" w:space="0" w:color="auto"/>
            <w:right w:val="none" w:sz="0" w:space="0" w:color="auto"/>
          </w:divBdr>
        </w:div>
        <w:div w:id="492529504">
          <w:marLeft w:val="0"/>
          <w:marRight w:val="0"/>
          <w:marTop w:val="0"/>
          <w:marBottom w:val="0"/>
          <w:divBdr>
            <w:top w:val="none" w:sz="0" w:space="0" w:color="auto"/>
            <w:left w:val="none" w:sz="0" w:space="0" w:color="auto"/>
            <w:bottom w:val="none" w:sz="0" w:space="0" w:color="auto"/>
            <w:right w:val="none" w:sz="0" w:space="0" w:color="auto"/>
          </w:divBdr>
        </w:div>
        <w:div w:id="1789081573">
          <w:marLeft w:val="0"/>
          <w:marRight w:val="0"/>
          <w:marTop w:val="0"/>
          <w:marBottom w:val="0"/>
          <w:divBdr>
            <w:top w:val="none" w:sz="0" w:space="0" w:color="auto"/>
            <w:left w:val="none" w:sz="0" w:space="0" w:color="auto"/>
            <w:bottom w:val="none" w:sz="0" w:space="0" w:color="auto"/>
            <w:right w:val="none" w:sz="0" w:space="0" w:color="auto"/>
          </w:divBdr>
        </w:div>
        <w:div w:id="1779715228">
          <w:marLeft w:val="0"/>
          <w:marRight w:val="0"/>
          <w:marTop w:val="0"/>
          <w:marBottom w:val="0"/>
          <w:divBdr>
            <w:top w:val="none" w:sz="0" w:space="0" w:color="auto"/>
            <w:left w:val="none" w:sz="0" w:space="0" w:color="auto"/>
            <w:bottom w:val="none" w:sz="0" w:space="0" w:color="auto"/>
            <w:right w:val="none" w:sz="0" w:space="0" w:color="auto"/>
          </w:divBdr>
        </w:div>
        <w:div w:id="151874660">
          <w:marLeft w:val="0"/>
          <w:marRight w:val="0"/>
          <w:marTop w:val="0"/>
          <w:marBottom w:val="0"/>
          <w:divBdr>
            <w:top w:val="none" w:sz="0" w:space="0" w:color="auto"/>
            <w:left w:val="none" w:sz="0" w:space="0" w:color="auto"/>
            <w:bottom w:val="none" w:sz="0" w:space="0" w:color="auto"/>
            <w:right w:val="none" w:sz="0" w:space="0" w:color="auto"/>
          </w:divBdr>
        </w:div>
        <w:div w:id="1591045002">
          <w:marLeft w:val="0"/>
          <w:marRight w:val="0"/>
          <w:marTop w:val="0"/>
          <w:marBottom w:val="0"/>
          <w:divBdr>
            <w:top w:val="none" w:sz="0" w:space="0" w:color="auto"/>
            <w:left w:val="none" w:sz="0" w:space="0" w:color="auto"/>
            <w:bottom w:val="none" w:sz="0" w:space="0" w:color="auto"/>
            <w:right w:val="none" w:sz="0" w:space="0" w:color="auto"/>
          </w:divBdr>
        </w:div>
        <w:div w:id="613367152">
          <w:marLeft w:val="0"/>
          <w:marRight w:val="0"/>
          <w:marTop w:val="0"/>
          <w:marBottom w:val="0"/>
          <w:divBdr>
            <w:top w:val="none" w:sz="0" w:space="0" w:color="auto"/>
            <w:left w:val="none" w:sz="0" w:space="0" w:color="auto"/>
            <w:bottom w:val="none" w:sz="0" w:space="0" w:color="auto"/>
            <w:right w:val="none" w:sz="0" w:space="0" w:color="auto"/>
          </w:divBdr>
        </w:div>
      </w:divsChild>
    </w:div>
    <w:div w:id="159347112">
      <w:bodyDiv w:val="1"/>
      <w:marLeft w:val="0"/>
      <w:marRight w:val="0"/>
      <w:marTop w:val="0"/>
      <w:marBottom w:val="0"/>
      <w:divBdr>
        <w:top w:val="none" w:sz="0" w:space="0" w:color="auto"/>
        <w:left w:val="none" w:sz="0" w:space="0" w:color="auto"/>
        <w:bottom w:val="none" w:sz="0" w:space="0" w:color="auto"/>
        <w:right w:val="none" w:sz="0" w:space="0" w:color="auto"/>
      </w:divBdr>
      <w:divsChild>
        <w:div w:id="1243946830">
          <w:marLeft w:val="0"/>
          <w:marRight w:val="0"/>
          <w:marTop w:val="0"/>
          <w:marBottom w:val="0"/>
          <w:divBdr>
            <w:top w:val="none" w:sz="0" w:space="0" w:color="auto"/>
            <w:left w:val="none" w:sz="0" w:space="0" w:color="auto"/>
            <w:bottom w:val="none" w:sz="0" w:space="0" w:color="auto"/>
            <w:right w:val="none" w:sz="0" w:space="0" w:color="auto"/>
          </w:divBdr>
          <w:divsChild>
            <w:div w:id="536235692">
              <w:marLeft w:val="0"/>
              <w:marRight w:val="0"/>
              <w:marTop w:val="0"/>
              <w:marBottom w:val="0"/>
              <w:divBdr>
                <w:top w:val="none" w:sz="0" w:space="0" w:color="auto"/>
                <w:left w:val="none" w:sz="0" w:space="0" w:color="auto"/>
                <w:bottom w:val="none" w:sz="0" w:space="0" w:color="auto"/>
                <w:right w:val="none" w:sz="0" w:space="0" w:color="auto"/>
              </w:divBdr>
            </w:div>
          </w:divsChild>
        </w:div>
        <w:div w:id="1079444851">
          <w:marLeft w:val="0"/>
          <w:marRight w:val="0"/>
          <w:marTop w:val="0"/>
          <w:marBottom w:val="0"/>
          <w:divBdr>
            <w:top w:val="none" w:sz="0" w:space="0" w:color="auto"/>
            <w:left w:val="none" w:sz="0" w:space="0" w:color="auto"/>
            <w:bottom w:val="none" w:sz="0" w:space="0" w:color="auto"/>
            <w:right w:val="none" w:sz="0" w:space="0" w:color="auto"/>
          </w:divBdr>
          <w:divsChild>
            <w:div w:id="149692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154170">
      <w:bodyDiv w:val="1"/>
      <w:marLeft w:val="0"/>
      <w:marRight w:val="0"/>
      <w:marTop w:val="0"/>
      <w:marBottom w:val="0"/>
      <w:divBdr>
        <w:top w:val="none" w:sz="0" w:space="0" w:color="auto"/>
        <w:left w:val="none" w:sz="0" w:space="0" w:color="auto"/>
        <w:bottom w:val="none" w:sz="0" w:space="0" w:color="auto"/>
        <w:right w:val="none" w:sz="0" w:space="0" w:color="auto"/>
      </w:divBdr>
      <w:divsChild>
        <w:div w:id="244846144">
          <w:marLeft w:val="0"/>
          <w:marRight w:val="0"/>
          <w:marTop w:val="0"/>
          <w:marBottom w:val="0"/>
          <w:divBdr>
            <w:top w:val="none" w:sz="0" w:space="0" w:color="auto"/>
            <w:left w:val="none" w:sz="0" w:space="0" w:color="auto"/>
            <w:bottom w:val="none" w:sz="0" w:space="0" w:color="auto"/>
            <w:right w:val="none" w:sz="0" w:space="0" w:color="auto"/>
          </w:divBdr>
          <w:divsChild>
            <w:div w:id="1511287619">
              <w:marLeft w:val="0"/>
              <w:marRight w:val="0"/>
              <w:marTop w:val="0"/>
              <w:marBottom w:val="0"/>
              <w:divBdr>
                <w:top w:val="none" w:sz="0" w:space="0" w:color="auto"/>
                <w:left w:val="none" w:sz="0" w:space="0" w:color="auto"/>
                <w:bottom w:val="none" w:sz="0" w:space="0" w:color="auto"/>
                <w:right w:val="none" w:sz="0" w:space="0" w:color="auto"/>
              </w:divBdr>
            </w:div>
            <w:div w:id="448822988">
              <w:marLeft w:val="0"/>
              <w:marRight w:val="0"/>
              <w:marTop w:val="0"/>
              <w:marBottom w:val="0"/>
              <w:divBdr>
                <w:top w:val="none" w:sz="0" w:space="0" w:color="auto"/>
                <w:left w:val="none" w:sz="0" w:space="0" w:color="auto"/>
                <w:bottom w:val="none" w:sz="0" w:space="0" w:color="auto"/>
                <w:right w:val="none" w:sz="0" w:space="0" w:color="auto"/>
              </w:divBdr>
            </w:div>
            <w:div w:id="1955551661">
              <w:marLeft w:val="0"/>
              <w:marRight w:val="0"/>
              <w:marTop w:val="0"/>
              <w:marBottom w:val="0"/>
              <w:divBdr>
                <w:top w:val="none" w:sz="0" w:space="0" w:color="auto"/>
                <w:left w:val="none" w:sz="0" w:space="0" w:color="auto"/>
                <w:bottom w:val="none" w:sz="0" w:space="0" w:color="auto"/>
                <w:right w:val="none" w:sz="0" w:space="0" w:color="auto"/>
              </w:divBdr>
            </w:div>
            <w:div w:id="1444105537">
              <w:marLeft w:val="0"/>
              <w:marRight w:val="0"/>
              <w:marTop w:val="0"/>
              <w:marBottom w:val="0"/>
              <w:divBdr>
                <w:top w:val="none" w:sz="0" w:space="0" w:color="auto"/>
                <w:left w:val="none" w:sz="0" w:space="0" w:color="auto"/>
                <w:bottom w:val="none" w:sz="0" w:space="0" w:color="auto"/>
                <w:right w:val="none" w:sz="0" w:space="0" w:color="auto"/>
              </w:divBdr>
            </w:div>
            <w:div w:id="1497726302">
              <w:marLeft w:val="0"/>
              <w:marRight w:val="0"/>
              <w:marTop w:val="0"/>
              <w:marBottom w:val="0"/>
              <w:divBdr>
                <w:top w:val="none" w:sz="0" w:space="0" w:color="auto"/>
                <w:left w:val="none" w:sz="0" w:space="0" w:color="auto"/>
                <w:bottom w:val="none" w:sz="0" w:space="0" w:color="auto"/>
                <w:right w:val="none" w:sz="0" w:space="0" w:color="auto"/>
              </w:divBdr>
            </w:div>
            <w:div w:id="1024600142">
              <w:marLeft w:val="0"/>
              <w:marRight w:val="0"/>
              <w:marTop w:val="0"/>
              <w:marBottom w:val="0"/>
              <w:divBdr>
                <w:top w:val="none" w:sz="0" w:space="0" w:color="auto"/>
                <w:left w:val="none" w:sz="0" w:space="0" w:color="auto"/>
                <w:bottom w:val="none" w:sz="0" w:space="0" w:color="auto"/>
                <w:right w:val="none" w:sz="0" w:space="0" w:color="auto"/>
              </w:divBdr>
            </w:div>
            <w:div w:id="10232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3661">
      <w:bodyDiv w:val="1"/>
      <w:marLeft w:val="0"/>
      <w:marRight w:val="0"/>
      <w:marTop w:val="0"/>
      <w:marBottom w:val="0"/>
      <w:divBdr>
        <w:top w:val="none" w:sz="0" w:space="0" w:color="auto"/>
        <w:left w:val="none" w:sz="0" w:space="0" w:color="auto"/>
        <w:bottom w:val="none" w:sz="0" w:space="0" w:color="auto"/>
        <w:right w:val="none" w:sz="0" w:space="0" w:color="auto"/>
      </w:divBdr>
    </w:div>
    <w:div w:id="480579853">
      <w:bodyDiv w:val="1"/>
      <w:marLeft w:val="0"/>
      <w:marRight w:val="0"/>
      <w:marTop w:val="0"/>
      <w:marBottom w:val="0"/>
      <w:divBdr>
        <w:top w:val="none" w:sz="0" w:space="0" w:color="auto"/>
        <w:left w:val="none" w:sz="0" w:space="0" w:color="auto"/>
        <w:bottom w:val="none" w:sz="0" w:space="0" w:color="auto"/>
        <w:right w:val="none" w:sz="0" w:space="0" w:color="auto"/>
      </w:divBdr>
    </w:div>
    <w:div w:id="547567918">
      <w:bodyDiv w:val="1"/>
      <w:marLeft w:val="0"/>
      <w:marRight w:val="0"/>
      <w:marTop w:val="0"/>
      <w:marBottom w:val="0"/>
      <w:divBdr>
        <w:top w:val="none" w:sz="0" w:space="0" w:color="auto"/>
        <w:left w:val="none" w:sz="0" w:space="0" w:color="auto"/>
        <w:bottom w:val="none" w:sz="0" w:space="0" w:color="auto"/>
        <w:right w:val="none" w:sz="0" w:space="0" w:color="auto"/>
      </w:divBdr>
      <w:divsChild>
        <w:div w:id="1013991967">
          <w:marLeft w:val="0"/>
          <w:marRight w:val="0"/>
          <w:marTop w:val="0"/>
          <w:marBottom w:val="0"/>
          <w:divBdr>
            <w:top w:val="none" w:sz="0" w:space="0" w:color="auto"/>
            <w:left w:val="none" w:sz="0" w:space="0" w:color="auto"/>
            <w:bottom w:val="none" w:sz="0" w:space="0" w:color="auto"/>
            <w:right w:val="none" w:sz="0" w:space="0" w:color="auto"/>
          </w:divBdr>
        </w:div>
      </w:divsChild>
    </w:div>
    <w:div w:id="579563217">
      <w:bodyDiv w:val="1"/>
      <w:marLeft w:val="0"/>
      <w:marRight w:val="0"/>
      <w:marTop w:val="0"/>
      <w:marBottom w:val="0"/>
      <w:divBdr>
        <w:top w:val="none" w:sz="0" w:space="0" w:color="auto"/>
        <w:left w:val="none" w:sz="0" w:space="0" w:color="auto"/>
        <w:bottom w:val="none" w:sz="0" w:space="0" w:color="auto"/>
        <w:right w:val="none" w:sz="0" w:space="0" w:color="auto"/>
      </w:divBdr>
    </w:div>
    <w:div w:id="623654506">
      <w:bodyDiv w:val="1"/>
      <w:marLeft w:val="0"/>
      <w:marRight w:val="0"/>
      <w:marTop w:val="0"/>
      <w:marBottom w:val="0"/>
      <w:divBdr>
        <w:top w:val="none" w:sz="0" w:space="0" w:color="auto"/>
        <w:left w:val="none" w:sz="0" w:space="0" w:color="auto"/>
        <w:bottom w:val="none" w:sz="0" w:space="0" w:color="auto"/>
        <w:right w:val="none" w:sz="0" w:space="0" w:color="auto"/>
      </w:divBdr>
    </w:div>
    <w:div w:id="650908506">
      <w:bodyDiv w:val="1"/>
      <w:marLeft w:val="0"/>
      <w:marRight w:val="0"/>
      <w:marTop w:val="0"/>
      <w:marBottom w:val="0"/>
      <w:divBdr>
        <w:top w:val="none" w:sz="0" w:space="0" w:color="auto"/>
        <w:left w:val="none" w:sz="0" w:space="0" w:color="auto"/>
        <w:bottom w:val="none" w:sz="0" w:space="0" w:color="auto"/>
        <w:right w:val="none" w:sz="0" w:space="0" w:color="auto"/>
      </w:divBdr>
    </w:div>
    <w:div w:id="671379095">
      <w:bodyDiv w:val="1"/>
      <w:marLeft w:val="0"/>
      <w:marRight w:val="0"/>
      <w:marTop w:val="0"/>
      <w:marBottom w:val="0"/>
      <w:divBdr>
        <w:top w:val="none" w:sz="0" w:space="0" w:color="auto"/>
        <w:left w:val="none" w:sz="0" w:space="0" w:color="auto"/>
        <w:bottom w:val="none" w:sz="0" w:space="0" w:color="auto"/>
        <w:right w:val="none" w:sz="0" w:space="0" w:color="auto"/>
      </w:divBdr>
    </w:div>
    <w:div w:id="684670518">
      <w:bodyDiv w:val="1"/>
      <w:marLeft w:val="0"/>
      <w:marRight w:val="0"/>
      <w:marTop w:val="0"/>
      <w:marBottom w:val="0"/>
      <w:divBdr>
        <w:top w:val="none" w:sz="0" w:space="0" w:color="auto"/>
        <w:left w:val="none" w:sz="0" w:space="0" w:color="auto"/>
        <w:bottom w:val="none" w:sz="0" w:space="0" w:color="auto"/>
        <w:right w:val="none" w:sz="0" w:space="0" w:color="auto"/>
      </w:divBdr>
    </w:div>
    <w:div w:id="812524528">
      <w:bodyDiv w:val="1"/>
      <w:marLeft w:val="0"/>
      <w:marRight w:val="0"/>
      <w:marTop w:val="0"/>
      <w:marBottom w:val="0"/>
      <w:divBdr>
        <w:top w:val="none" w:sz="0" w:space="0" w:color="auto"/>
        <w:left w:val="none" w:sz="0" w:space="0" w:color="auto"/>
        <w:bottom w:val="none" w:sz="0" w:space="0" w:color="auto"/>
        <w:right w:val="none" w:sz="0" w:space="0" w:color="auto"/>
      </w:divBdr>
    </w:div>
    <w:div w:id="840311738">
      <w:bodyDiv w:val="1"/>
      <w:marLeft w:val="0"/>
      <w:marRight w:val="0"/>
      <w:marTop w:val="0"/>
      <w:marBottom w:val="0"/>
      <w:divBdr>
        <w:top w:val="none" w:sz="0" w:space="0" w:color="auto"/>
        <w:left w:val="none" w:sz="0" w:space="0" w:color="auto"/>
        <w:bottom w:val="none" w:sz="0" w:space="0" w:color="auto"/>
        <w:right w:val="none" w:sz="0" w:space="0" w:color="auto"/>
      </w:divBdr>
    </w:div>
    <w:div w:id="932934359">
      <w:bodyDiv w:val="1"/>
      <w:marLeft w:val="0"/>
      <w:marRight w:val="0"/>
      <w:marTop w:val="0"/>
      <w:marBottom w:val="0"/>
      <w:divBdr>
        <w:top w:val="none" w:sz="0" w:space="0" w:color="auto"/>
        <w:left w:val="none" w:sz="0" w:space="0" w:color="auto"/>
        <w:bottom w:val="none" w:sz="0" w:space="0" w:color="auto"/>
        <w:right w:val="none" w:sz="0" w:space="0" w:color="auto"/>
      </w:divBdr>
    </w:div>
    <w:div w:id="1332560324">
      <w:bodyDiv w:val="1"/>
      <w:marLeft w:val="0"/>
      <w:marRight w:val="0"/>
      <w:marTop w:val="0"/>
      <w:marBottom w:val="0"/>
      <w:divBdr>
        <w:top w:val="none" w:sz="0" w:space="0" w:color="auto"/>
        <w:left w:val="none" w:sz="0" w:space="0" w:color="auto"/>
        <w:bottom w:val="none" w:sz="0" w:space="0" w:color="auto"/>
        <w:right w:val="none" w:sz="0" w:space="0" w:color="auto"/>
      </w:divBdr>
    </w:div>
    <w:div w:id="1338849978">
      <w:bodyDiv w:val="1"/>
      <w:marLeft w:val="0"/>
      <w:marRight w:val="0"/>
      <w:marTop w:val="0"/>
      <w:marBottom w:val="0"/>
      <w:divBdr>
        <w:top w:val="none" w:sz="0" w:space="0" w:color="auto"/>
        <w:left w:val="none" w:sz="0" w:space="0" w:color="auto"/>
        <w:bottom w:val="none" w:sz="0" w:space="0" w:color="auto"/>
        <w:right w:val="none" w:sz="0" w:space="0" w:color="auto"/>
      </w:divBdr>
      <w:divsChild>
        <w:div w:id="145630286">
          <w:marLeft w:val="0"/>
          <w:marRight w:val="0"/>
          <w:marTop w:val="0"/>
          <w:marBottom w:val="0"/>
          <w:divBdr>
            <w:top w:val="none" w:sz="0" w:space="0" w:color="auto"/>
            <w:left w:val="none" w:sz="0" w:space="0" w:color="auto"/>
            <w:bottom w:val="none" w:sz="0" w:space="0" w:color="auto"/>
            <w:right w:val="none" w:sz="0" w:space="0" w:color="auto"/>
          </w:divBdr>
          <w:divsChild>
            <w:div w:id="36777750">
              <w:marLeft w:val="0"/>
              <w:marRight w:val="0"/>
              <w:marTop w:val="0"/>
              <w:marBottom w:val="0"/>
              <w:divBdr>
                <w:top w:val="none" w:sz="0" w:space="0" w:color="auto"/>
                <w:left w:val="none" w:sz="0" w:space="0" w:color="auto"/>
                <w:bottom w:val="none" w:sz="0" w:space="0" w:color="auto"/>
                <w:right w:val="none" w:sz="0" w:space="0" w:color="auto"/>
              </w:divBdr>
            </w:div>
            <w:div w:id="1814835435">
              <w:marLeft w:val="0"/>
              <w:marRight w:val="0"/>
              <w:marTop w:val="0"/>
              <w:marBottom w:val="0"/>
              <w:divBdr>
                <w:top w:val="none" w:sz="0" w:space="0" w:color="auto"/>
                <w:left w:val="none" w:sz="0" w:space="0" w:color="auto"/>
                <w:bottom w:val="none" w:sz="0" w:space="0" w:color="auto"/>
                <w:right w:val="none" w:sz="0" w:space="0" w:color="auto"/>
              </w:divBdr>
            </w:div>
            <w:div w:id="1193494241">
              <w:marLeft w:val="0"/>
              <w:marRight w:val="0"/>
              <w:marTop w:val="0"/>
              <w:marBottom w:val="0"/>
              <w:divBdr>
                <w:top w:val="none" w:sz="0" w:space="0" w:color="auto"/>
                <w:left w:val="none" w:sz="0" w:space="0" w:color="auto"/>
                <w:bottom w:val="none" w:sz="0" w:space="0" w:color="auto"/>
                <w:right w:val="none" w:sz="0" w:space="0" w:color="auto"/>
              </w:divBdr>
            </w:div>
            <w:div w:id="959409378">
              <w:marLeft w:val="0"/>
              <w:marRight w:val="0"/>
              <w:marTop w:val="0"/>
              <w:marBottom w:val="0"/>
              <w:divBdr>
                <w:top w:val="none" w:sz="0" w:space="0" w:color="auto"/>
                <w:left w:val="none" w:sz="0" w:space="0" w:color="auto"/>
                <w:bottom w:val="none" w:sz="0" w:space="0" w:color="auto"/>
                <w:right w:val="none" w:sz="0" w:space="0" w:color="auto"/>
              </w:divBdr>
            </w:div>
            <w:div w:id="941180050">
              <w:marLeft w:val="0"/>
              <w:marRight w:val="0"/>
              <w:marTop w:val="0"/>
              <w:marBottom w:val="0"/>
              <w:divBdr>
                <w:top w:val="none" w:sz="0" w:space="0" w:color="auto"/>
                <w:left w:val="none" w:sz="0" w:space="0" w:color="auto"/>
                <w:bottom w:val="none" w:sz="0" w:space="0" w:color="auto"/>
                <w:right w:val="none" w:sz="0" w:space="0" w:color="auto"/>
              </w:divBdr>
            </w:div>
            <w:div w:id="731586354">
              <w:marLeft w:val="0"/>
              <w:marRight w:val="0"/>
              <w:marTop w:val="0"/>
              <w:marBottom w:val="0"/>
              <w:divBdr>
                <w:top w:val="none" w:sz="0" w:space="0" w:color="auto"/>
                <w:left w:val="none" w:sz="0" w:space="0" w:color="auto"/>
                <w:bottom w:val="none" w:sz="0" w:space="0" w:color="auto"/>
                <w:right w:val="none" w:sz="0" w:space="0" w:color="auto"/>
              </w:divBdr>
            </w:div>
            <w:div w:id="1388265191">
              <w:marLeft w:val="0"/>
              <w:marRight w:val="0"/>
              <w:marTop w:val="0"/>
              <w:marBottom w:val="0"/>
              <w:divBdr>
                <w:top w:val="none" w:sz="0" w:space="0" w:color="auto"/>
                <w:left w:val="none" w:sz="0" w:space="0" w:color="auto"/>
                <w:bottom w:val="none" w:sz="0" w:space="0" w:color="auto"/>
                <w:right w:val="none" w:sz="0" w:space="0" w:color="auto"/>
              </w:divBdr>
            </w:div>
            <w:div w:id="116589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46974">
      <w:bodyDiv w:val="1"/>
      <w:marLeft w:val="0"/>
      <w:marRight w:val="0"/>
      <w:marTop w:val="0"/>
      <w:marBottom w:val="0"/>
      <w:divBdr>
        <w:top w:val="none" w:sz="0" w:space="0" w:color="auto"/>
        <w:left w:val="none" w:sz="0" w:space="0" w:color="auto"/>
        <w:bottom w:val="none" w:sz="0" w:space="0" w:color="auto"/>
        <w:right w:val="none" w:sz="0" w:space="0" w:color="auto"/>
      </w:divBdr>
    </w:div>
    <w:div w:id="1574243036">
      <w:bodyDiv w:val="1"/>
      <w:marLeft w:val="0"/>
      <w:marRight w:val="0"/>
      <w:marTop w:val="0"/>
      <w:marBottom w:val="0"/>
      <w:divBdr>
        <w:top w:val="none" w:sz="0" w:space="0" w:color="auto"/>
        <w:left w:val="none" w:sz="0" w:space="0" w:color="auto"/>
        <w:bottom w:val="none" w:sz="0" w:space="0" w:color="auto"/>
        <w:right w:val="none" w:sz="0" w:space="0" w:color="auto"/>
      </w:divBdr>
      <w:divsChild>
        <w:div w:id="1359811880">
          <w:marLeft w:val="0"/>
          <w:marRight w:val="0"/>
          <w:marTop w:val="0"/>
          <w:marBottom w:val="0"/>
          <w:divBdr>
            <w:top w:val="none" w:sz="0" w:space="0" w:color="auto"/>
            <w:left w:val="none" w:sz="0" w:space="0" w:color="auto"/>
            <w:bottom w:val="none" w:sz="0" w:space="0" w:color="auto"/>
            <w:right w:val="none" w:sz="0" w:space="0" w:color="auto"/>
          </w:divBdr>
        </w:div>
        <w:div w:id="559099554">
          <w:marLeft w:val="0"/>
          <w:marRight w:val="0"/>
          <w:marTop w:val="0"/>
          <w:marBottom w:val="0"/>
          <w:divBdr>
            <w:top w:val="none" w:sz="0" w:space="0" w:color="auto"/>
            <w:left w:val="none" w:sz="0" w:space="0" w:color="auto"/>
            <w:bottom w:val="none" w:sz="0" w:space="0" w:color="auto"/>
            <w:right w:val="none" w:sz="0" w:space="0" w:color="auto"/>
          </w:divBdr>
        </w:div>
        <w:div w:id="349261588">
          <w:marLeft w:val="0"/>
          <w:marRight w:val="0"/>
          <w:marTop w:val="0"/>
          <w:marBottom w:val="0"/>
          <w:divBdr>
            <w:top w:val="none" w:sz="0" w:space="0" w:color="auto"/>
            <w:left w:val="none" w:sz="0" w:space="0" w:color="auto"/>
            <w:bottom w:val="none" w:sz="0" w:space="0" w:color="auto"/>
            <w:right w:val="none" w:sz="0" w:space="0" w:color="auto"/>
          </w:divBdr>
        </w:div>
        <w:div w:id="1486891105">
          <w:marLeft w:val="0"/>
          <w:marRight w:val="0"/>
          <w:marTop w:val="0"/>
          <w:marBottom w:val="0"/>
          <w:divBdr>
            <w:top w:val="none" w:sz="0" w:space="0" w:color="auto"/>
            <w:left w:val="none" w:sz="0" w:space="0" w:color="auto"/>
            <w:bottom w:val="none" w:sz="0" w:space="0" w:color="auto"/>
            <w:right w:val="none" w:sz="0" w:space="0" w:color="auto"/>
          </w:divBdr>
        </w:div>
        <w:div w:id="667443115">
          <w:marLeft w:val="0"/>
          <w:marRight w:val="0"/>
          <w:marTop w:val="0"/>
          <w:marBottom w:val="0"/>
          <w:divBdr>
            <w:top w:val="none" w:sz="0" w:space="0" w:color="auto"/>
            <w:left w:val="none" w:sz="0" w:space="0" w:color="auto"/>
            <w:bottom w:val="none" w:sz="0" w:space="0" w:color="auto"/>
            <w:right w:val="none" w:sz="0" w:space="0" w:color="auto"/>
          </w:divBdr>
        </w:div>
        <w:div w:id="997004761">
          <w:marLeft w:val="0"/>
          <w:marRight w:val="0"/>
          <w:marTop w:val="0"/>
          <w:marBottom w:val="0"/>
          <w:divBdr>
            <w:top w:val="none" w:sz="0" w:space="0" w:color="auto"/>
            <w:left w:val="none" w:sz="0" w:space="0" w:color="auto"/>
            <w:bottom w:val="none" w:sz="0" w:space="0" w:color="auto"/>
            <w:right w:val="none" w:sz="0" w:space="0" w:color="auto"/>
          </w:divBdr>
        </w:div>
        <w:div w:id="637495686">
          <w:marLeft w:val="0"/>
          <w:marRight w:val="0"/>
          <w:marTop w:val="0"/>
          <w:marBottom w:val="0"/>
          <w:divBdr>
            <w:top w:val="none" w:sz="0" w:space="0" w:color="auto"/>
            <w:left w:val="none" w:sz="0" w:space="0" w:color="auto"/>
            <w:bottom w:val="none" w:sz="0" w:space="0" w:color="auto"/>
            <w:right w:val="none" w:sz="0" w:space="0" w:color="auto"/>
          </w:divBdr>
        </w:div>
        <w:div w:id="1673335655">
          <w:marLeft w:val="0"/>
          <w:marRight w:val="0"/>
          <w:marTop w:val="0"/>
          <w:marBottom w:val="0"/>
          <w:divBdr>
            <w:top w:val="none" w:sz="0" w:space="0" w:color="auto"/>
            <w:left w:val="none" w:sz="0" w:space="0" w:color="auto"/>
            <w:bottom w:val="none" w:sz="0" w:space="0" w:color="auto"/>
            <w:right w:val="none" w:sz="0" w:space="0" w:color="auto"/>
          </w:divBdr>
        </w:div>
      </w:divsChild>
    </w:div>
    <w:div w:id="1773088299">
      <w:bodyDiv w:val="1"/>
      <w:marLeft w:val="0"/>
      <w:marRight w:val="0"/>
      <w:marTop w:val="0"/>
      <w:marBottom w:val="0"/>
      <w:divBdr>
        <w:top w:val="none" w:sz="0" w:space="0" w:color="auto"/>
        <w:left w:val="none" w:sz="0" w:space="0" w:color="auto"/>
        <w:bottom w:val="none" w:sz="0" w:space="0" w:color="auto"/>
        <w:right w:val="none" w:sz="0" w:space="0" w:color="auto"/>
      </w:divBdr>
    </w:div>
    <w:div w:id="1956597885">
      <w:bodyDiv w:val="1"/>
      <w:marLeft w:val="0"/>
      <w:marRight w:val="0"/>
      <w:marTop w:val="0"/>
      <w:marBottom w:val="0"/>
      <w:divBdr>
        <w:top w:val="none" w:sz="0" w:space="0" w:color="auto"/>
        <w:left w:val="none" w:sz="0" w:space="0" w:color="auto"/>
        <w:bottom w:val="none" w:sz="0" w:space="0" w:color="auto"/>
        <w:right w:val="none" w:sz="0" w:space="0" w:color="auto"/>
      </w:divBdr>
    </w:div>
    <w:div w:id="2093576170">
      <w:bodyDiv w:val="1"/>
      <w:marLeft w:val="0"/>
      <w:marRight w:val="0"/>
      <w:marTop w:val="0"/>
      <w:marBottom w:val="0"/>
      <w:divBdr>
        <w:top w:val="none" w:sz="0" w:space="0" w:color="auto"/>
        <w:left w:val="none" w:sz="0" w:space="0" w:color="auto"/>
        <w:bottom w:val="none" w:sz="0" w:space="0" w:color="auto"/>
        <w:right w:val="none" w:sz="0" w:space="0" w:color="auto"/>
      </w:divBdr>
      <w:divsChild>
        <w:div w:id="1415198851">
          <w:marLeft w:val="0"/>
          <w:marRight w:val="0"/>
          <w:marTop w:val="0"/>
          <w:marBottom w:val="0"/>
          <w:divBdr>
            <w:top w:val="none" w:sz="0" w:space="0" w:color="auto"/>
            <w:left w:val="none" w:sz="0" w:space="0" w:color="auto"/>
            <w:bottom w:val="none" w:sz="0" w:space="0" w:color="auto"/>
            <w:right w:val="none" w:sz="0" w:space="0" w:color="auto"/>
          </w:divBdr>
        </w:div>
      </w:divsChild>
    </w:div>
    <w:div w:id="2108572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4</Pages>
  <Words>1074</Words>
  <Characters>5913</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casa Del viaje</dc:creator>
  <cp:keywords/>
  <dc:description/>
  <cp:lastModifiedBy>USUARIO LCV 2</cp:lastModifiedBy>
  <cp:revision>14</cp:revision>
  <cp:lastPrinted>2023-04-20T22:25:00Z</cp:lastPrinted>
  <dcterms:created xsi:type="dcterms:W3CDTF">2024-06-28T05:39:00Z</dcterms:created>
  <dcterms:modified xsi:type="dcterms:W3CDTF">2024-06-28T19:32:00Z</dcterms:modified>
</cp:coreProperties>
</file>