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4026"/>
      </w:tblGrid>
      <w:tr w:rsidR="00FF7CA5" w14:paraId="719CF30C" w14:textId="77777777" w:rsidTr="00FF7CA5">
        <w:trPr>
          <w:trHeight w:val="1137"/>
          <w:jc w:val="center"/>
        </w:trPr>
        <w:tc>
          <w:tcPr>
            <w:tcW w:w="4842" w:type="dxa"/>
            <w:vMerge w:val="restart"/>
            <w:vAlign w:val="bottom"/>
          </w:tcPr>
          <w:p w14:paraId="3617F560" w14:textId="143F61DE" w:rsidR="00BD3D78" w:rsidRDefault="00FF7CA5" w:rsidP="00BD3D78">
            <w:r>
              <w:rPr>
                <w:noProof/>
              </w:rPr>
              <w:drawing>
                <wp:inline distT="0" distB="0" distL="0" distR="0" wp14:anchorId="16E7C683" wp14:editId="19795491">
                  <wp:extent cx="3600791" cy="2385423"/>
                  <wp:effectExtent l="0" t="0" r="0" b="0"/>
                  <wp:docPr id="1370568053" name="Imagen 1" descr="La Acrópolis de At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Acrópolis de At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206" cy="240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bottom"/>
          </w:tcPr>
          <w:p w14:paraId="502D36D2" w14:textId="61AE4FF1" w:rsidR="00BD3D78" w:rsidRDefault="00FF7CA5" w:rsidP="00BD3D78">
            <w:r>
              <w:rPr>
                <w:noProof/>
              </w:rPr>
              <w:drawing>
                <wp:inline distT="0" distB="0" distL="0" distR="0" wp14:anchorId="5317F0D2" wp14:editId="1EF82AB2">
                  <wp:extent cx="2416693" cy="1269598"/>
                  <wp:effectExtent l="0" t="0" r="3175" b="6985"/>
                  <wp:docPr id="358138554" name="Imagen 2" descr="Epidauro, el sanatorio de Gr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idauro, el sanatorio de Gr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914" cy="128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A5" w14:paraId="21ADCC07" w14:textId="77777777" w:rsidTr="00FF7CA5">
        <w:trPr>
          <w:trHeight w:val="107"/>
          <w:jc w:val="center"/>
        </w:trPr>
        <w:tc>
          <w:tcPr>
            <w:tcW w:w="4842" w:type="dxa"/>
            <w:vMerge/>
            <w:vAlign w:val="bottom"/>
          </w:tcPr>
          <w:p w14:paraId="2D250E9E" w14:textId="77777777" w:rsidR="00BD3D78" w:rsidRDefault="00BD3D78" w:rsidP="00BD3D78"/>
        </w:tc>
        <w:tc>
          <w:tcPr>
            <w:tcW w:w="1896" w:type="dxa"/>
            <w:vAlign w:val="bottom"/>
          </w:tcPr>
          <w:p w14:paraId="01AE9599" w14:textId="300B0090" w:rsidR="00BD3D78" w:rsidRDefault="00FF7CA5" w:rsidP="00BD3D78">
            <w:r>
              <w:rPr>
                <w:noProof/>
              </w:rPr>
              <w:drawing>
                <wp:inline distT="0" distB="0" distL="0" distR="0" wp14:anchorId="0424B9DB" wp14:editId="481D1695">
                  <wp:extent cx="2410568" cy="1105805"/>
                  <wp:effectExtent l="0" t="0" r="8890" b="0"/>
                  <wp:docPr id="1665395950" name="Imagen 3" descr="Delfos: que hacer, que ver y alojamiento - Grecia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lfos: que hacer, que ver y alojamiento - Grecia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78" cy="111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46419" w14:textId="46C19A61" w:rsidR="001D066F" w:rsidRDefault="00AD057A" w:rsidP="00BD3D78">
      <w:pPr>
        <w:spacing w:after="0" w:line="24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GRECIA, CIRCUITO CLASICO</w:t>
      </w:r>
    </w:p>
    <w:p w14:paraId="73B0C62E" w14:textId="0C06CAE5" w:rsidR="001D066F" w:rsidRPr="00242F09" w:rsidRDefault="00AD057A" w:rsidP="00242F09">
      <w:pPr>
        <w:spacing w:after="0" w:line="240" w:lineRule="auto"/>
        <w:jc w:val="center"/>
      </w:pPr>
      <w:r>
        <w:t>8</w:t>
      </w:r>
      <w:r w:rsidR="0027613B" w:rsidRPr="00242F09">
        <w:t xml:space="preserve"> DÍAS</w:t>
      </w:r>
      <w:r w:rsidR="009D6FEE">
        <w:t xml:space="preserve"> </w:t>
      </w:r>
      <w:r w:rsidR="0027613B" w:rsidRPr="00242F09">
        <w:t>/</w:t>
      </w:r>
      <w:r w:rsidR="009D6FEE">
        <w:t xml:space="preserve"> </w:t>
      </w:r>
      <w:r>
        <w:t>7</w:t>
      </w:r>
      <w:r w:rsidR="0027613B" w:rsidRPr="00242F09">
        <w:t xml:space="preserve"> NOCHES</w:t>
      </w:r>
    </w:p>
    <w:p w14:paraId="5FAFCE44" w14:textId="4AE3F6C2" w:rsidR="001D066F" w:rsidRPr="00242F09" w:rsidRDefault="00AD057A" w:rsidP="00242F09">
      <w:pPr>
        <w:spacing w:after="0" w:line="240" w:lineRule="auto"/>
        <w:jc w:val="center"/>
      </w:pPr>
      <w:r>
        <w:t xml:space="preserve">Atenas, Olympia, Delfos y </w:t>
      </w:r>
      <w:proofErr w:type="spellStart"/>
      <w:r>
        <w:t>Kalambaka</w:t>
      </w:r>
      <w:proofErr w:type="spellEnd"/>
    </w:p>
    <w:p w14:paraId="7688F4C5" w14:textId="77777777" w:rsidR="001D066F" w:rsidRPr="00242F09" w:rsidRDefault="001D066F" w:rsidP="00242F09">
      <w:pPr>
        <w:spacing w:after="0" w:line="240" w:lineRule="auto"/>
      </w:pPr>
    </w:p>
    <w:p w14:paraId="7F23233F" w14:textId="77777777" w:rsidR="001D066F" w:rsidRPr="00242F09" w:rsidRDefault="00C95254" w:rsidP="00242F09">
      <w:pPr>
        <w:spacing w:after="0" w:line="240" w:lineRule="auto"/>
        <w:jc w:val="both"/>
        <w:rPr>
          <w:b/>
          <w:bCs/>
        </w:rPr>
      </w:pPr>
      <w:r w:rsidRPr="00242F09">
        <w:rPr>
          <w:b/>
          <w:bCs/>
        </w:rPr>
        <w:t>ITINERARIO</w:t>
      </w:r>
    </w:p>
    <w:p w14:paraId="020C277E" w14:textId="07F87753" w:rsidR="001D066F" w:rsidRPr="00242F09" w:rsidRDefault="00C95254" w:rsidP="00242F09">
      <w:pPr>
        <w:spacing w:after="0" w:line="240" w:lineRule="auto"/>
        <w:jc w:val="both"/>
      </w:pPr>
      <w:r w:rsidRPr="00242F09">
        <w:rPr>
          <w:b/>
          <w:bCs/>
        </w:rPr>
        <w:t>REF.</w:t>
      </w:r>
      <w:r w:rsidRPr="00242F09">
        <w:t xml:space="preserve"> LCVSUR-</w:t>
      </w:r>
      <w:r w:rsidR="00AD057A">
        <w:t>GCC</w:t>
      </w:r>
    </w:p>
    <w:p w14:paraId="2753CD24" w14:textId="0AB036AA" w:rsidR="001D066F" w:rsidRPr="00AD057A" w:rsidRDefault="008C1054" w:rsidP="00242F09">
      <w:pPr>
        <w:spacing w:after="0" w:line="240" w:lineRule="auto"/>
        <w:jc w:val="both"/>
      </w:pPr>
      <w:r w:rsidRPr="00242F09">
        <w:rPr>
          <w:b/>
          <w:bCs/>
        </w:rPr>
        <w:t>SALIDAS</w:t>
      </w:r>
      <w:r>
        <w:rPr>
          <w:b/>
          <w:bCs/>
        </w:rPr>
        <w:t xml:space="preserve"> EN SERVICIO REGULAR</w:t>
      </w:r>
      <w:r w:rsidRPr="00242F09">
        <w:rPr>
          <w:b/>
          <w:bCs/>
        </w:rPr>
        <w:t>:</w:t>
      </w:r>
      <w:r w:rsidR="00AD057A">
        <w:rPr>
          <w:b/>
          <w:bCs/>
        </w:rPr>
        <w:t xml:space="preserve"> </w:t>
      </w:r>
      <w:r w:rsidR="00AD057A">
        <w:t>opera con mínimo 2 personas</w:t>
      </w:r>
    </w:p>
    <w:p w14:paraId="3EC56AD3" w14:textId="0E7CC4F2" w:rsidR="00AD057A" w:rsidRPr="0031798F" w:rsidRDefault="00AD057A" w:rsidP="00AD057A">
      <w:pPr>
        <w:spacing w:after="0" w:line="240" w:lineRule="auto"/>
        <w:rPr>
          <w:color w:val="000000" w:themeColor="text1"/>
          <w:sz w:val="20"/>
          <w:lang w:val="es-ES"/>
        </w:rPr>
      </w:pPr>
      <w:r w:rsidRPr="0031798F">
        <w:rPr>
          <w:b/>
          <w:color w:val="000000" w:themeColor="text1"/>
          <w:sz w:val="20"/>
          <w:lang w:val="es-ES"/>
        </w:rPr>
        <w:t>Lunes, martes, jueves y viernes</w:t>
      </w:r>
    </w:p>
    <w:p w14:paraId="369FEFA1" w14:textId="77777777" w:rsidR="00AD057A" w:rsidRPr="0031798F" w:rsidRDefault="00AD057A" w:rsidP="00AD057A">
      <w:pPr>
        <w:spacing w:after="0" w:line="240" w:lineRule="auto"/>
        <w:rPr>
          <w:color w:val="000000" w:themeColor="text1"/>
          <w:sz w:val="20"/>
          <w:lang w:val="es-ES"/>
        </w:rPr>
      </w:pPr>
      <w:r w:rsidRPr="0031798F">
        <w:rPr>
          <w:color w:val="000000" w:themeColor="text1"/>
          <w:sz w:val="20"/>
          <w:lang w:val="es-ES"/>
        </w:rPr>
        <w:t>Del 25/Mar al 29/Oct 2024</w:t>
      </w:r>
    </w:p>
    <w:p w14:paraId="397F45A8" w14:textId="77777777" w:rsidR="00AD057A" w:rsidRPr="0031798F" w:rsidRDefault="00AD057A" w:rsidP="00AD057A">
      <w:pPr>
        <w:spacing w:after="0" w:line="240" w:lineRule="auto"/>
        <w:rPr>
          <w:color w:val="000000" w:themeColor="text1"/>
          <w:sz w:val="20"/>
          <w:lang w:val="es-ES"/>
        </w:rPr>
      </w:pPr>
      <w:r w:rsidRPr="0031798F">
        <w:rPr>
          <w:b/>
          <w:color w:val="000000" w:themeColor="text1"/>
          <w:sz w:val="20"/>
          <w:lang w:val="es-ES"/>
        </w:rPr>
        <w:t>Lunes y martes</w:t>
      </w:r>
    </w:p>
    <w:p w14:paraId="62A022A8" w14:textId="77777777" w:rsidR="00AD057A" w:rsidRPr="0031798F" w:rsidRDefault="00AD057A" w:rsidP="00AD057A">
      <w:pPr>
        <w:spacing w:after="0" w:line="240" w:lineRule="auto"/>
        <w:rPr>
          <w:color w:val="000000" w:themeColor="text1"/>
          <w:sz w:val="20"/>
          <w:lang w:val="es-ES"/>
        </w:rPr>
      </w:pPr>
      <w:r w:rsidRPr="0031798F">
        <w:rPr>
          <w:color w:val="000000" w:themeColor="text1"/>
          <w:sz w:val="20"/>
          <w:lang w:val="es-ES"/>
        </w:rPr>
        <w:t>Del 04/Nov/24 al 25/Mar/25</w:t>
      </w:r>
    </w:p>
    <w:p w14:paraId="34626B91" w14:textId="77777777" w:rsidR="00AD057A" w:rsidRPr="00242F09" w:rsidRDefault="00AD057A" w:rsidP="00AD057A">
      <w:pPr>
        <w:spacing w:after="0" w:line="240" w:lineRule="auto"/>
        <w:jc w:val="both"/>
      </w:pPr>
    </w:p>
    <w:p w14:paraId="54F192AE" w14:textId="1C956590" w:rsidR="001D066F" w:rsidRPr="00242F09" w:rsidRDefault="008C1054" w:rsidP="00242F09">
      <w:pPr>
        <w:spacing w:after="0" w:line="240" w:lineRule="auto"/>
        <w:jc w:val="both"/>
      </w:pPr>
      <w:r w:rsidRPr="00242F09">
        <w:rPr>
          <w:b/>
          <w:bCs/>
        </w:rPr>
        <w:t>VIGENCIA:</w:t>
      </w:r>
      <w:r w:rsidRPr="00242F09">
        <w:t xml:space="preserve"> </w:t>
      </w:r>
      <w:r w:rsidR="00AD057A">
        <w:t>25</w:t>
      </w:r>
      <w:r w:rsidRPr="00242F09">
        <w:t xml:space="preserve"> </w:t>
      </w:r>
      <w:r w:rsidR="00AD057A">
        <w:t xml:space="preserve">marzo </w:t>
      </w:r>
      <w:r w:rsidR="0027613B">
        <w:t xml:space="preserve">2024 </w:t>
      </w:r>
      <w:r>
        <w:t>al</w:t>
      </w:r>
      <w:r w:rsidRPr="00242F09">
        <w:t xml:space="preserve"> </w:t>
      </w:r>
      <w:r w:rsidR="00AD057A">
        <w:t>25</w:t>
      </w:r>
      <w:r w:rsidR="0027613B">
        <w:t xml:space="preserve"> de marzo </w:t>
      </w:r>
      <w:r w:rsidRPr="00242F09">
        <w:t>202</w:t>
      </w:r>
      <w:r w:rsidR="0027613B">
        <w:t>5</w:t>
      </w:r>
    </w:p>
    <w:p w14:paraId="5294FB52" w14:textId="77777777" w:rsidR="001D066F" w:rsidRDefault="001D066F" w:rsidP="00242F09">
      <w:pPr>
        <w:spacing w:after="0" w:line="240" w:lineRule="auto"/>
        <w:jc w:val="both"/>
      </w:pPr>
    </w:p>
    <w:p w14:paraId="2BBEFD43" w14:textId="13BA24C5" w:rsidR="00AD057A" w:rsidRPr="00AD057A" w:rsidRDefault="00AD057A" w:rsidP="00242F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ITINERARIO</w:t>
      </w:r>
    </w:p>
    <w:p w14:paraId="4959976D" w14:textId="77777777" w:rsidR="001E7154" w:rsidRPr="00AD057A" w:rsidRDefault="001E7154" w:rsidP="00AD057A">
      <w:pPr>
        <w:spacing w:after="0" w:line="240" w:lineRule="auto"/>
        <w:jc w:val="both"/>
      </w:pPr>
    </w:p>
    <w:p w14:paraId="5DE34993" w14:textId="3DC669D6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01</w:t>
      </w:r>
      <w:r>
        <w:rPr>
          <w:b/>
          <w:bCs/>
        </w:rPr>
        <w:t xml:space="preserve">. </w:t>
      </w:r>
      <w:r w:rsidRPr="00AD057A">
        <w:rPr>
          <w:b/>
          <w:bCs/>
        </w:rPr>
        <w:t>ATENAS</w:t>
      </w:r>
    </w:p>
    <w:p w14:paraId="738A76F3" w14:textId="77777777" w:rsidR="00AD057A" w:rsidRPr="00AD057A" w:rsidRDefault="00AD057A" w:rsidP="00AD057A">
      <w:pPr>
        <w:spacing w:after="0" w:line="240" w:lineRule="auto"/>
        <w:jc w:val="both"/>
      </w:pPr>
      <w:r w:rsidRPr="00AD057A">
        <w:t>Recepción en el aeropuerto y traslado al hotel. Resto del día libre para tomar contacto con la ciudad. Alojamiento.</w:t>
      </w:r>
    </w:p>
    <w:p w14:paraId="22022D5C" w14:textId="77777777" w:rsidR="00AD057A" w:rsidRPr="00AD057A" w:rsidRDefault="00AD057A" w:rsidP="00AD057A">
      <w:pPr>
        <w:spacing w:after="0" w:line="240" w:lineRule="auto"/>
        <w:jc w:val="both"/>
      </w:pPr>
    </w:p>
    <w:p w14:paraId="4892D73F" w14:textId="05C7CE61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02</w:t>
      </w:r>
      <w:r>
        <w:rPr>
          <w:b/>
          <w:bCs/>
        </w:rPr>
        <w:t xml:space="preserve">. </w:t>
      </w:r>
      <w:r w:rsidRPr="00AD057A">
        <w:rPr>
          <w:b/>
          <w:bCs/>
        </w:rPr>
        <w:t>ATENAS</w:t>
      </w:r>
    </w:p>
    <w:p w14:paraId="445867E6" w14:textId="77777777" w:rsidR="00AD057A" w:rsidRPr="00AD057A" w:rsidRDefault="00AD057A" w:rsidP="00AD057A">
      <w:pPr>
        <w:spacing w:after="0" w:line="240" w:lineRule="auto"/>
        <w:jc w:val="both"/>
      </w:pPr>
      <w:r w:rsidRPr="00AD057A">
        <w:t xml:space="preserve">Desayuno. Comenzaremos el día con la visita panorámica de Atenas. Pasando por los Propileos de la Acrópolis se desplegará ante nuestros ojos la hermosa geometría del Partenón, y luego el </w:t>
      </w:r>
      <w:proofErr w:type="spellStart"/>
      <w:r w:rsidRPr="00AD057A">
        <w:t>Erecteion</w:t>
      </w:r>
      <w:proofErr w:type="spellEnd"/>
      <w:r w:rsidRPr="00AD057A">
        <w:t xml:space="preserve">. Seguiremos por la Colina de </w:t>
      </w:r>
      <w:proofErr w:type="spellStart"/>
      <w:r w:rsidRPr="00AD057A">
        <w:t>Filipapos</w:t>
      </w:r>
      <w:proofErr w:type="spellEnd"/>
      <w:r w:rsidRPr="00AD057A">
        <w:t>, Arco de Adriano, Parlamento con la Tumba del Soldado Desconocido y la ciudad moderna. Alojamiento.</w:t>
      </w:r>
    </w:p>
    <w:p w14:paraId="0E96BE7F" w14:textId="77777777" w:rsidR="00AD057A" w:rsidRPr="00AD057A" w:rsidRDefault="00AD057A" w:rsidP="00AD057A">
      <w:pPr>
        <w:spacing w:after="0" w:line="240" w:lineRule="auto"/>
        <w:jc w:val="both"/>
      </w:pPr>
    </w:p>
    <w:p w14:paraId="4816BCBE" w14:textId="452B84B6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03</w:t>
      </w:r>
      <w:r>
        <w:rPr>
          <w:b/>
          <w:bCs/>
        </w:rPr>
        <w:t xml:space="preserve">. </w:t>
      </w:r>
      <w:r w:rsidRPr="00AD057A">
        <w:rPr>
          <w:b/>
          <w:bCs/>
        </w:rPr>
        <w:t>ATENAS – CORINTO – EPIDAURO – MICENAS – OLIMPIA</w:t>
      </w:r>
    </w:p>
    <w:p w14:paraId="2B539E1D" w14:textId="77777777" w:rsidR="00AD057A" w:rsidRPr="00AD057A" w:rsidRDefault="00AD057A" w:rsidP="00AD057A">
      <w:pPr>
        <w:spacing w:after="0" w:line="240" w:lineRule="auto"/>
        <w:jc w:val="both"/>
      </w:pPr>
      <w:r w:rsidRPr="00AD057A">
        <w:t>Desayuno. Salida en dirección al Canal de Corinto, donde realizaremos nuestra primera parada. Continuación hacia Epidauro para visitar su teatro y el Museo de Esculapio. Seguiremos hacia la ciudad de Nauplia. La última parada es Micenas visitando la Acrópolis, la Puerta de los Leones y la Tumba de Agamenón. Salida hacia Olimpia. Cena y alojamiento.</w:t>
      </w:r>
    </w:p>
    <w:p w14:paraId="41E59740" w14:textId="77777777" w:rsidR="00AD057A" w:rsidRPr="00AD057A" w:rsidRDefault="00AD057A" w:rsidP="00AD057A">
      <w:pPr>
        <w:spacing w:after="0" w:line="240" w:lineRule="auto"/>
        <w:jc w:val="both"/>
      </w:pPr>
    </w:p>
    <w:p w14:paraId="1FE84E7D" w14:textId="0C23B696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04</w:t>
      </w:r>
      <w:r>
        <w:rPr>
          <w:b/>
          <w:bCs/>
        </w:rPr>
        <w:t>.</w:t>
      </w:r>
      <w:r w:rsidRPr="00AD057A">
        <w:rPr>
          <w:b/>
          <w:bCs/>
        </w:rPr>
        <w:t xml:space="preserve"> OLIMPIA </w:t>
      </w:r>
      <w:r>
        <w:rPr>
          <w:b/>
          <w:bCs/>
        </w:rPr>
        <w:t>–</w:t>
      </w:r>
      <w:r w:rsidRPr="00AD057A">
        <w:rPr>
          <w:b/>
          <w:bCs/>
        </w:rPr>
        <w:t xml:space="preserve"> DELFOS</w:t>
      </w:r>
    </w:p>
    <w:p w14:paraId="2E17DBE4" w14:textId="5CDBD41D" w:rsidR="00AD057A" w:rsidRPr="00AD057A" w:rsidRDefault="00AD057A" w:rsidP="00AD057A">
      <w:pPr>
        <w:spacing w:after="0" w:line="240" w:lineRule="auto"/>
        <w:jc w:val="both"/>
      </w:pPr>
      <w:r w:rsidRPr="00AD057A">
        <w:t>Desayuno. Visita de la Olimpia antigua, sede de los Juegos Olímpicos Antiguos. Visita del Museo Arqueológico. Continuación por carretera hasta Delfos. Cena y alojamiento</w:t>
      </w:r>
      <w:r>
        <w:t>.</w:t>
      </w:r>
    </w:p>
    <w:p w14:paraId="645B826F" w14:textId="77777777" w:rsidR="00AD057A" w:rsidRPr="00AD057A" w:rsidRDefault="00AD057A" w:rsidP="00AD057A">
      <w:pPr>
        <w:spacing w:after="0" w:line="240" w:lineRule="auto"/>
        <w:jc w:val="both"/>
      </w:pPr>
    </w:p>
    <w:p w14:paraId="25A7B68A" w14:textId="2F726957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05</w:t>
      </w:r>
      <w:r>
        <w:rPr>
          <w:b/>
          <w:bCs/>
        </w:rPr>
        <w:t xml:space="preserve">. </w:t>
      </w:r>
      <w:r w:rsidRPr="00AD057A">
        <w:rPr>
          <w:b/>
          <w:bCs/>
        </w:rPr>
        <w:t xml:space="preserve">DELFOS </w:t>
      </w:r>
      <w:r>
        <w:rPr>
          <w:b/>
          <w:bCs/>
        </w:rPr>
        <w:t>–</w:t>
      </w:r>
      <w:r w:rsidRPr="00AD057A">
        <w:rPr>
          <w:b/>
          <w:bCs/>
        </w:rPr>
        <w:t xml:space="preserve"> KALAMBAKA</w:t>
      </w:r>
    </w:p>
    <w:p w14:paraId="2E129A49" w14:textId="77777777" w:rsidR="00AD057A" w:rsidRPr="00AD057A" w:rsidRDefault="00AD057A" w:rsidP="00AD057A">
      <w:pPr>
        <w:spacing w:after="0" w:line="240" w:lineRule="auto"/>
        <w:jc w:val="both"/>
      </w:pPr>
      <w:r w:rsidRPr="00AD057A">
        <w:t xml:space="preserve">Desayuno. Salida para visitar el Museo de Delfos con su famosa estatua del Auriga de Bronce y el Museo Arqueológico. Haremos una parada para tomar fotografías de la estatua de Leónidas en las Termópilas. Salida hacia </w:t>
      </w:r>
      <w:proofErr w:type="spellStart"/>
      <w:r w:rsidRPr="00AD057A">
        <w:t>Kalambaka</w:t>
      </w:r>
      <w:proofErr w:type="spellEnd"/>
      <w:r w:rsidRPr="00AD057A">
        <w:t>. Cena y alojamiento.</w:t>
      </w:r>
    </w:p>
    <w:p w14:paraId="1AB5A74E" w14:textId="77777777" w:rsidR="00AD057A" w:rsidRPr="00AD057A" w:rsidRDefault="00AD057A" w:rsidP="00AD057A">
      <w:pPr>
        <w:spacing w:after="0" w:line="240" w:lineRule="auto"/>
        <w:jc w:val="both"/>
      </w:pPr>
    </w:p>
    <w:p w14:paraId="45E02B6F" w14:textId="32579550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06</w:t>
      </w:r>
      <w:r>
        <w:rPr>
          <w:b/>
          <w:bCs/>
        </w:rPr>
        <w:t xml:space="preserve">. </w:t>
      </w:r>
      <w:r w:rsidRPr="00AD057A">
        <w:rPr>
          <w:b/>
          <w:bCs/>
        </w:rPr>
        <w:t xml:space="preserve">KALAMBAKA – METEORA </w:t>
      </w:r>
      <w:r>
        <w:rPr>
          <w:b/>
          <w:bCs/>
        </w:rPr>
        <w:t>–</w:t>
      </w:r>
      <w:r w:rsidRPr="00AD057A">
        <w:rPr>
          <w:b/>
          <w:bCs/>
        </w:rPr>
        <w:t xml:space="preserve"> ATENAS</w:t>
      </w:r>
    </w:p>
    <w:p w14:paraId="43EF21D5" w14:textId="6507DE33" w:rsidR="00AD057A" w:rsidRPr="00AD057A" w:rsidRDefault="00AD057A" w:rsidP="00AD057A">
      <w:pPr>
        <w:spacing w:after="0" w:line="240" w:lineRule="auto"/>
        <w:jc w:val="both"/>
      </w:pPr>
      <w:r w:rsidRPr="00AD057A">
        <w:t xml:space="preserve">Desayuno. Visita de los Monasterios de </w:t>
      </w:r>
      <w:proofErr w:type="spellStart"/>
      <w:r w:rsidRPr="00AD057A">
        <w:t>Meteora</w:t>
      </w:r>
      <w:proofErr w:type="spellEnd"/>
      <w:r w:rsidRPr="00AD057A">
        <w:t>, encaramados en enormes piedras de granito. Regreso a Atenas. Alojamiento.</w:t>
      </w:r>
    </w:p>
    <w:p w14:paraId="47F1C06B" w14:textId="77777777" w:rsidR="00AD057A" w:rsidRPr="00AD057A" w:rsidRDefault="00AD057A" w:rsidP="00AD057A">
      <w:pPr>
        <w:spacing w:after="0" w:line="240" w:lineRule="auto"/>
        <w:jc w:val="both"/>
      </w:pPr>
    </w:p>
    <w:p w14:paraId="206FB31F" w14:textId="2EF308CC" w:rsidR="00AD057A" w:rsidRPr="00AD057A" w:rsidRDefault="00AD057A" w:rsidP="00AD057A">
      <w:pPr>
        <w:spacing w:after="0" w:line="240" w:lineRule="auto"/>
        <w:jc w:val="both"/>
        <w:rPr>
          <w:b/>
          <w:bCs/>
        </w:rPr>
      </w:pPr>
      <w:r w:rsidRPr="00AD057A">
        <w:rPr>
          <w:b/>
          <w:bCs/>
        </w:rPr>
        <w:t>DÍA 07</w:t>
      </w:r>
      <w:r w:rsidR="004A5DCB">
        <w:rPr>
          <w:b/>
          <w:bCs/>
        </w:rPr>
        <w:t xml:space="preserve">. </w:t>
      </w:r>
      <w:r w:rsidRPr="00AD057A">
        <w:rPr>
          <w:b/>
          <w:bCs/>
        </w:rPr>
        <w:t>ATENAS</w:t>
      </w:r>
    </w:p>
    <w:p w14:paraId="78377577" w14:textId="77777777" w:rsidR="00AD057A" w:rsidRPr="00AD057A" w:rsidRDefault="00AD057A" w:rsidP="00AD057A">
      <w:pPr>
        <w:spacing w:after="0" w:line="240" w:lineRule="auto"/>
        <w:jc w:val="both"/>
      </w:pPr>
      <w:r w:rsidRPr="00AD057A">
        <w:t>Desayuno. Día libre para actividades personales o compras. Alojamiento.</w:t>
      </w:r>
    </w:p>
    <w:p w14:paraId="02A241D5" w14:textId="77777777" w:rsidR="00AD057A" w:rsidRPr="00AD057A" w:rsidRDefault="00AD057A" w:rsidP="00AD057A">
      <w:pPr>
        <w:spacing w:after="0" w:line="240" w:lineRule="auto"/>
        <w:jc w:val="both"/>
      </w:pPr>
    </w:p>
    <w:p w14:paraId="25C43590" w14:textId="2C44B9F1" w:rsidR="00AD057A" w:rsidRPr="004A5DCB" w:rsidRDefault="004A5DCB" w:rsidP="00AD057A">
      <w:pPr>
        <w:spacing w:after="0" w:line="240" w:lineRule="auto"/>
        <w:jc w:val="both"/>
        <w:rPr>
          <w:b/>
          <w:bCs/>
        </w:rPr>
      </w:pPr>
      <w:r w:rsidRPr="004A5DCB">
        <w:rPr>
          <w:b/>
          <w:bCs/>
        </w:rPr>
        <w:t>DÍA 08</w:t>
      </w:r>
      <w:r>
        <w:rPr>
          <w:b/>
          <w:bCs/>
        </w:rPr>
        <w:t>.</w:t>
      </w:r>
      <w:r w:rsidRPr="004A5DCB">
        <w:rPr>
          <w:b/>
          <w:bCs/>
        </w:rPr>
        <w:t xml:space="preserve"> ATENAS – CIUDAD DE ORIGEN</w:t>
      </w:r>
    </w:p>
    <w:p w14:paraId="73479D18" w14:textId="77777777" w:rsidR="00AD057A" w:rsidRPr="00AD057A" w:rsidRDefault="00AD057A" w:rsidP="00AD057A">
      <w:pPr>
        <w:spacing w:after="0" w:line="240" w:lineRule="auto"/>
        <w:jc w:val="both"/>
      </w:pPr>
      <w:r w:rsidRPr="00AD057A">
        <w:t>Desayuno y a la hora indicada traslado al aeropuerto. Fin de nuestros servicios.</w:t>
      </w:r>
    </w:p>
    <w:p w14:paraId="1D629303" w14:textId="77777777" w:rsidR="00AD057A" w:rsidRPr="00AD057A" w:rsidRDefault="00AD057A" w:rsidP="00AD057A">
      <w:pPr>
        <w:spacing w:after="0" w:line="240" w:lineRule="auto"/>
        <w:jc w:val="both"/>
      </w:pPr>
    </w:p>
    <w:p w14:paraId="69A2ED25" w14:textId="3D6BBFB6" w:rsidR="001D066F" w:rsidRPr="00D04BF0" w:rsidRDefault="00C95254" w:rsidP="00242F09">
      <w:pPr>
        <w:spacing w:after="0" w:line="240" w:lineRule="auto"/>
        <w:jc w:val="both"/>
        <w:rPr>
          <w:b/>
          <w:bCs/>
        </w:rPr>
      </w:pPr>
      <w:r w:rsidRPr="00D04BF0">
        <w:rPr>
          <w:b/>
          <w:bCs/>
        </w:rPr>
        <w:t xml:space="preserve">Fin de nuestros servicios. </w:t>
      </w:r>
    </w:p>
    <w:p w14:paraId="2A70849D" w14:textId="77777777" w:rsidR="001D066F" w:rsidRPr="00242F09" w:rsidRDefault="001D066F" w:rsidP="00242F09">
      <w:pPr>
        <w:spacing w:after="0" w:line="240" w:lineRule="auto"/>
        <w:jc w:val="both"/>
      </w:pPr>
    </w:p>
    <w:p w14:paraId="3CEA189E" w14:textId="77777777" w:rsidR="003234A8" w:rsidRPr="003234A8" w:rsidRDefault="003234A8" w:rsidP="003234A8">
      <w:pPr>
        <w:spacing w:after="0" w:line="240" w:lineRule="auto"/>
        <w:rPr>
          <w:color w:val="000000" w:themeColor="text1"/>
          <w:lang w:val="es-ES"/>
        </w:rPr>
      </w:pPr>
      <w:r w:rsidRPr="003234A8">
        <w:rPr>
          <w:color w:val="000000" w:themeColor="text1"/>
          <w:lang w:val="es-ES"/>
        </w:rPr>
        <w:t>Notas:</w:t>
      </w:r>
    </w:p>
    <w:p w14:paraId="7BBF3412" w14:textId="77777777" w:rsidR="003234A8" w:rsidRPr="003234A8" w:rsidRDefault="003234A8" w:rsidP="003234A8">
      <w:pPr>
        <w:pStyle w:val="Prrafodelista"/>
        <w:numPr>
          <w:ilvl w:val="0"/>
          <w:numId w:val="23"/>
        </w:numPr>
        <w:suppressAutoHyphens/>
        <w:spacing w:after="0" w:line="240" w:lineRule="auto"/>
        <w:rPr>
          <w:color w:val="000000" w:themeColor="text1"/>
          <w:lang w:val="es-ES"/>
        </w:rPr>
      </w:pPr>
      <w:r w:rsidRPr="003234A8">
        <w:rPr>
          <w:color w:val="000000" w:themeColor="text1"/>
          <w:lang w:val="es-ES"/>
        </w:rPr>
        <w:t>Este tour no opera en las salidas del 02 y 03 de mayo.</w:t>
      </w:r>
    </w:p>
    <w:p w14:paraId="713D8C19" w14:textId="77777777" w:rsidR="003234A8" w:rsidRPr="003234A8" w:rsidRDefault="003234A8" w:rsidP="003234A8">
      <w:pPr>
        <w:pStyle w:val="Prrafodelista"/>
        <w:numPr>
          <w:ilvl w:val="0"/>
          <w:numId w:val="23"/>
        </w:numPr>
        <w:suppressAutoHyphens/>
        <w:spacing w:after="0" w:line="240" w:lineRule="auto"/>
        <w:rPr>
          <w:color w:val="000000" w:themeColor="text1"/>
          <w:lang w:val="es-ES"/>
        </w:rPr>
      </w:pPr>
      <w:r w:rsidRPr="003234A8">
        <w:rPr>
          <w:color w:val="000000" w:themeColor="text1"/>
          <w:lang w:val="es-ES"/>
        </w:rPr>
        <w:t xml:space="preserve">Itinerario descrito es para salidas lunes y jueves. Las salidas de martes y viernes tienen 1 noche en Atenas al inicio y 2 al final. </w:t>
      </w:r>
    </w:p>
    <w:p w14:paraId="7565327D" w14:textId="77777777" w:rsidR="00D04BF0" w:rsidRDefault="00D04BF0" w:rsidP="00242F09">
      <w:pPr>
        <w:spacing w:after="0" w:line="240" w:lineRule="auto"/>
        <w:jc w:val="both"/>
        <w:rPr>
          <w:lang w:val="es-419"/>
        </w:rPr>
      </w:pPr>
    </w:p>
    <w:p w14:paraId="220A3C2D" w14:textId="77777777" w:rsidR="00D04BF0" w:rsidRDefault="00D04BF0" w:rsidP="00D04BF0">
      <w:pPr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EF0994">
        <w:rPr>
          <w:rFonts w:cstheme="minorHAnsi"/>
          <w:b/>
          <w:bCs/>
          <w:color w:val="C00000"/>
          <w:sz w:val="28"/>
          <w:szCs w:val="28"/>
        </w:rPr>
        <w:t>PRECIOS POR PERSONA EN EUROS</w:t>
      </w:r>
    </w:p>
    <w:p w14:paraId="2CB00FAA" w14:textId="6A0C551D" w:rsidR="003234A8" w:rsidRPr="0031798F" w:rsidRDefault="003234A8" w:rsidP="003234A8">
      <w:pPr>
        <w:spacing w:after="0" w:line="240" w:lineRule="auto"/>
        <w:rPr>
          <w:b/>
          <w:bCs/>
          <w:color w:val="000000" w:themeColor="text1"/>
          <w:sz w:val="18"/>
          <w:szCs w:val="18"/>
          <w:lang w:val="es-ES"/>
        </w:rPr>
      </w:pPr>
      <w:r w:rsidRPr="0031798F">
        <w:rPr>
          <w:b/>
          <w:bCs/>
          <w:color w:val="000000" w:themeColor="text1"/>
          <w:sz w:val="18"/>
          <w:szCs w:val="18"/>
          <w:lang w:val="es-ES"/>
        </w:rPr>
        <w:t xml:space="preserve">Salidas garantizadas mínimo 2 </w:t>
      </w:r>
      <w:r w:rsidR="00A5644A">
        <w:rPr>
          <w:b/>
          <w:bCs/>
          <w:color w:val="000000" w:themeColor="text1"/>
          <w:sz w:val="18"/>
          <w:szCs w:val="18"/>
          <w:lang w:val="es-ES"/>
        </w:rPr>
        <w:t>pasajeros</w:t>
      </w:r>
    </w:p>
    <w:p w14:paraId="7955B0DD" w14:textId="77777777" w:rsidR="003234A8" w:rsidRPr="003234A8" w:rsidRDefault="003234A8" w:rsidP="003234A8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446"/>
        <w:gridCol w:w="1418"/>
        <w:gridCol w:w="1418"/>
      </w:tblGrid>
      <w:tr w:rsidR="003234A8" w:rsidRPr="003234A8" w14:paraId="00C361C9" w14:textId="77777777" w:rsidTr="003234A8">
        <w:trPr>
          <w:trHeight w:val="315"/>
          <w:jc w:val="center"/>
        </w:trPr>
        <w:tc>
          <w:tcPr>
            <w:tcW w:w="1526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414E4852" w14:textId="594648D0" w:rsidR="003234A8" w:rsidRPr="003234A8" w:rsidRDefault="003234A8" w:rsidP="003234A8">
            <w:pPr>
              <w:spacing w:after="0" w:line="240" w:lineRule="auto"/>
              <w:rPr>
                <w:b/>
                <w:bCs/>
              </w:rPr>
            </w:pPr>
            <w:r w:rsidRPr="003234A8">
              <w:rPr>
                <w:b/>
                <w:bCs/>
              </w:rPr>
              <w:t>CATEGORIA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676F12C2" w14:textId="30372BFC" w:rsidR="003234A8" w:rsidRPr="003234A8" w:rsidRDefault="003234A8" w:rsidP="003234A8">
            <w:pPr>
              <w:spacing w:after="0" w:line="240" w:lineRule="auto"/>
              <w:rPr>
                <w:b/>
                <w:bCs/>
              </w:rPr>
            </w:pPr>
            <w:r w:rsidRPr="003234A8">
              <w:rPr>
                <w:b/>
                <w:bCs/>
              </w:rPr>
              <w:t>TEMPORADAS</w:t>
            </w:r>
          </w:p>
        </w:tc>
        <w:tc>
          <w:tcPr>
            <w:tcW w:w="1446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2B2F7BB6" w14:textId="59EE8FE4" w:rsidR="003234A8" w:rsidRPr="003234A8" w:rsidRDefault="003234A8" w:rsidP="003234A8">
            <w:pPr>
              <w:spacing w:after="0" w:line="240" w:lineRule="auto"/>
              <w:jc w:val="center"/>
              <w:rPr>
                <w:b/>
                <w:bCs/>
              </w:rPr>
            </w:pPr>
            <w:r w:rsidRPr="003234A8">
              <w:rPr>
                <w:b/>
                <w:bCs/>
              </w:rPr>
              <w:t>TIPLE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7A9C9C9" w14:textId="4D37CB23" w:rsidR="003234A8" w:rsidRPr="003234A8" w:rsidRDefault="003234A8" w:rsidP="003234A8">
            <w:pPr>
              <w:spacing w:after="0" w:line="240" w:lineRule="auto"/>
              <w:jc w:val="center"/>
              <w:rPr>
                <w:b/>
                <w:bCs/>
              </w:rPr>
            </w:pPr>
            <w:r w:rsidRPr="003234A8">
              <w:rPr>
                <w:b/>
                <w:bCs/>
              </w:rPr>
              <w:t>DOBLE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27AF079A" w14:textId="68DDBE24" w:rsidR="003234A8" w:rsidRPr="003234A8" w:rsidRDefault="003234A8" w:rsidP="003234A8">
            <w:pPr>
              <w:spacing w:after="0" w:line="240" w:lineRule="auto"/>
              <w:jc w:val="center"/>
              <w:rPr>
                <w:b/>
                <w:bCs/>
              </w:rPr>
            </w:pPr>
            <w:r w:rsidRPr="003234A8">
              <w:rPr>
                <w:b/>
                <w:bCs/>
              </w:rPr>
              <w:t>SENCILLA</w:t>
            </w:r>
          </w:p>
        </w:tc>
      </w:tr>
      <w:tr w:rsidR="003234A8" w:rsidRPr="003234A8" w14:paraId="5C33A37A" w14:textId="77777777" w:rsidTr="003234A8">
        <w:trPr>
          <w:trHeight w:val="227"/>
          <w:jc w:val="center"/>
        </w:trPr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B1065" w14:textId="77777777" w:rsidR="003234A8" w:rsidRPr="003234A8" w:rsidRDefault="003234A8" w:rsidP="003234A8">
            <w:pPr>
              <w:spacing w:after="0" w:line="240" w:lineRule="auto"/>
            </w:pPr>
            <w:r w:rsidRPr="003234A8">
              <w:t xml:space="preserve">Cat. T. </w:t>
            </w:r>
            <w:proofErr w:type="spellStart"/>
            <w:r w:rsidRPr="003234A8">
              <w:t>Sup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0CB43" w14:textId="49805F72" w:rsidR="003234A8" w:rsidRPr="003234A8" w:rsidRDefault="003234A8" w:rsidP="003234A8">
            <w:pPr>
              <w:spacing w:after="0" w:line="240" w:lineRule="auto"/>
            </w:pP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– </w:t>
            </w:r>
            <w:r w:rsidRPr="003234A8">
              <w:t>29</w:t>
            </w:r>
            <w:r>
              <w:t xml:space="preserve"> </w:t>
            </w:r>
            <w:r w:rsidRPr="003234A8">
              <w:t>OCT</w:t>
            </w:r>
            <w:r>
              <w:t xml:space="preserve"> 20</w:t>
            </w:r>
            <w:r w:rsidRPr="003234A8">
              <w:t>24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827CBE" w14:textId="5FF1FBF2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050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F84FBA" w14:textId="719D52C4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110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177014" w14:textId="30C5BE06" w:rsidR="003234A8" w:rsidRPr="003234A8" w:rsidRDefault="00B11454" w:rsidP="003234A8">
            <w:pPr>
              <w:spacing w:after="0" w:line="240" w:lineRule="auto"/>
              <w:jc w:val="center"/>
            </w:pPr>
            <w:r>
              <w:t>1,610</w:t>
            </w:r>
            <w:r w:rsidR="003234A8">
              <w:t xml:space="preserve"> EUR</w:t>
            </w:r>
          </w:p>
        </w:tc>
      </w:tr>
      <w:tr w:rsidR="003234A8" w:rsidRPr="003234A8" w14:paraId="07D09268" w14:textId="77777777" w:rsidTr="003234A8">
        <w:trPr>
          <w:trHeight w:val="227"/>
          <w:jc w:val="center"/>
        </w:trPr>
        <w:tc>
          <w:tcPr>
            <w:tcW w:w="1526" w:type="dxa"/>
            <w:vMerge/>
          </w:tcPr>
          <w:p w14:paraId="441374F5" w14:textId="77777777" w:rsidR="003234A8" w:rsidRPr="003234A8" w:rsidRDefault="003234A8" w:rsidP="003234A8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ABB96" w14:textId="0D87ACCF" w:rsidR="003234A8" w:rsidRPr="003234A8" w:rsidRDefault="003234A8" w:rsidP="003234A8">
            <w:pPr>
              <w:spacing w:after="0" w:line="240" w:lineRule="auto"/>
            </w:pPr>
            <w:r w:rsidRPr="003234A8">
              <w:t>04</w:t>
            </w:r>
            <w:r>
              <w:t xml:space="preserve"> </w:t>
            </w:r>
            <w:r w:rsidRPr="003234A8">
              <w:t>NOV</w:t>
            </w:r>
            <w:r>
              <w:t xml:space="preserve"> 2024 – </w:t>
            </w:r>
            <w:r w:rsidRPr="003234A8">
              <w:t>25</w:t>
            </w:r>
            <w:r>
              <w:t xml:space="preserve"> </w:t>
            </w:r>
            <w:r w:rsidRPr="003234A8">
              <w:t>FEB</w:t>
            </w:r>
            <w:r>
              <w:t xml:space="preserve"> 2025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7B4881" w14:textId="72FDF403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915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993CA0" w14:textId="24DC0941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950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B7B612" w14:textId="57CC9F03" w:rsidR="003234A8" w:rsidRPr="003234A8" w:rsidRDefault="00B11454" w:rsidP="003234A8">
            <w:pPr>
              <w:spacing w:after="0" w:line="240" w:lineRule="auto"/>
              <w:jc w:val="center"/>
            </w:pPr>
            <w:r>
              <w:t>1,375</w:t>
            </w:r>
            <w:r w:rsidR="003234A8">
              <w:t xml:space="preserve"> EUR</w:t>
            </w:r>
          </w:p>
        </w:tc>
      </w:tr>
      <w:tr w:rsidR="003234A8" w:rsidRPr="003234A8" w14:paraId="70174A4A" w14:textId="77777777" w:rsidTr="003234A8">
        <w:trPr>
          <w:trHeight w:val="215"/>
          <w:jc w:val="center"/>
        </w:trPr>
        <w:tc>
          <w:tcPr>
            <w:tcW w:w="1526" w:type="dxa"/>
            <w:vMerge/>
          </w:tcPr>
          <w:p w14:paraId="678D464B" w14:textId="77777777" w:rsidR="003234A8" w:rsidRPr="003234A8" w:rsidRDefault="003234A8" w:rsidP="003234A8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CE9306" w14:textId="672C67D6" w:rsidR="003234A8" w:rsidRPr="003234A8" w:rsidRDefault="003234A8" w:rsidP="003234A8">
            <w:pPr>
              <w:spacing w:after="0" w:line="240" w:lineRule="auto"/>
            </w:pPr>
            <w:r w:rsidRPr="003234A8">
              <w:t>03</w:t>
            </w:r>
            <w:r>
              <w:t xml:space="preserve"> – </w:t>
            </w: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20</w:t>
            </w:r>
            <w:r w:rsidRPr="003234A8">
              <w:t>25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EB169C" w14:textId="0178C8DD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965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CF38D0" w14:textId="4B73AEE9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045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34ABF" w14:textId="5778E103" w:rsidR="003234A8" w:rsidRPr="003234A8" w:rsidRDefault="00B11454" w:rsidP="003234A8">
            <w:pPr>
              <w:spacing w:after="0" w:line="240" w:lineRule="auto"/>
              <w:jc w:val="center"/>
            </w:pPr>
            <w:r>
              <w:t>1,525</w:t>
            </w:r>
            <w:r w:rsidR="003234A8">
              <w:t xml:space="preserve"> EUR</w:t>
            </w:r>
          </w:p>
        </w:tc>
      </w:tr>
      <w:tr w:rsidR="003234A8" w:rsidRPr="003234A8" w14:paraId="699741C8" w14:textId="77777777" w:rsidTr="003234A8">
        <w:trPr>
          <w:trHeight w:val="227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89EEF8" w14:textId="77777777" w:rsidR="003234A8" w:rsidRPr="003234A8" w:rsidRDefault="003234A8" w:rsidP="003234A8">
            <w:pPr>
              <w:spacing w:after="0" w:line="240" w:lineRule="auto"/>
            </w:pPr>
            <w:r w:rsidRPr="003234A8">
              <w:t>Cat. P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EA1841F" w14:textId="3A5B44B5" w:rsidR="003234A8" w:rsidRPr="003234A8" w:rsidRDefault="003234A8" w:rsidP="003234A8">
            <w:pPr>
              <w:spacing w:after="0" w:line="240" w:lineRule="auto"/>
            </w:pP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– </w:t>
            </w:r>
            <w:r w:rsidRPr="003234A8">
              <w:t>29</w:t>
            </w:r>
            <w:r>
              <w:t xml:space="preserve"> </w:t>
            </w:r>
            <w:r w:rsidRPr="003234A8">
              <w:t>OCT</w:t>
            </w:r>
            <w:r>
              <w:t xml:space="preserve"> 20</w:t>
            </w:r>
            <w:r w:rsidRPr="003234A8">
              <w:t>24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5685E8" w14:textId="5887FCEA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220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5BFDCF" w14:textId="0A0656C8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340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24B097" w14:textId="1F1AF1C8" w:rsidR="003234A8" w:rsidRPr="003234A8" w:rsidRDefault="00B11454" w:rsidP="003234A8">
            <w:pPr>
              <w:spacing w:after="0" w:line="240" w:lineRule="auto"/>
              <w:jc w:val="center"/>
            </w:pPr>
            <w:r>
              <w:t>2,075</w:t>
            </w:r>
            <w:r w:rsidR="003234A8">
              <w:t xml:space="preserve"> EUR</w:t>
            </w:r>
          </w:p>
        </w:tc>
      </w:tr>
      <w:tr w:rsidR="003234A8" w:rsidRPr="003234A8" w14:paraId="46881F3E" w14:textId="77777777" w:rsidTr="00B11454">
        <w:trPr>
          <w:trHeight w:val="227"/>
          <w:jc w:val="center"/>
        </w:trPr>
        <w:tc>
          <w:tcPr>
            <w:tcW w:w="1526" w:type="dxa"/>
            <w:vMerge/>
            <w:vAlign w:val="center"/>
          </w:tcPr>
          <w:p w14:paraId="6AC386F2" w14:textId="77777777" w:rsidR="003234A8" w:rsidRPr="003234A8" w:rsidRDefault="003234A8" w:rsidP="003234A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5A69A2C2" w14:textId="77777777" w:rsidR="003234A8" w:rsidRDefault="003234A8" w:rsidP="003234A8">
            <w:pPr>
              <w:spacing w:after="0" w:line="240" w:lineRule="auto"/>
            </w:pPr>
            <w:r w:rsidRPr="003234A8">
              <w:t>04</w:t>
            </w:r>
            <w:r>
              <w:t xml:space="preserve"> </w:t>
            </w:r>
            <w:r w:rsidRPr="003234A8">
              <w:t>NOV</w:t>
            </w:r>
            <w:r>
              <w:t xml:space="preserve"> 2024 – </w:t>
            </w:r>
            <w:r w:rsidRPr="003234A8">
              <w:t>25</w:t>
            </w:r>
            <w:r>
              <w:t xml:space="preserve"> </w:t>
            </w:r>
            <w:r w:rsidRPr="003234A8">
              <w:t>FEB</w:t>
            </w:r>
            <w:r>
              <w:t xml:space="preserve"> 2025</w:t>
            </w:r>
          </w:p>
          <w:p w14:paraId="6A1CE454" w14:textId="0B9BB776" w:rsidR="00B11454" w:rsidRPr="003234A8" w:rsidRDefault="00B11454" w:rsidP="003234A8">
            <w:pPr>
              <w:spacing w:after="0" w:line="240" w:lineRule="auto"/>
            </w:pPr>
            <w:r w:rsidRPr="003234A8">
              <w:t>03</w:t>
            </w:r>
            <w:r>
              <w:t xml:space="preserve"> – </w:t>
            </w: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20</w:t>
            </w:r>
            <w:r w:rsidRPr="003234A8"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170525D" w14:textId="07BCEAFE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060</w:t>
            </w:r>
            <w:r>
              <w:t xml:space="preserve"> 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4B08B" w14:textId="07BCB311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150</w:t>
            </w:r>
            <w:r>
              <w:t xml:space="preserve"> 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5C0F4" w14:textId="4CC19898" w:rsidR="003234A8" w:rsidRPr="003234A8" w:rsidRDefault="00B11454" w:rsidP="003234A8">
            <w:pPr>
              <w:spacing w:after="0" w:line="240" w:lineRule="auto"/>
              <w:jc w:val="center"/>
            </w:pPr>
            <w:r>
              <w:t>1,700</w:t>
            </w:r>
            <w:r w:rsidR="003234A8">
              <w:t xml:space="preserve"> EUR</w:t>
            </w:r>
          </w:p>
        </w:tc>
      </w:tr>
      <w:tr w:rsidR="003234A8" w:rsidRPr="003234A8" w14:paraId="4924E4D4" w14:textId="77777777" w:rsidTr="003234A8">
        <w:trPr>
          <w:trHeight w:val="227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B5F72F" w14:textId="77777777" w:rsidR="003234A8" w:rsidRPr="003234A8" w:rsidRDefault="003234A8" w:rsidP="003234A8">
            <w:pPr>
              <w:spacing w:after="0" w:line="240" w:lineRule="auto"/>
            </w:pPr>
            <w:r w:rsidRPr="003234A8">
              <w:t>Cat. 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D8816A" w14:textId="3EC89A1B" w:rsidR="003234A8" w:rsidRPr="003234A8" w:rsidRDefault="003234A8" w:rsidP="003234A8">
            <w:pPr>
              <w:spacing w:after="0" w:line="240" w:lineRule="auto"/>
            </w:pP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– </w:t>
            </w:r>
            <w:r w:rsidRPr="003234A8">
              <w:t>29</w:t>
            </w:r>
            <w:r>
              <w:t xml:space="preserve"> </w:t>
            </w:r>
            <w:r w:rsidRPr="003234A8">
              <w:t>OCT</w:t>
            </w:r>
            <w:r>
              <w:t xml:space="preserve"> 20</w:t>
            </w:r>
            <w:r w:rsidRPr="003234A8">
              <w:t>24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9BA52" w14:textId="4B414CCF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360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9D8F91" w14:textId="5EFBFF4B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480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974DB" w14:textId="1D1EB99A" w:rsidR="003234A8" w:rsidRPr="003234A8" w:rsidRDefault="00B11454" w:rsidP="003234A8">
            <w:pPr>
              <w:spacing w:after="0" w:line="240" w:lineRule="auto"/>
              <w:jc w:val="center"/>
            </w:pPr>
            <w:r>
              <w:t>2,210</w:t>
            </w:r>
            <w:r w:rsidR="003234A8">
              <w:t xml:space="preserve"> EUR</w:t>
            </w:r>
          </w:p>
        </w:tc>
      </w:tr>
      <w:tr w:rsidR="003234A8" w:rsidRPr="003234A8" w14:paraId="0A81184B" w14:textId="77777777" w:rsidTr="00B11454">
        <w:trPr>
          <w:trHeight w:val="227"/>
          <w:jc w:val="center"/>
        </w:trPr>
        <w:tc>
          <w:tcPr>
            <w:tcW w:w="1526" w:type="dxa"/>
            <w:vMerge/>
            <w:vAlign w:val="center"/>
          </w:tcPr>
          <w:p w14:paraId="276B68D1" w14:textId="77777777" w:rsidR="003234A8" w:rsidRPr="003234A8" w:rsidRDefault="003234A8" w:rsidP="003234A8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AAB1DCC" w14:textId="77777777" w:rsidR="003234A8" w:rsidRDefault="003234A8" w:rsidP="003234A8">
            <w:pPr>
              <w:spacing w:after="0" w:line="240" w:lineRule="auto"/>
            </w:pPr>
            <w:r w:rsidRPr="003234A8">
              <w:t>04</w:t>
            </w:r>
            <w:r>
              <w:t xml:space="preserve"> </w:t>
            </w:r>
            <w:r w:rsidRPr="003234A8">
              <w:t>NOV</w:t>
            </w:r>
            <w:r>
              <w:t xml:space="preserve"> 2024 – </w:t>
            </w:r>
            <w:r w:rsidRPr="003234A8">
              <w:t>25</w:t>
            </w:r>
            <w:r>
              <w:t xml:space="preserve"> </w:t>
            </w:r>
            <w:r w:rsidRPr="003234A8">
              <w:t>FEB</w:t>
            </w:r>
            <w:r>
              <w:t xml:space="preserve"> 2025</w:t>
            </w:r>
          </w:p>
          <w:p w14:paraId="5EA0DE8F" w14:textId="1B15CA9D" w:rsidR="00B11454" w:rsidRPr="003234A8" w:rsidRDefault="00B11454" w:rsidP="003234A8">
            <w:pPr>
              <w:spacing w:after="0" w:line="240" w:lineRule="auto"/>
            </w:pPr>
            <w:r w:rsidRPr="003234A8">
              <w:t>03</w:t>
            </w:r>
            <w:r>
              <w:t xml:space="preserve"> – </w:t>
            </w:r>
            <w:r w:rsidRPr="003234A8">
              <w:t>25</w:t>
            </w:r>
            <w:r>
              <w:t xml:space="preserve"> </w:t>
            </w:r>
            <w:r w:rsidRPr="003234A8">
              <w:t>MAR</w:t>
            </w:r>
            <w:r>
              <w:t xml:space="preserve"> 20</w:t>
            </w:r>
            <w:r w:rsidRPr="003234A8">
              <w:t>25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6FC79" w14:textId="7FA39BD5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150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096B5" w14:textId="69388E8E" w:rsidR="003234A8" w:rsidRPr="003234A8" w:rsidRDefault="003234A8" w:rsidP="003234A8">
            <w:pPr>
              <w:spacing w:after="0" w:line="240" w:lineRule="auto"/>
              <w:jc w:val="center"/>
            </w:pPr>
            <w:r w:rsidRPr="003234A8">
              <w:t>1</w:t>
            </w:r>
            <w:r>
              <w:t>,</w:t>
            </w:r>
            <w:r w:rsidRPr="003234A8">
              <w:t>300</w:t>
            </w:r>
            <w: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2750B" w14:textId="1F4323A1" w:rsidR="003234A8" w:rsidRPr="003234A8" w:rsidRDefault="00B11454" w:rsidP="003234A8">
            <w:pPr>
              <w:spacing w:after="0" w:line="240" w:lineRule="auto"/>
              <w:jc w:val="center"/>
            </w:pPr>
            <w:r>
              <w:t>2,0</w:t>
            </w:r>
            <w:r w:rsidR="003234A8" w:rsidRPr="003234A8">
              <w:t>20</w:t>
            </w:r>
            <w:r w:rsidR="003234A8">
              <w:t xml:space="preserve"> EUR</w:t>
            </w:r>
          </w:p>
        </w:tc>
      </w:tr>
    </w:tbl>
    <w:p w14:paraId="003E0619" w14:textId="77777777" w:rsidR="003234A8" w:rsidRPr="003234A8" w:rsidRDefault="003234A8" w:rsidP="003234A8">
      <w:pPr>
        <w:spacing w:after="0" w:line="240" w:lineRule="auto"/>
      </w:pPr>
    </w:p>
    <w:p w14:paraId="7E413A1D" w14:textId="77777777" w:rsidR="001D066F" w:rsidRDefault="00C95254" w:rsidP="00D04BF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EL PRECIO POR PERSONA INCLUYE:</w:t>
      </w:r>
    </w:p>
    <w:p w14:paraId="27C3240A" w14:textId="2682A55E" w:rsidR="00B56E23" w:rsidRPr="00B56E23" w:rsidRDefault="00B56E23" w:rsidP="00B56E23">
      <w:pPr>
        <w:pStyle w:val="Prrafodelista"/>
        <w:numPr>
          <w:ilvl w:val="0"/>
          <w:numId w:val="24"/>
        </w:numPr>
        <w:spacing w:after="0" w:line="240" w:lineRule="auto"/>
        <w:ind w:left="426" w:hanging="284"/>
        <w:rPr>
          <w:rFonts w:asciiTheme="minorHAnsi" w:hAnsiTheme="minorHAnsi" w:cstheme="minorHAnsi"/>
          <w:color w:val="000000" w:themeColor="text1"/>
          <w:lang w:val="es-ES"/>
        </w:rPr>
      </w:pPr>
      <w:r w:rsidRPr="00B56E23">
        <w:rPr>
          <w:rFonts w:asciiTheme="minorHAnsi" w:hAnsiTheme="minorHAnsi" w:cstheme="minorHAnsi"/>
          <w:color w:val="000000" w:themeColor="text1"/>
          <w:lang w:val="es-ES"/>
        </w:rPr>
        <w:t>Traslados de llegada y salida.</w:t>
      </w:r>
    </w:p>
    <w:p w14:paraId="044A62B0" w14:textId="490AE13C" w:rsidR="00B56E23" w:rsidRPr="00B56E23" w:rsidRDefault="00B56E23" w:rsidP="00B56E23">
      <w:pPr>
        <w:pStyle w:val="Prrafodelista"/>
        <w:numPr>
          <w:ilvl w:val="0"/>
          <w:numId w:val="24"/>
        </w:numPr>
        <w:spacing w:after="0" w:line="240" w:lineRule="auto"/>
        <w:ind w:left="426" w:hanging="284"/>
        <w:rPr>
          <w:rFonts w:asciiTheme="minorHAnsi" w:hAnsiTheme="minorHAnsi" w:cstheme="minorHAnsi"/>
          <w:color w:val="000000" w:themeColor="text1"/>
          <w:lang w:val="es-ES"/>
        </w:rPr>
      </w:pPr>
      <w:r w:rsidRPr="00B56E23">
        <w:rPr>
          <w:rFonts w:asciiTheme="minorHAnsi" w:hAnsiTheme="minorHAnsi" w:cstheme="minorHAnsi"/>
          <w:color w:val="000000" w:themeColor="text1"/>
          <w:lang w:val="es-ES"/>
        </w:rPr>
        <w:t>Visita Atenas medio día incluyendo entradas a la Acrópolis.</w:t>
      </w:r>
    </w:p>
    <w:p w14:paraId="34B89F41" w14:textId="7D8A5332" w:rsidR="00B56E23" w:rsidRPr="00B56E23" w:rsidRDefault="00B56E23" w:rsidP="00B56E23">
      <w:pPr>
        <w:pStyle w:val="Prrafodelista"/>
        <w:numPr>
          <w:ilvl w:val="0"/>
          <w:numId w:val="24"/>
        </w:numPr>
        <w:spacing w:after="0" w:line="240" w:lineRule="auto"/>
        <w:ind w:left="426" w:hanging="284"/>
        <w:rPr>
          <w:rFonts w:asciiTheme="minorHAnsi" w:hAnsiTheme="minorHAnsi" w:cstheme="minorHAnsi"/>
          <w:color w:val="000000" w:themeColor="text1"/>
          <w:lang w:val="es-ES"/>
        </w:rPr>
      </w:pPr>
      <w:r w:rsidRPr="00B56E23">
        <w:rPr>
          <w:rFonts w:asciiTheme="minorHAnsi" w:hAnsiTheme="minorHAnsi" w:cstheme="minorHAnsi"/>
          <w:color w:val="000000" w:themeColor="text1"/>
          <w:lang w:val="es-ES"/>
        </w:rPr>
        <w:t xml:space="preserve">4 </w:t>
      </w:r>
      <w:r>
        <w:rPr>
          <w:rFonts w:asciiTheme="minorHAnsi" w:hAnsiTheme="minorHAnsi" w:cstheme="minorHAnsi"/>
          <w:color w:val="000000" w:themeColor="text1"/>
          <w:lang w:val="es-ES"/>
        </w:rPr>
        <w:t>n</w:t>
      </w:r>
      <w:r w:rsidRPr="00B56E23">
        <w:rPr>
          <w:rFonts w:asciiTheme="minorHAnsi" w:hAnsiTheme="minorHAnsi" w:cstheme="minorHAnsi"/>
          <w:color w:val="000000" w:themeColor="text1"/>
          <w:lang w:val="es-ES"/>
        </w:rPr>
        <w:t>oches en Atenas en régimen de alojamiento y desayuno en hotel de la categoría elegida.</w:t>
      </w:r>
    </w:p>
    <w:p w14:paraId="29C245A0" w14:textId="56FC855F" w:rsidR="00B56E23" w:rsidRPr="00B56E23" w:rsidRDefault="00B56E23" w:rsidP="00B56E23">
      <w:pPr>
        <w:pStyle w:val="Prrafodelista"/>
        <w:numPr>
          <w:ilvl w:val="0"/>
          <w:numId w:val="24"/>
        </w:numPr>
        <w:spacing w:after="0" w:line="240" w:lineRule="auto"/>
        <w:ind w:left="426" w:hanging="284"/>
        <w:rPr>
          <w:rFonts w:asciiTheme="minorHAnsi" w:hAnsiTheme="minorHAnsi" w:cstheme="minorHAnsi"/>
          <w:color w:val="000000" w:themeColor="text1"/>
          <w:lang w:val="es-ES"/>
        </w:rPr>
      </w:pPr>
      <w:r w:rsidRPr="00B56E23">
        <w:rPr>
          <w:rFonts w:asciiTheme="minorHAnsi" w:hAnsiTheme="minorHAnsi" w:cstheme="minorHAnsi"/>
          <w:color w:val="000000" w:themeColor="text1"/>
          <w:lang w:val="es-ES"/>
        </w:rPr>
        <w:lastRenderedPageBreak/>
        <w:t>Circuito Clásico de 4 días / 3 noches en régimen de media pensión con guía de habla hispana durante el recorrido.</w:t>
      </w:r>
    </w:p>
    <w:p w14:paraId="1CF5C9C4" w14:textId="4ECC0392" w:rsidR="00B56E23" w:rsidRPr="00B56E23" w:rsidRDefault="00B56E23" w:rsidP="00B56E23">
      <w:pPr>
        <w:pStyle w:val="Prrafodelista"/>
        <w:numPr>
          <w:ilvl w:val="0"/>
          <w:numId w:val="24"/>
        </w:numPr>
        <w:spacing w:after="0" w:line="240" w:lineRule="auto"/>
        <w:ind w:left="426" w:hanging="284"/>
        <w:rPr>
          <w:rFonts w:asciiTheme="minorHAnsi" w:hAnsiTheme="minorHAnsi" w:cstheme="minorHAnsi"/>
          <w:color w:val="000000" w:themeColor="text1"/>
          <w:lang w:val="es-ES"/>
        </w:rPr>
      </w:pPr>
      <w:r w:rsidRPr="00B56E23">
        <w:rPr>
          <w:rFonts w:asciiTheme="minorHAnsi" w:hAnsiTheme="minorHAnsi" w:cstheme="minorHAnsi"/>
          <w:color w:val="000000" w:themeColor="text1"/>
          <w:lang w:val="es-ES"/>
        </w:rPr>
        <w:t>Seguro de viaje.</w:t>
      </w:r>
    </w:p>
    <w:p w14:paraId="33A8CB71" w14:textId="77777777" w:rsidR="001D066F" w:rsidRDefault="001D066F" w:rsidP="00BD3D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16CB0" w14:textId="77777777" w:rsidR="001D066F" w:rsidRDefault="00C95254" w:rsidP="00BD3D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NO INCLUYE:</w:t>
      </w:r>
    </w:p>
    <w:p w14:paraId="2E51D597" w14:textId="4B41098F" w:rsidR="003C63CB" w:rsidRPr="003C63CB" w:rsidRDefault="003C63CB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>
        <w:rPr>
          <w:color w:val="000000"/>
        </w:rPr>
        <w:t>Vuelos Internacionales para llegar y salir de</w:t>
      </w:r>
      <w:r w:rsidR="00B56E23">
        <w:rPr>
          <w:color w:val="000000"/>
        </w:rPr>
        <w:t xml:space="preserve"> Atenas</w:t>
      </w:r>
      <w:r>
        <w:rPr>
          <w:color w:val="000000"/>
        </w:rPr>
        <w:t xml:space="preserve">, </w:t>
      </w:r>
      <w:r w:rsidR="00B56E23">
        <w:rPr>
          <w:color w:val="000000"/>
        </w:rPr>
        <w:t>Grecia</w:t>
      </w:r>
      <w:r w:rsidR="009D313A">
        <w:rPr>
          <w:color w:val="000000"/>
        </w:rPr>
        <w:t>.</w:t>
      </w:r>
    </w:p>
    <w:p w14:paraId="5C03A864" w14:textId="48107063" w:rsidR="00B56E23" w:rsidRDefault="00B56E23" w:rsidP="009552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color w:val="000000"/>
        </w:rPr>
      </w:pPr>
      <w:r>
        <w:rPr>
          <w:color w:val="000000"/>
        </w:rPr>
        <w:t>Bebidas en las cenas indicadas.</w:t>
      </w:r>
    </w:p>
    <w:p w14:paraId="5943EA6F" w14:textId="462F6A1A" w:rsidR="009D7074" w:rsidRDefault="009D7074" w:rsidP="009552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color w:val="000000"/>
        </w:rPr>
      </w:pPr>
      <w:r>
        <w:rPr>
          <w:color w:val="000000"/>
        </w:rPr>
        <w:t>Gastos personales.</w:t>
      </w:r>
    </w:p>
    <w:p w14:paraId="392BE7E4" w14:textId="4F7DA5E7" w:rsidR="009D7074" w:rsidRPr="009D7074" w:rsidRDefault="009D7074" w:rsidP="009D7074">
      <w:pPr>
        <w:pStyle w:val="wordsection1"/>
        <w:numPr>
          <w:ilvl w:val="0"/>
          <w:numId w:val="10"/>
        </w:numPr>
        <w:spacing w:before="0" w:beforeAutospacing="0" w:after="0" w:afterAutospacing="0"/>
        <w:ind w:left="426" w:hanging="284"/>
        <w:rPr>
          <w:color w:val="000000" w:themeColor="text1"/>
        </w:rPr>
      </w:pPr>
      <w:r w:rsidRPr="009D7074">
        <w:rPr>
          <w:color w:val="000000" w:themeColor="text1"/>
        </w:rPr>
        <w:t xml:space="preserve">Propinas del guía y chofer durante el tour del día 3 al 6. Se recomiendan 5 USD por </w:t>
      </w:r>
      <w:r>
        <w:rPr>
          <w:color w:val="000000" w:themeColor="text1"/>
        </w:rPr>
        <w:t>persona por</w:t>
      </w:r>
      <w:r w:rsidRPr="009D7074">
        <w:rPr>
          <w:color w:val="000000" w:themeColor="text1"/>
        </w:rPr>
        <w:t xml:space="preserve"> día para el guía y 3 USD </w:t>
      </w:r>
      <w:r>
        <w:rPr>
          <w:color w:val="000000" w:themeColor="text1"/>
        </w:rPr>
        <w:t xml:space="preserve">por persona </w:t>
      </w:r>
      <w:r w:rsidRPr="009D7074">
        <w:rPr>
          <w:color w:val="000000" w:themeColor="text1"/>
        </w:rPr>
        <w:t>por día para el chofer.</w:t>
      </w:r>
    </w:p>
    <w:p w14:paraId="646BED7E" w14:textId="35DF2E1C" w:rsidR="009D7074" w:rsidRPr="009D7074" w:rsidRDefault="009D7074" w:rsidP="009D7074">
      <w:pPr>
        <w:pStyle w:val="Prrafodelista"/>
        <w:numPr>
          <w:ilvl w:val="0"/>
          <w:numId w:val="10"/>
        </w:numPr>
        <w:spacing w:after="0" w:line="240" w:lineRule="auto"/>
        <w:ind w:left="426" w:hanging="284"/>
        <w:rPr>
          <w:lang w:val="es-ES"/>
        </w:rPr>
      </w:pPr>
      <w:bookmarkStart w:id="0" w:name="_Hlk524336105"/>
      <w:r w:rsidRPr="009D7074">
        <w:rPr>
          <w:lang w:val="es-ES"/>
        </w:rPr>
        <w:t xml:space="preserve">Tasa turística local de alojamiento en Grecia, por habitación y noche: 3* = 3 € / 4* = 7 € / 5* = 10 €. </w:t>
      </w:r>
      <w:r w:rsidRPr="009D7074">
        <w:rPr>
          <w:b/>
          <w:lang w:val="es-ES"/>
        </w:rPr>
        <w:t>Pago directo en los hoteles</w:t>
      </w:r>
      <w:r w:rsidRPr="009D7074">
        <w:rPr>
          <w:lang w:val="es-ES"/>
        </w:rPr>
        <w:t>.</w:t>
      </w:r>
      <w:bookmarkEnd w:id="0"/>
    </w:p>
    <w:p w14:paraId="1B82E88C" w14:textId="593DD586" w:rsidR="009D7074" w:rsidRPr="009D7074" w:rsidRDefault="009D7074" w:rsidP="009D7074">
      <w:pPr>
        <w:pStyle w:val="Prrafodelista"/>
        <w:numPr>
          <w:ilvl w:val="0"/>
          <w:numId w:val="10"/>
        </w:numPr>
        <w:spacing w:after="0" w:line="240" w:lineRule="auto"/>
        <w:ind w:left="426" w:hanging="284"/>
        <w:rPr>
          <w:color w:val="000000" w:themeColor="text1"/>
          <w:lang w:val="es-ES"/>
        </w:rPr>
      </w:pPr>
      <w:r w:rsidRPr="009D7074">
        <w:rPr>
          <w:color w:val="000000" w:themeColor="text1"/>
          <w:lang w:val="es-ES"/>
        </w:rPr>
        <w:t>Todo lo que no está indicado en el apartado “El precio incluye”.</w:t>
      </w:r>
    </w:p>
    <w:p w14:paraId="06CF7E01" w14:textId="1FCBF5D1" w:rsidR="003C63CB" w:rsidRPr="00477FF3" w:rsidRDefault="009D7074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>
        <w:rPr>
          <w:color w:val="000000"/>
        </w:rPr>
        <w:t>V</w:t>
      </w:r>
      <w:r w:rsidR="00477FF3">
        <w:rPr>
          <w:color w:val="000000"/>
        </w:rPr>
        <w:t xml:space="preserve">isitas o actividades </w:t>
      </w:r>
      <w:r>
        <w:rPr>
          <w:color w:val="000000"/>
        </w:rPr>
        <w:t>opcionales</w:t>
      </w:r>
    </w:p>
    <w:p w14:paraId="3584D785" w14:textId="5D47EA55" w:rsidR="003C63CB" w:rsidRPr="003C63CB" w:rsidRDefault="003C63CB" w:rsidP="003C63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b/>
          <w:color w:val="000000"/>
          <w:u w:val="single"/>
        </w:rPr>
      </w:pPr>
      <w:r w:rsidRPr="003C63CB">
        <w:rPr>
          <w:rFonts w:cstheme="minorHAnsi"/>
        </w:rPr>
        <w:t xml:space="preserve">Seguro de asistencia en viajes. </w:t>
      </w:r>
      <w:r w:rsidRPr="003C63CB">
        <w:rPr>
          <w:rFonts w:cstheme="minorHAnsi"/>
          <w:b/>
          <w:bCs/>
          <w:shd w:val="clear" w:color="auto" w:fill="FFFFFF"/>
        </w:rPr>
        <w:t>Se recomienda adquirir un SEGURO DE ASISTENCIA EN VIAJE de cobertura amplia. Consulte a su asesor experto.</w:t>
      </w:r>
    </w:p>
    <w:p w14:paraId="5DB87F33" w14:textId="77777777" w:rsidR="00341AB8" w:rsidRDefault="00341AB8" w:rsidP="00BD3D78">
      <w:pPr>
        <w:spacing w:after="0" w:line="240" w:lineRule="auto"/>
        <w:rPr>
          <w:b/>
        </w:rPr>
      </w:pPr>
      <w:bookmarkStart w:id="1" w:name="_heading=h.gjdgxs" w:colFirst="0" w:colLast="0"/>
      <w:bookmarkEnd w:id="1"/>
    </w:p>
    <w:p w14:paraId="4B69FA29" w14:textId="321F4A1B" w:rsidR="00D04BF0" w:rsidRDefault="00D04BF0" w:rsidP="00D04B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HOTELES PREVISTOS O SIMILARES 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911"/>
        <w:gridCol w:w="2914"/>
        <w:gridCol w:w="2117"/>
      </w:tblGrid>
      <w:tr w:rsidR="00261D6D" w:rsidRPr="00261D6D" w14:paraId="1FFFDBE9" w14:textId="77777777" w:rsidTr="00261D6D">
        <w:trPr>
          <w:trHeight w:val="170"/>
          <w:jc w:val="center"/>
        </w:trPr>
        <w:tc>
          <w:tcPr>
            <w:tcW w:w="1228" w:type="dxa"/>
            <w:shd w:val="clear" w:color="auto" w:fill="E7E6E6" w:themeFill="background2"/>
          </w:tcPr>
          <w:p w14:paraId="1018F237" w14:textId="5BE73552" w:rsidR="00261D6D" w:rsidRPr="00261D6D" w:rsidRDefault="00261D6D" w:rsidP="00261D6D">
            <w:pPr>
              <w:spacing w:after="0" w:line="240" w:lineRule="auto"/>
              <w:jc w:val="center"/>
              <w:rPr>
                <w:b/>
                <w:bCs/>
              </w:rPr>
            </w:pPr>
            <w:r w:rsidRPr="00261D6D">
              <w:rPr>
                <w:b/>
                <w:bCs/>
              </w:rPr>
              <w:t>CIUDAD</w:t>
            </w:r>
          </w:p>
        </w:tc>
        <w:tc>
          <w:tcPr>
            <w:tcW w:w="1911" w:type="dxa"/>
            <w:shd w:val="clear" w:color="auto" w:fill="E7E6E6" w:themeFill="background2"/>
          </w:tcPr>
          <w:p w14:paraId="2810E6EC" w14:textId="17CE3BE0" w:rsidR="00261D6D" w:rsidRPr="00261D6D" w:rsidRDefault="00261D6D" w:rsidP="00261D6D">
            <w:pPr>
              <w:spacing w:after="0" w:line="240" w:lineRule="auto"/>
              <w:jc w:val="center"/>
              <w:rPr>
                <w:b/>
                <w:bCs/>
              </w:rPr>
            </w:pPr>
            <w:r w:rsidRPr="00261D6D">
              <w:rPr>
                <w:b/>
                <w:bCs/>
              </w:rPr>
              <w:t>CAT. T. SUP</w:t>
            </w:r>
          </w:p>
        </w:tc>
        <w:tc>
          <w:tcPr>
            <w:tcW w:w="2914" w:type="dxa"/>
            <w:shd w:val="clear" w:color="auto" w:fill="E7E6E6" w:themeFill="background2"/>
          </w:tcPr>
          <w:p w14:paraId="2B77B564" w14:textId="4FC36D0C" w:rsidR="00261D6D" w:rsidRPr="00261D6D" w:rsidRDefault="00261D6D" w:rsidP="00261D6D">
            <w:pPr>
              <w:spacing w:after="0" w:line="240" w:lineRule="auto"/>
              <w:jc w:val="center"/>
              <w:rPr>
                <w:b/>
                <w:bCs/>
              </w:rPr>
            </w:pPr>
            <w:r w:rsidRPr="00261D6D">
              <w:rPr>
                <w:b/>
                <w:bCs/>
              </w:rPr>
              <w:t>CAT. P</w:t>
            </w:r>
          </w:p>
        </w:tc>
        <w:tc>
          <w:tcPr>
            <w:tcW w:w="2117" w:type="dxa"/>
            <w:shd w:val="clear" w:color="auto" w:fill="E7E6E6" w:themeFill="background2"/>
          </w:tcPr>
          <w:p w14:paraId="2A768603" w14:textId="5A7DD076" w:rsidR="00261D6D" w:rsidRPr="00261D6D" w:rsidRDefault="00261D6D" w:rsidP="00261D6D">
            <w:pPr>
              <w:spacing w:after="0" w:line="240" w:lineRule="auto"/>
              <w:jc w:val="center"/>
              <w:rPr>
                <w:b/>
                <w:bCs/>
              </w:rPr>
            </w:pPr>
            <w:r w:rsidRPr="00261D6D">
              <w:rPr>
                <w:b/>
                <w:bCs/>
              </w:rPr>
              <w:t>CAT. L</w:t>
            </w:r>
          </w:p>
        </w:tc>
      </w:tr>
      <w:tr w:rsidR="00261D6D" w:rsidRPr="00261D6D" w14:paraId="600797D0" w14:textId="77777777" w:rsidTr="00261D6D">
        <w:trPr>
          <w:trHeight w:val="170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35A443AD" w14:textId="77777777" w:rsidR="00261D6D" w:rsidRPr="00261D6D" w:rsidRDefault="00261D6D" w:rsidP="00261D6D">
            <w:pPr>
              <w:spacing w:after="0" w:line="240" w:lineRule="auto"/>
              <w:rPr>
                <w:b/>
                <w:bCs/>
              </w:rPr>
            </w:pPr>
            <w:r w:rsidRPr="00261D6D">
              <w:rPr>
                <w:b/>
                <w:bCs/>
              </w:rPr>
              <w:t>Atenas</w:t>
            </w:r>
          </w:p>
        </w:tc>
        <w:tc>
          <w:tcPr>
            <w:tcW w:w="1911" w:type="dxa"/>
          </w:tcPr>
          <w:p w14:paraId="371F0E80" w14:textId="67A77A66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 w:rsidRPr="00261D6D">
              <w:rPr>
                <w:lang w:val="en-US"/>
              </w:rPr>
              <w:t>-Crystal City 3*s</w:t>
            </w:r>
          </w:p>
          <w:p w14:paraId="2758E395" w14:textId="1F0F7BB7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 w:rsidRPr="00261D6D">
              <w:rPr>
                <w:lang w:val="en-US"/>
              </w:rPr>
              <w:t>-Arethusa 3*</w:t>
            </w:r>
          </w:p>
          <w:p w14:paraId="79C50901" w14:textId="3009DB19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261D6D">
              <w:rPr>
                <w:lang w:val="en-US"/>
              </w:rPr>
              <w:t>Parnon</w:t>
            </w:r>
            <w:proofErr w:type="spellEnd"/>
            <w:r w:rsidRPr="00261D6D">
              <w:rPr>
                <w:lang w:val="en-US"/>
              </w:rPr>
              <w:t xml:space="preserve"> 3*</w:t>
            </w:r>
          </w:p>
        </w:tc>
        <w:tc>
          <w:tcPr>
            <w:tcW w:w="2914" w:type="dxa"/>
            <w:vAlign w:val="center"/>
          </w:tcPr>
          <w:p w14:paraId="2A602711" w14:textId="5D80F14E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 w:rsidRPr="00261D6D">
              <w:rPr>
                <w:lang w:val="en-US"/>
              </w:rPr>
              <w:t>-</w:t>
            </w:r>
            <w:proofErr w:type="spellStart"/>
            <w:r w:rsidRPr="00261D6D">
              <w:rPr>
                <w:lang w:val="en-US"/>
              </w:rPr>
              <w:t>Kubic</w:t>
            </w:r>
            <w:proofErr w:type="spellEnd"/>
            <w:r w:rsidRPr="00261D6D">
              <w:rPr>
                <w:lang w:val="en-US"/>
              </w:rPr>
              <w:t xml:space="preserve"> 4*</w:t>
            </w:r>
          </w:p>
          <w:p w14:paraId="04D96A83" w14:textId="36B61C1F" w:rsid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Polis Grand 4</w:t>
            </w:r>
            <w:r>
              <w:rPr>
                <w:lang w:val="en-US"/>
              </w:rPr>
              <w:t>*</w:t>
            </w:r>
          </w:p>
          <w:p w14:paraId="530FC02E" w14:textId="0361A27D" w:rsid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Atheneum Grand 4*</w:t>
            </w:r>
          </w:p>
          <w:p w14:paraId="1E1DF629" w14:textId="53A344FD" w:rsid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Athenaeum Eridanus 4*</w:t>
            </w:r>
          </w:p>
          <w:p w14:paraId="16F75E4E" w14:textId="399A84DD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 xml:space="preserve">Athenian </w:t>
            </w:r>
            <w:proofErr w:type="spellStart"/>
            <w:r w:rsidRPr="00261D6D">
              <w:rPr>
                <w:lang w:val="en-US"/>
              </w:rPr>
              <w:t>Callirhoe</w:t>
            </w:r>
            <w:proofErr w:type="spellEnd"/>
            <w:r w:rsidRPr="00261D6D">
              <w:rPr>
                <w:lang w:val="en-US"/>
              </w:rPr>
              <w:t xml:space="preserve"> 4*</w:t>
            </w:r>
          </w:p>
        </w:tc>
        <w:tc>
          <w:tcPr>
            <w:tcW w:w="2117" w:type="dxa"/>
          </w:tcPr>
          <w:p w14:paraId="75BDFB78" w14:textId="73CB0FE7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Wyndham Grand 5*</w:t>
            </w:r>
          </w:p>
          <w:p w14:paraId="682CD61A" w14:textId="502DFF10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Royal Olympic 5*</w:t>
            </w:r>
          </w:p>
          <w:p w14:paraId="2AE9A264" w14:textId="0F9EE341" w:rsidR="00261D6D" w:rsidRPr="00261D6D" w:rsidRDefault="00261D6D" w:rsidP="00261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D6D">
              <w:rPr>
                <w:lang w:val="en-US"/>
              </w:rPr>
              <w:t>Grand Hyatt 5*</w:t>
            </w:r>
          </w:p>
        </w:tc>
      </w:tr>
      <w:tr w:rsidR="00261D6D" w:rsidRPr="00261D6D" w14:paraId="572B03E1" w14:textId="77777777" w:rsidTr="00261D6D">
        <w:trPr>
          <w:trHeight w:val="170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1E57FD54" w14:textId="77777777" w:rsidR="00261D6D" w:rsidRPr="00261D6D" w:rsidRDefault="00261D6D" w:rsidP="00261D6D">
            <w:pPr>
              <w:spacing w:after="0" w:line="240" w:lineRule="auto"/>
              <w:rPr>
                <w:b/>
                <w:bCs/>
              </w:rPr>
            </w:pPr>
            <w:r w:rsidRPr="00261D6D">
              <w:rPr>
                <w:b/>
                <w:bCs/>
              </w:rPr>
              <w:t>Olympia</w:t>
            </w:r>
          </w:p>
        </w:tc>
        <w:tc>
          <w:tcPr>
            <w:tcW w:w="1911" w:type="dxa"/>
          </w:tcPr>
          <w:p w14:paraId="309E2F2C" w14:textId="052709BB" w:rsidR="00261D6D" w:rsidRPr="00261D6D" w:rsidRDefault="00261D6D" w:rsidP="00261D6D">
            <w:pPr>
              <w:spacing w:after="0" w:line="240" w:lineRule="auto"/>
            </w:pPr>
            <w:r>
              <w:t>-</w:t>
            </w:r>
            <w:r w:rsidRPr="00261D6D">
              <w:t>Neda 3*</w:t>
            </w:r>
          </w:p>
        </w:tc>
        <w:tc>
          <w:tcPr>
            <w:tcW w:w="5031" w:type="dxa"/>
            <w:gridSpan w:val="2"/>
          </w:tcPr>
          <w:p w14:paraId="174A501A" w14:textId="4D83217F" w:rsidR="00261D6D" w:rsidRDefault="00261D6D" w:rsidP="00261D6D">
            <w:pPr>
              <w:spacing w:after="0" w:line="240" w:lineRule="auto"/>
              <w:jc w:val="center"/>
            </w:pPr>
            <w:r>
              <w:t>-</w:t>
            </w:r>
            <w:r w:rsidRPr="00261D6D">
              <w:t>Amalia 4*</w:t>
            </w:r>
          </w:p>
          <w:p w14:paraId="3F84728B" w14:textId="3AA8D0AA" w:rsidR="00261D6D" w:rsidRPr="00261D6D" w:rsidRDefault="00261D6D" w:rsidP="00261D6D">
            <w:pPr>
              <w:spacing w:after="0" w:line="240" w:lineRule="auto"/>
              <w:jc w:val="center"/>
            </w:pPr>
            <w:r>
              <w:t>-</w:t>
            </w:r>
            <w:r w:rsidRPr="00261D6D">
              <w:t>Antonios 4*</w:t>
            </w:r>
          </w:p>
        </w:tc>
      </w:tr>
      <w:tr w:rsidR="00261D6D" w:rsidRPr="00261D6D" w14:paraId="55881B2C" w14:textId="77777777" w:rsidTr="00261D6D">
        <w:trPr>
          <w:trHeight w:val="170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2840B039" w14:textId="77777777" w:rsidR="00261D6D" w:rsidRPr="00261D6D" w:rsidRDefault="00261D6D" w:rsidP="00261D6D">
            <w:pPr>
              <w:spacing w:after="0" w:line="240" w:lineRule="auto"/>
              <w:rPr>
                <w:b/>
                <w:bCs/>
              </w:rPr>
            </w:pPr>
            <w:r w:rsidRPr="00261D6D">
              <w:rPr>
                <w:b/>
                <w:bCs/>
              </w:rPr>
              <w:t>Delfos</w:t>
            </w:r>
          </w:p>
        </w:tc>
        <w:tc>
          <w:tcPr>
            <w:tcW w:w="1911" w:type="dxa"/>
            <w:vAlign w:val="center"/>
          </w:tcPr>
          <w:p w14:paraId="54B53A3F" w14:textId="45ACEE86" w:rsidR="00261D6D" w:rsidRPr="00261D6D" w:rsidRDefault="00261D6D" w:rsidP="00261D6D">
            <w:pPr>
              <w:spacing w:after="0" w:line="240" w:lineRule="auto"/>
            </w:pPr>
            <w:r>
              <w:t>-</w:t>
            </w:r>
            <w:r w:rsidRPr="00261D6D">
              <w:t>Hermes 3*</w:t>
            </w:r>
          </w:p>
        </w:tc>
        <w:tc>
          <w:tcPr>
            <w:tcW w:w="5031" w:type="dxa"/>
            <w:gridSpan w:val="2"/>
          </w:tcPr>
          <w:p w14:paraId="47885DED" w14:textId="7959E731" w:rsidR="00261D6D" w:rsidRPr="00261D6D" w:rsidRDefault="00261D6D" w:rsidP="00261D6D">
            <w:pPr>
              <w:spacing w:after="0" w:line="240" w:lineRule="auto"/>
              <w:jc w:val="center"/>
            </w:pPr>
            <w:r>
              <w:t>-</w:t>
            </w:r>
            <w:r w:rsidRPr="00261D6D">
              <w:t>Amalia 4*</w:t>
            </w:r>
          </w:p>
        </w:tc>
      </w:tr>
      <w:tr w:rsidR="00261D6D" w:rsidRPr="00261D6D" w14:paraId="018293B5" w14:textId="77777777" w:rsidTr="00261D6D">
        <w:trPr>
          <w:trHeight w:val="170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61874B29" w14:textId="77777777" w:rsidR="00261D6D" w:rsidRPr="00261D6D" w:rsidRDefault="00261D6D" w:rsidP="00261D6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61D6D">
              <w:rPr>
                <w:b/>
                <w:bCs/>
              </w:rPr>
              <w:t>Kalambaka</w:t>
            </w:r>
            <w:proofErr w:type="spellEnd"/>
          </w:p>
        </w:tc>
        <w:tc>
          <w:tcPr>
            <w:tcW w:w="1911" w:type="dxa"/>
            <w:vAlign w:val="center"/>
          </w:tcPr>
          <w:p w14:paraId="1E5B5E7B" w14:textId="16476F3C" w:rsidR="00261D6D" w:rsidRPr="00261D6D" w:rsidRDefault="00261D6D" w:rsidP="00261D6D">
            <w:pPr>
              <w:spacing w:after="0" w:line="240" w:lineRule="auto"/>
            </w:pPr>
            <w:r>
              <w:t>-</w:t>
            </w:r>
            <w:proofErr w:type="spellStart"/>
            <w:r w:rsidRPr="00261D6D">
              <w:t>Orfeas</w:t>
            </w:r>
            <w:proofErr w:type="spellEnd"/>
            <w:r w:rsidRPr="00261D6D">
              <w:t xml:space="preserve"> 3*</w:t>
            </w:r>
          </w:p>
        </w:tc>
        <w:tc>
          <w:tcPr>
            <w:tcW w:w="5031" w:type="dxa"/>
            <w:gridSpan w:val="2"/>
          </w:tcPr>
          <w:p w14:paraId="32444E74" w14:textId="0907300D" w:rsidR="00261D6D" w:rsidRPr="00261D6D" w:rsidRDefault="00261D6D" w:rsidP="00261D6D">
            <w:pPr>
              <w:spacing w:after="0" w:line="240" w:lineRule="auto"/>
              <w:jc w:val="center"/>
            </w:pPr>
            <w:r>
              <w:t>-</w:t>
            </w:r>
            <w:r w:rsidRPr="00261D6D">
              <w:t>Amalia 4*</w:t>
            </w:r>
          </w:p>
        </w:tc>
      </w:tr>
    </w:tbl>
    <w:p w14:paraId="096938E2" w14:textId="77777777" w:rsidR="00261D6D" w:rsidRPr="00261D6D" w:rsidRDefault="00261D6D" w:rsidP="00261D6D">
      <w:pPr>
        <w:spacing w:after="0" w:line="240" w:lineRule="auto"/>
      </w:pPr>
    </w:p>
    <w:p w14:paraId="24B7FD70" w14:textId="77777777" w:rsidR="00261D6D" w:rsidRPr="00261D6D" w:rsidRDefault="00261D6D" w:rsidP="00261D6D">
      <w:pPr>
        <w:spacing w:after="0" w:line="240" w:lineRule="auto"/>
      </w:pPr>
    </w:p>
    <w:p w14:paraId="41826DAB" w14:textId="77777777" w:rsidR="00261D6D" w:rsidRPr="00261D6D" w:rsidRDefault="00261D6D" w:rsidP="00261D6D">
      <w:pPr>
        <w:spacing w:after="0" w:line="240" w:lineRule="auto"/>
        <w:rPr>
          <w:b/>
          <w:bCs/>
        </w:rPr>
      </w:pPr>
      <w:r w:rsidRPr="00261D6D">
        <w:rPr>
          <w:b/>
          <w:bCs/>
        </w:rPr>
        <w:t>Notas importantes</w:t>
      </w:r>
    </w:p>
    <w:p w14:paraId="43B60F40" w14:textId="42C380A9" w:rsidR="00261D6D" w:rsidRPr="00261D6D" w:rsidRDefault="00261D6D" w:rsidP="00261D6D">
      <w:pPr>
        <w:spacing w:after="0" w:line="240" w:lineRule="auto"/>
      </w:pPr>
      <w:r>
        <w:t>**</w:t>
      </w:r>
      <w:r w:rsidRPr="00261D6D">
        <w:t xml:space="preserve">La visita regular de Atenas en la temporada de noviembre a </w:t>
      </w:r>
      <w:r>
        <w:t>m</w:t>
      </w:r>
      <w:r w:rsidRPr="00261D6D">
        <w:t>arzo opera en español martes y sábados. Resto de los días opera en inglés.</w:t>
      </w:r>
    </w:p>
    <w:p w14:paraId="3A73EF67" w14:textId="69221C97" w:rsidR="00261D6D" w:rsidRPr="00261D6D" w:rsidRDefault="00261D6D" w:rsidP="00261D6D">
      <w:pPr>
        <w:spacing w:after="0" w:line="240" w:lineRule="auto"/>
      </w:pPr>
      <w:r>
        <w:t>**</w:t>
      </w:r>
      <w:r w:rsidRPr="00261D6D">
        <w:t>Los hoteles durante el circuito clásico son de categoría única.</w:t>
      </w:r>
    </w:p>
    <w:p w14:paraId="39B287AE" w14:textId="77777777" w:rsidR="00682B7D" w:rsidRPr="00682B7D" w:rsidRDefault="00682B7D" w:rsidP="00682B7D">
      <w:pPr>
        <w:spacing w:after="0" w:line="240" w:lineRule="auto"/>
        <w:jc w:val="both"/>
      </w:pPr>
    </w:p>
    <w:p w14:paraId="170FEC5C" w14:textId="77777777" w:rsidR="00682B7D" w:rsidRPr="00682B7D" w:rsidRDefault="00682B7D" w:rsidP="00682B7D">
      <w:pPr>
        <w:spacing w:after="0" w:line="240" w:lineRule="auto"/>
        <w:jc w:val="both"/>
        <w:rPr>
          <w:b/>
          <w:bCs/>
        </w:rPr>
      </w:pPr>
      <w:r w:rsidRPr="00682B7D">
        <w:rPr>
          <w:b/>
          <w:bCs/>
        </w:rPr>
        <w:t>Equipaje:</w:t>
      </w:r>
    </w:p>
    <w:p w14:paraId="58EB4C87" w14:textId="109CCB7F" w:rsidR="00682B7D" w:rsidRPr="00682B7D" w:rsidRDefault="00682B7D" w:rsidP="00682B7D">
      <w:pPr>
        <w:spacing w:after="0" w:line="240" w:lineRule="auto"/>
        <w:jc w:val="both"/>
      </w:pPr>
      <w:r w:rsidRPr="00682B7D">
        <w:t xml:space="preserve">-Solo se permite 1 maleta por persona de un máximo de 25 kilos y medidas máximas de 157 cm dimensionales (La medida dimensional de una maleta es la suma de longitud, anchura y altura). </w:t>
      </w:r>
    </w:p>
    <w:p w14:paraId="5F64D073" w14:textId="77777777" w:rsidR="00D26753" w:rsidRPr="00682B7D" w:rsidRDefault="00D26753" w:rsidP="00682B7D">
      <w:pPr>
        <w:spacing w:after="0" w:line="240" w:lineRule="auto"/>
        <w:jc w:val="both"/>
      </w:pPr>
    </w:p>
    <w:p w14:paraId="07C62CA9" w14:textId="77777777" w:rsidR="00D04BF0" w:rsidRDefault="00D04BF0" w:rsidP="00D04B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GASTOS POR CANCELACION:</w:t>
      </w:r>
    </w:p>
    <w:p w14:paraId="59110107" w14:textId="766D26D8" w:rsidR="00D04BF0" w:rsidRDefault="00D04BF0" w:rsidP="00581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Los cargos de cancelación se aplican únicamente a los servicios terrestres, no aplica para vuelos, cruceros, servicios especificados como no reembolsables o con condiciones diferentes que no</w:t>
      </w:r>
      <w:r w:rsidR="00581113">
        <w:rPr>
          <w:color w:val="000000"/>
        </w:rPr>
        <w:t xml:space="preserve"> </w:t>
      </w:r>
      <w:r>
        <w:rPr>
          <w:color w:val="000000"/>
        </w:rPr>
        <w:t>permitan su cancelación. En todo momento, el viajero podrá dejar de sin efecto los servicios solicitados o contratados, teniendo derecho a la devolución de las cantidades que hubiese abonado, pero deberá indemnizar a la agencia o al organizador del</w:t>
      </w:r>
      <w:r w:rsidR="00581113">
        <w:rPr>
          <w:color w:val="000000"/>
        </w:rPr>
        <w:t xml:space="preserve"> </w:t>
      </w:r>
      <w:r>
        <w:rPr>
          <w:color w:val="000000"/>
        </w:rPr>
        <w:t>viaje combinado en las cuantías que se indican a continuación, excepto que tal resolución tenga lugar por causa de fuerza mayor:</w:t>
      </w:r>
    </w:p>
    <w:p w14:paraId="7C6159B5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Más de 25 días sin gastos</w:t>
      </w:r>
    </w:p>
    <w:p w14:paraId="3DBB71BC" w14:textId="4854BCC8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24 a 18 días: 20% del importe total del tour</w:t>
      </w:r>
    </w:p>
    <w:p w14:paraId="5B07123C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17 a 10 días: 40% del importe total del tour</w:t>
      </w:r>
    </w:p>
    <w:p w14:paraId="395378F0" w14:textId="77777777" w:rsidR="00D04BF0" w:rsidRDefault="00D04BF0" w:rsidP="00D04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9 a 0 días a la no presentación: 100% del importe total del tour</w:t>
      </w:r>
    </w:p>
    <w:p w14:paraId="060A123A" w14:textId="77777777" w:rsidR="00D04BF0" w:rsidRDefault="00D04BF0" w:rsidP="00BD3D78">
      <w:pPr>
        <w:spacing w:after="0" w:line="240" w:lineRule="auto"/>
        <w:rPr>
          <w:b/>
        </w:rPr>
      </w:pPr>
    </w:p>
    <w:p w14:paraId="3FFB0083" w14:textId="1566063D" w:rsidR="001D066F" w:rsidRDefault="00C95254" w:rsidP="00BD3D78">
      <w:pPr>
        <w:spacing w:after="0" w:line="240" w:lineRule="auto"/>
        <w:rPr>
          <w:b/>
        </w:rPr>
      </w:pPr>
      <w:r>
        <w:rPr>
          <w:b/>
        </w:rPr>
        <w:t>LEGAL:</w:t>
      </w:r>
    </w:p>
    <w:p w14:paraId="50D21891" w14:textId="1A398ECE" w:rsidR="001D066F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 xml:space="preserve">Precios por persona en euros </w:t>
      </w:r>
      <w:r w:rsidRPr="002451AB">
        <w:rPr>
          <w:color w:val="000000"/>
        </w:rPr>
        <w:t>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36333F">
        <w:rPr>
          <w:color w:val="000000"/>
        </w:rPr>
        <w:t>.</w:t>
      </w:r>
    </w:p>
    <w:p w14:paraId="270553DC" w14:textId="77777777" w:rsidR="001D066F" w:rsidRPr="002451AB" w:rsidRDefault="001D066F" w:rsidP="0024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126EE8F4" w14:textId="6D8C51C5" w:rsidR="001D066F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>Itin</w:t>
      </w:r>
      <w:r w:rsidRPr="002451AB">
        <w:rPr>
          <w:color w:val="000000"/>
        </w:rPr>
        <w:t xml:space="preserve">erario </w:t>
      </w:r>
      <w:r w:rsidRPr="002451AB">
        <w:t>válido</w:t>
      </w:r>
      <w:r w:rsidRPr="002451AB">
        <w:rPr>
          <w:color w:val="000000"/>
        </w:rPr>
        <w:t xml:space="preserve"> </w:t>
      </w:r>
      <w:r w:rsidR="003C63CB" w:rsidRPr="002451AB">
        <w:rPr>
          <w:color w:val="000000"/>
        </w:rPr>
        <w:t xml:space="preserve">del </w:t>
      </w:r>
      <w:r w:rsidR="00261D6D">
        <w:rPr>
          <w:color w:val="000000"/>
        </w:rPr>
        <w:t>25</w:t>
      </w:r>
      <w:r w:rsidR="003C63CB" w:rsidRPr="002451AB">
        <w:rPr>
          <w:color w:val="000000"/>
        </w:rPr>
        <w:t xml:space="preserve"> de </w:t>
      </w:r>
      <w:r w:rsidR="00261D6D">
        <w:rPr>
          <w:color w:val="000000"/>
        </w:rPr>
        <w:t>marzo</w:t>
      </w:r>
      <w:r w:rsidR="003C63CB" w:rsidRPr="002451AB">
        <w:rPr>
          <w:color w:val="000000"/>
        </w:rPr>
        <w:t xml:space="preserve"> </w:t>
      </w:r>
      <w:r w:rsidR="00682B7D" w:rsidRPr="002451AB">
        <w:rPr>
          <w:color w:val="000000"/>
        </w:rPr>
        <w:t xml:space="preserve">2024 </w:t>
      </w:r>
      <w:r w:rsidR="003C63CB" w:rsidRPr="002451AB">
        <w:rPr>
          <w:color w:val="000000"/>
        </w:rPr>
        <w:t xml:space="preserve">al </w:t>
      </w:r>
      <w:r w:rsidR="00261D6D">
        <w:rPr>
          <w:color w:val="000000"/>
        </w:rPr>
        <w:t>25</w:t>
      </w:r>
      <w:r w:rsidR="00682B7D" w:rsidRPr="002451AB">
        <w:rPr>
          <w:color w:val="000000"/>
        </w:rPr>
        <w:t xml:space="preserve"> </w:t>
      </w:r>
      <w:r w:rsidR="002451AB" w:rsidRPr="002451AB">
        <w:rPr>
          <w:color w:val="000000"/>
        </w:rPr>
        <w:t>marzo</w:t>
      </w:r>
      <w:r w:rsidR="003C63CB" w:rsidRPr="002451AB">
        <w:rPr>
          <w:color w:val="000000"/>
        </w:rPr>
        <w:t xml:space="preserve"> 202</w:t>
      </w:r>
      <w:r w:rsidR="002451AB" w:rsidRPr="002451AB">
        <w:rPr>
          <w:color w:val="000000"/>
        </w:rPr>
        <w:t>5</w:t>
      </w:r>
      <w:r w:rsidR="003C63CB" w:rsidRPr="002451AB">
        <w:rPr>
          <w:color w:val="000000"/>
        </w:rPr>
        <w:t>,</w:t>
      </w:r>
      <w:r w:rsidRPr="002451AB">
        <w:rPr>
          <w:color w:val="000000"/>
        </w:rPr>
        <w:t xml:space="preserve"> aplican </w:t>
      </w:r>
      <w:r w:rsidR="003C63CB" w:rsidRPr="002451AB">
        <w:rPr>
          <w:color w:val="000000"/>
        </w:rPr>
        <w:t xml:space="preserve">en </w:t>
      </w:r>
      <w:r w:rsidRPr="002451AB">
        <w:rPr>
          <w:color w:val="000000"/>
        </w:rPr>
        <w:t>salidas programadas.</w:t>
      </w:r>
    </w:p>
    <w:p w14:paraId="43EB9DCD" w14:textId="77777777" w:rsidR="001D066F" w:rsidRPr="002451AB" w:rsidRDefault="001D066F" w:rsidP="002451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4E9FF423" w14:textId="77777777" w:rsidR="002451AB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2451AB">
        <w:t>El precio</w:t>
      </w:r>
      <w:r w:rsidRPr="002451AB">
        <w:rPr>
          <w:color w:val="000000"/>
        </w:rPr>
        <w:t xml:space="preserve"> aplica viajando dos o más pasajeros juntos.</w:t>
      </w:r>
    </w:p>
    <w:p w14:paraId="6965B8CE" w14:textId="77777777" w:rsidR="002451AB" w:rsidRPr="002451AB" w:rsidRDefault="002451AB" w:rsidP="002451AB">
      <w:pPr>
        <w:pStyle w:val="Prrafodelista"/>
        <w:spacing w:after="0" w:line="240" w:lineRule="auto"/>
        <w:ind w:left="426" w:hanging="284"/>
        <w:rPr>
          <w:rFonts w:eastAsia="Arial"/>
          <w:highlight w:val="white"/>
          <w:lang w:val="es-419"/>
        </w:rPr>
      </w:pPr>
    </w:p>
    <w:p w14:paraId="7E6A1387" w14:textId="34F24DD0" w:rsidR="002451AB" w:rsidRPr="002451AB" w:rsidRDefault="002451AB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2451AB">
        <w:rPr>
          <w:rFonts w:eastAsia="Arial"/>
          <w:highlight w:val="white"/>
          <w:lang w:val="es-419"/>
        </w:rPr>
        <w:t>Los costos presentados en este itinerario aplican únicamente para pago con depósito o transferencia.</w:t>
      </w:r>
    </w:p>
    <w:p w14:paraId="4952894C" w14:textId="77777777" w:rsidR="002451AB" w:rsidRPr="002451AB" w:rsidRDefault="002451AB" w:rsidP="002451AB">
      <w:pPr>
        <w:pStyle w:val="Prrafodelista"/>
        <w:spacing w:after="0" w:line="240" w:lineRule="auto"/>
        <w:ind w:left="426" w:hanging="284"/>
        <w:rPr>
          <w:color w:val="000000"/>
        </w:rPr>
      </w:pPr>
    </w:p>
    <w:p w14:paraId="1E52580B" w14:textId="4F2882F0" w:rsidR="001D066F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 xml:space="preserve">Es obligación del pasajero tener toda su documentación de viaje en regla, pasaporte, visas, prueba PCR, vacunas y demás requisitos que pudieran exigir las autoridades migratorias y sanitarias de cada país. </w:t>
      </w:r>
    </w:p>
    <w:p w14:paraId="58085046" w14:textId="77777777" w:rsidR="001D066F" w:rsidRPr="002451AB" w:rsidRDefault="001D066F" w:rsidP="002451AB">
      <w:pPr>
        <w:spacing w:after="0" w:line="240" w:lineRule="auto"/>
        <w:ind w:left="426" w:hanging="284"/>
        <w:jc w:val="both"/>
      </w:pPr>
    </w:p>
    <w:p w14:paraId="51FC62B3" w14:textId="77777777" w:rsidR="001D066F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>Para pasajeros con pasaporte mexicano es requisi</w:t>
      </w:r>
      <w:r w:rsidRPr="002451AB">
        <w:rPr>
          <w:color w:val="000000"/>
        </w:rPr>
        <w:t xml:space="preserve">to tener pasaporte con una vigencia mínima de 6 meses posteriores a la fecha de regreso. </w:t>
      </w:r>
    </w:p>
    <w:p w14:paraId="31790B95" w14:textId="77777777" w:rsidR="001D066F" w:rsidRPr="002451AB" w:rsidRDefault="001D066F" w:rsidP="00245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</w:p>
    <w:p w14:paraId="0BBE0F86" w14:textId="77777777" w:rsidR="001D066F" w:rsidRPr="002451AB" w:rsidRDefault="00C95254" w:rsidP="002451A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</w:rPr>
      </w:pPr>
      <w:r w:rsidRPr="002451AB">
        <w:rPr>
          <w:color w:val="000000"/>
        </w:rPr>
        <w:t>Itinerario meramente referencial, puede sufrir cambios o variaciones dependiendo de la disponibilidad de servicios y tarifas en convenio solicitadas al momento de la</w:t>
      </w:r>
      <w:r w:rsidRPr="002451AB">
        <w:rPr>
          <w:color w:val="000000"/>
        </w:rPr>
        <w:t xml:space="preserve"> reserva, de acuerdo a cuestiones climatológicas, epidemiológicas, religiosas o conflictos internos dentro del destino que se encuentren ajenos a la empresa.</w:t>
      </w:r>
    </w:p>
    <w:p w14:paraId="4D56F94A" w14:textId="77777777" w:rsidR="001D066F" w:rsidRPr="002451AB" w:rsidRDefault="001D066F" w:rsidP="002451AB">
      <w:pPr>
        <w:widowControl w:val="0"/>
        <w:spacing w:after="0" w:line="240" w:lineRule="auto"/>
        <w:ind w:left="426" w:hanging="284"/>
        <w:jc w:val="both"/>
      </w:pPr>
      <w:bookmarkStart w:id="2" w:name="_heading=h.1fob9te" w:colFirst="0" w:colLast="0"/>
      <w:bookmarkEnd w:id="2"/>
    </w:p>
    <w:sectPr w:rsidR="001D066F" w:rsidRPr="002451AB" w:rsidSect="00C64061">
      <w:headerReference w:type="default" r:id="rId11"/>
      <w:footerReference w:type="default" r:id="rId12"/>
      <w:pgSz w:w="12240" w:h="15840"/>
      <w:pgMar w:top="1417" w:right="1041" w:bottom="1417" w:left="1276" w:header="708" w:footer="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8287" w14:textId="77777777" w:rsidR="00C95254" w:rsidRDefault="00C95254">
      <w:pPr>
        <w:spacing w:after="0" w:line="240" w:lineRule="auto"/>
      </w:pPr>
      <w:r>
        <w:separator/>
      </w:r>
    </w:p>
  </w:endnote>
  <w:endnote w:type="continuationSeparator" w:id="0">
    <w:p w14:paraId="64E4FE87" w14:textId="77777777" w:rsidR="00C95254" w:rsidRDefault="00C9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4168" w14:textId="77777777" w:rsidR="001D066F" w:rsidRDefault="00C95254" w:rsidP="00242F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AC91A7B" wp14:editId="00495916">
          <wp:extent cx="6354696" cy="1109980"/>
          <wp:effectExtent l="0" t="0" r="8255" b="0"/>
          <wp:docPr id="2078380222" name="Imagen 2078380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9781" cy="1110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81D6" w14:textId="77777777" w:rsidR="00C95254" w:rsidRDefault="00C95254">
      <w:pPr>
        <w:spacing w:after="0" w:line="240" w:lineRule="auto"/>
      </w:pPr>
      <w:r>
        <w:separator/>
      </w:r>
    </w:p>
  </w:footnote>
  <w:footnote w:type="continuationSeparator" w:id="0">
    <w:p w14:paraId="45A9A863" w14:textId="77777777" w:rsidR="00C95254" w:rsidRDefault="00C9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979F" w14:textId="77777777" w:rsidR="001D066F" w:rsidRDefault="00C95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97BA24" wp14:editId="54CCAB01">
          <wp:simplePos x="0" y="0"/>
          <wp:positionH relativeFrom="column">
            <wp:posOffset>1</wp:posOffset>
          </wp:positionH>
          <wp:positionV relativeFrom="paragraph">
            <wp:posOffset>-309393</wp:posOffset>
          </wp:positionV>
          <wp:extent cx="5971540" cy="749333"/>
          <wp:effectExtent l="0" t="0" r="0" b="0"/>
          <wp:wrapNone/>
          <wp:docPr id="1287230079" name="Imagen 1287230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9342" b="8260"/>
                  <a:stretch>
                    <a:fillRect/>
                  </a:stretch>
                </pic:blipFill>
                <pic:spPr>
                  <a:xfrm>
                    <a:off x="0" y="0"/>
                    <a:ext cx="5971540" cy="749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955"/>
    <w:multiLevelType w:val="hybridMultilevel"/>
    <w:tmpl w:val="35A6730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D76B4"/>
    <w:multiLevelType w:val="multilevel"/>
    <w:tmpl w:val="0BB8099A"/>
    <w:lvl w:ilvl="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213"/>
    <w:multiLevelType w:val="hybridMultilevel"/>
    <w:tmpl w:val="2B0E3F3E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D0880"/>
    <w:multiLevelType w:val="multilevel"/>
    <w:tmpl w:val="726E61E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696FED"/>
    <w:multiLevelType w:val="multilevel"/>
    <w:tmpl w:val="40742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EF34E2"/>
    <w:multiLevelType w:val="hybridMultilevel"/>
    <w:tmpl w:val="95402ED4"/>
    <w:lvl w:ilvl="0" w:tplc="2A848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1592"/>
    <w:multiLevelType w:val="hybridMultilevel"/>
    <w:tmpl w:val="9F0C279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F7B"/>
    <w:multiLevelType w:val="hybridMultilevel"/>
    <w:tmpl w:val="44A4D55C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B6D6D52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F71B6"/>
    <w:multiLevelType w:val="multilevel"/>
    <w:tmpl w:val="4080003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DA7621"/>
    <w:multiLevelType w:val="hybridMultilevel"/>
    <w:tmpl w:val="58EE3060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71A0"/>
    <w:multiLevelType w:val="hybridMultilevel"/>
    <w:tmpl w:val="60F0459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0F9"/>
    <w:multiLevelType w:val="hybridMultilevel"/>
    <w:tmpl w:val="398887F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DB8"/>
    <w:multiLevelType w:val="multilevel"/>
    <w:tmpl w:val="6C8215B4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04681D"/>
    <w:multiLevelType w:val="hybridMultilevel"/>
    <w:tmpl w:val="E978536E"/>
    <w:lvl w:ilvl="0" w:tplc="6BC495F0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05C3D"/>
    <w:multiLevelType w:val="multilevel"/>
    <w:tmpl w:val="EF0E95C0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F71BF"/>
    <w:multiLevelType w:val="multilevel"/>
    <w:tmpl w:val="E82455B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5AA41F49"/>
    <w:multiLevelType w:val="hybridMultilevel"/>
    <w:tmpl w:val="2DA2EA84"/>
    <w:lvl w:ilvl="0" w:tplc="2A848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7051"/>
    <w:multiLevelType w:val="hybridMultilevel"/>
    <w:tmpl w:val="240077D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376E"/>
    <w:multiLevelType w:val="multilevel"/>
    <w:tmpl w:val="7A18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353D93"/>
    <w:multiLevelType w:val="hybridMultilevel"/>
    <w:tmpl w:val="6EF8BFD2"/>
    <w:lvl w:ilvl="0" w:tplc="A24CA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2535"/>
    <w:multiLevelType w:val="multilevel"/>
    <w:tmpl w:val="125477E4"/>
    <w:lvl w:ilvl="0">
      <w:start w:val="1"/>
      <w:numFmt w:val="decimal"/>
      <w:lvlText w:val="%1."/>
      <w:lvlJc w:val="left"/>
      <w:pPr>
        <w:ind w:left="218" w:hanging="2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1" w15:restartNumberingAfterBreak="0">
    <w:nsid w:val="6E2437F1"/>
    <w:multiLevelType w:val="multilevel"/>
    <w:tmpl w:val="0D1E8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ED1C62"/>
    <w:multiLevelType w:val="multilevel"/>
    <w:tmpl w:val="30083148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A841A1"/>
    <w:multiLevelType w:val="multilevel"/>
    <w:tmpl w:val="20A83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2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7"/>
  </w:num>
  <w:num w:numId="17">
    <w:abstractNumId w:val="9"/>
  </w:num>
  <w:num w:numId="18">
    <w:abstractNumId w:val="6"/>
  </w:num>
  <w:num w:numId="19">
    <w:abstractNumId w:val="11"/>
  </w:num>
  <w:num w:numId="20">
    <w:abstractNumId w:val="10"/>
  </w:num>
  <w:num w:numId="21">
    <w:abstractNumId w:val="20"/>
  </w:num>
  <w:num w:numId="22">
    <w:abstractNumId w:val="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6F"/>
    <w:rsid w:val="001C7EDB"/>
    <w:rsid w:val="001D066F"/>
    <w:rsid w:val="001E6109"/>
    <w:rsid w:val="001E7154"/>
    <w:rsid w:val="002043F1"/>
    <w:rsid w:val="00207509"/>
    <w:rsid w:val="002133F6"/>
    <w:rsid w:val="00242F09"/>
    <w:rsid w:val="002451AB"/>
    <w:rsid w:val="00261D6D"/>
    <w:rsid w:val="0027613B"/>
    <w:rsid w:val="003234A8"/>
    <w:rsid w:val="00341AB8"/>
    <w:rsid w:val="0036333F"/>
    <w:rsid w:val="003A649F"/>
    <w:rsid w:val="003C3937"/>
    <w:rsid w:val="003C63CB"/>
    <w:rsid w:val="0041729B"/>
    <w:rsid w:val="00450F91"/>
    <w:rsid w:val="004679EA"/>
    <w:rsid w:val="00476125"/>
    <w:rsid w:val="00477FF3"/>
    <w:rsid w:val="004A5DCB"/>
    <w:rsid w:val="005068F8"/>
    <w:rsid w:val="00581113"/>
    <w:rsid w:val="005A7F9E"/>
    <w:rsid w:val="005C61EF"/>
    <w:rsid w:val="005D1B74"/>
    <w:rsid w:val="005F41AD"/>
    <w:rsid w:val="00682B7D"/>
    <w:rsid w:val="006D204D"/>
    <w:rsid w:val="00777AC5"/>
    <w:rsid w:val="0079243A"/>
    <w:rsid w:val="008C1054"/>
    <w:rsid w:val="009313CB"/>
    <w:rsid w:val="00955262"/>
    <w:rsid w:val="009D313A"/>
    <w:rsid w:val="009D6FEE"/>
    <w:rsid w:val="009D7074"/>
    <w:rsid w:val="00A5644A"/>
    <w:rsid w:val="00AB4E2E"/>
    <w:rsid w:val="00AD057A"/>
    <w:rsid w:val="00B11454"/>
    <w:rsid w:val="00B56E23"/>
    <w:rsid w:val="00B63004"/>
    <w:rsid w:val="00BD3D78"/>
    <w:rsid w:val="00C61B34"/>
    <w:rsid w:val="00C64061"/>
    <w:rsid w:val="00C95254"/>
    <w:rsid w:val="00D04BF0"/>
    <w:rsid w:val="00D26525"/>
    <w:rsid w:val="00D26753"/>
    <w:rsid w:val="00D27E2F"/>
    <w:rsid w:val="00D613E0"/>
    <w:rsid w:val="00E026EB"/>
    <w:rsid w:val="00E8453D"/>
    <w:rsid w:val="00EB37B7"/>
    <w:rsid w:val="00EF6F9A"/>
    <w:rsid w:val="00F24BE1"/>
    <w:rsid w:val="00F6619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BAD7"/>
  <w15:docId w15:val="{5D9F6F8C-9986-4B6F-B858-CEC318E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D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60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D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4D1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Ref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283"/>
  </w:style>
  <w:style w:type="paragraph" w:styleId="Piedepgina">
    <w:name w:val="footer"/>
    <w:basedOn w:val="Normal"/>
    <w:link w:val="Piedepgina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83"/>
  </w:style>
  <w:style w:type="character" w:customStyle="1" w:styleId="Ttulo2Car">
    <w:name w:val="Título 2 Car"/>
    <w:basedOn w:val="Fuentedeprrafopredeter"/>
    <w:link w:val="Ttulo2"/>
    <w:rsid w:val="00FC4D15"/>
    <w:rPr>
      <w:rFonts w:ascii="Arial" w:eastAsia="Times New Roman" w:hAnsi="Arial" w:cs="Arial"/>
      <w:b/>
      <w:bCs/>
      <w:i/>
      <w:iCs/>
      <w:sz w:val="6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FC4D15"/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FC4D15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customStyle="1" w:styleId="Epgrafe1">
    <w:name w:val="Epígrafe1"/>
    <w:basedOn w:val="Normal"/>
    <w:next w:val="Normal"/>
    <w:rsid w:val="00391120"/>
    <w:pPr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391120"/>
    <w:pPr>
      <w:ind w:left="720"/>
      <w:contextualSpacing/>
    </w:pPr>
  </w:style>
  <w:style w:type="paragraph" w:styleId="Sinespaciado">
    <w:name w:val="No Spacing"/>
    <w:uiPriority w:val="1"/>
    <w:qFormat/>
    <w:rsid w:val="00FB4919"/>
    <w:pPr>
      <w:spacing w:after="0" w:line="240" w:lineRule="auto"/>
    </w:p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BD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D04BF0"/>
    <w:pPr>
      <w:suppressLineNumbers/>
      <w:suppressAutoHyphens/>
      <w:spacing w:after="200" w:line="276" w:lineRule="auto"/>
    </w:pPr>
    <w:rPr>
      <w:lang w:val="es-ES" w:eastAsia="ar-SA"/>
    </w:rPr>
  </w:style>
  <w:style w:type="character" w:styleId="Textoennegrita">
    <w:name w:val="Strong"/>
    <w:aliases w:val="Opcionales"/>
    <w:qFormat/>
    <w:rsid w:val="001E7154"/>
    <w:rPr>
      <w:rFonts w:asciiTheme="minorHAnsi" w:hAnsiTheme="minorHAnsi"/>
      <w:b/>
      <w:bCs/>
      <w:i/>
      <w:color w:val="4472C4" w:themeColor="accent1"/>
      <w:sz w:val="18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1E715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Car">
    <w:name w:val="Título Car"/>
    <w:aliases w:val="Ref Car"/>
    <w:basedOn w:val="Fuentedeprrafopredeter"/>
    <w:link w:val="Ttulo"/>
    <w:uiPriority w:val="10"/>
    <w:rsid w:val="006D204D"/>
    <w:rPr>
      <w:b/>
      <w:sz w:val="72"/>
      <w:szCs w:val="72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9D7074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9D7074"/>
    <w:pPr>
      <w:spacing w:before="100" w:beforeAutospacing="1" w:after="100" w:afterAutospacing="1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GxuGVVYtJSsD6lzY0gkh3WZ1Ew==">AMUW2mXDNISIoiK09bEOIcNWWCNvLXk+gkySPulRRCVuRSV/+Ds/PogOpQRW+L/B/vpnltaO1FdPhLHTCblpbDpbSfYrR018uBS6nHyPIkp0nXGTZ7hEGwiJIJoKc+cpfd6sQ0mEFI5z8zGu0VlwwGLmkxbHWaLksw==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Alvarado</dc:creator>
  <cp:lastModifiedBy>USUARIO LCV 2</cp:lastModifiedBy>
  <cp:revision>8</cp:revision>
  <dcterms:created xsi:type="dcterms:W3CDTF">2024-03-05T22:45:00Z</dcterms:created>
  <dcterms:modified xsi:type="dcterms:W3CDTF">2024-03-08T01:27:00Z</dcterms:modified>
</cp:coreProperties>
</file>