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4"/>
        <w:gridCol w:w="3476"/>
      </w:tblGrid>
      <w:tr w:rsidR="0087389A" w:rsidRPr="0088200E" w14:paraId="55F32AD8" w14:textId="77777777" w:rsidTr="00440C3F">
        <w:trPr>
          <w:trHeight w:val="296"/>
          <w:jc w:val="center"/>
        </w:trPr>
        <w:tc>
          <w:tcPr>
            <w:tcW w:w="6604" w:type="dxa"/>
            <w:vMerge w:val="restart"/>
          </w:tcPr>
          <w:p w14:paraId="1C1E4FB7" w14:textId="462F0631" w:rsidR="00B67BBD" w:rsidRPr="0088200E" w:rsidRDefault="0087389A" w:rsidP="00EC5AEB">
            <w:pPr>
              <w:jc w:val="center"/>
              <w:rPr>
                <w:rFonts w:asciiTheme="minorHAnsi" w:hAnsiTheme="minorHAnsi" w:cstheme="minorHAnsi"/>
                <w:i/>
                <w:iCs/>
                <w:sz w:val="22"/>
                <w:szCs w:val="22"/>
                <w:lang w:val="es-MX"/>
              </w:rPr>
            </w:pPr>
            <w:r w:rsidRPr="0088200E">
              <w:rPr>
                <w:noProof/>
                <w:lang w:val="es-MX"/>
              </w:rPr>
              <w:drawing>
                <wp:inline distT="0" distB="0" distL="0" distR="0" wp14:anchorId="7DB051BB" wp14:editId="6C58F085">
                  <wp:extent cx="4083504" cy="2340000"/>
                  <wp:effectExtent l="0" t="0" r="0" b="3175"/>
                  <wp:docPr id="1682978849" name="Imagen 1" descr="Viaje a la Fiesta de Holi e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je a la Fiesta de Holi en India"/>
                          <pic:cNvPicPr>
                            <a:picLocks noChangeAspect="1" noChangeArrowheads="1"/>
                          </pic:cNvPicPr>
                        </pic:nvPicPr>
                        <pic:blipFill rotWithShape="1">
                          <a:blip r:embed="rId7">
                            <a:extLst>
                              <a:ext uri="{28A0092B-C50C-407E-A947-70E740481C1C}">
                                <a14:useLocalDpi xmlns:a14="http://schemas.microsoft.com/office/drawing/2010/main" val="0"/>
                              </a:ext>
                            </a:extLst>
                          </a:blip>
                          <a:srcRect l="10952" r="1862"/>
                          <a:stretch/>
                        </pic:blipFill>
                        <pic:spPr bwMode="auto">
                          <a:xfrm>
                            <a:off x="0" y="0"/>
                            <a:ext cx="4172225" cy="239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dxa"/>
          </w:tcPr>
          <w:p w14:paraId="51E4EA09" w14:textId="46169AC6" w:rsidR="00B67BBD" w:rsidRPr="0088200E" w:rsidRDefault="002573DA" w:rsidP="00AF1BF2">
            <w:pPr>
              <w:rPr>
                <w:rFonts w:asciiTheme="minorHAnsi" w:hAnsiTheme="minorHAnsi" w:cstheme="minorHAnsi"/>
                <w:i/>
                <w:iCs/>
                <w:sz w:val="22"/>
                <w:szCs w:val="22"/>
                <w:lang w:val="es-MX"/>
              </w:rPr>
            </w:pPr>
            <w:r w:rsidRPr="0088200E">
              <w:rPr>
                <w:noProof/>
                <w:lang w:val="es-MX"/>
              </w:rPr>
              <w:drawing>
                <wp:inline distT="0" distB="0" distL="0" distR="0" wp14:anchorId="2BF03CF8" wp14:editId="43BA74A8">
                  <wp:extent cx="2058525" cy="1143635"/>
                  <wp:effectExtent l="0" t="0" r="0" b="0"/>
                  <wp:docPr id="2" name="Imagen 2" descr="Introducing the Taj Mahal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ing the Taj Mahal - Lonely Planet"/>
                          <pic:cNvPicPr>
                            <a:picLocks noChangeAspect="1" noChangeArrowheads="1"/>
                          </pic:cNvPicPr>
                        </pic:nvPicPr>
                        <pic:blipFill rotWithShape="1">
                          <a:blip r:embed="rId8">
                            <a:extLst>
                              <a:ext uri="{28A0092B-C50C-407E-A947-70E740481C1C}">
                                <a14:useLocalDpi xmlns:a14="http://schemas.microsoft.com/office/drawing/2010/main" val="0"/>
                              </a:ext>
                            </a:extLst>
                          </a:blip>
                          <a:srcRect t="1181" b="13236"/>
                          <a:stretch/>
                        </pic:blipFill>
                        <pic:spPr bwMode="auto">
                          <a:xfrm>
                            <a:off x="0" y="0"/>
                            <a:ext cx="2128478" cy="11824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7389A" w:rsidRPr="0088200E" w14:paraId="57A8395E" w14:textId="77777777" w:rsidTr="00440C3F">
        <w:trPr>
          <w:trHeight w:val="1618"/>
          <w:jc w:val="center"/>
        </w:trPr>
        <w:tc>
          <w:tcPr>
            <w:tcW w:w="6604" w:type="dxa"/>
            <w:vMerge/>
          </w:tcPr>
          <w:p w14:paraId="6CBF768F" w14:textId="77777777" w:rsidR="00B67BBD" w:rsidRPr="0088200E" w:rsidRDefault="00B67BBD" w:rsidP="00EC5AEB">
            <w:pPr>
              <w:jc w:val="center"/>
              <w:rPr>
                <w:rFonts w:asciiTheme="minorHAnsi" w:hAnsiTheme="minorHAnsi" w:cstheme="minorHAnsi"/>
                <w:i/>
                <w:iCs/>
                <w:sz w:val="56"/>
                <w:szCs w:val="56"/>
                <w:lang w:val="es-MX"/>
              </w:rPr>
            </w:pPr>
          </w:p>
        </w:tc>
        <w:tc>
          <w:tcPr>
            <w:tcW w:w="3476" w:type="dxa"/>
            <w:vAlign w:val="bottom"/>
          </w:tcPr>
          <w:p w14:paraId="083440D7" w14:textId="65A3FEE3" w:rsidR="00B67BBD" w:rsidRPr="0088200E" w:rsidRDefault="006866AE" w:rsidP="0087389A">
            <w:pPr>
              <w:rPr>
                <w:rFonts w:asciiTheme="minorHAnsi" w:hAnsiTheme="minorHAnsi" w:cstheme="minorHAnsi"/>
                <w:i/>
                <w:iCs/>
                <w:sz w:val="22"/>
                <w:szCs w:val="22"/>
                <w:lang w:val="es-MX"/>
              </w:rPr>
            </w:pPr>
            <w:r w:rsidRPr="0088200E">
              <w:rPr>
                <w:noProof/>
                <w:lang w:val="es-MX"/>
              </w:rPr>
              <w:drawing>
                <wp:inline distT="0" distB="0" distL="0" distR="0" wp14:anchorId="5F762966" wp14:editId="088A7B8D">
                  <wp:extent cx="2083650" cy="1173510"/>
                  <wp:effectExtent l="0" t="0" r="0" b="7620"/>
                  <wp:docPr id="1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3661" cy="1179148"/>
                          </a:xfrm>
                          <a:prstGeom prst="rect">
                            <a:avLst/>
                          </a:prstGeom>
                          <a:noFill/>
                          <a:ln>
                            <a:noFill/>
                          </a:ln>
                        </pic:spPr>
                      </pic:pic>
                    </a:graphicData>
                  </a:graphic>
                </wp:inline>
              </w:drawing>
            </w:r>
          </w:p>
        </w:tc>
      </w:tr>
    </w:tbl>
    <w:p w14:paraId="562903C0" w14:textId="77777777" w:rsidR="00440C3F" w:rsidRDefault="00440C3F" w:rsidP="00B67BBD">
      <w:pPr>
        <w:jc w:val="center"/>
        <w:rPr>
          <w:rFonts w:asciiTheme="minorHAnsi" w:hAnsiTheme="minorHAnsi" w:cstheme="minorHAnsi"/>
          <w:i/>
          <w:iCs/>
          <w:sz w:val="56"/>
          <w:szCs w:val="56"/>
          <w:lang w:val="es-MX"/>
        </w:rPr>
      </w:pPr>
      <w:proofErr w:type="spellStart"/>
      <w:r w:rsidRPr="00440C3F">
        <w:rPr>
          <w:rFonts w:asciiTheme="minorHAnsi" w:hAnsiTheme="minorHAnsi" w:cstheme="minorHAnsi"/>
          <w:i/>
          <w:iCs/>
          <w:sz w:val="56"/>
          <w:szCs w:val="56"/>
          <w:lang w:val="es-MX"/>
        </w:rPr>
        <w:t>Holi</w:t>
      </w:r>
      <w:proofErr w:type="spellEnd"/>
      <w:r w:rsidRPr="00440C3F">
        <w:rPr>
          <w:rFonts w:asciiTheme="minorHAnsi" w:hAnsiTheme="minorHAnsi" w:cstheme="minorHAnsi"/>
          <w:i/>
          <w:iCs/>
          <w:sz w:val="56"/>
          <w:szCs w:val="56"/>
          <w:lang w:val="es-MX"/>
        </w:rPr>
        <w:t xml:space="preserve"> en India: Un Espectáculo de Colores</w:t>
      </w:r>
    </w:p>
    <w:p w14:paraId="00D2E1C0" w14:textId="2A81F1E1" w:rsidR="00B67BBD" w:rsidRPr="0088200E" w:rsidRDefault="00F15EBA" w:rsidP="00B67BBD">
      <w:pPr>
        <w:jc w:val="center"/>
        <w:rPr>
          <w:rFonts w:asciiTheme="minorHAnsi" w:hAnsiTheme="minorHAnsi" w:cstheme="minorHAnsi"/>
          <w:i/>
          <w:iCs/>
          <w:lang w:val="es-MX"/>
        </w:rPr>
      </w:pPr>
      <w:r w:rsidRPr="0088200E">
        <w:rPr>
          <w:rFonts w:asciiTheme="minorHAnsi" w:hAnsiTheme="minorHAnsi" w:cstheme="minorHAnsi"/>
          <w:i/>
          <w:iCs/>
          <w:lang w:val="es-MX"/>
        </w:rPr>
        <w:t>1</w:t>
      </w:r>
      <w:r w:rsidR="00001F3D">
        <w:rPr>
          <w:rFonts w:asciiTheme="minorHAnsi" w:hAnsiTheme="minorHAnsi" w:cstheme="minorHAnsi"/>
          <w:i/>
          <w:iCs/>
          <w:lang w:val="es-MX"/>
        </w:rPr>
        <w:t>2</w:t>
      </w:r>
      <w:r w:rsidR="00B67BBD" w:rsidRPr="0088200E">
        <w:rPr>
          <w:rFonts w:asciiTheme="minorHAnsi" w:hAnsiTheme="minorHAnsi" w:cstheme="minorHAnsi"/>
          <w:i/>
          <w:iCs/>
          <w:lang w:val="es-MX"/>
        </w:rPr>
        <w:t xml:space="preserve"> días – </w:t>
      </w:r>
      <w:r w:rsidRPr="0088200E">
        <w:rPr>
          <w:rFonts w:asciiTheme="minorHAnsi" w:hAnsiTheme="minorHAnsi" w:cstheme="minorHAnsi"/>
          <w:i/>
          <w:iCs/>
          <w:lang w:val="es-MX"/>
        </w:rPr>
        <w:t>1</w:t>
      </w:r>
      <w:r w:rsidR="00001F3D">
        <w:rPr>
          <w:rFonts w:asciiTheme="minorHAnsi" w:hAnsiTheme="minorHAnsi" w:cstheme="minorHAnsi"/>
          <w:i/>
          <w:iCs/>
          <w:lang w:val="es-MX"/>
        </w:rPr>
        <w:t>1</w:t>
      </w:r>
      <w:r w:rsidRPr="0088200E">
        <w:rPr>
          <w:rFonts w:asciiTheme="minorHAnsi" w:hAnsiTheme="minorHAnsi" w:cstheme="minorHAnsi"/>
          <w:i/>
          <w:iCs/>
          <w:lang w:val="es-MX"/>
        </w:rPr>
        <w:t xml:space="preserve"> </w:t>
      </w:r>
      <w:r w:rsidR="00B67BBD" w:rsidRPr="0088200E">
        <w:rPr>
          <w:rFonts w:asciiTheme="minorHAnsi" w:hAnsiTheme="minorHAnsi" w:cstheme="minorHAnsi"/>
          <w:i/>
          <w:iCs/>
          <w:lang w:val="es-MX"/>
        </w:rPr>
        <w:t>noches</w:t>
      </w:r>
    </w:p>
    <w:p w14:paraId="19A3E152" w14:textId="0B581A1C" w:rsidR="00D956BC" w:rsidRPr="0088200E" w:rsidRDefault="00F15EBA" w:rsidP="00AF47CC">
      <w:pPr>
        <w:jc w:val="center"/>
        <w:rPr>
          <w:rFonts w:asciiTheme="minorHAnsi" w:hAnsiTheme="minorHAnsi" w:cstheme="minorHAnsi"/>
          <w:bCs/>
          <w:i/>
          <w:iCs/>
          <w:lang w:val="es-MX"/>
        </w:rPr>
      </w:pPr>
      <w:r w:rsidRPr="0088200E">
        <w:rPr>
          <w:rFonts w:asciiTheme="minorHAnsi" w:hAnsiTheme="minorHAnsi" w:cstheme="minorHAnsi"/>
          <w:bCs/>
          <w:i/>
          <w:iCs/>
          <w:lang w:val="es-MX"/>
        </w:rPr>
        <w:t>Delhi, Agra, Jaipur, Jodhpur</w:t>
      </w:r>
      <w:r w:rsidR="00E868F2" w:rsidRPr="0088200E">
        <w:rPr>
          <w:rFonts w:asciiTheme="minorHAnsi" w:hAnsiTheme="minorHAnsi" w:cstheme="minorHAnsi"/>
          <w:bCs/>
          <w:i/>
          <w:iCs/>
          <w:lang w:val="es-MX"/>
        </w:rPr>
        <w:t xml:space="preserve"> y</w:t>
      </w:r>
      <w:r w:rsidRPr="0088200E">
        <w:rPr>
          <w:rFonts w:asciiTheme="minorHAnsi" w:hAnsiTheme="minorHAnsi" w:cstheme="minorHAnsi"/>
          <w:bCs/>
          <w:i/>
          <w:iCs/>
          <w:lang w:val="es-MX"/>
        </w:rPr>
        <w:t xml:space="preserve"> </w:t>
      </w:r>
      <w:proofErr w:type="spellStart"/>
      <w:r w:rsidRPr="0088200E">
        <w:rPr>
          <w:rFonts w:asciiTheme="minorHAnsi" w:hAnsiTheme="minorHAnsi" w:cstheme="minorHAnsi"/>
          <w:bCs/>
          <w:i/>
          <w:iCs/>
          <w:lang w:val="es-MX"/>
        </w:rPr>
        <w:t>Udaipur</w:t>
      </w:r>
      <w:proofErr w:type="spellEnd"/>
    </w:p>
    <w:p w14:paraId="53DDD497" w14:textId="77777777" w:rsidR="00AF47CC" w:rsidRPr="0088200E" w:rsidRDefault="00AF47CC" w:rsidP="001F3C7F">
      <w:pPr>
        <w:rPr>
          <w:rFonts w:asciiTheme="minorHAnsi" w:hAnsiTheme="minorHAnsi" w:cstheme="minorHAnsi"/>
          <w:i/>
          <w:iCs/>
          <w:lang w:val="es-MX"/>
        </w:rPr>
      </w:pPr>
      <w:bookmarkStart w:id="0" w:name="_GoBack"/>
      <w:bookmarkEnd w:id="0"/>
    </w:p>
    <w:p w14:paraId="701A461F" w14:textId="4DD258C2" w:rsidR="00B67BBD" w:rsidRPr="0088200E" w:rsidRDefault="00B67BBD" w:rsidP="00D956BC">
      <w:pPr>
        <w:rPr>
          <w:rFonts w:asciiTheme="minorHAnsi" w:hAnsiTheme="minorHAnsi" w:cstheme="minorHAnsi"/>
          <w:b/>
          <w:bCs/>
          <w:sz w:val="22"/>
          <w:szCs w:val="22"/>
          <w:lang w:val="es-MX"/>
        </w:rPr>
      </w:pPr>
      <w:r w:rsidRPr="0088200E">
        <w:rPr>
          <w:rFonts w:asciiTheme="minorHAnsi" w:hAnsiTheme="minorHAnsi" w:cstheme="minorHAnsi"/>
          <w:b/>
          <w:bCs/>
          <w:sz w:val="22"/>
          <w:szCs w:val="22"/>
          <w:lang w:val="es-MX"/>
        </w:rPr>
        <w:t>ITINERARIO</w:t>
      </w:r>
    </w:p>
    <w:p w14:paraId="3B01029B" w14:textId="2A76E4C8" w:rsidR="00B67BBD" w:rsidRPr="0088200E" w:rsidRDefault="006F058B" w:rsidP="00B67BBD">
      <w:pPr>
        <w:rPr>
          <w:rFonts w:asciiTheme="minorHAnsi" w:hAnsiTheme="minorHAnsi" w:cstheme="minorHAnsi"/>
          <w:sz w:val="22"/>
          <w:szCs w:val="22"/>
          <w:lang w:val="es-MX"/>
        </w:rPr>
      </w:pPr>
      <w:r w:rsidRPr="0088200E">
        <w:rPr>
          <w:rFonts w:asciiTheme="minorHAnsi" w:hAnsiTheme="minorHAnsi" w:cstheme="minorHAnsi"/>
          <w:sz w:val="22"/>
          <w:szCs w:val="22"/>
          <w:lang w:val="es-MX"/>
        </w:rPr>
        <w:t xml:space="preserve">Ref. </w:t>
      </w:r>
      <w:r w:rsidR="00B67BBD" w:rsidRPr="0088200E">
        <w:rPr>
          <w:rFonts w:asciiTheme="minorHAnsi" w:hAnsiTheme="minorHAnsi" w:cstheme="minorHAnsi"/>
          <w:sz w:val="22"/>
          <w:szCs w:val="22"/>
          <w:lang w:val="es-MX"/>
        </w:rPr>
        <w:t>LCV</w:t>
      </w:r>
      <w:r w:rsidR="00F15EBA" w:rsidRPr="0088200E">
        <w:rPr>
          <w:rFonts w:asciiTheme="minorHAnsi" w:hAnsiTheme="minorHAnsi" w:cstheme="minorHAnsi"/>
          <w:sz w:val="22"/>
          <w:szCs w:val="22"/>
          <w:lang w:val="es-MX"/>
        </w:rPr>
        <w:t>TI</w:t>
      </w:r>
      <w:r w:rsidR="00B67BBD" w:rsidRPr="0088200E">
        <w:rPr>
          <w:rFonts w:asciiTheme="minorHAnsi" w:hAnsiTheme="minorHAnsi" w:cstheme="minorHAnsi"/>
          <w:sz w:val="22"/>
          <w:szCs w:val="22"/>
          <w:lang w:val="es-MX"/>
        </w:rPr>
        <w:t>-</w:t>
      </w:r>
      <w:r w:rsidR="00F15EBA" w:rsidRPr="0088200E">
        <w:rPr>
          <w:rFonts w:asciiTheme="minorHAnsi" w:hAnsiTheme="minorHAnsi" w:cstheme="minorHAnsi"/>
          <w:sz w:val="22"/>
          <w:szCs w:val="22"/>
          <w:lang w:val="es-MX"/>
        </w:rPr>
        <w:t>IFC</w:t>
      </w:r>
    </w:p>
    <w:p w14:paraId="30CDCB27" w14:textId="72BB6E27" w:rsidR="00B67BBD" w:rsidRPr="0088200E" w:rsidRDefault="00AF47CC" w:rsidP="00B67BBD">
      <w:pPr>
        <w:rPr>
          <w:rFonts w:asciiTheme="minorHAnsi" w:hAnsiTheme="minorHAnsi" w:cstheme="minorHAnsi"/>
          <w:b/>
          <w:bCs/>
          <w:sz w:val="22"/>
          <w:szCs w:val="22"/>
          <w:lang w:val="es-MX"/>
        </w:rPr>
      </w:pPr>
      <w:r w:rsidRPr="0088200E">
        <w:rPr>
          <w:rFonts w:asciiTheme="minorHAnsi" w:hAnsiTheme="minorHAnsi" w:cstheme="minorHAnsi"/>
          <w:b/>
          <w:bCs/>
          <w:sz w:val="22"/>
          <w:szCs w:val="22"/>
          <w:lang w:val="es-MX"/>
        </w:rPr>
        <w:t xml:space="preserve">Salidas: </w:t>
      </w:r>
      <w:r w:rsidR="00F15EBA" w:rsidRPr="0088200E">
        <w:rPr>
          <w:rFonts w:asciiTheme="minorHAnsi" w:hAnsiTheme="minorHAnsi" w:cstheme="minorHAnsi"/>
          <w:bCs/>
          <w:sz w:val="22"/>
          <w:szCs w:val="22"/>
          <w:lang w:val="es-MX"/>
        </w:rPr>
        <w:t>especial, en servicio compartido, opera con mínimo 2 pasajeros.</w:t>
      </w:r>
    </w:p>
    <w:p w14:paraId="69F6EB15" w14:textId="573F5F7B" w:rsidR="00B67BBD" w:rsidRPr="0088200E" w:rsidRDefault="00B67BBD" w:rsidP="00B67BBD">
      <w:pPr>
        <w:rPr>
          <w:rFonts w:asciiTheme="minorHAnsi" w:hAnsiTheme="minorHAnsi" w:cstheme="minorHAnsi"/>
          <w:sz w:val="22"/>
          <w:szCs w:val="22"/>
          <w:lang w:val="es-MX"/>
        </w:rPr>
      </w:pPr>
      <w:r w:rsidRPr="0088200E">
        <w:rPr>
          <w:rFonts w:asciiTheme="minorHAnsi" w:hAnsiTheme="minorHAnsi" w:cstheme="minorHAnsi"/>
          <w:b/>
          <w:bCs/>
          <w:sz w:val="22"/>
          <w:szCs w:val="22"/>
          <w:lang w:val="es-MX"/>
        </w:rPr>
        <w:t>Vigencia:</w:t>
      </w:r>
      <w:r w:rsidRPr="0088200E">
        <w:rPr>
          <w:rFonts w:asciiTheme="minorHAnsi" w:hAnsiTheme="minorHAnsi" w:cstheme="minorHAnsi"/>
          <w:sz w:val="22"/>
          <w:szCs w:val="22"/>
          <w:lang w:val="es-MX"/>
        </w:rPr>
        <w:t xml:space="preserve"> </w:t>
      </w:r>
      <w:r w:rsidR="00001F3D">
        <w:rPr>
          <w:rFonts w:asciiTheme="minorHAnsi" w:hAnsiTheme="minorHAnsi" w:cstheme="minorHAnsi"/>
          <w:sz w:val="22"/>
          <w:szCs w:val="22"/>
          <w:lang w:val="es-MX"/>
        </w:rPr>
        <w:t>09</w:t>
      </w:r>
      <w:r w:rsidR="00C93407" w:rsidRPr="0088200E">
        <w:rPr>
          <w:rFonts w:asciiTheme="minorHAnsi" w:hAnsiTheme="minorHAnsi" w:cstheme="minorHAnsi"/>
          <w:sz w:val="22"/>
          <w:szCs w:val="22"/>
          <w:lang w:val="es-MX"/>
        </w:rPr>
        <w:t xml:space="preserve"> al </w:t>
      </w:r>
      <w:r w:rsidR="00001F3D">
        <w:rPr>
          <w:rFonts w:asciiTheme="minorHAnsi" w:hAnsiTheme="minorHAnsi" w:cstheme="minorHAnsi"/>
          <w:sz w:val="22"/>
          <w:szCs w:val="22"/>
          <w:lang w:val="es-MX"/>
        </w:rPr>
        <w:t>20</w:t>
      </w:r>
      <w:r w:rsidR="00C93407" w:rsidRPr="0088200E">
        <w:rPr>
          <w:rFonts w:asciiTheme="minorHAnsi" w:hAnsiTheme="minorHAnsi" w:cstheme="minorHAnsi"/>
          <w:sz w:val="22"/>
          <w:szCs w:val="22"/>
          <w:lang w:val="es-MX"/>
        </w:rPr>
        <w:t xml:space="preserve"> de mar</w:t>
      </w:r>
      <w:r w:rsidR="00F15EBA" w:rsidRPr="0088200E">
        <w:rPr>
          <w:rFonts w:asciiTheme="minorHAnsi" w:hAnsiTheme="minorHAnsi" w:cstheme="minorHAnsi"/>
          <w:sz w:val="22"/>
          <w:szCs w:val="22"/>
          <w:lang w:val="es-MX"/>
        </w:rPr>
        <w:t>zo</w:t>
      </w:r>
      <w:r w:rsidR="00CC762C" w:rsidRPr="0088200E">
        <w:rPr>
          <w:rFonts w:asciiTheme="minorHAnsi" w:hAnsiTheme="minorHAnsi" w:cstheme="minorHAnsi"/>
          <w:sz w:val="22"/>
          <w:szCs w:val="22"/>
          <w:lang w:val="es-MX"/>
        </w:rPr>
        <w:t xml:space="preserve"> 202</w:t>
      </w:r>
      <w:r w:rsidR="00001F3D">
        <w:rPr>
          <w:rFonts w:asciiTheme="minorHAnsi" w:hAnsiTheme="minorHAnsi" w:cstheme="minorHAnsi"/>
          <w:sz w:val="22"/>
          <w:szCs w:val="22"/>
          <w:lang w:val="es-MX"/>
        </w:rPr>
        <w:t>5</w:t>
      </w:r>
      <w:r w:rsidRPr="0088200E">
        <w:rPr>
          <w:rFonts w:asciiTheme="minorHAnsi" w:hAnsiTheme="minorHAnsi" w:cstheme="minorHAnsi"/>
          <w:sz w:val="22"/>
          <w:szCs w:val="22"/>
          <w:lang w:val="es-MX"/>
        </w:rPr>
        <w:t xml:space="preserve">. </w:t>
      </w:r>
    </w:p>
    <w:p w14:paraId="232141EE" w14:textId="77777777" w:rsidR="00B67BBD" w:rsidRPr="0088200E" w:rsidRDefault="00B67BBD" w:rsidP="00B67BBD">
      <w:pPr>
        <w:rPr>
          <w:rFonts w:asciiTheme="minorHAnsi" w:hAnsiTheme="minorHAnsi" w:cstheme="minorHAnsi"/>
          <w:b/>
          <w:sz w:val="22"/>
          <w:szCs w:val="22"/>
          <w:lang w:val="es-MX"/>
        </w:rPr>
      </w:pPr>
    </w:p>
    <w:p w14:paraId="07C4E019" w14:textId="43F422F6" w:rsidR="00CA3847" w:rsidRPr="004B7B6B" w:rsidRDefault="00C93407" w:rsidP="00660264">
      <w:pPr>
        <w:jc w:val="both"/>
        <w:rPr>
          <w:rFonts w:asciiTheme="minorHAnsi" w:hAnsiTheme="minorHAnsi" w:cstheme="minorHAnsi"/>
          <w:i/>
          <w:iCs/>
          <w:sz w:val="22"/>
          <w:szCs w:val="22"/>
          <w:lang w:val="es-MX"/>
        </w:rPr>
      </w:pPr>
      <w:r w:rsidRPr="004B7B6B">
        <w:rPr>
          <w:rFonts w:asciiTheme="minorHAnsi" w:hAnsiTheme="minorHAnsi" w:cstheme="minorHAnsi"/>
          <w:i/>
          <w:iCs/>
          <w:sz w:val="22"/>
          <w:szCs w:val="22"/>
          <w:lang w:val="es-MX"/>
        </w:rPr>
        <w:t>Cada año, las calles de la India cobran vida con el famoso Festival de los Colores</w:t>
      </w:r>
      <w:r w:rsidR="004B7B6B">
        <w:rPr>
          <w:rFonts w:asciiTheme="minorHAnsi" w:hAnsiTheme="minorHAnsi" w:cstheme="minorHAnsi"/>
          <w:i/>
          <w:iCs/>
          <w:sz w:val="22"/>
          <w:szCs w:val="22"/>
          <w:lang w:val="es-MX"/>
        </w:rPr>
        <w:t xml:space="preserve"> “HOLI”</w:t>
      </w:r>
      <w:r w:rsidRPr="004B7B6B">
        <w:rPr>
          <w:rFonts w:asciiTheme="minorHAnsi" w:hAnsiTheme="minorHAnsi" w:cstheme="minorHAnsi"/>
          <w:i/>
          <w:iCs/>
          <w:sz w:val="22"/>
          <w:szCs w:val="22"/>
          <w:lang w:val="es-MX"/>
        </w:rPr>
        <w:t xml:space="preserve">. </w:t>
      </w:r>
      <w:r w:rsidR="00660264" w:rsidRPr="004B7B6B">
        <w:rPr>
          <w:rFonts w:asciiTheme="minorHAnsi" w:hAnsiTheme="minorHAnsi" w:cstheme="minorHAnsi"/>
          <w:i/>
          <w:iCs/>
          <w:sz w:val="22"/>
          <w:szCs w:val="22"/>
          <w:lang w:val="es-MX"/>
        </w:rPr>
        <w:t xml:space="preserve">La fiesta, que dura dos días, inicia con la última luna llena del mes lunar hindú </w:t>
      </w:r>
      <w:proofErr w:type="spellStart"/>
      <w:r w:rsidR="00660264" w:rsidRPr="004B7B6B">
        <w:rPr>
          <w:rFonts w:asciiTheme="minorHAnsi" w:hAnsiTheme="minorHAnsi" w:cstheme="minorHAnsi"/>
          <w:i/>
          <w:iCs/>
          <w:sz w:val="22"/>
          <w:szCs w:val="22"/>
          <w:lang w:val="es-MX"/>
        </w:rPr>
        <w:t>Phalguna</w:t>
      </w:r>
      <w:proofErr w:type="spellEnd"/>
      <w:r w:rsidR="00660264" w:rsidRPr="004B7B6B">
        <w:rPr>
          <w:rFonts w:asciiTheme="minorHAnsi" w:hAnsiTheme="minorHAnsi" w:cstheme="minorHAnsi"/>
          <w:i/>
          <w:iCs/>
          <w:sz w:val="22"/>
          <w:szCs w:val="22"/>
          <w:lang w:val="es-MX"/>
        </w:rPr>
        <w:t>. La primera noche es la del “</w:t>
      </w:r>
      <w:proofErr w:type="spellStart"/>
      <w:r w:rsidR="00660264" w:rsidRPr="004B7B6B">
        <w:rPr>
          <w:rFonts w:asciiTheme="minorHAnsi" w:hAnsiTheme="minorHAnsi" w:cstheme="minorHAnsi"/>
          <w:i/>
          <w:iCs/>
          <w:sz w:val="22"/>
          <w:szCs w:val="22"/>
          <w:lang w:val="es-MX"/>
        </w:rPr>
        <w:t>Holika</w:t>
      </w:r>
      <w:proofErr w:type="spellEnd"/>
      <w:r w:rsidR="00660264" w:rsidRPr="004B7B6B">
        <w:rPr>
          <w:rFonts w:asciiTheme="minorHAnsi" w:hAnsiTheme="minorHAnsi" w:cstheme="minorHAnsi"/>
          <w:i/>
          <w:iCs/>
          <w:sz w:val="22"/>
          <w:szCs w:val="22"/>
          <w:lang w:val="es-MX"/>
        </w:rPr>
        <w:t xml:space="preserve"> </w:t>
      </w:r>
      <w:proofErr w:type="spellStart"/>
      <w:r w:rsidR="00660264" w:rsidRPr="004B7B6B">
        <w:rPr>
          <w:rFonts w:asciiTheme="minorHAnsi" w:hAnsiTheme="minorHAnsi" w:cstheme="minorHAnsi"/>
          <w:i/>
          <w:iCs/>
          <w:sz w:val="22"/>
          <w:szCs w:val="22"/>
          <w:lang w:val="es-MX"/>
        </w:rPr>
        <w:t>Dahan</w:t>
      </w:r>
      <w:proofErr w:type="spellEnd"/>
      <w:r w:rsidR="00660264" w:rsidRPr="004B7B6B">
        <w:rPr>
          <w:rFonts w:asciiTheme="minorHAnsi" w:hAnsiTheme="minorHAnsi" w:cstheme="minorHAnsi"/>
          <w:i/>
          <w:iCs/>
          <w:sz w:val="22"/>
          <w:szCs w:val="22"/>
          <w:lang w:val="es-MX"/>
        </w:rPr>
        <w:t xml:space="preserve">” o </w:t>
      </w:r>
      <w:proofErr w:type="spellStart"/>
      <w:r w:rsidR="00660264" w:rsidRPr="004B7B6B">
        <w:rPr>
          <w:rFonts w:asciiTheme="minorHAnsi" w:hAnsiTheme="minorHAnsi" w:cstheme="minorHAnsi"/>
          <w:i/>
          <w:iCs/>
          <w:sz w:val="22"/>
          <w:szCs w:val="22"/>
          <w:lang w:val="es-MX"/>
        </w:rPr>
        <w:t>Chhoti</w:t>
      </w:r>
      <w:proofErr w:type="spellEnd"/>
      <w:r w:rsidR="00660264" w:rsidRPr="004B7B6B">
        <w:rPr>
          <w:rFonts w:asciiTheme="minorHAnsi" w:hAnsiTheme="minorHAnsi" w:cstheme="minorHAnsi"/>
          <w:i/>
          <w:iCs/>
          <w:sz w:val="22"/>
          <w:szCs w:val="22"/>
          <w:lang w:val="es-MX"/>
        </w:rPr>
        <w:t xml:space="preserve"> </w:t>
      </w:r>
      <w:proofErr w:type="spellStart"/>
      <w:r w:rsidR="00660264" w:rsidRPr="004B7B6B">
        <w:rPr>
          <w:rFonts w:asciiTheme="minorHAnsi" w:hAnsiTheme="minorHAnsi" w:cstheme="minorHAnsi"/>
          <w:i/>
          <w:iCs/>
          <w:sz w:val="22"/>
          <w:szCs w:val="22"/>
          <w:lang w:val="es-MX"/>
        </w:rPr>
        <w:t>Holi</w:t>
      </w:r>
      <w:proofErr w:type="spellEnd"/>
      <w:r w:rsidR="00660264" w:rsidRPr="004B7B6B">
        <w:rPr>
          <w:rFonts w:asciiTheme="minorHAnsi" w:hAnsiTheme="minorHAnsi" w:cstheme="minorHAnsi"/>
          <w:i/>
          <w:iCs/>
          <w:sz w:val="22"/>
          <w:szCs w:val="22"/>
          <w:lang w:val="es-MX"/>
        </w:rPr>
        <w:t xml:space="preserve">, se enciende una hoguera, la gente se reúne alrededor de ella, realizan ritos religiosos y rezan para que la maldad se vaya de su interior, simbolizando la victoria del bien sobre el mal. </w:t>
      </w:r>
    </w:p>
    <w:p w14:paraId="5AA22AFC" w14:textId="7E06AC75" w:rsidR="00E65939" w:rsidRPr="002F35FC" w:rsidRDefault="00660264" w:rsidP="002F35FC">
      <w:pPr>
        <w:jc w:val="both"/>
        <w:rPr>
          <w:rFonts w:asciiTheme="minorHAnsi" w:hAnsiTheme="minorHAnsi" w:cstheme="minorHAnsi"/>
          <w:i/>
          <w:iCs/>
          <w:sz w:val="22"/>
          <w:szCs w:val="22"/>
          <w:shd w:val="clear" w:color="auto" w:fill="FFFFFF"/>
          <w:lang w:val="es-MX"/>
        </w:rPr>
      </w:pPr>
      <w:r w:rsidRPr="004B7B6B">
        <w:rPr>
          <w:rFonts w:asciiTheme="minorHAnsi" w:hAnsiTheme="minorHAnsi" w:cstheme="minorHAnsi"/>
          <w:i/>
          <w:iCs/>
          <w:sz w:val="22"/>
          <w:szCs w:val="22"/>
          <w:lang w:val="es-MX"/>
        </w:rPr>
        <w:t>En la mañana siguiente, l</w:t>
      </w:r>
      <w:r w:rsidR="00140BE4" w:rsidRPr="004B7B6B">
        <w:rPr>
          <w:rFonts w:asciiTheme="minorHAnsi" w:hAnsiTheme="minorHAnsi" w:cstheme="minorHAnsi"/>
          <w:i/>
          <w:iCs/>
          <w:sz w:val="22"/>
          <w:szCs w:val="22"/>
          <w:lang w:val="es-MX"/>
        </w:rPr>
        <w:t>as personan</w:t>
      </w:r>
      <w:r w:rsidRPr="004B7B6B">
        <w:rPr>
          <w:rFonts w:asciiTheme="minorHAnsi" w:hAnsiTheme="minorHAnsi" w:cstheme="minorHAnsi"/>
          <w:i/>
          <w:iCs/>
          <w:sz w:val="22"/>
          <w:szCs w:val="22"/>
          <w:lang w:val="es-MX"/>
        </w:rPr>
        <w:t xml:space="preserve"> convive</w:t>
      </w:r>
      <w:r w:rsidR="00140BE4" w:rsidRPr="004B7B6B">
        <w:rPr>
          <w:rFonts w:asciiTheme="minorHAnsi" w:hAnsiTheme="minorHAnsi" w:cstheme="minorHAnsi"/>
          <w:i/>
          <w:iCs/>
          <w:sz w:val="22"/>
          <w:szCs w:val="22"/>
          <w:lang w:val="es-MX"/>
        </w:rPr>
        <w:t>n</w:t>
      </w:r>
      <w:r w:rsidRPr="004B7B6B">
        <w:rPr>
          <w:rFonts w:asciiTheme="minorHAnsi" w:hAnsiTheme="minorHAnsi" w:cstheme="minorHAnsi"/>
          <w:i/>
          <w:iCs/>
          <w:sz w:val="22"/>
          <w:szCs w:val="22"/>
          <w:lang w:val="es-MX"/>
        </w:rPr>
        <w:t>, sin importar s</w:t>
      </w:r>
      <w:r w:rsidR="00CA3847" w:rsidRPr="004B7B6B">
        <w:rPr>
          <w:rFonts w:asciiTheme="minorHAnsi" w:hAnsiTheme="minorHAnsi" w:cstheme="minorHAnsi"/>
          <w:i/>
          <w:iCs/>
          <w:sz w:val="22"/>
          <w:szCs w:val="22"/>
          <w:lang w:val="es-MX"/>
        </w:rPr>
        <w:t>us diferencias sociales o religiosas, todos bailan</w:t>
      </w:r>
      <w:r w:rsidR="00C93407" w:rsidRPr="004B7B6B">
        <w:rPr>
          <w:rFonts w:asciiTheme="minorHAnsi" w:hAnsiTheme="minorHAnsi" w:cstheme="minorHAnsi"/>
          <w:i/>
          <w:iCs/>
          <w:sz w:val="22"/>
          <w:szCs w:val="22"/>
          <w:lang w:val="es-MX"/>
        </w:rPr>
        <w:t xml:space="preserve"> al ritmo de los tambores indios y lanza</w:t>
      </w:r>
      <w:r w:rsidR="00CA3847" w:rsidRPr="004B7B6B">
        <w:rPr>
          <w:rFonts w:asciiTheme="minorHAnsi" w:hAnsiTheme="minorHAnsi" w:cstheme="minorHAnsi"/>
          <w:i/>
          <w:iCs/>
          <w:sz w:val="22"/>
          <w:szCs w:val="22"/>
          <w:lang w:val="es-MX"/>
        </w:rPr>
        <w:t>n</w:t>
      </w:r>
      <w:r w:rsidR="00C93407" w:rsidRPr="004B7B6B">
        <w:rPr>
          <w:rFonts w:asciiTheme="minorHAnsi" w:hAnsiTheme="minorHAnsi" w:cstheme="minorHAnsi"/>
          <w:i/>
          <w:iCs/>
          <w:sz w:val="22"/>
          <w:szCs w:val="22"/>
          <w:lang w:val="es-MX"/>
        </w:rPr>
        <w:t xml:space="preserve"> </w:t>
      </w:r>
      <w:r w:rsidR="002F35FC">
        <w:rPr>
          <w:rFonts w:asciiTheme="minorHAnsi" w:hAnsiTheme="minorHAnsi" w:cstheme="minorHAnsi"/>
          <w:i/>
          <w:iCs/>
          <w:sz w:val="22"/>
          <w:szCs w:val="22"/>
          <w:lang w:val="es-MX"/>
        </w:rPr>
        <w:t xml:space="preserve">agua </w:t>
      </w:r>
      <w:r w:rsidR="00C93407" w:rsidRPr="004B7B6B">
        <w:rPr>
          <w:rFonts w:asciiTheme="minorHAnsi" w:hAnsiTheme="minorHAnsi" w:cstheme="minorHAnsi"/>
          <w:i/>
          <w:iCs/>
          <w:sz w:val="22"/>
          <w:szCs w:val="22"/>
          <w:lang w:val="es-MX"/>
        </w:rPr>
        <w:t xml:space="preserve">colores en polvo, llamados </w:t>
      </w:r>
      <w:proofErr w:type="spellStart"/>
      <w:r w:rsidR="00C93407" w:rsidRPr="004B7B6B">
        <w:rPr>
          <w:rFonts w:asciiTheme="minorHAnsi" w:hAnsiTheme="minorHAnsi" w:cstheme="minorHAnsi"/>
          <w:i/>
          <w:iCs/>
          <w:sz w:val="22"/>
          <w:szCs w:val="22"/>
          <w:lang w:val="es-MX"/>
        </w:rPr>
        <w:t>gulal</w:t>
      </w:r>
      <w:proofErr w:type="spellEnd"/>
      <w:r w:rsidR="00CA3847" w:rsidRPr="004B7B6B">
        <w:rPr>
          <w:rFonts w:asciiTheme="minorHAnsi" w:hAnsiTheme="minorHAnsi" w:cstheme="minorHAnsi"/>
          <w:i/>
          <w:iCs/>
          <w:sz w:val="22"/>
          <w:szCs w:val="22"/>
          <w:lang w:val="es-MX"/>
        </w:rPr>
        <w:t>. L</w:t>
      </w:r>
      <w:r w:rsidR="006B1A39" w:rsidRPr="004B7B6B">
        <w:rPr>
          <w:rFonts w:asciiTheme="minorHAnsi" w:hAnsiTheme="minorHAnsi" w:cstheme="minorHAnsi"/>
          <w:i/>
          <w:iCs/>
          <w:sz w:val="22"/>
          <w:szCs w:val="22"/>
          <w:lang w:val="es-MX"/>
        </w:rPr>
        <w:t>os niños juegan</w:t>
      </w:r>
      <w:r w:rsidR="002F35FC">
        <w:rPr>
          <w:rFonts w:asciiTheme="minorHAnsi" w:hAnsiTheme="minorHAnsi" w:cstheme="minorHAnsi"/>
          <w:i/>
          <w:iCs/>
          <w:sz w:val="22"/>
          <w:szCs w:val="22"/>
          <w:lang w:val="es-MX"/>
        </w:rPr>
        <w:t xml:space="preserve"> con</w:t>
      </w:r>
      <w:r w:rsidR="006B1A39" w:rsidRPr="004B7B6B">
        <w:rPr>
          <w:rFonts w:asciiTheme="minorHAnsi" w:hAnsiTheme="minorHAnsi" w:cstheme="minorHAnsi"/>
          <w:i/>
          <w:iCs/>
          <w:sz w:val="22"/>
          <w:szCs w:val="22"/>
          <w:lang w:val="es-MX"/>
        </w:rPr>
        <w:t xml:space="preserve"> </w:t>
      </w:r>
      <w:proofErr w:type="spellStart"/>
      <w:r w:rsidR="0088200E" w:rsidRPr="004B7B6B">
        <w:rPr>
          <w:rFonts w:asciiTheme="minorHAnsi" w:hAnsiTheme="minorHAnsi" w:cstheme="minorHAnsi"/>
          <w:i/>
          <w:iCs/>
          <w:sz w:val="22"/>
          <w:szCs w:val="22"/>
          <w:lang w:val="es-MX"/>
        </w:rPr>
        <w:t>pichkaries</w:t>
      </w:r>
      <w:proofErr w:type="spellEnd"/>
      <w:r w:rsidR="0088200E" w:rsidRPr="004B7B6B">
        <w:rPr>
          <w:rFonts w:asciiTheme="minorHAnsi" w:hAnsiTheme="minorHAnsi" w:cstheme="minorHAnsi"/>
          <w:i/>
          <w:iCs/>
          <w:sz w:val="22"/>
          <w:szCs w:val="22"/>
          <w:lang w:val="es-MX"/>
        </w:rPr>
        <w:t xml:space="preserve"> (pistolas de agua)</w:t>
      </w:r>
      <w:r w:rsidR="0088200E" w:rsidRPr="004B7B6B">
        <w:rPr>
          <w:rFonts w:asciiTheme="minorHAnsi" w:hAnsiTheme="minorHAnsi" w:cstheme="minorHAnsi"/>
          <w:sz w:val="22"/>
          <w:szCs w:val="22"/>
          <w:lang w:val="es-MX"/>
        </w:rPr>
        <w:t xml:space="preserve"> </w:t>
      </w:r>
      <w:r w:rsidR="006B1A39" w:rsidRPr="004B7B6B">
        <w:rPr>
          <w:rFonts w:asciiTheme="minorHAnsi" w:hAnsiTheme="minorHAnsi" w:cstheme="minorHAnsi"/>
          <w:i/>
          <w:iCs/>
          <w:sz w:val="22"/>
          <w:szCs w:val="22"/>
          <w:lang w:val="es-MX"/>
        </w:rPr>
        <w:t>y globos de agua.</w:t>
      </w:r>
      <w:r w:rsidR="00C93407" w:rsidRPr="004B7B6B">
        <w:rPr>
          <w:rFonts w:asciiTheme="minorHAnsi" w:hAnsiTheme="minorHAnsi" w:cstheme="minorHAnsi"/>
          <w:i/>
          <w:iCs/>
          <w:sz w:val="22"/>
          <w:szCs w:val="22"/>
          <w:lang w:val="es-MX"/>
        </w:rPr>
        <w:t xml:space="preserve"> </w:t>
      </w:r>
      <w:proofErr w:type="spellStart"/>
      <w:r w:rsidR="00CA3847" w:rsidRPr="004B7B6B">
        <w:rPr>
          <w:rFonts w:asciiTheme="minorHAnsi" w:hAnsiTheme="minorHAnsi" w:cstheme="minorHAnsi"/>
          <w:i/>
          <w:iCs/>
          <w:sz w:val="22"/>
          <w:szCs w:val="22"/>
          <w:lang w:val="es-MX"/>
        </w:rPr>
        <w:t>Holi</w:t>
      </w:r>
      <w:proofErr w:type="spellEnd"/>
      <w:r w:rsidR="00CA3847" w:rsidRPr="004B7B6B">
        <w:rPr>
          <w:rFonts w:asciiTheme="minorHAnsi" w:hAnsiTheme="minorHAnsi" w:cstheme="minorHAnsi"/>
          <w:i/>
          <w:iCs/>
          <w:sz w:val="22"/>
          <w:szCs w:val="22"/>
          <w:lang w:val="es-MX"/>
        </w:rPr>
        <w:t xml:space="preserve"> no solo es una explosión de colores sino también de sabores, durante esta festividad, las familias se reúnen y degustan los platillos tradicionales, </w:t>
      </w:r>
      <w:r w:rsidR="00C93407" w:rsidRPr="004B7B6B">
        <w:rPr>
          <w:rFonts w:asciiTheme="minorHAnsi" w:hAnsiTheme="minorHAnsi" w:cstheme="minorHAnsi"/>
          <w:i/>
          <w:iCs/>
          <w:sz w:val="22"/>
          <w:szCs w:val="22"/>
          <w:lang w:val="es-MX"/>
        </w:rPr>
        <w:t>junto con una bebida clásica de "</w:t>
      </w:r>
      <w:proofErr w:type="spellStart"/>
      <w:r w:rsidR="00C93407" w:rsidRPr="004B7B6B">
        <w:rPr>
          <w:rFonts w:asciiTheme="minorHAnsi" w:hAnsiTheme="minorHAnsi" w:cstheme="minorHAnsi"/>
          <w:i/>
          <w:iCs/>
          <w:sz w:val="22"/>
          <w:szCs w:val="22"/>
          <w:lang w:val="es-MX"/>
        </w:rPr>
        <w:t>thandai</w:t>
      </w:r>
      <w:proofErr w:type="spellEnd"/>
      <w:r w:rsidR="00C93407" w:rsidRPr="004B7B6B">
        <w:rPr>
          <w:rFonts w:asciiTheme="minorHAnsi" w:hAnsiTheme="minorHAnsi" w:cstheme="minorHAnsi"/>
          <w:i/>
          <w:iCs/>
          <w:sz w:val="22"/>
          <w:szCs w:val="22"/>
          <w:lang w:val="es-MX"/>
        </w:rPr>
        <w:t>" hecha con leche, azafrán, almendras y semillas de sandía.</w:t>
      </w:r>
      <w:r w:rsidR="002F35FC">
        <w:rPr>
          <w:rFonts w:asciiTheme="minorHAnsi" w:hAnsiTheme="minorHAnsi" w:cstheme="minorHAnsi"/>
          <w:i/>
          <w:iCs/>
          <w:sz w:val="22"/>
          <w:szCs w:val="22"/>
          <w:lang w:val="es-MX"/>
        </w:rPr>
        <w:t xml:space="preserve"> </w:t>
      </w:r>
      <w:proofErr w:type="spellStart"/>
      <w:r w:rsidR="002F35FC" w:rsidRPr="004B7B6B">
        <w:rPr>
          <w:rFonts w:asciiTheme="minorHAnsi" w:hAnsiTheme="minorHAnsi" w:cstheme="minorHAnsi"/>
          <w:i/>
          <w:iCs/>
          <w:sz w:val="22"/>
          <w:szCs w:val="22"/>
          <w:lang w:val="es-MX"/>
        </w:rPr>
        <w:t>Holi</w:t>
      </w:r>
      <w:proofErr w:type="spellEnd"/>
      <w:r w:rsidR="002F35FC" w:rsidRPr="004B7B6B">
        <w:rPr>
          <w:rFonts w:asciiTheme="minorHAnsi" w:hAnsiTheme="minorHAnsi" w:cstheme="minorHAnsi"/>
          <w:i/>
          <w:iCs/>
          <w:sz w:val="22"/>
          <w:szCs w:val="22"/>
          <w:lang w:val="es-MX"/>
        </w:rPr>
        <w:t xml:space="preserve"> oficialmente da </w:t>
      </w:r>
      <w:r w:rsidR="002F35FC">
        <w:rPr>
          <w:rFonts w:asciiTheme="minorHAnsi" w:hAnsiTheme="minorHAnsi" w:cstheme="minorHAnsi"/>
          <w:i/>
          <w:iCs/>
          <w:sz w:val="22"/>
          <w:szCs w:val="22"/>
          <w:lang w:val="es-MX"/>
        </w:rPr>
        <w:t>la bienvenida a la</w:t>
      </w:r>
      <w:r w:rsidR="002F35FC" w:rsidRPr="004B7B6B">
        <w:rPr>
          <w:rFonts w:asciiTheme="minorHAnsi" w:hAnsiTheme="minorHAnsi" w:cstheme="minorHAnsi"/>
          <w:i/>
          <w:iCs/>
          <w:sz w:val="22"/>
          <w:szCs w:val="22"/>
          <w:lang w:val="es-MX"/>
        </w:rPr>
        <w:t xml:space="preserve"> primavera, las buenas cosechas y la fertilidad de los campos.</w:t>
      </w:r>
      <w:r w:rsidR="00C93407" w:rsidRPr="004B7B6B">
        <w:rPr>
          <w:rFonts w:asciiTheme="minorHAnsi" w:hAnsiTheme="minorHAnsi" w:cstheme="minorHAnsi"/>
          <w:i/>
          <w:iCs/>
          <w:sz w:val="22"/>
          <w:szCs w:val="22"/>
          <w:lang w:val="es-MX"/>
        </w:rPr>
        <w:t xml:space="preserve"> </w:t>
      </w:r>
      <w:r w:rsidR="00E65939" w:rsidRPr="004B7B6B">
        <w:rPr>
          <w:rFonts w:asciiTheme="minorHAnsi" w:hAnsiTheme="minorHAnsi" w:cstheme="minorHAnsi"/>
          <w:i/>
          <w:iCs/>
          <w:sz w:val="22"/>
          <w:szCs w:val="22"/>
          <w:lang w:val="es-MX"/>
        </w:rPr>
        <w:t>HAPPY HOLI!</w:t>
      </w:r>
    </w:p>
    <w:p w14:paraId="627DCE79" w14:textId="77777777" w:rsidR="00C93407" w:rsidRPr="0088200E" w:rsidRDefault="00C93407" w:rsidP="00B67BBD">
      <w:pPr>
        <w:rPr>
          <w:rFonts w:asciiTheme="minorHAnsi" w:hAnsiTheme="minorHAnsi" w:cstheme="minorHAnsi"/>
          <w:b/>
          <w:sz w:val="22"/>
          <w:szCs w:val="22"/>
          <w:lang w:val="es-MX"/>
        </w:rPr>
      </w:pPr>
    </w:p>
    <w:p w14:paraId="76AAEF5B" w14:textId="77777777" w:rsidR="00C93407" w:rsidRPr="0088200E" w:rsidRDefault="00C93407" w:rsidP="00B67BBD">
      <w:pPr>
        <w:rPr>
          <w:rFonts w:asciiTheme="minorHAnsi" w:hAnsiTheme="minorHAnsi" w:cstheme="minorHAnsi"/>
          <w:b/>
          <w:sz w:val="22"/>
          <w:szCs w:val="22"/>
          <w:lang w:val="es-MX"/>
        </w:rPr>
      </w:pPr>
    </w:p>
    <w:p w14:paraId="5819F96F" w14:textId="5152032C" w:rsidR="00AF47CC" w:rsidRPr="0088200E" w:rsidRDefault="00AF47CC" w:rsidP="00AF47CC">
      <w:pPr>
        <w:jc w:val="both"/>
        <w:rPr>
          <w:rFonts w:ascii="Calibri" w:hAnsi="Calibri" w:cs="Calibri"/>
          <w:b/>
          <w:sz w:val="22"/>
          <w:szCs w:val="22"/>
          <w:lang w:val="es-MX" w:eastAsia="ar-SA"/>
        </w:rPr>
      </w:pPr>
      <w:r w:rsidRPr="0088200E">
        <w:rPr>
          <w:rFonts w:ascii="Calibri" w:hAnsi="Calibri" w:cs="Calibri"/>
          <w:b/>
          <w:sz w:val="22"/>
          <w:szCs w:val="22"/>
          <w:lang w:val="es-MX" w:eastAsia="ar-SA"/>
        </w:rPr>
        <w:t>D</w:t>
      </w:r>
      <w:r w:rsidR="00611238" w:rsidRPr="0088200E">
        <w:rPr>
          <w:rFonts w:ascii="Calibri" w:hAnsi="Calibri" w:cs="Calibri"/>
          <w:b/>
          <w:sz w:val="22"/>
          <w:szCs w:val="22"/>
          <w:lang w:val="es-MX" w:eastAsia="ar-SA"/>
        </w:rPr>
        <w:t>I</w:t>
      </w:r>
      <w:r w:rsidRPr="0088200E">
        <w:rPr>
          <w:rFonts w:ascii="Calibri" w:hAnsi="Calibri" w:cs="Calibri"/>
          <w:b/>
          <w:sz w:val="22"/>
          <w:szCs w:val="22"/>
          <w:lang w:val="es-MX" w:eastAsia="ar-SA"/>
        </w:rPr>
        <w:t xml:space="preserve">A 1: </w:t>
      </w:r>
      <w:r w:rsidR="00D82B25" w:rsidRPr="0088200E">
        <w:rPr>
          <w:rFonts w:ascii="Calibri" w:hAnsi="Calibri" w:cs="Calibri"/>
          <w:b/>
          <w:sz w:val="22"/>
          <w:szCs w:val="22"/>
          <w:lang w:val="es-MX" w:eastAsia="ar-SA"/>
        </w:rPr>
        <w:t xml:space="preserve">MARZO </w:t>
      </w:r>
      <w:r w:rsidR="00001F3D">
        <w:rPr>
          <w:rFonts w:ascii="Calibri" w:hAnsi="Calibri" w:cs="Calibri"/>
          <w:b/>
          <w:sz w:val="22"/>
          <w:szCs w:val="22"/>
          <w:lang w:val="es-MX" w:eastAsia="ar-SA"/>
        </w:rPr>
        <w:t>09</w:t>
      </w:r>
      <w:r w:rsidR="00D82B25" w:rsidRPr="0088200E">
        <w:rPr>
          <w:rFonts w:ascii="Calibri" w:hAnsi="Calibri" w:cs="Calibri"/>
          <w:b/>
          <w:sz w:val="22"/>
          <w:szCs w:val="22"/>
          <w:lang w:val="es-MX" w:eastAsia="ar-SA"/>
        </w:rPr>
        <w:tab/>
      </w:r>
      <w:r w:rsidR="001F3C7F" w:rsidRPr="0088200E">
        <w:rPr>
          <w:rFonts w:ascii="Calibri" w:hAnsi="Calibri" w:cs="Calibri"/>
          <w:b/>
          <w:sz w:val="22"/>
          <w:szCs w:val="22"/>
          <w:lang w:val="es-MX" w:eastAsia="ar-SA"/>
        </w:rPr>
        <w:t xml:space="preserve">LLEGADA </w:t>
      </w:r>
      <w:r w:rsidR="00D82B25" w:rsidRPr="0088200E">
        <w:rPr>
          <w:rFonts w:ascii="Calibri" w:hAnsi="Calibri" w:cs="Calibri"/>
          <w:b/>
          <w:sz w:val="22"/>
          <w:szCs w:val="22"/>
          <w:lang w:val="es-MX" w:eastAsia="ar-SA"/>
        </w:rPr>
        <w:t xml:space="preserve">A </w:t>
      </w:r>
      <w:r w:rsidR="00F15EBA" w:rsidRPr="0088200E">
        <w:rPr>
          <w:rFonts w:ascii="Calibri" w:hAnsi="Calibri" w:cs="Calibri"/>
          <w:b/>
          <w:sz w:val="22"/>
          <w:szCs w:val="22"/>
          <w:lang w:val="es-MX" w:eastAsia="ar-SA"/>
        </w:rPr>
        <w:t>DELHI, INDIA</w:t>
      </w:r>
    </w:p>
    <w:p w14:paraId="44CB7DA1" w14:textId="77777777" w:rsidR="00757662" w:rsidRPr="0088200E" w:rsidRDefault="006565EE" w:rsidP="006565EE">
      <w:pPr>
        <w:autoSpaceDE w:val="0"/>
        <w:autoSpaceDN w:val="0"/>
        <w:adjustRightInd w:val="0"/>
        <w:jc w:val="both"/>
        <w:rPr>
          <w:rFonts w:asciiTheme="minorHAnsi" w:hAnsiTheme="minorHAnsi" w:cstheme="minorHAnsi"/>
          <w:sz w:val="22"/>
          <w:szCs w:val="22"/>
          <w:lang w:val="es-MX"/>
        </w:rPr>
      </w:pPr>
      <w:r w:rsidRPr="0088200E">
        <w:rPr>
          <w:rFonts w:asciiTheme="minorHAnsi" w:hAnsiTheme="minorHAnsi" w:cstheme="minorHAnsi"/>
          <w:sz w:val="22"/>
          <w:szCs w:val="22"/>
          <w:lang w:val="es-MX"/>
        </w:rPr>
        <w:t xml:space="preserve">A su llegada, bienvenida tradicional y traslado al hotel. </w:t>
      </w:r>
      <w:r w:rsidRPr="0088200E">
        <w:rPr>
          <w:rFonts w:asciiTheme="minorHAnsi" w:hAnsiTheme="minorHAnsi" w:cstheme="minorHAnsi"/>
          <w:bCs/>
          <w:sz w:val="22"/>
          <w:szCs w:val="22"/>
          <w:lang w:val="es-MX"/>
        </w:rPr>
        <w:t xml:space="preserve">Habitación disponible </w:t>
      </w:r>
      <w:r w:rsidR="00757662" w:rsidRPr="0088200E">
        <w:rPr>
          <w:rFonts w:asciiTheme="minorHAnsi" w:hAnsiTheme="minorHAnsi" w:cstheme="minorHAnsi"/>
          <w:bCs/>
          <w:sz w:val="22"/>
          <w:szCs w:val="22"/>
          <w:lang w:val="es-MX"/>
        </w:rPr>
        <w:t xml:space="preserve">a partir de las </w:t>
      </w:r>
      <w:r w:rsidRPr="0088200E">
        <w:rPr>
          <w:rFonts w:asciiTheme="minorHAnsi" w:hAnsiTheme="minorHAnsi" w:cstheme="minorHAnsi"/>
          <w:bCs/>
          <w:sz w:val="22"/>
          <w:szCs w:val="22"/>
          <w:lang w:val="es-MX"/>
        </w:rPr>
        <w:t>1400</w:t>
      </w:r>
      <w:r w:rsidR="00757662" w:rsidRPr="0088200E">
        <w:rPr>
          <w:rFonts w:asciiTheme="minorHAnsi" w:hAnsiTheme="minorHAnsi" w:cstheme="minorHAnsi"/>
          <w:bCs/>
          <w:sz w:val="22"/>
          <w:szCs w:val="22"/>
          <w:lang w:val="es-MX"/>
        </w:rPr>
        <w:t xml:space="preserve"> </w:t>
      </w:r>
      <w:proofErr w:type="spellStart"/>
      <w:r w:rsidRPr="0088200E">
        <w:rPr>
          <w:rFonts w:asciiTheme="minorHAnsi" w:hAnsiTheme="minorHAnsi" w:cstheme="minorHAnsi"/>
          <w:bCs/>
          <w:sz w:val="22"/>
          <w:szCs w:val="22"/>
          <w:lang w:val="es-MX"/>
        </w:rPr>
        <w:t>hrs</w:t>
      </w:r>
      <w:proofErr w:type="spellEnd"/>
      <w:r w:rsidRPr="0088200E">
        <w:rPr>
          <w:rFonts w:asciiTheme="minorHAnsi" w:hAnsiTheme="minorHAnsi" w:cstheme="minorHAnsi"/>
          <w:bCs/>
          <w:sz w:val="22"/>
          <w:szCs w:val="22"/>
          <w:lang w:val="es-MX"/>
        </w:rPr>
        <w:t>.</w:t>
      </w:r>
      <w:r w:rsidRPr="0088200E">
        <w:rPr>
          <w:rFonts w:asciiTheme="minorHAnsi" w:hAnsiTheme="minorHAnsi" w:cstheme="minorHAnsi"/>
          <w:sz w:val="22"/>
          <w:szCs w:val="22"/>
          <w:lang w:val="es-MX"/>
        </w:rPr>
        <w:t xml:space="preserve"> </w:t>
      </w:r>
    </w:p>
    <w:p w14:paraId="7782EAF1" w14:textId="340116A6" w:rsidR="00AF47CC" w:rsidRPr="0088200E" w:rsidRDefault="006565EE" w:rsidP="006565EE">
      <w:pPr>
        <w:autoSpaceDE w:val="0"/>
        <w:autoSpaceDN w:val="0"/>
        <w:adjustRightInd w:val="0"/>
        <w:jc w:val="both"/>
        <w:rPr>
          <w:rFonts w:asciiTheme="minorHAnsi" w:hAnsiTheme="minorHAnsi" w:cstheme="minorHAnsi"/>
          <w:sz w:val="22"/>
          <w:szCs w:val="22"/>
          <w:lang w:val="es-MX"/>
        </w:rPr>
      </w:pPr>
      <w:r w:rsidRPr="0088200E">
        <w:rPr>
          <w:rFonts w:asciiTheme="minorHAnsi" w:hAnsiTheme="minorHAnsi" w:cstheme="minorHAnsi"/>
          <w:sz w:val="22"/>
          <w:szCs w:val="22"/>
          <w:lang w:val="es-MX"/>
        </w:rPr>
        <w:t>Delhi, una de las ciudades más antiguas del mundo, la Vieja Delhi y la moderna en Nueva Delhi</w:t>
      </w:r>
      <w:r w:rsidR="00757662" w:rsidRPr="0088200E">
        <w:rPr>
          <w:rFonts w:asciiTheme="minorHAnsi" w:hAnsiTheme="minorHAnsi" w:cstheme="minorHAnsi"/>
          <w:sz w:val="22"/>
          <w:szCs w:val="22"/>
          <w:lang w:val="es-MX"/>
        </w:rPr>
        <w:t xml:space="preserve">, son la </w:t>
      </w:r>
      <w:r w:rsidRPr="0088200E">
        <w:rPr>
          <w:rFonts w:asciiTheme="minorHAnsi" w:hAnsiTheme="minorHAnsi" w:cstheme="minorHAnsi"/>
          <w:sz w:val="22"/>
          <w:szCs w:val="22"/>
          <w:lang w:val="es-MX"/>
        </w:rPr>
        <w:t xml:space="preserve">perfecta combinación y la convierten en una opción fascinante </w:t>
      </w:r>
      <w:r w:rsidR="00757662" w:rsidRPr="0088200E">
        <w:rPr>
          <w:rFonts w:asciiTheme="minorHAnsi" w:hAnsiTheme="minorHAnsi" w:cstheme="minorHAnsi"/>
          <w:sz w:val="22"/>
          <w:szCs w:val="22"/>
          <w:lang w:val="es-MX"/>
        </w:rPr>
        <w:t>para</w:t>
      </w:r>
      <w:r w:rsidRPr="0088200E">
        <w:rPr>
          <w:rFonts w:asciiTheme="minorHAnsi" w:hAnsiTheme="minorHAnsi" w:cstheme="minorHAnsi"/>
          <w:sz w:val="22"/>
          <w:szCs w:val="22"/>
          <w:lang w:val="es-MX"/>
        </w:rPr>
        <w:t xml:space="preserve"> explorar. Alojamiento.</w:t>
      </w:r>
    </w:p>
    <w:p w14:paraId="747C14A9" w14:textId="77777777" w:rsidR="00AF47CC" w:rsidRPr="0088200E" w:rsidRDefault="00AF47CC" w:rsidP="00AF47CC">
      <w:pPr>
        <w:jc w:val="both"/>
        <w:rPr>
          <w:rFonts w:asciiTheme="minorHAnsi" w:hAnsiTheme="minorHAnsi" w:cstheme="minorHAnsi"/>
          <w:b/>
          <w:sz w:val="22"/>
          <w:szCs w:val="22"/>
          <w:lang w:val="es-MX" w:eastAsia="ar-SA"/>
        </w:rPr>
      </w:pPr>
    </w:p>
    <w:p w14:paraId="57319400" w14:textId="39721B3E" w:rsidR="00AF47CC" w:rsidRPr="0088200E" w:rsidRDefault="00611238" w:rsidP="00A93726">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AF47CC" w:rsidRPr="0088200E">
        <w:rPr>
          <w:rFonts w:ascii="Calibri" w:hAnsi="Calibri" w:cs="Calibri"/>
          <w:b/>
          <w:sz w:val="22"/>
          <w:szCs w:val="22"/>
          <w:lang w:val="es-MX" w:eastAsia="ar-SA"/>
        </w:rPr>
        <w:t xml:space="preserve"> </w:t>
      </w:r>
      <w:r w:rsidR="00AF47CC" w:rsidRPr="0088200E">
        <w:rPr>
          <w:rFonts w:asciiTheme="minorHAnsi" w:hAnsiTheme="minorHAnsi" w:cstheme="minorHAnsi"/>
          <w:b/>
          <w:sz w:val="22"/>
          <w:szCs w:val="22"/>
          <w:lang w:val="es-MX" w:eastAsia="ar-SA"/>
        </w:rPr>
        <w:t xml:space="preserve">2: </w:t>
      </w:r>
      <w:r w:rsidR="00D82B25" w:rsidRPr="0088200E">
        <w:rPr>
          <w:rFonts w:asciiTheme="minorHAnsi" w:hAnsiTheme="minorHAnsi" w:cstheme="minorHAnsi"/>
          <w:b/>
          <w:sz w:val="22"/>
          <w:szCs w:val="22"/>
          <w:lang w:val="es-MX" w:eastAsia="ar-SA"/>
        </w:rPr>
        <w:t xml:space="preserve">MARZO </w:t>
      </w:r>
      <w:r w:rsidR="00001F3D">
        <w:rPr>
          <w:rFonts w:asciiTheme="minorHAnsi" w:hAnsiTheme="minorHAnsi" w:cstheme="minorHAnsi"/>
          <w:b/>
          <w:sz w:val="22"/>
          <w:szCs w:val="22"/>
          <w:lang w:val="es-MX" w:eastAsia="ar-SA"/>
        </w:rPr>
        <w:t>10</w:t>
      </w:r>
      <w:r w:rsidR="00D82B25" w:rsidRPr="0088200E">
        <w:rPr>
          <w:rFonts w:asciiTheme="minorHAnsi" w:hAnsiTheme="minorHAnsi" w:cstheme="minorHAnsi"/>
          <w:b/>
          <w:sz w:val="22"/>
          <w:szCs w:val="22"/>
          <w:lang w:val="es-MX" w:eastAsia="ar-SA"/>
        </w:rPr>
        <w:tab/>
      </w:r>
      <w:r w:rsidR="006565EE" w:rsidRPr="0088200E">
        <w:rPr>
          <w:rFonts w:asciiTheme="minorHAnsi" w:hAnsiTheme="minorHAnsi" w:cstheme="minorHAnsi"/>
          <w:b/>
          <w:sz w:val="22"/>
          <w:szCs w:val="22"/>
          <w:lang w:val="es-MX" w:eastAsia="ar-SA"/>
        </w:rPr>
        <w:t>DELHI</w:t>
      </w:r>
    </w:p>
    <w:p w14:paraId="610A200F" w14:textId="1D4CDB1E" w:rsidR="00D82B25" w:rsidRPr="0088200E" w:rsidRDefault="006565EE" w:rsidP="00D82B25">
      <w:pPr>
        <w:autoSpaceDE w:val="0"/>
        <w:autoSpaceDN w:val="0"/>
        <w:adjustRightInd w:val="0"/>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Desayuno. Por la mañana, </w:t>
      </w:r>
      <w:r w:rsidR="00D82B25" w:rsidRPr="0088200E">
        <w:rPr>
          <w:rStyle w:val="A7"/>
          <w:rFonts w:asciiTheme="minorHAnsi" w:hAnsiTheme="minorHAnsi" w:cstheme="minorHAnsi"/>
          <w:bCs/>
          <w:color w:val="auto"/>
          <w:sz w:val="22"/>
          <w:szCs w:val="22"/>
          <w:lang w:val="es-MX"/>
        </w:rPr>
        <w:t xml:space="preserve">visita de Vieja Delhi, pasando por el Fuerte Rojo, construido por el Emperador Mogol </w:t>
      </w:r>
      <w:proofErr w:type="spellStart"/>
      <w:r w:rsidR="00D82B25" w:rsidRPr="0088200E">
        <w:rPr>
          <w:rStyle w:val="A7"/>
          <w:rFonts w:asciiTheme="minorHAnsi" w:hAnsiTheme="minorHAnsi" w:cstheme="minorHAnsi"/>
          <w:bCs/>
          <w:color w:val="auto"/>
          <w:sz w:val="22"/>
          <w:szCs w:val="22"/>
          <w:lang w:val="es-MX"/>
        </w:rPr>
        <w:t>Shah</w:t>
      </w:r>
      <w:proofErr w:type="spellEnd"/>
      <w:r w:rsidR="00D82B25" w:rsidRPr="0088200E">
        <w:rPr>
          <w:rStyle w:val="A7"/>
          <w:rFonts w:asciiTheme="minorHAnsi" w:hAnsiTheme="minorHAnsi" w:cstheme="minorHAnsi"/>
          <w:bCs/>
          <w:color w:val="auto"/>
          <w:sz w:val="22"/>
          <w:szCs w:val="22"/>
          <w:lang w:val="es-MX"/>
        </w:rPr>
        <w:t xml:space="preserve"> </w:t>
      </w:r>
      <w:proofErr w:type="spellStart"/>
      <w:r w:rsidR="00D82B25" w:rsidRPr="0088200E">
        <w:rPr>
          <w:rStyle w:val="A7"/>
          <w:rFonts w:asciiTheme="minorHAnsi" w:hAnsiTheme="minorHAnsi" w:cstheme="minorHAnsi"/>
          <w:bCs/>
          <w:color w:val="auto"/>
          <w:sz w:val="22"/>
          <w:szCs w:val="22"/>
          <w:lang w:val="es-MX"/>
        </w:rPr>
        <w:t>Jahan</w:t>
      </w:r>
      <w:proofErr w:type="spellEnd"/>
      <w:r w:rsidR="00D82B25" w:rsidRPr="0088200E">
        <w:rPr>
          <w:rStyle w:val="A7"/>
          <w:rFonts w:asciiTheme="minorHAnsi" w:hAnsiTheme="minorHAnsi" w:cstheme="minorHAnsi"/>
          <w:bCs/>
          <w:color w:val="auto"/>
          <w:sz w:val="22"/>
          <w:szCs w:val="22"/>
          <w:lang w:val="es-MX"/>
        </w:rPr>
        <w:t xml:space="preserve">, paseo en un </w:t>
      </w:r>
      <w:proofErr w:type="spellStart"/>
      <w:r w:rsidR="00D82B25" w:rsidRPr="0088200E">
        <w:rPr>
          <w:rStyle w:val="A7"/>
          <w:rFonts w:asciiTheme="minorHAnsi" w:hAnsiTheme="minorHAnsi" w:cstheme="minorHAnsi"/>
          <w:bCs/>
          <w:color w:val="auto"/>
          <w:sz w:val="22"/>
          <w:szCs w:val="22"/>
          <w:lang w:val="es-MX"/>
        </w:rPr>
        <w:t>rickshaw</w:t>
      </w:r>
      <w:proofErr w:type="spellEnd"/>
      <w:r w:rsidR="00D82B25" w:rsidRPr="0088200E">
        <w:rPr>
          <w:rStyle w:val="A7"/>
          <w:rFonts w:asciiTheme="minorHAnsi" w:hAnsiTheme="minorHAnsi" w:cstheme="minorHAnsi"/>
          <w:bCs/>
          <w:color w:val="auto"/>
          <w:sz w:val="22"/>
          <w:szCs w:val="22"/>
          <w:lang w:val="es-MX"/>
        </w:rPr>
        <w:t xml:space="preserve"> (carrito bicicleta, tirado por hombre) en </w:t>
      </w:r>
      <w:proofErr w:type="spellStart"/>
      <w:r w:rsidR="00D82B25" w:rsidRPr="0088200E">
        <w:rPr>
          <w:rStyle w:val="A7"/>
          <w:rFonts w:asciiTheme="minorHAnsi" w:hAnsiTheme="minorHAnsi" w:cstheme="minorHAnsi"/>
          <w:bCs/>
          <w:color w:val="auto"/>
          <w:sz w:val="22"/>
          <w:szCs w:val="22"/>
          <w:lang w:val="es-MX"/>
        </w:rPr>
        <w:t>Chandni</w:t>
      </w:r>
      <w:proofErr w:type="spellEnd"/>
      <w:r w:rsidR="00D82B25" w:rsidRPr="0088200E">
        <w:rPr>
          <w:rStyle w:val="A7"/>
          <w:rFonts w:asciiTheme="minorHAnsi" w:hAnsiTheme="minorHAnsi" w:cstheme="minorHAnsi"/>
          <w:bCs/>
          <w:color w:val="auto"/>
          <w:sz w:val="22"/>
          <w:szCs w:val="22"/>
          <w:lang w:val="es-MX"/>
        </w:rPr>
        <w:t xml:space="preserve"> </w:t>
      </w:r>
      <w:proofErr w:type="spellStart"/>
      <w:r w:rsidR="00D82B25" w:rsidRPr="0088200E">
        <w:rPr>
          <w:rStyle w:val="A7"/>
          <w:rFonts w:asciiTheme="minorHAnsi" w:hAnsiTheme="minorHAnsi" w:cstheme="minorHAnsi"/>
          <w:bCs/>
          <w:color w:val="auto"/>
          <w:sz w:val="22"/>
          <w:szCs w:val="22"/>
          <w:lang w:val="es-MX"/>
        </w:rPr>
        <w:t>Chowk</w:t>
      </w:r>
      <w:proofErr w:type="spellEnd"/>
      <w:r w:rsidR="00D82B25" w:rsidRPr="0088200E">
        <w:rPr>
          <w:rStyle w:val="A7"/>
          <w:rFonts w:asciiTheme="minorHAnsi" w:hAnsiTheme="minorHAnsi" w:cstheme="minorHAnsi"/>
          <w:bCs/>
          <w:color w:val="auto"/>
          <w:sz w:val="22"/>
          <w:szCs w:val="22"/>
          <w:lang w:val="es-MX"/>
        </w:rPr>
        <w:t xml:space="preserve">, uno de los bazares más antiguos y grandes en la India. Luego, visitamos la Mezquita Jama, la mezquita más grande de la India. </w:t>
      </w:r>
    </w:p>
    <w:p w14:paraId="38772ECB" w14:textId="77777777" w:rsidR="00001F3D" w:rsidRDefault="00001F3D" w:rsidP="00D82B25">
      <w:pPr>
        <w:autoSpaceDE w:val="0"/>
        <w:autoSpaceDN w:val="0"/>
        <w:adjustRightInd w:val="0"/>
        <w:jc w:val="both"/>
        <w:rPr>
          <w:rFonts w:asciiTheme="minorHAnsi" w:hAnsiTheme="minorHAnsi" w:cstheme="minorHAnsi"/>
          <w:bCs/>
          <w:sz w:val="22"/>
          <w:szCs w:val="22"/>
          <w:lang w:val="es-MX"/>
        </w:rPr>
      </w:pPr>
    </w:p>
    <w:p w14:paraId="0C154A7C" w14:textId="14A501D9" w:rsidR="00001F3D" w:rsidRDefault="00001F3D" w:rsidP="00D82B25">
      <w:pPr>
        <w:autoSpaceDE w:val="0"/>
        <w:autoSpaceDN w:val="0"/>
        <w:adjustRightInd w:val="0"/>
        <w:jc w:val="both"/>
        <w:rPr>
          <w:rFonts w:asciiTheme="minorHAnsi" w:hAnsiTheme="minorHAnsi" w:cstheme="minorHAnsi"/>
          <w:bCs/>
          <w:sz w:val="22"/>
          <w:szCs w:val="22"/>
          <w:lang w:val="es-MX"/>
        </w:rPr>
      </w:pPr>
      <w:r>
        <w:rPr>
          <w:rFonts w:asciiTheme="minorHAnsi" w:hAnsiTheme="minorHAnsi" w:cstheme="minorHAnsi"/>
          <w:bCs/>
          <w:sz w:val="22"/>
          <w:szCs w:val="22"/>
          <w:lang w:val="es-MX"/>
        </w:rPr>
        <w:lastRenderedPageBreak/>
        <w:t xml:space="preserve">También visitaremos </w:t>
      </w:r>
      <w:proofErr w:type="spellStart"/>
      <w:r>
        <w:rPr>
          <w:rFonts w:asciiTheme="minorHAnsi" w:hAnsiTheme="minorHAnsi" w:cstheme="minorHAnsi"/>
          <w:bCs/>
          <w:sz w:val="22"/>
          <w:szCs w:val="22"/>
          <w:lang w:val="es-MX"/>
        </w:rPr>
        <w:t>Rajghat</w:t>
      </w:r>
      <w:proofErr w:type="spellEnd"/>
      <w:r>
        <w:rPr>
          <w:rFonts w:asciiTheme="minorHAnsi" w:hAnsiTheme="minorHAnsi" w:cstheme="minorHAnsi"/>
          <w:bCs/>
          <w:sz w:val="22"/>
          <w:szCs w:val="22"/>
          <w:lang w:val="es-MX"/>
        </w:rPr>
        <w:t xml:space="preserve">, el lugar donde Mahatma Gandhi, “Padre de la Nación”, fue incinerado el 31 de enero de 1948. </w:t>
      </w:r>
    </w:p>
    <w:p w14:paraId="5FA53705" w14:textId="26EB8AE0" w:rsidR="00D82B25" w:rsidRDefault="00D82B25" w:rsidP="00D82B25">
      <w:pPr>
        <w:autoSpaceDE w:val="0"/>
        <w:autoSpaceDN w:val="0"/>
        <w:adjustRightInd w:val="0"/>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A continuación, visita al </w:t>
      </w:r>
      <w:proofErr w:type="spellStart"/>
      <w:r w:rsidRPr="0088200E">
        <w:rPr>
          <w:rFonts w:asciiTheme="minorHAnsi" w:hAnsiTheme="minorHAnsi" w:cstheme="minorHAnsi"/>
          <w:bCs/>
          <w:sz w:val="22"/>
          <w:szCs w:val="22"/>
          <w:lang w:val="es-MX"/>
        </w:rPr>
        <w:t>Gurudwara</w:t>
      </w:r>
      <w:proofErr w:type="spellEnd"/>
      <w:r w:rsidRPr="0088200E">
        <w:rPr>
          <w:rFonts w:asciiTheme="minorHAnsi" w:hAnsiTheme="minorHAnsi" w:cstheme="minorHAnsi"/>
          <w:bCs/>
          <w:sz w:val="22"/>
          <w:szCs w:val="22"/>
          <w:lang w:val="es-MX"/>
        </w:rPr>
        <w:t xml:space="preserve">, el Templo de religión Sikh, de una belleza arquitectónica. Los Sijs por su religión realizan </w:t>
      </w:r>
      <w:r w:rsidRPr="0088200E">
        <w:rPr>
          <w:rFonts w:asciiTheme="minorHAnsi" w:hAnsiTheme="minorHAnsi" w:cstheme="minorHAnsi"/>
          <w:bCs/>
          <w:i/>
          <w:iCs/>
          <w:sz w:val="22"/>
          <w:szCs w:val="22"/>
          <w:lang w:val="es-MX"/>
        </w:rPr>
        <w:t>Seva</w:t>
      </w:r>
      <w:r w:rsidRPr="0088200E">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proofErr w:type="spellStart"/>
      <w:r w:rsidRPr="0088200E">
        <w:rPr>
          <w:rFonts w:asciiTheme="minorHAnsi" w:hAnsiTheme="minorHAnsi" w:cstheme="minorHAnsi"/>
          <w:bCs/>
          <w:i/>
          <w:iCs/>
          <w:sz w:val="22"/>
          <w:szCs w:val="22"/>
          <w:lang w:val="es-MX"/>
        </w:rPr>
        <w:t>Sevadars</w:t>
      </w:r>
      <w:proofErr w:type="spellEnd"/>
      <w:r w:rsidRPr="0088200E">
        <w:rPr>
          <w:rFonts w:asciiTheme="minorHAnsi" w:hAnsiTheme="minorHAnsi" w:cstheme="minorHAnsi"/>
          <w:bCs/>
          <w:sz w:val="22"/>
          <w:szCs w:val="22"/>
          <w:lang w:val="es-MX"/>
        </w:rPr>
        <w:t xml:space="preserve">. Durante su visita a la cocina, van a tener la oportunidad de convertirse como un </w:t>
      </w:r>
      <w:proofErr w:type="spellStart"/>
      <w:r w:rsidRPr="0088200E">
        <w:rPr>
          <w:rFonts w:asciiTheme="minorHAnsi" w:hAnsiTheme="minorHAnsi" w:cstheme="minorHAnsi"/>
          <w:bCs/>
          <w:i/>
          <w:iCs/>
          <w:sz w:val="22"/>
          <w:szCs w:val="22"/>
          <w:lang w:val="es-MX"/>
        </w:rPr>
        <w:t>sevadar</w:t>
      </w:r>
      <w:proofErr w:type="spellEnd"/>
      <w:r w:rsidRPr="0088200E">
        <w:rPr>
          <w:rFonts w:asciiTheme="minorHAnsi" w:hAnsiTheme="minorHAnsi" w:cstheme="minorHAnsi"/>
          <w:bCs/>
          <w:sz w:val="22"/>
          <w:szCs w:val="22"/>
          <w:lang w:val="es-MX"/>
        </w:rPr>
        <w:t xml:space="preserve"> y participar en la cocina haciendo </w:t>
      </w:r>
      <w:proofErr w:type="spellStart"/>
      <w:r w:rsidRPr="0088200E">
        <w:rPr>
          <w:rFonts w:asciiTheme="minorHAnsi" w:hAnsiTheme="minorHAnsi" w:cstheme="minorHAnsi"/>
          <w:bCs/>
          <w:sz w:val="22"/>
          <w:szCs w:val="22"/>
          <w:lang w:val="es-MX"/>
        </w:rPr>
        <w:t>chapatis</w:t>
      </w:r>
      <w:proofErr w:type="spellEnd"/>
      <w:r w:rsidRPr="0088200E">
        <w:rPr>
          <w:rFonts w:asciiTheme="minorHAnsi" w:hAnsiTheme="minorHAnsi" w:cstheme="minorHAnsi"/>
          <w:bCs/>
          <w:sz w:val="22"/>
          <w:szCs w:val="22"/>
          <w:lang w:val="es-MX"/>
        </w:rPr>
        <w:t xml:space="preserve"> (tortilla india), ayudando en la preparación de lentejas, verduras y servir a las personas que esperan </w:t>
      </w:r>
      <w:r w:rsidRPr="0088200E">
        <w:rPr>
          <w:rFonts w:asciiTheme="minorHAnsi" w:hAnsiTheme="minorHAnsi" w:cstheme="minorHAnsi"/>
          <w:bCs/>
          <w:color w:val="000000"/>
          <w:sz w:val="22"/>
          <w:szCs w:val="22"/>
          <w:lang w:val="es-MX"/>
        </w:rPr>
        <w:t xml:space="preserve">sentados la comida. Es una experiencia muy enriquecedora en la que de alguna manera están regresando algo a la </w:t>
      </w:r>
      <w:r w:rsidRPr="0088200E">
        <w:rPr>
          <w:rFonts w:asciiTheme="minorHAnsi" w:hAnsiTheme="minorHAnsi" w:cstheme="minorHAnsi"/>
          <w:bCs/>
          <w:sz w:val="22"/>
          <w:szCs w:val="22"/>
          <w:lang w:val="es-MX"/>
        </w:rPr>
        <w:t>comunidad.</w:t>
      </w:r>
      <w:r w:rsidR="00347561">
        <w:rPr>
          <w:rFonts w:asciiTheme="minorHAnsi" w:hAnsiTheme="minorHAnsi" w:cstheme="minorHAnsi"/>
          <w:bCs/>
          <w:sz w:val="22"/>
          <w:szCs w:val="22"/>
          <w:lang w:val="es-MX"/>
        </w:rPr>
        <w:t xml:space="preserve"> Almuerzo en un restaurante local.</w:t>
      </w:r>
    </w:p>
    <w:p w14:paraId="44D83C9C" w14:textId="102C9E9B" w:rsidR="006565EE" w:rsidRPr="0088200E" w:rsidRDefault="00347561" w:rsidP="00347561">
      <w:pPr>
        <w:autoSpaceDE w:val="0"/>
        <w:autoSpaceDN w:val="0"/>
        <w:adjustRightInd w:val="0"/>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Por la tarde, visita de Nueva Delhi. </w:t>
      </w:r>
      <w:r>
        <w:rPr>
          <w:rFonts w:asciiTheme="minorHAnsi" w:hAnsiTheme="minorHAnsi" w:cstheme="minorHAnsi"/>
          <w:bCs/>
          <w:sz w:val="22"/>
          <w:szCs w:val="22"/>
          <w:lang w:val="es-MX"/>
        </w:rPr>
        <w:t>V</w:t>
      </w:r>
      <w:r w:rsidRPr="0088200E">
        <w:rPr>
          <w:rFonts w:asciiTheme="minorHAnsi" w:hAnsiTheme="minorHAnsi" w:cstheme="minorHAnsi"/>
          <w:bCs/>
          <w:sz w:val="22"/>
          <w:szCs w:val="22"/>
          <w:lang w:val="es-MX"/>
        </w:rPr>
        <w:t xml:space="preserve">isitamos </w:t>
      </w:r>
      <w:proofErr w:type="spellStart"/>
      <w:r w:rsidRPr="0088200E">
        <w:rPr>
          <w:rFonts w:asciiTheme="minorHAnsi" w:hAnsiTheme="minorHAnsi" w:cstheme="minorHAnsi"/>
          <w:bCs/>
          <w:sz w:val="22"/>
          <w:szCs w:val="22"/>
          <w:lang w:val="es-MX"/>
        </w:rPr>
        <w:t>Qutub</w:t>
      </w:r>
      <w:proofErr w:type="spellEnd"/>
      <w:r w:rsidRPr="0088200E">
        <w:rPr>
          <w:rFonts w:asciiTheme="minorHAnsi" w:hAnsiTheme="minorHAnsi" w:cstheme="minorHAnsi"/>
          <w:bCs/>
          <w:sz w:val="22"/>
          <w:szCs w:val="22"/>
          <w:lang w:val="es-MX"/>
        </w:rPr>
        <w:t xml:space="preserve"> Minar, una torre gigantesca de 72m, construida por el primer gobernante musulmán de la India; </w:t>
      </w:r>
      <w:proofErr w:type="spellStart"/>
      <w:r w:rsidRPr="0088200E">
        <w:rPr>
          <w:rFonts w:asciiTheme="minorHAnsi" w:hAnsiTheme="minorHAnsi" w:cstheme="minorHAnsi"/>
          <w:bCs/>
          <w:sz w:val="22"/>
          <w:szCs w:val="22"/>
          <w:lang w:val="es-MX"/>
        </w:rPr>
        <w:t>Qutub</w:t>
      </w:r>
      <w:proofErr w:type="spellEnd"/>
      <w:r w:rsidRPr="0088200E">
        <w:rPr>
          <w:rFonts w:asciiTheme="minorHAnsi" w:hAnsiTheme="minorHAnsi" w:cstheme="minorHAnsi"/>
          <w:bCs/>
          <w:sz w:val="22"/>
          <w:szCs w:val="22"/>
          <w:lang w:val="es-MX"/>
        </w:rPr>
        <w:t>-</w:t>
      </w:r>
      <w:proofErr w:type="spellStart"/>
      <w:r w:rsidRPr="0088200E">
        <w:rPr>
          <w:rFonts w:asciiTheme="minorHAnsi" w:hAnsiTheme="minorHAnsi" w:cstheme="minorHAnsi"/>
          <w:bCs/>
          <w:sz w:val="22"/>
          <w:szCs w:val="22"/>
          <w:lang w:val="es-MX"/>
        </w:rPr>
        <w:t>ud</w:t>
      </w:r>
      <w:proofErr w:type="spellEnd"/>
      <w:r w:rsidRPr="0088200E">
        <w:rPr>
          <w:rFonts w:asciiTheme="minorHAnsi" w:hAnsiTheme="minorHAnsi" w:cstheme="minorHAnsi"/>
          <w:bCs/>
          <w:sz w:val="22"/>
          <w:szCs w:val="22"/>
          <w:lang w:val="es-MX"/>
        </w:rPr>
        <w:t xml:space="preserve">-din </w:t>
      </w:r>
      <w:proofErr w:type="spellStart"/>
      <w:r w:rsidRPr="0088200E">
        <w:rPr>
          <w:rFonts w:asciiTheme="minorHAnsi" w:hAnsiTheme="minorHAnsi" w:cstheme="minorHAnsi"/>
          <w:bCs/>
          <w:sz w:val="22"/>
          <w:szCs w:val="22"/>
          <w:lang w:val="es-MX"/>
        </w:rPr>
        <w:t>Aibak</w:t>
      </w:r>
      <w:proofErr w:type="spellEnd"/>
      <w:r w:rsidRPr="0088200E">
        <w:rPr>
          <w:rFonts w:asciiTheme="minorHAnsi" w:hAnsiTheme="minorHAnsi" w:cstheme="minorHAnsi"/>
          <w:bCs/>
          <w:sz w:val="22"/>
          <w:szCs w:val="22"/>
          <w:lang w:val="es-MX"/>
        </w:rPr>
        <w:t>.</w:t>
      </w:r>
      <w:r>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 xml:space="preserve">Paseo por el área diplomática, los edificios gubernamentales, </w:t>
      </w:r>
      <w:proofErr w:type="spellStart"/>
      <w:r w:rsidRPr="0088200E">
        <w:rPr>
          <w:rFonts w:asciiTheme="minorHAnsi" w:hAnsiTheme="minorHAnsi" w:cstheme="minorHAnsi"/>
          <w:bCs/>
          <w:sz w:val="22"/>
          <w:szCs w:val="22"/>
          <w:lang w:val="es-MX"/>
        </w:rPr>
        <w:t>Rashtrapati</w:t>
      </w:r>
      <w:proofErr w:type="spellEnd"/>
      <w:r w:rsidRPr="0088200E">
        <w:rPr>
          <w:rFonts w:asciiTheme="minorHAnsi" w:hAnsiTheme="minorHAnsi" w:cstheme="minorHAnsi"/>
          <w:bCs/>
          <w:sz w:val="22"/>
          <w:szCs w:val="22"/>
          <w:lang w:val="es-MX"/>
        </w:rPr>
        <w:t xml:space="preserve"> </w:t>
      </w:r>
      <w:proofErr w:type="spellStart"/>
      <w:r w:rsidRPr="0088200E">
        <w:rPr>
          <w:rFonts w:asciiTheme="minorHAnsi" w:hAnsiTheme="minorHAnsi" w:cstheme="minorHAnsi"/>
          <w:bCs/>
          <w:sz w:val="22"/>
          <w:szCs w:val="22"/>
          <w:lang w:val="es-MX"/>
        </w:rPr>
        <w:t>Bhawan</w:t>
      </w:r>
      <w:proofErr w:type="spellEnd"/>
      <w:r w:rsidRPr="0088200E">
        <w:rPr>
          <w:rFonts w:asciiTheme="minorHAnsi" w:hAnsiTheme="minorHAnsi" w:cstheme="minorHAnsi"/>
          <w:bCs/>
          <w:sz w:val="22"/>
          <w:szCs w:val="22"/>
          <w:lang w:val="es-MX"/>
        </w:rPr>
        <w:t xml:space="preserve"> (residencia del presidente de la India), el Parlamento y la Puerta de la India (Arco del Triunfo). </w:t>
      </w:r>
      <w:r w:rsidR="00496B68" w:rsidRPr="0088200E">
        <w:rPr>
          <w:rFonts w:asciiTheme="minorHAnsi" w:hAnsiTheme="minorHAnsi" w:cstheme="minorHAnsi"/>
          <w:bCs/>
          <w:sz w:val="22"/>
          <w:szCs w:val="22"/>
          <w:lang w:val="es-MX"/>
        </w:rPr>
        <w:t xml:space="preserve">Regreso al hotel. </w:t>
      </w:r>
      <w:r w:rsidR="006565EE" w:rsidRPr="0088200E">
        <w:rPr>
          <w:rFonts w:asciiTheme="minorHAnsi" w:hAnsiTheme="minorHAnsi" w:cstheme="minorHAnsi"/>
          <w:bCs/>
          <w:sz w:val="22"/>
          <w:szCs w:val="22"/>
          <w:lang w:val="es-MX"/>
        </w:rPr>
        <w:t>Alojamiento.</w:t>
      </w:r>
    </w:p>
    <w:p w14:paraId="698F9872" w14:textId="77777777" w:rsidR="006565EE" w:rsidRPr="0088200E" w:rsidRDefault="006565EE" w:rsidP="00A93726">
      <w:pPr>
        <w:jc w:val="both"/>
        <w:rPr>
          <w:rFonts w:asciiTheme="minorHAnsi" w:hAnsiTheme="minorHAnsi" w:cstheme="minorHAnsi"/>
          <w:b/>
          <w:sz w:val="22"/>
          <w:szCs w:val="22"/>
          <w:lang w:val="es-MX" w:eastAsia="ar-SA"/>
        </w:rPr>
      </w:pPr>
    </w:p>
    <w:p w14:paraId="59C8ECBD" w14:textId="5198E81C" w:rsidR="00A93726" w:rsidRPr="0088200E" w:rsidRDefault="00611238" w:rsidP="00A93726">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AF47CC" w:rsidRPr="0088200E">
        <w:rPr>
          <w:rFonts w:asciiTheme="minorHAnsi" w:hAnsiTheme="minorHAnsi" w:cstheme="minorHAnsi"/>
          <w:b/>
          <w:sz w:val="22"/>
          <w:szCs w:val="22"/>
          <w:lang w:val="es-MX" w:eastAsia="ar-SA"/>
        </w:rPr>
        <w:t xml:space="preserve"> 3: </w:t>
      </w:r>
      <w:r w:rsidR="006565EE" w:rsidRPr="0088200E">
        <w:rPr>
          <w:rFonts w:asciiTheme="minorHAnsi" w:hAnsiTheme="minorHAnsi" w:cstheme="minorHAnsi"/>
          <w:b/>
          <w:sz w:val="22"/>
          <w:szCs w:val="22"/>
          <w:lang w:val="es-MX" w:eastAsia="ar-SA"/>
        </w:rPr>
        <w:t>MAR</w:t>
      </w:r>
      <w:r w:rsidR="00E94B91" w:rsidRPr="0088200E">
        <w:rPr>
          <w:rFonts w:asciiTheme="minorHAnsi" w:hAnsiTheme="minorHAnsi" w:cstheme="minorHAnsi"/>
          <w:b/>
          <w:sz w:val="22"/>
          <w:szCs w:val="22"/>
          <w:lang w:val="es-MX" w:eastAsia="ar-SA"/>
        </w:rPr>
        <w:t xml:space="preserve">ZO </w:t>
      </w:r>
      <w:r w:rsidR="00347561">
        <w:rPr>
          <w:rFonts w:asciiTheme="minorHAnsi" w:hAnsiTheme="minorHAnsi" w:cstheme="minorHAnsi"/>
          <w:b/>
          <w:sz w:val="22"/>
          <w:szCs w:val="22"/>
          <w:lang w:val="es-MX" w:eastAsia="ar-SA"/>
        </w:rPr>
        <w:t>11</w:t>
      </w:r>
      <w:r w:rsidR="00E94B91" w:rsidRPr="0088200E">
        <w:rPr>
          <w:rFonts w:asciiTheme="minorHAnsi" w:hAnsiTheme="minorHAnsi" w:cstheme="minorHAnsi"/>
          <w:b/>
          <w:sz w:val="22"/>
          <w:szCs w:val="22"/>
          <w:lang w:val="es-MX" w:eastAsia="ar-SA"/>
        </w:rPr>
        <w:tab/>
      </w:r>
      <w:r w:rsidR="006565EE" w:rsidRPr="0088200E">
        <w:rPr>
          <w:rFonts w:asciiTheme="minorHAnsi" w:hAnsiTheme="minorHAnsi" w:cstheme="minorHAnsi"/>
          <w:b/>
          <w:sz w:val="22"/>
          <w:szCs w:val="22"/>
          <w:lang w:val="es-MX" w:eastAsia="ar-SA"/>
        </w:rPr>
        <w:t>DELHI</w:t>
      </w:r>
      <w:r w:rsidR="00A57E76" w:rsidRPr="0088200E">
        <w:rPr>
          <w:rFonts w:asciiTheme="minorHAnsi" w:hAnsiTheme="minorHAnsi" w:cstheme="minorHAnsi"/>
          <w:b/>
          <w:sz w:val="22"/>
          <w:szCs w:val="22"/>
          <w:lang w:val="es-MX" w:eastAsia="ar-SA"/>
        </w:rPr>
        <w:t xml:space="preserve"> – AGRA</w:t>
      </w:r>
    </w:p>
    <w:p w14:paraId="31A814AC" w14:textId="294BEB30" w:rsidR="00450340" w:rsidRPr="0088200E" w:rsidRDefault="00A57E76" w:rsidP="00A93726">
      <w:pPr>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Desayuno. Por la mañana, salida por carretera hacia Agra (</w:t>
      </w:r>
      <w:r w:rsidR="00450340" w:rsidRPr="0088200E">
        <w:rPr>
          <w:rFonts w:asciiTheme="minorHAnsi" w:hAnsiTheme="minorHAnsi" w:cstheme="minorHAnsi"/>
          <w:bCs/>
          <w:sz w:val="22"/>
          <w:szCs w:val="22"/>
          <w:lang w:val="es-MX"/>
        </w:rPr>
        <w:t>a</w:t>
      </w:r>
      <w:r w:rsidRPr="0088200E">
        <w:rPr>
          <w:rFonts w:asciiTheme="minorHAnsi" w:hAnsiTheme="minorHAnsi" w:cstheme="minorHAnsi"/>
          <w:bCs/>
          <w:sz w:val="22"/>
          <w:szCs w:val="22"/>
          <w:lang w:val="es-MX"/>
        </w:rPr>
        <w:t>prox. 2</w:t>
      </w:r>
      <w:r w:rsidR="009F6D3B" w:rsidRPr="0088200E">
        <w:rPr>
          <w:rFonts w:asciiTheme="minorHAnsi" w:hAnsiTheme="minorHAnsi" w:cstheme="minorHAnsi"/>
          <w:bCs/>
          <w:sz w:val="22"/>
          <w:szCs w:val="22"/>
          <w:lang w:val="es-MX"/>
        </w:rPr>
        <w:t>10</w:t>
      </w:r>
      <w:r w:rsidR="007924E9">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 xml:space="preserve">km, </w:t>
      </w:r>
      <w:r w:rsidR="009F6D3B" w:rsidRPr="0088200E">
        <w:rPr>
          <w:rFonts w:asciiTheme="minorHAnsi" w:hAnsiTheme="minorHAnsi" w:cstheme="minorHAnsi"/>
          <w:bCs/>
          <w:sz w:val="22"/>
          <w:szCs w:val="22"/>
          <w:lang w:val="es-MX"/>
        </w:rPr>
        <w:t>3-</w:t>
      </w:r>
      <w:r w:rsidRPr="0088200E">
        <w:rPr>
          <w:rFonts w:asciiTheme="minorHAnsi" w:hAnsiTheme="minorHAnsi" w:cstheme="minorHAnsi"/>
          <w:bCs/>
          <w:sz w:val="22"/>
          <w:szCs w:val="22"/>
          <w:lang w:val="es-MX"/>
        </w:rPr>
        <w:t>4</w:t>
      </w:r>
      <w:r w:rsidR="007924E9">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horas)</w:t>
      </w:r>
      <w:r w:rsidR="00450340" w:rsidRPr="0088200E">
        <w:rPr>
          <w:rFonts w:asciiTheme="minorHAnsi" w:hAnsiTheme="minorHAnsi" w:cstheme="minorHAnsi"/>
          <w:bCs/>
          <w:sz w:val="22"/>
          <w:szCs w:val="22"/>
          <w:lang w:val="es-MX"/>
        </w:rPr>
        <w:t>.</w:t>
      </w:r>
      <w:r w:rsidRPr="0088200E">
        <w:rPr>
          <w:rFonts w:asciiTheme="minorHAnsi" w:hAnsiTheme="minorHAnsi" w:cstheme="minorHAnsi"/>
          <w:bCs/>
          <w:sz w:val="22"/>
          <w:szCs w:val="22"/>
          <w:lang w:val="es-MX"/>
        </w:rPr>
        <w:t xml:space="preserve"> Una ciudad antigua como se menciona en la gran epopeya 'Mahabharata' y fue el centro de atención durante el reinado de los mogoles. Es famoso por ser el hogar de una de las Siete Maravillas del Mundo, el Taj Mahal. </w:t>
      </w:r>
    </w:p>
    <w:p w14:paraId="06ACEE20" w14:textId="77777777" w:rsidR="00347561" w:rsidRDefault="00347561" w:rsidP="00A93726">
      <w:pPr>
        <w:jc w:val="both"/>
        <w:rPr>
          <w:rFonts w:asciiTheme="minorHAnsi" w:hAnsiTheme="minorHAnsi" w:cstheme="minorHAnsi"/>
          <w:bCs/>
          <w:sz w:val="22"/>
          <w:szCs w:val="22"/>
          <w:lang w:val="es-MX"/>
        </w:rPr>
      </w:pPr>
    </w:p>
    <w:p w14:paraId="5CF2B516" w14:textId="77777777" w:rsidR="00506944" w:rsidRPr="0088200E" w:rsidRDefault="00A57E76" w:rsidP="00506944">
      <w:pPr>
        <w:jc w:val="both"/>
        <w:rPr>
          <w:rFonts w:asciiTheme="minorHAnsi" w:hAnsiTheme="minorHAnsi" w:cstheme="minorHAnsi"/>
          <w:bCs/>
          <w:iCs/>
          <w:sz w:val="22"/>
          <w:szCs w:val="22"/>
          <w:lang w:val="es-MX"/>
        </w:rPr>
      </w:pPr>
      <w:r w:rsidRPr="0088200E">
        <w:rPr>
          <w:rFonts w:asciiTheme="minorHAnsi" w:hAnsiTheme="minorHAnsi" w:cstheme="minorHAnsi"/>
          <w:bCs/>
          <w:sz w:val="22"/>
          <w:szCs w:val="22"/>
          <w:lang w:val="es-MX"/>
        </w:rPr>
        <w:t xml:space="preserve">A su llegada, traslado al hotel. Por la tarde visita al Fuerte de Agra, una imponente fortaleza en las orillas del río Yamuna, construida por el Emperador Mogol </w:t>
      </w:r>
      <w:proofErr w:type="spellStart"/>
      <w:r w:rsidRPr="0088200E">
        <w:rPr>
          <w:rFonts w:asciiTheme="minorHAnsi" w:hAnsiTheme="minorHAnsi" w:cstheme="minorHAnsi"/>
          <w:bCs/>
          <w:sz w:val="22"/>
          <w:szCs w:val="22"/>
          <w:lang w:val="es-MX"/>
        </w:rPr>
        <w:t>Akbar</w:t>
      </w:r>
      <w:proofErr w:type="spellEnd"/>
      <w:r w:rsidRPr="0088200E">
        <w:rPr>
          <w:rFonts w:asciiTheme="minorHAnsi" w:hAnsiTheme="minorHAnsi" w:cstheme="minorHAnsi"/>
          <w:bCs/>
          <w:sz w:val="22"/>
          <w:szCs w:val="22"/>
          <w:lang w:val="es-MX"/>
        </w:rPr>
        <w:t xml:space="preserve">, en 1565. Al atardecer </w:t>
      </w:r>
      <w:r w:rsidR="00347561">
        <w:rPr>
          <w:rFonts w:asciiTheme="minorHAnsi" w:hAnsiTheme="minorHAnsi" w:cstheme="minorHAnsi"/>
          <w:bCs/>
          <w:sz w:val="22"/>
          <w:szCs w:val="22"/>
          <w:lang w:val="es-MX"/>
        </w:rPr>
        <w:t xml:space="preserve">disfrutan de las </w:t>
      </w:r>
      <w:r w:rsidRPr="0088200E">
        <w:rPr>
          <w:rFonts w:asciiTheme="minorHAnsi" w:hAnsiTheme="minorHAnsi" w:cstheme="minorHAnsi"/>
          <w:bCs/>
          <w:sz w:val="22"/>
          <w:szCs w:val="22"/>
          <w:lang w:val="es-MX"/>
        </w:rPr>
        <w:t>vis</w:t>
      </w:r>
      <w:r w:rsidR="00347561">
        <w:rPr>
          <w:rFonts w:asciiTheme="minorHAnsi" w:hAnsiTheme="minorHAnsi" w:cstheme="minorHAnsi"/>
          <w:bCs/>
          <w:sz w:val="22"/>
          <w:szCs w:val="22"/>
          <w:lang w:val="es-MX"/>
        </w:rPr>
        <w:t>tas</w:t>
      </w:r>
      <w:r w:rsidRPr="0088200E">
        <w:rPr>
          <w:rFonts w:asciiTheme="minorHAnsi" w:hAnsiTheme="minorHAnsi" w:cstheme="minorHAnsi"/>
          <w:bCs/>
          <w:sz w:val="22"/>
          <w:szCs w:val="22"/>
          <w:lang w:val="es-MX"/>
        </w:rPr>
        <w:t xml:space="preserve"> del Taj Mahal</w:t>
      </w:r>
      <w:r w:rsidR="00347561">
        <w:rPr>
          <w:rFonts w:asciiTheme="minorHAnsi" w:hAnsiTheme="minorHAnsi" w:cstheme="minorHAnsi"/>
          <w:bCs/>
          <w:sz w:val="22"/>
          <w:szCs w:val="22"/>
          <w:lang w:val="es-MX"/>
        </w:rPr>
        <w:t xml:space="preserve"> desde </w:t>
      </w:r>
      <w:r w:rsidR="00506944">
        <w:rPr>
          <w:rFonts w:asciiTheme="minorHAnsi" w:hAnsiTheme="minorHAnsi" w:cstheme="minorHAnsi"/>
          <w:bCs/>
          <w:sz w:val="22"/>
          <w:szCs w:val="22"/>
          <w:lang w:val="es-MX"/>
        </w:rPr>
        <w:t xml:space="preserve">el </w:t>
      </w:r>
      <w:r w:rsidR="00347561">
        <w:rPr>
          <w:rFonts w:asciiTheme="minorHAnsi" w:hAnsiTheme="minorHAnsi" w:cstheme="minorHAnsi"/>
          <w:bCs/>
          <w:sz w:val="22"/>
          <w:szCs w:val="22"/>
          <w:lang w:val="es-MX"/>
        </w:rPr>
        <w:t>jard</w:t>
      </w:r>
      <w:r w:rsidR="00506944">
        <w:rPr>
          <w:rFonts w:asciiTheme="minorHAnsi" w:hAnsiTheme="minorHAnsi" w:cstheme="minorHAnsi"/>
          <w:bCs/>
          <w:sz w:val="22"/>
          <w:szCs w:val="22"/>
          <w:lang w:val="es-MX"/>
        </w:rPr>
        <w:t xml:space="preserve">ín </w:t>
      </w:r>
      <w:proofErr w:type="spellStart"/>
      <w:r w:rsidR="00347561">
        <w:rPr>
          <w:rFonts w:asciiTheme="minorHAnsi" w:hAnsiTheme="minorHAnsi" w:cstheme="minorHAnsi"/>
          <w:bCs/>
          <w:sz w:val="22"/>
          <w:szCs w:val="22"/>
          <w:lang w:val="es-MX"/>
        </w:rPr>
        <w:t>Mehtab</w:t>
      </w:r>
      <w:proofErr w:type="spellEnd"/>
      <w:r w:rsidR="00347561">
        <w:rPr>
          <w:rFonts w:asciiTheme="minorHAnsi" w:hAnsiTheme="minorHAnsi" w:cstheme="minorHAnsi"/>
          <w:bCs/>
          <w:sz w:val="22"/>
          <w:szCs w:val="22"/>
          <w:lang w:val="es-MX"/>
        </w:rPr>
        <w:t xml:space="preserve"> </w:t>
      </w:r>
      <w:proofErr w:type="spellStart"/>
      <w:r w:rsidR="00347561">
        <w:rPr>
          <w:rFonts w:asciiTheme="minorHAnsi" w:hAnsiTheme="minorHAnsi" w:cstheme="minorHAnsi"/>
          <w:bCs/>
          <w:sz w:val="22"/>
          <w:szCs w:val="22"/>
          <w:lang w:val="es-MX"/>
        </w:rPr>
        <w:t>Bagh</w:t>
      </w:r>
      <w:proofErr w:type="spellEnd"/>
      <w:r w:rsidR="00347561">
        <w:rPr>
          <w:rFonts w:asciiTheme="minorHAnsi" w:hAnsiTheme="minorHAnsi" w:cstheme="minorHAnsi"/>
          <w:bCs/>
          <w:sz w:val="22"/>
          <w:szCs w:val="22"/>
          <w:lang w:val="es-MX"/>
        </w:rPr>
        <w:t>, situado</w:t>
      </w:r>
      <w:r w:rsidR="00506944">
        <w:rPr>
          <w:rFonts w:asciiTheme="minorHAnsi" w:hAnsiTheme="minorHAnsi" w:cstheme="minorHAnsi"/>
          <w:bCs/>
          <w:sz w:val="22"/>
          <w:szCs w:val="22"/>
          <w:lang w:val="es-MX"/>
        </w:rPr>
        <w:t xml:space="preserve"> en la orilla opuesta del río Yamuna. </w:t>
      </w:r>
      <w:r w:rsidR="00506944" w:rsidRPr="0088200E">
        <w:rPr>
          <w:rFonts w:asciiTheme="minorHAnsi" w:hAnsiTheme="minorHAnsi" w:cstheme="minorHAnsi"/>
          <w:bCs/>
          <w:sz w:val="22"/>
          <w:szCs w:val="22"/>
          <w:lang w:val="es-MX"/>
        </w:rPr>
        <w:t>Regreso al hotel. Alojamiento.</w:t>
      </w:r>
    </w:p>
    <w:p w14:paraId="017040AB" w14:textId="77777777" w:rsidR="00AF47CC" w:rsidRPr="0088200E" w:rsidRDefault="00AF47CC" w:rsidP="00A93726">
      <w:pPr>
        <w:jc w:val="both"/>
        <w:rPr>
          <w:rFonts w:asciiTheme="minorHAnsi" w:hAnsiTheme="minorHAnsi" w:cstheme="minorHAnsi"/>
          <w:bCs/>
          <w:iCs/>
          <w:sz w:val="22"/>
          <w:szCs w:val="22"/>
          <w:lang w:val="es-MX" w:eastAsia="ar-SA"/>
        </w:rPr>
      </w:pPr>
    </w:p>
    <w:p w14:paraId="4A6D9EC3" w14:textId="407C7003" w:rsidR="00AF47CC" w:rsidRPr="0088200E" w:rsidRDefault="00611238" w:rsidP="00A93726">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AF47CC" w:rsidRPr="0088200E">
        <w:rPr>
          <w:rFonts w:asciiTheme="minorHAnsi" w:hAnsiTheme="minorHAnsi" w:cstheme="minorHAnsi"/>
          <w:b/>
          <w:sz w:val="22"/>
          <w:szCs w:val="22"/>
          <w:lang w:val="es-MX" w:eastAsia="ar-SA"/>
        </w:rPr>
        <w:t xml:space="preserve"> </w:t>
      </w:r>
      <w:r w:rsidR="006565EE" w:rsidRPr="0088200E">
        <w:rPr>
          <w:rFonts w:asciiTheme="minorHAnsi" w:hAnsiTheme="minorHAnsi" w:cstheme="minorHAnsi"/>
          <w:b/>
          <w:sz w:val="22"/>
          <w:szCs w:val="22"/>
          <w:lang w:val="es-MX" w:eastAsia="ar-SA"/>
        </w:rPr>
        <w:t>4</w:t>
      </w:r>
      <w:r w:rsidR="00AF47CC" w:rsidRPr="0088200E">
        <w:rPr>
          <w:rFonts w:asciiTheme="minorHAnsi" w:hAnsiTheme="minorHAnsi" w:cstheme="minorHAnsi"/>
          <w:b/>
          <w:sz w:val="22"/>
          <w:szCs w:val="22"/>
          <w:lang w:val="es-MX" w:eastAsia="ar-SA"/>
        </w:rPr>
        <w:t>:</w:t>
      </w:r>
      <w:r w:rsidR="006565EE" w:rsidRPr="0088200E">
        <w:rPr>
          <w:rFonts w:asciiTheme="minorHAnsi" w:hAnsiTheme="minorHAnsi" w:cstheme="minorHAnsi"/>
          <w:b/>
          <w:sz w:val="22"/>
          <w:szCs w:val="22"/>
          <w:lang w:val="es-MX" w:eastAsia="ar-SA"/>
        </w:rPr>
        <w:t xml:space="preserve"> MAR</w:t>
      </w:r>
      <w:r w:rsidR="00821CEE" w:rsidRPr="0088200E">
        <w:rPr>
          <w:rFonts w:asciiTheme="minorHAnsi" w:hAnsiTheme="minorHAnsi" w:cstheme="minorHAnsi"/>
          <w:b/>
          <w:sz w:val="22"/>
          <w:szCs w:val="22"/>
          <w:lang w:val="es-MX" w:eastAsia="ar-SA"/>
        </w:rPr>
        <w:t xml:space="preserve">ZO </w:t>
      </w:r>
      <w:r w:rsidR="00506944">
        <w:rPr>
          <w:rFonts w:asciiTheme="minorHAnsi" w:hAnsiTheme="minorHAnsi" w:cstheme="minorHAnsi"/>
          <w:b/>
          <w:sz w:val="22"/>
          <w:szCs w:val="22"/>
          <w:lang w:val="es-MX" w:eastAsia="ar-SA"/>
        </w:rPr>
        <w:t>12</w:t>
      </w:r>
      <w:r w:rsidR="00821CEE" w:rsidRPr="0088200E">
        <w:rPr>
          <w:rFonts w:asciiTheme="minorHAnsi" w:hAnsiTheme="minorHAnsi" w:cstheme="minorHAnsi"/>
          <w:b/>
          <w:sz w:val="22"/>
          <w:szCs w:val="22"/>
          <w:lang w:val="es-MX" w:eastAsia="ar-SA"/>
        </w:rPr>
        <w:tab/>
      </w:r>
      <w:r w:rsidR="00A57E76" w:rsidRPr="0088200E">
        <w:rPr>
          <w:rFonts w:asciiTheme="minorHAnsi" w:hAnsiTheme="minorHAnsi" w:cstheme="minorHAnsi"/>
          <w:b/>
          <w:sz w:val="22"/>
          <w:szCs w:val="22"/>
          <w:lang w:val="es-MX" w:eastAsia="ar-SA"/>
        </w:rPr>
        <w:t>AGRA – JAIPUR</w:t>
      </w:r>
    </w:p>
    <w:p w14:paraId="1CA4A2AF" w14:textId="77777777" w:rsidR="000A660B" w:rsidRDefault="00506944" w:rsidP="000A660B">
      <w:pPr>
        <w:jc w:val="both"/>
        <w:rPr>
          <w:rFonts w:asciiTheme="minorHAnsi" w:hAnsiTheme="minorHAnsi" w:cstheme="minorHAnsi"/>
          <w:bCs/>
          <w:sz w:val="22"/>
          <w:szCs w:val="22"/>
          <w:lang w:val="es-MX"/>
        </w:rPr>
      </w:pPr>
      <w:r w:rsidRPr="000A660B">
        <w:rPr>
          <w:rFonts w:asciiTheme="minorHAnsi" w:hAnsiTheme="minorHAnsi" w:cstheme="minorHAnsi"/>
          <w:bCs/>
          <w:sz w:val="22"/>
          <w:szCs w:val="22"/>
          <w:lang w:val="es-MX"/>
        </w:rPr>
        <w:t xml:space="preserve">Al amanecer visita del Taj Mahal, el monumento más fascinante y hermoso de la India, lleno de elegancia y es considerado un sinónimo de belleza. El Taj Mahal fue completado en 1653 por el Emperador Mogol </w:t>
      </w:r>
      <w:proofErr w:type="spellStart"/>
      <w:r w:rsidRPr="000A660B">
        <w:rPr>
          <w:rFonts w:asciiTheme="minorHAnsi" w:hAnsiTheme="minorHAnsi" w:cstheme="minorHAnsi"/>
          <w:bCs/>
          <w:sz w:val="22"/>
          <w:szCs w:val="22"/>
          <w:lang w:val="es-MX"/>
        </w:rPr>
        <w:t>Shah</w:t>
      </w:r>
      <w:proofErr w:type="spellEnd"/>
      <w:r w:rsidRPr="000A660B">
        <w:rPr>
          <w:rFonts w:asciiTheme="minorHAnsi" w:hAnsiTheme="minorHAnsi" w:cstheme="minorHAnsi"/>
          <w:bCs/>
          <w:sz w:val="22"/>
          <w:szCs w:val="22"/>
          <w:lang w:val="es-MX"/>
        </w:rPr>
        <w:t xml:space="preserve"> </w:t>
      </w:r>
      <w:proofErr w:type="spellStart"/>
      <w:r w:rsidRPr="000A660B">
        <w:rPr>
          <w:rFonts w:asciiTheme="minorHAnsi" w:hAnsiTheme="minorHAnsi" w:cstheme="minorHAnsi"/>
          <w:bCs/>
          <w:sz w:val="22"/>
          <w:szCs w:val="22"/>
          <w:lang w:val="es-MX"/>
        </w:rPr>
        <w:t>Jahan</w:t>
      </w:r>
      <w:proofErr w:type="spellEnd"/>
      <w:r w:rsidRPr="000A660B">
        <w:rPr>
          <w:rFonts w:asciiTheme="minorHAnsi" w:hAnsiTheme="minorHAnsi" w:cstheme="minorHAnsi"/>
          <w:bCs/>
          <w:sz w:val="22"/>
          <w:szCs w:val="22"/>
          <w:lang w:val="es-MX"/>
        </w:rPr>
        <w:t xml:space="preserve"> en la memoria de su reina favorita, </w:t>
      </w:r>
      <w:proofErr w:type="spellStart"/>
      <w:r w:rsidRPr="000A660B">
        <w:rPr>
          <w:rFonts w:asciiTheme="minorHAnsi" w:hAnsiTheme="minorHAnsi" w:cstheme="minorHAnsi"/>
          <w:bCs/>
          <w:sz w:val="22"/>
          <w:szCs w:val="22"/>
          <w:lang w:val="es-MX"/>
        </w:rPr>
        <w:t>Mumtaz</w:t>
      </w:r>
      <w:proofErr w:type="spellEnd"/>
      <w:r w:rsidRPr="000A660B">
        <w:rPr>
          <w:rFonts w:asciiTheme="minorHAnsi" w:hAnsiTheme="minorHAnsi" w:cstheme="minorHAnsi"/>
          <w:bCs/>
          <w:sz w:val="22"/>
          <w:szCs w:val="22"/>
          <w:lang w:val="es-MX"/>
        </w:rPr>
        <w:t xml:space="preserve"> Mahal. Este monumento perfectamente simétrico tomó 22 años de trabajos forzados de 20.000 trabajadores, entre albañiles y joyeros. </w:t>
      </w:r>
      <w:r w:rsidR="000A660B" w:rsidRPr="000A660B">
        <w:rPr>
          <w:rFonts w:asciiTheme="minorHAnsi" w:hAnsiTheme="minorHAnsi" w:cstheme="minorHAnsi"/>
          <w:bCs/>
          <w:sz w:val="22"/>
          <w:szCs w:val="22"/>
          <w:lang w:val="es-MX"/>
        </w:rPr>
        <w:t xml:space="preserve"> </w:t>
      </w:r>
      <w:r w:rsidR="001A2BB9" w:rsidRPr="000A660B">
        <w:rPr>
          <w:rFonts w:asciiTheme="minorHAnsi" w:hAnsiTheme="minorHAnsi" w:cstheme="minorHAnsi"/>
          <w:bCs/>
          <w:sz w:val="22"/>
          <w:szCs w:val="22"/>
          <w:lang w:val="es-MX"/>
        </w:rPr>
        <w:t>Regreso al hotel para d</w:t>
      </w:r>
      <w:r w:rsidR="00A57E76" w:rsidRPr="000A660B">
        <w:rPr>
          <w:rFonts w:asciiTheme="minorHAnsi" w:hAnsiTheme="minorHAnsi" w:cstheme="minorHAnsi"/>
          <w:bCs/>
          <w:sz w:val="22"/>
          <w:szCs w:val="22"/>
          <w:lang w:val="es-MX"/>
        </w:rPr>
        <w:t>esayun</w:t>
      </w:r>
      <w:r w:rsidR="001A2BB9" w:rsidRPr="000A660B">
        <w:rPr>
          <w:rFonts w:asciiTheme="minorHAnsi" w:hAnsiTheme="minorHAnsi" w:cstheme="minorHAnsi"/>
          <w:bCs/>
          <w:sz w:val="22"/>
          <w:szCs w:val="22"/>
          <w:lang w:val="es-MX"/>
        </w:rPr>
        <w:t>ar</w:t>
      </w:r>
      <w:r w:rsidR="00A57E76" w:rsidRPr="000A660B">
        <w:rPr>
          <w:rFonts w:asciiTheme="minorHAnsi" w:hAnsiTheme="minorHAnsi" w:cstheme="minorHAnsi"/>
          <w:bCs/>
          <w:sz w:val="22"/>
          <w:szCs w:val="22"/>
          <w:lang w:val="es-MX"/>
        </w:rPr>
        <w:t xml:space="preserve">. </w:t>
      </w:r>
    </w:p>
    <w:p w14:paraId="2ADB7A3E" w14:textId="77777777" w:rsidR="000A660B" w:rsidRDefault="000A660B" w:rsidP="000A660B">
      <w:pPr>
        <w:jc w:val="both"/>
        <w:rPr>
          <w:rFonts w:asciiTheme="minorHAnsi" w:hAnsiTheme="minorHAnsi" w:cstheme="minorHAnsi"/>
          <w:bCs/>
          <w:sz w:val="22"/>
          <w:szCs w:val="22"/>
          <w:lang w:val="es-MX"/>
        </w:rPr>
      </w:pPr>
    </w:p>
    <w:p w14:paraId="76DAED3F" w14:textId="758FD6DD" w:rsidR="008962B6" w:rsidRDefault="000A660B" w:rsidP="000A660B">
      <w:pPr>
        <w:jc w:val="both"/>
        <w:rPr>
          <w:rFonts w:asciiTheme="minorHAnsi" w:hAnsiTheme="minorHAnsi" w:cstheme="minorHAnsi"/>
          <w:bCs/>
          <w:sz w:val="22"/>
          <w:szCs w:val="22"/>
          <w:lang w:val="es-MX"/>
        </w:rPr>
      </w:pPr>
      <w:r>
        <w:rPr>
          <w:rFonts w:asciiTheme="minorHAnsi" w:hAnsiTheme="minorHAnsi" w:cstheme="minorHAnsi"/>
          <w:bCs/>
          <w:sz w:val="22"/>
          <w:szCs w:val="22"/>
          <w:lang w:val="es-MX"/>
        </w:rPr>
        <w:t>S</w:t>
      </w:r>
      <w:r w:rsidR="00A57E76" w:rsidRPr="000A660B">
        <w:rPr>
          <w:rFonts w:asciiTheme="minorHAnsi" w:hAnsiTheme="minorHAnsi" w:cstheme="minorHAnsi"/>
          <w:bCs/>
          <w:sz w:val="22"/>
          <w:szCs w:val="22"/>
          <w:lang w:val="es-MX"/>
        </w:rPr>
        <w:t>alida por carretera hacia Jaipur (</w:t>
      </w:r>
      <w:r w:rsidR="00752F6E" w:rsidRPr="000A660B">
        <w:rPr>
          <w:rFonts w:asciiTheme="minorHAnsi" w:hAnsiTheme="minorHAnsi" w:cstheme="minorHAnsi"/>
          <w:bCs/>
          <w:sz w:val="22"/>
          <w:szCs w:val="22"/>
          <w:lang w:val="es-MX"/>
        </w:rPr>
        <w:t>a</w:t>
      </w:r>
      <w:r w:rsidR="00A57E76" w:rsidRPr="000A660B">
        <w:rPr>
          <w:rFonts w:asciiTheme="minorHAnsi" w:hAnsiTheme="minorHAnsi" w:cstheme="minorHAnsi"/>
          <w:bCs/>
          <w:sz w:val="22"/>
          <w:szCs w:val="22"/>
          <w:lang w:val="es-MX"/>
        </w:rPr>
        <w:t>prox. 240</w:t>
      </w:r>
      <w:r w:rsidR="007924E9" w:rsidRPr="000A660B">
        <w:rPr>
          <w:rFonts w:asciiTheme="minorHAnsi" w:hAnsiTheme="minorHAnsi" w:cstheme="minorHAnsi"/>
          <w:bCs/>
          <w:sz w:val="22"/>
          <w:szCs w:val="22"/>
          <w:lang w:val="es-MX"/>
        </w:rPr>
        <w:t xml:space="preserve"> </w:t>
      </w:r>
      <w:r w:rsidR="00A57E76" w:rsidRPr="000A660B">
        <w:rPr>
          <w:rFonts w:asciiTheme="minorHAnsi" w:hAnsiTheme="minorHAnsi" w:cstheme="minorHAnsi"/>
          <w:bCs/>
          <w:sz w:val="22"/>
          <w:szCs w:val="22"/>
          <w:lang w:val="es-MX"/>
        </w:rPr>
        <w:t>km, 5-6</w:t>
      </w:r>
      <w:r w:rsidR="007924E9" w:rsidRPr="000A660B">
        <w:rPr>
          <w:rFonts w:asciiTheme="minorHAnsi" w:hAnsiTheme="minorHAnsi" w:cstheme="minorHAnsi"/>
          <w:bCs/>
          <w:sz w:val="22"/>
          <w:szCs w:val="22"/>
          <w:lang w:val="es-MX"/>
        </w:rPr>
        <w:t xml:space="preserve"> </w:t>
      </w:r>
      <w:r w:rsidR="00A57E76" w:rsidRPr="000A660B">
        <w:rPr>
          <w:rFonts w:asciiTheme="minorHAnsi" w:hAnsiTheme="minorHAnsi" w:cstheme="minorHAnsi"/>
          <w:bCs/>
          <w:sz w:val="22"/>
          <w:szCs w:val="22"/>
          <w:lang w:val="es-MX"/>
        </w:rPr>
        <w:t>horas)</w:t>
      </w:r>
      <w:r w:rsidR="00821CEE" w:rsidRPr="000A660B">
        <w:rPr>
          <w:rFonts w:asciiTheme="minorHAnsi" w:hAnsiTheme="minorHAnsi" w:cstheme="minorHAnsi"/>
          <w:bCs/>
          <w:sz w:val="22"/>
          <w:szCs w:val="22"/>
          <w:lang w:val="es-MX"/>
        </w:rPr>
        <w:t xml:space="preserve">. En ruta, parada para visitar y tomar fotos en </w:t>
      </w:r>
      <w:proofErr w:type="spellStart"/>
      <w:r w:rsidR="00821CEE" w:rsidRPr="000A660B">
        <w:rPr>
          <w:rFonts w:asciiTheme="minorHAnsi" w:hAnsiTheme="minorHAnsi" w:cstheme="minorHAnsi"/>
          <w:bCs/>
          <w:sz w:val="22"/>
          <w:szCs w:val="22"/>
          <w:lang w:val="es-MX"/>
        </w:rPr>
        <w:t>Abhaneri</w:t>
      </w:r>
      <w:proofErr w:type="spellEnd"/>
      <w:r w:rsidR="00821CEE" w:rsidRPr="000A660B">
        <w:rPr>
          <w:rFonts w:asciiTheme="minorHAnsi" w:hAnsiTheme="minorHAnsi" w:cstheme="minorHAnsi"/>
          <w:bCs/>
          <w:sz w:val="22"/>
          <w:szCs w:val="22"/>
          <w:lang w:val="es-MX"/>
        </w:rPr>
        <w:t xml:space="preserve"> para ver el pozo escalonado Chand </w:t>
      </w:r>
      <w:proofErr w:type="spellStart"/>
      <w:r w:rsidR="00821CEE" w:rsidRPr="000A660B">
        <w:rPr>
          <w:rFonts w:asciiTheme="minorHAnsi" w:hAnsiTheme="minorHAnsi" w:cstheme="minorHAnsi"/>
          <w:bCs/>
          <w:sz w:val="22"/>
          <w:szCs w:val="22"/>
          <w:lang w:val="es-MX"/>
        </w:rPr>
        <w:t>Baori</w:t>
      </w:r>
      <w:proofErr w:type="spellEnd"/>
      <w:r w:rsidR="00821CEE" w:rsidRPr="000A660B">
        <w:rPr>
          <w:rFonts w:asciiTheme="minorHAnsi" w:hAnsiTheme="minorHAnsi" w:cstheme="minorHAnsi"/>
          <w:bCs/>
          <w:sz w:val="22"/>
          <w:szCs w:val="22"/>
          <w:lang w:val="es-MX"/>
        </w:rPr>
        <w:t xml:space="preserve">, con su diseño geométrico preciso y su laberinto de escalones. </w:t>
      </w:r>
      <w:r>
        <w:rPr>
          <w:rFonts w:asciiTheme="minorHAnsi" w:hAnsiTheme="minorHAnsi" w:cstheme="minorHAnsi"/>
          <w:bCs/>
          <w:sz w:val="22"/>
          <w:szCs w:val="22"/>
          <w:lang w:val="es-MX"/>
        </w:rPr>
        <w:t>Almuerzo en un restaurante local.</w:t>
      </w:r>
      <w:r w:rsidR="00821CEE" w:rsidRPr="000A660B">
        <w:rPr>
          <w:rFonts w:asciiTheme="minorHAnsi" w:hAnsiTheme="minorHAnsi" w:cstheme="minorHAnsi"/>
          <w:bCs/>
          <w:sz w:val="22"/>
          <w:szCs w:val="22"/>
          <w:lang w:val="es-MX"/>
        </w:rPr>
        <w:t xml:space="preserve"> </w:t>
      </w:r>
      <w:r w:rsidR="00A57E76" w:rsidRPr="000A660B">
        <w:rPr>
          <w:rFonts w:asciiTheme="minorHAnsi" w:hAnsiTheme="minorHAnsi" w:cstheme="minorHAnsi"/>
          <w:bCs/>
          <w:sz w:val="22"/>
          <w:szCs w:val="22"/>
          <w:lang w:val="es-MX"/>
        </w:rPr>
        <w:t>Continuaremos por carretera hacia Jaipur</w:t>
      </w:r>
      <w:r w:rsidR="00752F6E" w:rsidRPr="000A660B">
        <w:rPr>
          <w:rFonts w:asciiTheme="minorHAnsi" w:hAnsiTheme="minorHAnsi" w:cstheme="minorHAnsi"/>
          <w:bCs/>
          <w:sz w:val="22"/>
          <w:szCs w:val="22"/>
          <w:lang w:val="es-MX"/>
        </w:rPr>
        <w:t>,</w:t>
      </w:r>
      <w:r w:rsidR="00A57E76" w:rsidRPr="000A660B">
        <w:rPr>
          <w:rFonts w:asciiTheme="minorHAnsi" w:hAnsiTheme="minorHAnsi" w:cstheme="minorHAnsi"/>
          <w:bCs/>
          <w:sz w:val="22"/>
          <w:szCs w:val="22"/>
          <w:lang w:val="es-MX"/>
        </w:rPr>
        <w:t xml:space="preserve"> la capital de </w:t>
      </w:r>
      <w:proofErr w:type="spellStart"/>
      <w:r w:rsidR="00A57E76" w:rsidRPr="000A660B">
        <w:rPr>
          <w:rFonts w:asciiTheme="minorHAnsi" w:hAnsiTheme="minorHAnsi" w:cstheme="minorHAnsi"/>
          <w:bCs/>
          <w:sz w:val="22"/>
          <w:szCs w:val="22"/>
          <w:lang w:val="es-MX"/>
        </w:rPr>
        <w:t>Rajasthan</w:t>
      </w:r>
      <w:proofErr w:type="spellEnd"/>
      <w:r w:rsidR="00A57E76" w:rsidRPr="000A660B">
        <w:rPr>
          <w:rFonts w:asciiTheme="minorHAnsi" w:hAnsiTheme="minorHAnsi" w:cstheme="minorHAnsi"/>
          <w:bCs/>
          <w:sz w:val="22"/>
          <w:szCs w:val="22"/>
          <w:lang w:val="es-MX"/>
        </w:rPr>
        <w:t xml:space="preserve">, también conocida como "La Ciudad Rosa" </w:t>
      </w:r>
      <w:r w:rsidR="00752F6E" w:rsidRPr="000A660B">
        <w:rPr>
          <w:rFonts w:asciiTheme="minorHAnsi" w:hAnsiTheme="minorHAnsi" w:cstheme="minorHAnsi"/>
          <w:bCs/>
          <w:sz w:val="22"/>
          <w:szCs w:val="22"/>
          <w:lang w:val="es-MX"/>
        </w:rPr>
        <w:t xml:space="preserve">se pintó de </w:t>
      </w:r>
      <w:r w:rsidR="00A57E76" w:rsidRPr="000A660B">
        <w:rPr>
          <w:rFonts w:asciiTheme="minorHAnsi" w:hAnsiTheme="minorHAnsi" w:cstheme="minorHAnsi"/>
          <w:bCs/>
          <w:sz w:val="22"/>
          <w:szCs w:val="22"/>
          <w:lang w:val="es-MX"/>
        </w:rPr>
        <w:t xml:space="preserve">color rosa de terracota en 1876 para dar la bienvenida al Príncipe Alberto. Traslado al Hotel. </w:t>
      </w:r>
      <w:r>
        <w:rPr>
          <w:rFonts w:asciiTheme="minorHAnsi" w:hAnsiTheme="minorHAnsi" w:cstheme="minorHAnsi"/>
          <w:bCs/>
          <w:sz w:val="22"/>
          <w:szCs w:val="22"/>
          <w:lang w:val="es-MX"/>
        </w:rPr>
        <w:t>Alojamiento.</w:t>
      </w:r>
    </w:p>
    <w:p w14:paraId="2316B651" w14:textId="77777777" w:rsidR="00A57E76" w:rsidRPr="0088200E" w:rsidRDefault="00A57E76" w:rsidP="00A93726">
      <w:pPr>
        <w:jc w:val="both"/>
        <w:rPr>
          <w:rFonts w:asciiTheme="minorHAnsi" w:hAnsiTheme="minorHAnsi" w:cstheme="minorHAnsi"/>
          <w:sz w:val="22"/>
          <w:szCs w:val="22"/>
          <w:lang w:val="es-MX" w:eastAsia="ar-SA"/>
        </w:rPr>
      </w:pPr>
    </w:p>
    <w:p w14:paraId="60E026BA" w14:textId="218EC58A" w:rsidR="006565EE" w:rsidRPr="0088200E" w:rsidRDefault="00611238" w:rsidP="006565EE">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6565EE" w:rsidRPr="0088200E">
        <w:rPr>
          <w:rFonts w:asciiTheme="minorHAnsi" w:hAnsiTheme="minorHAnsi" w:cstheme="minorHAnsi"/>
          <w:b/>
          <w:sz w:val="22"/>
          <w:szCs w:val="22"/>
          <w:lang w:val="es-MX" w:eastAsia="ar-SA"/>
        </w:rPr>
        <w:t xml:space="preserve"> 5: MAR</w:t>
      </w:r>
      <w:r w:rsidR="0088200E" w:rsidRPr="0088200E">
        <w:rPr>
          <w:rFonts w:asciiTheme="minorHAnsi" w:hAnsiTheme="minorHAnsi" w:cstheme="minorHAnsi"/>
          <w:b/>
          <w:sz w:val="22"/>
          <w:szCs w:val="22"/>
          <w:lang w:val="es-MX" w:eastAsia="ar-SA"/>
        </w:rPr>
        <w:t xml:space="preserve">ZO </w:t>
      </w:r>
      <w:r w:rsidR="000A660B">
        <w:rPr>
          <w:rFonts w:asciiTheme="minorHAnsi" w:hAnsiTheme="minorHAnsi" w:cstheme="minorHAnsi"/>
          <w:b/>
          <w:sz w:val="22"/>
          <w:szCs w:val="22"/>
          <w:lang w:val="es-MX" w:eastAsia="ar-SA"/>
        </w:rPr>
        <w:t>13</w:t>
      </w:r>
      <w:r w:rsidR="0088200E" w:rsidRPr="0088200E">
        <w:rPr>
          <w:rFonts w:asciiTheme="minorHAnsi" w:hAnsiTheme="minorHAnsi" w:cstheme="minorHAnsi"/>
          <w:b/>
          <w:sz w:val="22"/>
          <w:szCs w:val="22"/>
          <w:lang w:val="es-MX" w:eastAsia="ar-SA"/>
        </w:rPr>
        <w:tab/>
      </w:r>
      <w:r w:rsidR="00A57E76" w:rsidRPr="0088200E">
        <w:rPr>
          <w:rFonts w:asciiTheme="minorHAnsi" w:hAnsiTheme="minorHAnsi" w:cstheme="minorHAnsi"/>
          <w:b/>
          <w:sz w:val="22"/>
          <w:szCs w:val="22"/>
          <w:lang w:val="es-MX" w:eastAsia="ar-SA"/>
        </w:rPr>
        <w:t>JAIPUR</w:t>
      </w:r>
    </w:p>
    <w:p w14:paraId="56874391" w14:textId="51F9F6E7" w:rsidR="000A660B" w:rsidRPr="00883CCE" w:rsidRDefault="00A320D1" w:rsidP="000A660B">
      <w:pPr>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Desayuno. </w:t>
      </w:r>
      <w:r w:rsidR="000A660B" w:rsidRPr="0088200E">
        <w:rPr>
          <w:rFonts w:asciiTheme="minorHAnsi" w:hAnsiTheme="minorHAnsi" w:cstheme="minorHAnsi"/>
          <w:bCs/>
          <w:sz w:val="22"/>
          <w:szCs w:val="22"/>
          <w:lang w:val="es-MX"/>
        </w:rPr>
        <w:t>Por la mañana</w:t>
      </w:r>
      <w:r w:rsidR="000A660B">
        <w:rPr>
          <w:rFonts w:asciiTheme="minorHAnsi" w:hAnsiTheme="minorHAnsi" w:cstheme="minorHAnsi"/>
          <w:bCs/>
          <w:sz w:val="22"/>
          <w:szCs w:val="22"/>
          <w:lang w:val="es-MX"/>
        </w:rPr>
        <w:t xml:space="preserve"> </w:t>
      </w:r>
      <w:r w:rsidR="000A660B" w:rsidRPr="0088200E">
        <w:rPr>
          <w:rFonts w:asciiTheme="minorHAnsi" w:hAnsiTheme="minorHAnsi" w:cstheme="minorHAnsi"/>
          <w:bCs/>
          <w:sz w:val="22"/>
          <w:szCs w:val="22"/>
          <w:lang w:val="es-MX"/>
        </w:rPr>
        <w:t>visita al Fuerte Amber</w:t>
      </w:r>
      <w:r w:rsidR="007F120E">
        <w:rPr>
          <w:rFonts w:asciiTheme="minorHAnsi" w:hAnsiTheme="minorHAnsi" w:cstheme="minorHAnsi"/>
          <w:bCs/>
          <w:sz w:val="22"/>
          <w:szCs w:val="22"/>
          <w:lang w:val="es-MX"/>
        </w:rPr>
        <w:t xml:space="preserve">, (suben y bajan en </w:t>
      </w:r>
      <w:proofErr w:type="gramStart"/>
      <w:r w:rsidR="000A660B" w:rsidRPr="0088200E">
        <w:rPr>
          <w:rFonts w:asciiTheme="minorHAnsi" w:hAnsiTheme="minorHAnsi" w:cstheme="minorHAnsi"/>
          <w:bCs/>
          <w:sz w:val="22"/>
          <w:szCs w:val="22"/>
          <w:lang w:val="es-MX"/>
        </w:rPr>
        <w:t>jeep</w:t>
      </w:r>
      <w:proofErr w:type="gramEnd"/>
      <w:r w:rsidR="000A660B" w:rsidRPr="0088200E">
        <w:rPr>
          <w:rFonts w:asciiTheme="minorHAnsi" w:hAnsiTheme="minorHAnsi" w:cstheme="minorHAnsi"/>
          <w:bCs/>
          <w:sz w:val="22"/>
          <w:szCs w:val="22"/>
          <w:lang w:val="es-MX"/>
        </w:rPr>
        <w:t xml:space="preserve">). El Fuerte Amber, situado en lo alto de una colina pintoresca, es una fascinante mezcla de arquitectura hindú y Mogol. Construido por uno de los generales más confiables de </w:t>
      </w:r>
      <w:proofErr w:type="spellStart"/>
      <w:r w:rsidR="000A660B" w:rsidRPr="0088200E">
        <w:rPr>
          <w:rFonts w:asciiTheme="minorHAnsi" w:hAnsiTheme="minorHAnsi" w:cstheme="minorHAnsi"/>
          <w:bCs/>
          <w:sz w:val="22"/>
          <w:szCs w:val="22"/>
          <w:lang w:val="es-MX"/>
        </w:rPr>
        <w:t>Akbar</w:t>
      </w:r>
      <w:proofErr w:type="spellEnd"/>
      <w:r w:rsidR="000A660B" w:rsidRPr="0088200E">
        <w:rPr>
          <w:rFonts w:asciiTheme="minorHAnsi" w:hAnsiTheme="minorHAnsi" w:cstheme="minorHAnsi"/>
          <w:bCs/>
          <w:sz w:val="22"/>
          <w:szCs w:val="22"/>
          <w:lang w:val="es-MX"/>
        </w:rPr>
        <w:t xml:space="preserve">, </w:t>
      </w:r>
      <w:proofErr w:type="spellStart"/>
      <w:r w:rsidR="000A660B" w:rsidRPr="0088200E">
        <w:rPr>
          <w:rFonts w:asciiTheme="minorHAnsi" w:hAnsiTheme="minorHAnsi" w:cstheme="minorHAnsi"/>
          <w:bCs/>
          <w:sz w:val="22"/>
          <w:szCs w:val="22"/>
          <w:lang w:val="es-MX"/>
        </w:rPr>
        <w:t>Maharaja</w:t>
      </w:r>
      <w:proofErr w:type="spellEnd"/>
      <w:r w:rsidR="000A660B" w:rsidRPr="0088200E">
        <w:rPr>
          <w:rFonts w:asciiTheme="minorHAnsi" w:hAnsiTheme="minorHAnsi" w:cstheme="minorHAnsi"/>
          <w:bCs/>
          <w:sz w:val="22"/>
          <w:szCs w:val="22"/>
          <w:lang w:val="es-MX"/>
        </w:rPr>
        <w:t xml:space="preserve"> Man Singh I en el año 1592, el fuerte sirvió como la residencia principal de los gobernantes Rajput. Más tarde, paseo por el bellamente restaurado Jal Mahal, un antiguo pabellón real</w:t>
      </w:r>
      <w:r w:rsidR="000A660B">
        <w:rPr>
          <w:rFonts w:asciiTheme="minorHAnsi" w:hAnsiTheme="minorHAnsi" w:cstheme="minorHAnsi"/>
          <w:bCs/>
          <w:sz w:val="22"/>
          <w:szCs w:val="22"/>
          <w:lang w:val="es-MX"/>
        </w:rPr>
        <w:t>.</w:t>
      </w:r>
    </w:p>
    <w:p w14:paraId="31496B88" w14:textId="1E38067E" w:rsidR="000A660B" w:rsidRDefault="000A660B" w:rsidP="000A660B">
      <w:pPr>
        <w:jc w:val="both"/>
        <w:rPr>
          <w:rFonts w:asciiTheme="minorHAnsi" w:hAnsiTheme="minorHAnsi" w:cstheme="minorHAnsi"/>
          <w:bCs/>
          <w:sz w:val="22"/>
          <w:szCs w:val="22"/>
          <w:lang w:val="es-MX"/>
        </w:rPr>
      </w:pPr>
    </w:p>
    <w:p w14:paraId="7169A3D8" w14:textId="693252EA" w:rsidR="000A660B" w:rsidRPr="000A660B" w:rsidRDefault="000A660B" w:rsidP="000A660B">
      <w:pPr>
        <w:jc w:val="both"/>
        <w:rPr>
          <w:rFonts w:asciiTheme="minorHAnsi" w:hAnsiTheme="minorHAnsi" w:cstheme="minorHAnsi"/>
          <w:bCs/>
          <w:sz w:val="22"/>
          <w:szCs w:val="22"/>
          <w:lang w:val="es-MX" w:eastAsia="ar-SA"/>
        </w:rPr>
      </w:pPr>
      <w:r>
        <w:rPr>
          <w:rFonts w:asciiTheme="minorHAnsi" w:hAnsiTheme="minorHAnsi" w:cstheme="minorHAnsi"/>
          <w:bCs/>
          <w:sz w:val="22"/>
          <w:szCs w:val="22"/>
          <w:lang w:val="es-MX"/>
        </w:rPr>
        <w:t xml:space="preserve">Por la tarde, </w:t>
      </w:r>
      <w:r w:rsidRPr="000A660B">
        <w:rPr>
          <w:rFonts w:asciiTheme="minorHAnsi" w:hAnsiTheme="minorHAnsi" w:cstheme="minorHAnsi"/>
          <w:bCs/>
          <w:sz w:val="22"/>
          <w:szCs w:val="22"/>
          <w:lang w:val="es-MX"/>
        </w:rPr>
        <w:t xml:space="preserve">visita al Palacio de la Ciudad del Maharajá, el cual alberga la antigua Residencia Real y un museo que celebra la colección de la familia real de Jaipur. Luego visitaremos el </w:t>
      </w:r>
      <w:proofErr w:type="spellStart"/>
      <w:r w:rsidRPr="000A660B">
        <w:rPr>
          <w:rFonts w:asciiTheme="minorHAnsi" w:hAnsiTheme="minorHAnsi" w:cstheme="minorHAnsi"/>
          <w:bCs/>
          <w:sz w:val="22"/>
          <w:szCs w:val="22"/>
          <w:lang w:val="es-MX"/>
        </w:rPr>
        <w:t>Hawa</w:t>
      </w:r>
      <w:proofErr w:type="spellEnd"/>
      <w:r w:rsidRPr="000A660B">
        <w:rPr>
          <w:rFonts w:asciiTheme="minorHAnsi" w:hAnsiTheme="minorHAnsi" w:cstheme="minorHAnsi"/>
          <w:bCs/>
          <w:sz w:val="22"/>
          <w:szCs w:val="22"/>
          <w:lang w:val="es-MX"/>
        </w:rPr>
        <w:t xml:space="preserve"> Mahal o el Palacio de los Vientos, la fachada de cinco pisos, de 593 celosías, ventanas de cedazo de piedra, un emblema de la ciudad de Jaipur. También visita al </w:t>
      </w:r>
      <w:proofErr w:type="spellStart"/>
      <w:r w:rsidRPr="000A660B">
        <w:rPr>
          <w:rFonts w:asciiTheme="minorHAnsi" w:hAnsiTheme="minorHAnsi" w:cstheme="minorHAnsi"/>
          <w:bCs/>
          <w:sz w:val="22"/>
          <w:szCs w:val="22"/>
          <w:lang w:val="es-MX"/>
        </w:rPr>
        <w:t>Jantar</w:t>
      </w:r>
      <w:proofErr w:type="spellEnd"/>
      <w:r w:rsidRPr="000A660B">
        <w:rPr>
          <w:rFonts w:asciiTheme="minorHAnsi" w:hAnsiTheme="minorHAnsi" w:cstheme="minorHAnsi"/>
          <w:bCs/>
          <w:sz w:val="22"/>
          <w:szCs w:val="22"/>
          <w:lang w:val="es-MX"/>
        </w:rPr>
        <w:t xml:space="preserve"> Mantar o el Observatorio Astronómico, este es el mayor y mejor conservado de los cinco observatorios construidos por Jai Singh II en diferentes partes del país. Exploran los exóticos ‘bazares’ de Jaipur </w:t>
      </w:r>
      <w:r w:rsidRPr="000A660B">
        <w:rPr>
          <w:rFonts w:asciiTheme="minorHAnsi" w:hAnsiTheme="minorHAnsi" w:cstheme="minorHAnsi"/>
          <w:bCs/>
          <w:sz w:val="22"/>
          <w:szCs w:val="22"/>
          <w:lang w:val="es-MX"/>
        </w:rPr>
        <w:lastRenderedPageBreak/>
        <w:t>para descubrir la riqueza artística de la región, visitando '</w:t>
      </w:r>
      <w:proofErr w:type="spellStart"/>
      <w:r w:rsidRPr="000A660B">
        <w:rPr>
          <w:rFonts w:asciiTheme="minorHAnsi" w:hAnsiTheme="minorHAnsi" w:cstheme="minorHAnsi"/>
          <w:bCs/>
          <w:sz w:val="22"/>
          <w:szCs w:val="22"/>
          <w:lang w:val="es-MX"/>
        </w:rPr>
        <w:t>Bapu</w:t>
      </w:r>
      <w:proofErr w:type="spellEnd"/>
      <w:r w:rsidRPr="000A660B">
        <w:rPr>
          <w:rFonts w:asciiTheme="minorHAnsi" w:hAnsiTheme="minorHAnsi" w:cstheme="minorHAnsi"/>
          <w:bCs/>
          <w:sz w:val="22"/>
          <w:szCs w:val="22"/>
          <w:lang w:val="es-MX"/>
        </w:rPr>
        <w:t xml:space="preserve"> Bazar' (textiles), '</w:t>
      </w:r>
      <w:proofErr w:type="spellStart"/>
      <w:r w:rsidRPr="000A660B">
        <w:rPr>
          <w:rFonts w:asciiTheme="minorHAnsi" w:hAnsiTheme="minorHAnsi" w:cstheme="minorHAnsi"/>
          <w:bCs/>
          <w:sz w:val="22"/>
          <w:szCs w:val="22"/>
          <w:lang w:val="es-MX"/>
        </w:rPr>
        <w:t>Tripolia</w:t>
      </w:r>
      <w:proofErr w:type="spellEnd"/>
      <w:r w:rsidRPr="000A660B">
        <w:rPr>
          <w:rFonts w:asciiTheme="minorHAnsi" w:hAnsiTheme="minorHAnsi" w:cstheme="minorHAnsi"/>
          <w:bCs/>
          <w:sz w:val="22"/>
          <w:szCs w:val="22"/>
          <w:lang w:val="es-MX"/>
        </w:rPr>
        <w:t xml:space="preserve"> Bazar' (objetos de hardware y bronce) y 'Johari Bazar' (joyería). Pueden caminan a través de los mercados de frutas, verduras, especias y visitar pequeños templos e interactuar con la gente local. Regreso al hotel. Alojamiento.</w:t>
      </w:r>
    </w:p>
    <w:p w14:paraId="29EB918A" w14:textId="7CBF7A8B" w:rsidR="000A660B" w:rsidRDefault="000A660B" w:rsidP="0088200E">
      <w:pPr>
        <w:pStyle w:val="Sinespaciado"/>
        <w:jc w:val="both"/>
        <w:rPr>
          <w:rFonts w:asciiTheme="minorHAnsi" w:hAnsiTheme="minorHAnsi" w:cstheme="minorHAnsi"/>
          <w:bCs/>
          <w:sz w:val="22"/>
          <w:szCs w:val="22"/>
          <w:lang w:val="es-MX"/>
        </w:rPr>
      </w:pPr>
    </w:p>
    <w:p w14:paraId="39C94A9A" w14:textId="34CE3580" w:rsidR="000A660B" w:rsidRPr="0088200E" w:rsidRDefault="000A660B" w:rsidP="000A660B">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Pr="0088200E">
        <w:rPr>
          <w:rFonts w:asciiTheme="minorHAnsi" w:hAnsiTheme="minorHAnsi" w:cstheme="minorHAnsi"/>
          <w:b/>
          <w:sz w:val="22"/>
          <w:szCs w:val="22"/>
          <w:lang w:val="es-MX" w:eastAsia="ar-SA"/>
        </w:rPr>
        <w:t xml:space="preserve"> 6: MAR</w:t>
      </w:r>
      <w:r>
        <w:rPr>
          <w:rFonts w:asciiTheme="minorHAnsi" w:hAnsiTheme="minorHAnsi" w:cstheme="minorHAnsi"/>
          <w:b/>
          <w:sz w:val="22"/>
          <w:szCs w:val="22"/>
          <w:lang w:val="es-MX" w:eastAsia="ar-SA"/>
        </w:rPr>
        <w:t>ZO 14</w:t>
      </w:r>
      <w:r>
        <w:rPr>
          <w:rFonts w:asciiTheme="minorHAnsi" w:hAnsiTheme="minorHAnsi" w:cstheme="minorHAnsi"/>
          <w:b/>
          <w:sz w:val="22"/>
          <w:szCs w:val="22"/>
          <w:lang w:val="es-MX" w:eastAsia="ar-SA"/>
        </w:rPr>
        <w:tab/>
      </w:r>
      <w:r w:rsidRPr="0088200E">
        <w:rPr>
          <w:rFonts w:asciiTheme="minorHAnsi" w:hAnsiTheme="minorHAnsi" w:cstheme="minorHAnsi"/>
          <w:b/>
          <w:sz w:val="22"/>
          <w:szCs w:val="22"/>
          <w:lang w:val="es-MX" w:eastAsia="ar-SA"/>
        </w:rPr>
        <w:t>JAIPUR</w:t>
      </w:r>
      <w:r w:rsidR="00D33FF3">
        <w:rPr>
          <w:rFonts w:asciiTheme="minorHAnsi" w:hAnsiTheme="minorHAnsi" w:cstheme="minorHAnsi"/>
          <w:b/>
          <w:sz w:val="22"/>
          <w:szCs w:val="22"/>
          <w:lang w:val="es-MX" w:eastAsia="ar-SA"/>
        </w:rPr>
        <w:t xml:space="preserve"> -FESTIVIDADES HOLI</w:t>
      </w:r>
    </w:p>
    <w:p w14:paraId="25B60AE1" w14:textId="77777777" w:rsidR="00D33FF3" w:rsidRDefault="000A660B" w:rsidP="00D33FF3">
      <w:pPr>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Desayuno. </w:t>
      </w:r>
      <w:r>
        <w:rPr>
          <w:rFonts w:asciiTheme="minorHAnsi" w:hAnsiTheme="minorHAnsi" w:cstheme="minorHAnsi"/>
          <w:bCs/>
          <w:sz w:val="22"/>
          <w:szCs w:val="22"/>
          <w:lang w:val="es-MX"/>
        </w:rPr>
        <w:t xml:space="preserve">Por la mañana, traslado al histórico templo </w:t>
      </w:r>
      <w:proofErr w:type="spellStart"/>
      <w:r>
        <w:rPr>
          <w:rFonts w:asciiTheme="minorHAnsi" w:hAnsiTheme="minorHAnsi" w:cstheme="minorHAnsi"/>
          <w:bCs/>
          <w:sz w:val="22"/>
          <w:szCs w:val="22"/>
          <w:lang w:val="es-MX"/>
        </w:rPr>
        <w:t>Govind</w:t>
      </w:r>
      <w:proofErr w:type="spellEnd"/>
      <w:r>
        <w:rPr>
          <w:rFonts w:asciiTheme="minorHAnsi" w:hAnsiTheme="minorHAnsi" w:cstheme="minorHAnsi"/>
          <w:bCs/>
          <w:sz w:val="22"/>
          <w:szCs w:val="22"/>
          <w:lang w:val="es-MX"/>
        </w:rPr>
        <w:t xml:space="preserve"> Dev Ji en el Palacio de la Ciudad de Jaipur, dedicado a</w:t>
      </w:r>
      <w:r w:rsidR="00D33FF3">
        <w:rPr>
          <w:rFonts w:asciiTheme="minorHAnsi" w:hAnsiTheme="minorHAnsi" w:cstheme="minorHAnsi"/>
          <w:bCs/>
          <w:sz w:val="22"/>
          <w:szCs w:val="22"/>
          <w:lang w:val="es-MX"/>
        </w:rPr>
        <w:t xml:space="preserve"> </w:t>
      </w:r>
      <w:proofErr w:type="spellStart"/>
      <w:r w:rsidR="00D33FF3">
        <w:rPr>
          <w:rFonts w:asciiTheme="minorHAnsi" w:hAnsiTheme="minorHAnsi" w:cstheme="minorHAnsi"/>
          <w:bCs/>
          <w:sz w:val="22"/>
          <w:szCs w:val="22"/>
          <w:lang w:val="es-MX"/>
        </w:rPr>
        <w:t>Govind</w:t>
      </w:r>
      <w:proofErr w:type="spellEnd"/>
      <w:r w:rsidR="00D33FF3">
        <w:rPr>
          <w:rFonts w:asciiTheme="minorHAnsi" w:hAnsiTheme="minorHAnsi" w:cstheme="minorHAnsi"/>
          <w:bCs/>
          <w:sz w:val="22"/>
          <w:szCs w:val="22"/>
          <w:lang w:val="es-MX"/>
        </w:rPr>
        <w:t xml:space="preserve"> Dev (Krishna) y su consorte Radha, para participar en las festividades de </w:t>
      </w:r>
      <w:proofErr w:type="spellStart"/>
      <w:r w:rsidR="00D33FF3">
        <w:rPr>
          <w:rFonts w:asciiTheme="minorHAnsi" w:hAnsiTheme="minorHAnsi" w:cstheme="minorHAnsi"/>
          <w:bCs/>
          <w:sz w:val="22"/>
          <w:szCs w:val="22"/>
          <w:lang w:val="es-MX"/>
        </w:rPr>
        <w:t>Holi</w:t>
      </w:r>
      <w:proofErr w:type="spellEnd"/>
      <w:r w:rsidR="00D33FF3">
        <w:rPr>
          <w:rFonts w:asciiTheme="minorHAnsi" w:hAnsiTheme="minorHAnsi" w:cstheme="minorHAnsi"/>
          <w:bCs/>
          <w:sz w:val="22"/>
          <w:szCs w:val="22"/>
          <w:lang w:val="es-MX"/>
        </w:rPr>
        <w:t xml:space="preserve"> con la población local.</w:t>
      </w:r>
    </w:p>
    <w:p w14:paraId="56F2BF57" w14:textId="77777777" w:rsidR="00D33FF3" w:rsidRDefault="00D33FF3" w:rsidP="00D33FF3">
      <w:pPr>
        <w:jc w:val="both"/>
        <w:rPr>
          <w:rFonts w:asciiTheme="minorHAnsi" w:hAnsiTheme="minorHAnsi" w:cstheme="minorHAnsi"/>
          <w:bCs/>
          <w:sz w:val="22"/>
          <w:szCs w:val="22"/>
          <w:lang w:val="es-MX"/>
        </w:rPr>
      </w:pPr>
    </w:p>
    <w:p w14:paraId="24FBFDF6" w14:textId="1B001A2D" w:rsidR="0088200E" w:rsidRPr="00D33FF3" w:rsidRDefault="00D33FF3" w:rsidP="00D33FF3">
      <w:pPr>
        <w:jc w:val="both"/>
        <w:rPr>
          <w:rFonts w:asciiTheme="minorHAnsi" w:hAnsiTheme="minorHAnsi" w:cstheme="minorHAnsi"/>
          <w:bCs/>
          <w:sz w:val="22"/>
          <w:szCs w:val="22"/>
          <w:lang w:val="es-MX"/>
        </w:rPr>
      </w:pPr>
      <w:r>
        <w:rPr>
          <w:rFonts w:asciiTheme="minorHAnsi" w:hAnsiTheme="minorHAnsi" w:cstheme="minorHAnsi"/>
          <w:bCs/>
          <w:sz w:val="22"/>
          <w:szCs w:val="22"/>
          <w:lang w:val="es-MX"/>
        </w:rPr>
        <w:t xml:space="preserve">Después </w:t>
      </w:r>
      <w:r w:rsidR="0088200E" w:rsidRPr="0088200E">
        <w:rPr>
          <w:rFonts w:asciiTheme="minorHAnsi" w:hAnsiTheme="minorHAnsi" w:cstheme="minorHAnsi"/>
          <w:sz w:val="22"/>
          <w:szCs w:val="22"/>
          <w:lang w:val="es-MX"/>
        </w:rPr>
        <w:t xml:space="preserve">traslado a el palacio de Narain Niwas para celebrar la fiesta de </w:t>
      </w:r>
      <w:proofErr w:type="spellStart"/>
      <w:r w:rsidR="0088200E" w:rsidRPr="0088200E">
        <w:rPr>
          <w:rFonts w:asciiTheme="minorHAnsi" w:hAnsiTheme="minorHAnsi" w:cstheme="minorHAnsi"/>
          <w:sz w:val="22"/>
          <w:szCs w:val="22"/>
          <w:lang w:val="es-MX"/>
        </w:rPr>
        <w:t>Holi</w:t>
      </w:r>
      <w:proofErr w:type="spellEnd"/>
      <w:r>
        <w:rPr>
          <w:rFonts w:asciiTheme="minorHAnsi" w:hAnsiTheme="minorHAnsi" w:cstheme="minorHAnsi"/>
          <w:sz w:val="22"/>
          <w:szCs w:val="22"/>
          <w:lang w:val="es-MX"/>
        </w:rPr>
        <w:t xml:space="preserve"> (10:30 a 13:30 </w:t>
      </w:r>
      <w:proofErr w:type="spellStart"/>
      <w:r>
        <w:rPr>
          <w:rFonts w:asciiTheme="minorHAnsi" w:hAnsiTheme="minorHAnsi" w:cstheme="minorHAnsi"/>
          <w:sz w:val="22"/>
          <w:szCs w:val="22"/>
          <w:lang w:val="es-MX"/>
        </w:rPr>
        <w:t>hrs</w:t>
      </w:r>
      <w:proofErr w:type="spellEnd"/>
      <w:r>
        <w:rPr>
          <w:rFonts w:asciiTheme="minorHAnsi" w:hAnsiTheme="minorHAnsi" w:cstheme="minorHAnsi"/>
          <w:sz w:val="22"/>
          <w:szCs w:val="22"/>
          <w:lang w:val="es-MX"/>
        </w:rPr>
        <w:t>)</w:t>
      </w:r>
      <w:r w:rsidR="0088200E" w:rsidRPr="0088200E">
        <w:rPr>
          <w:rFonts w:asciiTheme="minorHAnsi" w:hAnsiTheme="minorHAnsi" w:cstheme="minorHAnsi"/>
          <w:sz w:val="22"/>
          <w:szCs w:val="22"/>
          <w:lang w:val="es-MX"/>
        </w:rPr>
        <w:t>. Disfrute de música en vivo, baile, bebidas y deliciosos manjares. Untemos colores y salpiquemos agua unos a otros, con pichkaries (pistolas de agua) y globos</w:t>
      </w:r>
      <w:r w:rsidR="0088200E">
        <w:rPr>
          <w:rFonts w:asciiTheme="minorHAnsi" w:hAnsiTheme="minorHAnsi" w:cstheme="minorHAnsi"/>
          <w:sz w:val="22"/>
          <w:szCs w:val="22"/>
          <w:lang w:val="es-MX"/>
        </w:rPr>
        <w:t xml:space="preserve"> con</w:t>
      </w:r>
      <w:r w:rsidR="0088200E" w:rsidRPr="0088200E">
        <w:rPr>
          <w:rFonts w:asciiTheme="minorHAnsi" w:hAnsiTheme="minorHAnsi" w:cstheme="minorHAnsi"/>
          <w:sz w:val="22"/>
          <w:szCs w:val="22"/>
          <w:lang w:val="es-MX"/>
        </w:rPr>
        <w:t xml:space="preserve"> agua en compañía del anfitrión, sus amigos y familiares. Disfrute de las interesantes tradiciones y costumbres de Holi</w:t>
      </w:r>
      <w:r w:rsidR="0088200E">
        <w:rPr>
          <w:rFonts w:asciiTheme="minorHAnsi" w:hAnsiTheme="minorHAnsi" w:cstheme="minorHAnsi"/>
          <w:sz w:val="22"/>
          <w:szCs w:val="22"/>
          <w:lang w:val="es-MX"/>
        </w:rPr>
        <w:t>,</w:t>
      </w:r>
      <w:r w:rsidR="0088200E" w:rsidRPr="0088200E">
        <w:rPr>
          <w:rFonts w:asciiTheme="minorHAnsi" w:hAnsiTheme="minorHAnsi" w:cstheme="minorHAnsi"/>
          <w:sz w:val="22"/>
          <w:szCs w:val="22"/>
          <w:lang w:val="es-MX"/>
        </w:rPr>
        <w:t xml:space="preserve"> que tienen sus propias variaciones regionales y quizás también pueda aprender a preparar algunos dulces locales con la señora de la casa. </w:t>
      </w:r>
    </w:p>
    <w:p w14:paraId="302B0E61" w14:textId="32F69875" w:rsidR="0088200E" w:rsidRPr="0088200E" w:rsidRDefault="0088200E" w:rsidP="00DE13EC">
      <w:pPr>
        <w:jc w:val="both"/>
        <w:rPr>
          <w:rFonts w:asciiTheme="minorHAnsi" w:hAnsiTheme="minorHAnsi" w:cstheme="minorHAnsi"/>
          <w:sz w:val="22"/>
          <w:szCs w:val="22"/>
          <w:lang w:val="es-419"/>
        </w:rPr>
      </w:pPr>
      <w:r w:rsidRPr="0088200E">
        <w:rPr>
          <w:rFonts w:asciiTheme="minorHAnsi" w:hAnsiTheme="minorHAnsi" w:cstheme="minorHAnsi"/>
          <w:sz w:val="22"/>
          <w:szCs w:val="22"/>
          <w:lang w:val="es-419"/>
        </w:rPr>
        <w:t>Du</w:t>
      </w:r>
      <w:r>
        <w:rPr>
          <w:rFonts w:asciiTheme="minorHAnsi" w:hAnsiTheme="minorHAnsi" w:cstheme="minorHAnsi"/>
          <w:sz w:val="22"/>
          <w:szCs w:val="22"/>
          <w:lang w:val="es-419"/>
        </w:rPr>
        <w:t>rante esta actividad tienen incluid</w:t>
      </w:r>
      <w:r w:rsidR="00DE13EC">
        <w:rPr>
          <w:rFonts w:asciiTheme="minorHAnsi" w:hAnsiTheme="minorHAnsi" w:cstheme="minorHAnsi"/>
          <w:sz w:val="22"/>
          <w:szCs w:val="22"/>
          <w:lang w:val="es-419"/>
        </w:rPr>
        <w:t>o: una b</w:t>
      </w:r>
      <w:r w:rsidRPr="0088200E">
        <w:rPr>
          <w:rFonts w:asciiTheme="minorHAnsi" w:hAnsiTheme="minorHAnsi" w:cstheme="minorHAnsi"/>
          <w:sz w:val="22"/>
          <w:szCs w:val="22"/>
          <w:lang w:val="es-419"/>
        </w:rPr>
        <w:t xml:space="preserve">ebida de bienvenida (no alcohólica), </w:t>
      </w:r>
      <w:r w:rsidR="00DE13EC">
        <w:rPr>
          <w:rFonts w:asciiTheme="minorHAnsi" w:hAnsiTheme="minorHAnsi" w:cstheme="minorHAnsi"/>
          <w:sz w:val="22"/>
          <w:szCs w:val="22"/>
          <w:lang w:val="es-419"/>
        </w:rPr>
        <w:t>c</w:t>
      </w:r>
      <w:r w:rsidRPr="0088200E">
        <w:rPr>
          <w:rFonts w:asciiTheme="minorHAnsi" w:hAnsiTheme="minorHAnsi" w:cstheme="minorHAnsi"/>
          <w:sz w:val="22"/>
          <w:szCs w:val="22"/>
          <w:lang w:val="es-419"/>
        </w:rPr>
        <w:t xml:space="preserve">olores herbales + </w:t>
      </w:r>
      <w:r w:rsidR="00DE13EC">
        <w:rPr>
          <w:rFonts w:asciiTheme="minorHAnsi" w:hAnsiTheme="minorHAnsi" w:cstheme="minorHAnsi"/>
          <w:sz w:val="22"/>
          <w:szCs w:val="22"/>
          <w:lang w:val="es-419"/>
        </w:rPr>
        <w:t>p</w:t>
      </w:r>
      <w:r w:rsidRPr="0088200E">
        <w:rPr>
          <w:rFonts w:asciiTheme="minorHAnsi" w:hAnsiTheme="minorHAnsi" w:cstheme="minorHAnsi"/>
          <w:sz w:val="22"/>
          <w:szCs w:val="22"/>
          <w:lang w:val="es-419"/>
        </w:rPr>
        <w:t xml:space="preserve">istolas de agua + </w:t>
      </w:r>
      <w:r w:rsidR="00DE13EC">
        <w:rPr>
          <w:rFonts w:asciiTheme="minorHAnsi" w:hAnsiTheme="minorHAnsi" w:cstheme="minorHAnsi"/>
          <w:sz w:val="22"/>
          <w:szCs w:val="22"/>
          <w:lang w:val="es-419"/>
        </w:rPr>
        <w:t>g</w:t>
      </w:r>
      <w:r w:rsidRPr="0088200E">
        <w:rPr>
          <w:rFonts w:asciiTheme="minorHAnsi" w:hAnsiTheme="minorHAnsi" w:cstheme="minorHAnsi"/>
          <w:sz w:val="22"/>
          <w:szCs w:val="22"/>
          <w:lang w:val="es-419"/>
        </w:rPr>
        <w:t>lobos de agua</w:t>
      </w:r>
      <w:r w:rsidR="00DE13EC">
        <w:rPr>
          <w:rFonts w:asciiTheme="minorHAnsi" w:hAnsiTheme="minorHAnsi" w:cstheme="minorHAnsi"/>
          <w:sz w:val="22"/>
          <w:szCs w:val="22"/>
          <w:lang w:val="es-419"/>
        </w:rPr>
        <w:t>, a</w:t>
      </w:r>
      <w:r w:rsidRPr="0088200E">
        <w:rPr>
          <w:rFonts w:asciiTheme="minorHAnsi" w:hAnsiTheme="minorHAnsi" w:cstheme="minorHAnsi"/>
          <w:sz w:val="22"/>
          <w:szCs w:val="22"/>
          <w:lang w:val="es-419"/>
        </w:rPr>
        <w:t xml:space="preserve">lmuerzo, </w:t>
      </w:r>
      <w:r w:rsidR="00DE13EC">
        <w:rPr>
          <w:rFonts w:asciiTheme="minorHAnsi" w:hAnsiTheme="minorHAnsi" w:cstheme="minorHAnsi"/>
          <w:sz w:val="22"/>
          <w:szCs w:val="22"/>
          <w:lang w:val="es-419"/>
        </w:rPr>
        <w:t>m</w:t>
      </w:r>
      <w:r w:rsidRPr="0088200E">
        <w:rPr>
          <w:rFonts w:asciiTheme="minorHAnsi" w:hAnsiTheme="minorHAnsi" w:cstheme="minorHAnsi"/>
          <w:sz w:val="22"/>
          <w:szCs w:val="22"/>
          <w:lang w:val="es-419"/>
        </w:rPr>
        <w:t xml:space="preserve">úsica tradicional en vivo, </w:t>
      </w:r>
      <w:proofErr w:type="spellStart"/>
      <w:r w:rsidRPr="0088200E">
        <w:rPr>
          <w:rFonts w:asciiTheme="minorHAnsi" w:hAnsiTheme="minorHAnsi" w:cstheme="minorHAnsi"/>
          <w:sz w:val="22"/>
          <w:szCs w:val="22"/>
          <w:lang w:val="es-419"/>
        </w:rPr>
        <w:t>Kurta</w:t>
      </w:r>
      <w:proofErr w:type="spellEnd"/>
      <w:r w:rsidRPr="0088200E">
        <w:rPr>
          <w:rFonts w:asciiTheme="minorHAnsi" w:hAnsiTheme="minorHAnsi" w:cstheme="minorHAnsi"/>
          <w:sz w:val="22"/>
          <w:szCs w:val="22"/>
          <w:lang w:val="es-419"/>
        </w:rPr>
        <w:t xml:space="preserve"> Pajama (</w:t>
      </w:r>
      <w:r w:rsidR="00DE13EC">
        <w:rPr>
          <w:rFonts w:asciiTheme="minorHAnsi" w:hAnsiTheme="minorHAnsi" w:cstheme="minorHAnsi"/>
          <w:sz w:val="22"/>
          <w:szCs w:val="22"/>
          <w:lang w:val="es-419"/>
        </w:rPr>
        <w:t xml:space="preserve">túnica), </w:t>
      </w:r>
      <w:r w:rsidRPr="0088200E">
        <w:rPr>
          <w:rFonts w:asciiTheme="minorHAnsi" w:hAnsiTheme="minorHAnsi" w:cstheme="minorHAnsi"/>
          <w:sz w:val="22"/>
          <w:szCs w:val="22"/>
          <w:lang w:val="es-419"/>
        </w:rPr>
        <w:t xml:space="preserve">tanto para hombres como para mujeres, </w:t>
      </w:r>
      <w:r w:rsidR="00DE13EC">
        <w:rPr>
          <w:rFonts w:asciiTheme="minorHAnsi" w:hAnsiTheme="minorHAnsi" w:cstheme="minorHAnsi"/>
          <w:sz w:val="22"/>
          <w:szCs w:val="22"/>
          <w:lang w:val="es-419"/>
        </w:rPr>
        <w:t>t</w:t>
      </w:r>
      <w:r w:rsidRPr="0088200E">
        <w:rPr>
          <w:rFonts w:asciiTheme="minorHAnsi" w:hAnsiTheme="minorHAnsi" w:cstheme="minorHAnsi"/>
          <w:sz w:val="22"/>
          <w:szCs w:val="22"/>
          <w:lang w:val="es-419"/>
        </w:rPr>
        <w:t xml:space="preserve">urbantes </w:t>
      </w:r>
      <w:r w:rsidR="00DE13EC">
        <w:rPr>
          <w:rFonts w:asciiTheme="minorHAnsi" w:hAnsiTheme="minorHAnsi" w:cstheme="minorHAnsi"/>
          <w:sz w:val="22"/>
          <w:szCs w:val="22"/>
          <w:lang w:val="es-419"/>
        </w:rPr>
        <w:t>t</w:t>
      </w:r>
      <w:r w:rsidRPr="0088200E">
        <w:rPr>
          <w:rFonts w:asciiTheme="minorHAnsi" w:hAnsiTheme="minorHAnsi" w:cstheme="minorHAnsi"/>
          <w:sz w:val="22"/>
          <w:szCs w:val="22"/>
          <w:lang w:val="es-419"/>
        </w:rPr>
        <w:t xml:space="preserve">radicionales, </w:t>
      </w:r>
      <w:r w:rsidR="00DE13EC">
        <w:rPr>
          <w:rFonts w:asciiTheme="minorHAnsi" w:hAnsiTheme="minorHAnsi" w:cstheme="minorHAnsi"/>
          <w:sz w:val="22"/>
          <w:szCs w:val="22"/>
          <w:lang w:val="es-419"/>
        </w:rPr>
        <w:t>d</w:t>
      </w:r>
      <w:r w:rsidRPr="0088200E">
        <w:rPr>
          <w:rFonts w:asciiTheme="minorHAnsi" w:hAnsiTheme="minorHAnsi" w:cstheme="minorHAnsi"/>
          <w:sz w:val="22"/>
          <w:szCs w:val="22"/>
          <w:lang w:val="es-419"/>
        </w:rPr>
        <w:t>ucha abierta y vestidor.</w:t>
      </w:r>
    </w:p>
    <w:p w14:paraId="12574040" w14:textId="77777777" w:rsidR="0088200E" w:rsidRDefault="0088200E" w:rsidP="0088200E">
      <w:pPr>
        <w:pStyle w:val="Sinespaciado"/>
        <w:jc w:val="both"/>
        <w:rPr>
          <w:rFonts w:asciiTheme="minorHAnsi" w:hAnsiTheme="minorHAnsi" w:cstheme="minorHAnsi"/>
          <w:sz w:val="22"/>
          <w:szCs w:val="22"/>
          <w:lang w:val="es-MX"/>
        </w:rPr>
      </w:pPr>
    </w:p>
    <w:p w14:paraId="01FDD3AC" w14:textId="69712159" w:rsidR="00D33FF3" w:rsidRDefault="00D33FF3" w:rsidP="0088200E">
      <w:pPr>
        <w:pStyle w:val="Sinespaciado"/>
        <w:jc w:val="both"/>
        <w:rPr>
          <w:rFonts w:asciiTheme="minorHAnsi" w:hAnsiTheme="minorHAnsi" w:cstheme="minorHAnsi"/>
          <w:sz w:val="22"/>
          <w:szCs w:val="22"/>
          <w:lang w:val="es-MX"/>
        </w:rPr>
      </w:pPr>
      <w:r>
        <w:rPr>
          <w:rFonts w:asciiTheme="minorHAnsi" w:hAnsiTheme="minorHAnsi" w:cstheme="minorHAnsi"/>
          <w:sz w:val="22"/>
          <w:szCs w:val="22"/>
          <w:lang w:val="es-MX"/>
        </w:rPr>
        <w:t>Regreso al hotel y resto de la tarde libre. Alojamiento.</w:t>
      </w:r>
    </w:p>
    <w:p w14:paraId="5C8E2EBE" w14:textId="77777777" w:rsidR="00223B9E" w:rsidRPr="0088200E" w:rsidRDefault="00223B9E" w:rsidP="00A93726">
      <w:pPr>
        <w:jc w:val="both"/>
        <w:rPr>
          <w:rFonts w:asciiTheme="minorHAnsi" w:hAnsiTheme="minorHAnsi" w:cstheme="minorHAnsi"/>
          <w:sz w:val="22"/>
          <w:szCs w:val="22"/>
          <w:lang w:val="es-MX" w:eastAsia="ar-SA"/>
        </w:rPr>
      </w:pPr>
    </w:p>
    <w:p w14:paraId="123A94AD" w14:textId="51639AE2" w:rsidR="006565EE" w:rsidRPr="0088200E" w:rsidRDefault="00611238" w:rsidP="006565EE">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6565EE" w:rsidRPr="0088200E">
        <w:rPr>
          <w:rFonts w:asciiTheme="minorHAnsi" w:hAnsiTheme="minorHAnsi" w:cstheme="minorHAnsi"/>
          <w:b/>
          <w:sz w:val="22"/>
          <w:szCs w:val="22"/>
          <w:lang w:val="es-MX" w:eastAsia="ar-SA"/>
        </w:rPr>
        <w:t xml:space="preserve"> </w:t>
      </w:r>
      <w:r w:rsidR="00D33FF3">
        <w:rPr>
          <w:rFonts w:asciiTheme="minorHAnsi" w:hAnsiTheme="minorHAnsi" w:cstheme="minorHAnsi"/>
          <w:b/>
          <w:sz w:val="22"/>
          <w:szCs w:val="22"/>
          <w:lang w:val="es-MX" w:eastAsia="ar-SA"/>
        </w:rPr>
        <w:t>7</w:t>
      </w:r>
      <w:r w:rsidR="006565EE" w:rsidRPr="0088200E">
        <w:rPr>
          <w:rFonts w:asciiTheme="minorHAnsi" w:hAnsiTheme="minorHAnsi" w:cstheme="minorHAnsi"/>
          <w:b/>
          <w:sz w:val="22"/>
          <w:szCs w:val="22"/>
          <w:lang w:val="es-MX" w:eastAsia="ar-SA"/>
        </w:rPr>
        <w:t>: MAR</w:t>
      </w:r>
      <w:r w:rsidR="00883CCE">
        <w:rPr>
          <w:rFonts w:asciiTheme="minorHAnsi" w:hAnsiTheme="minorHAnsi" w:cstheme="minorHAnsi"/>
          <w:b/>
          <w:sz w:val="22"/>
          <w:szCs w:val="22"/>
          <w:lang w:val="es-MX" w:eastAsia="ar-SA"/>
        </w:rPr>
        <w:t xml:space="preserve">ZO </w:t>
      </w:r>
      <w:r w:rsidR="00D33FF3">
        <w:rPr>
          <w:rFonts w:asciiTheme="minorHAnsi" w:hAnsiTheme="minorHAnsi" w:cstheme="minorHAnsi"/>
          <w:b/>
          <w:sz w:val="22"/>
          <w:szCs w:val="22"/>
          <w:lang w:val="es-MX" w:eastAsia="ar-SA"/>
        </w:rPr>
        <w:t>15</w:t>
      </w:r>
      <w:r w:rsidR="00883CCE">
        <w:rPr>
          <w:rFonts w:asciiTheme="minorHAnsi" w:hAnsiTheme="minorHAnsi" w:cstheme="minorHAnsi"/>
          <w:b/>
          <w:sz w:val="22"/>
          <w:szCs w:val="22"/>
          <w:lang w:val="es-MX" w:eastAsia="ar-SA"/>
        </w:rPr>
        <w:tab/>
      </w:r>
      <w:r w:rsidR="00A320D1" w:rsidRPr="0088200E">
        <w:rPr>
          <w:rFonts w:asciiTheme="minorHAnsi" w:hAnsiTheme="minorHAnsi" w:cstheme="minorHAnsi"/>
          <w:b/>
          <w:sz w:val="22"/>
          <w:szCs w:val="22"/>
          <w:lang w:val="es-MX" w:eastAsia="ar-SA"/>
        </w:rPr>
        <w:t>JAIPUR – JODHPUR</w:t>
      </w:r>
    </w:p>
    <w:p w14:paraId="3DE58C2D" w14:textId="03B9AA70" w:rsidR="006565EE" w:rsidRDefault="00FE1750" w:rsidP="00D33FF3">
      <w:pPr>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Desayuno. </w:t>
      </w:r>
      <w:r w:rsidR="005B52DE">
        <w:rPr>
          <w:rFonts w:asciiTheme="minorHAnsi" w:hAnsiTheme="minorHAnsi" w:cstheme="minorHAnsi"/>
          <w:bCs/>
          <w:sz w:val="22"/>
          <w:szCs w:val="22"/>
          <w:lang w:val="es-MX"/>
        </w:rPr>
        <w:t xml:space="preserve">Por la </w:t>
      </w:r>
      <w:r w:rsidR="00D33FF3">
        <w:rPr>
          <w:rFonts w:asciiTheme="minorHAnsi" w:hAnsiTheme="minorHAnsi" w:cstheme="minorHAnsi"/>
          <w:bCs/>
          <w:sz w:val="22"/>
          <w:szCs w:val="22"/>
          <w:lang w:val="es-MX"/>
        </w:rPr>
        <w:t>mañana</w:t>
      </w:r>
      <w:r w:rsidR="005B52DE">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salida por carretera hacia Jodhpur (</w:t>
      </w:r>
      <w:r w:rsidR="00223B9E" w:rsidRPr="0088200E">
        <w:rPr>
          <w:rFonts w:asciiTheme="minorHAnsi" w:hAnsiTheme="minorHAnsi" w:cstheme="minorHAnsi"/>
          <w:bCs/>
          <w:sz w:val="22"/>
          <w:szCs w:val="22"/>
          <w:lang w:val="es-MX"/>
        </w:rPr>
        <w:t>a</w:t>
      </w:r>
      <w:r w:rsidRPr="0088200E">
        <w:rPr>
          <w:rFonts w:asciiTheme="minorHAnsi" w:hAnsiTheme="minorHAnsi" w:cstheme="minorHAnsi"/>
          <w:bCs/>
          <w:sz w:val="22"/>
          <w:szCs w:val="22"/>
          <w:lang w:val="es-MX"/>
        </w:rPr>
        <w:t>prox. 340</w:t>
      </w:r>
      <w:r w:rsidR="007924E9">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km/6</w:t>
      </w:r>
      <w:r w:rsidR="007924E9">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 xml:space="preserve">horas) una ciudad ubicada casi en el borde del desierto de Thar. Jodhpur también se conoce como la "Ciudad Azul" ya que la mayoría de las casas en parte antigua de la ciudad están pintadas de color azul. Las fortalezas y palacios, templos y </w:t>
      </w:r>
      <w:proofErr w:type="spellStart"/>
      <w:r w:rsidRPr="0088200E">
        <w:rPr>
          <w:rFonts w:asciiTheme="minorHAnsi" w:hAnsiTheme="minorHAnsi" w:cstheme="minorHAnsi"/>
          <w:bCs/>
          <w:sz w:val="22"/>
          <w:szCs w:val="22"/>
          <w:lang w:val="es-MX"/>
        </w:rPr>
        <w:t>havelis</w:t>
      </w:r>
      <w:proofErr w:type="spellEnd"/>
      <w:r w:rsidRPr="0088200E">
        <w:rPr>
          <w:rFonts w:asciiTheme="minorHAnsi" w:hAnsiTheme="minorHAnsi" w:cstheme="minorHAnsi"/>
          <w:bCs/>
          <w:sz w:val="22"/>
          <w:szCs w:val="22"/>
          <w:lang w:val="es-MX"/>
        </w:rPr>
        <w:t xml:space="preserve">, cultura y tradición, las especias y las telas, el color y la textura, todos se suman al encanto de esta ciudad histórica. A su llegada traslado al hotel. </w:t>
      </w:r>
    </w:p>
    <w:p w14:paraId="2D062593" w14:textId="77777777" w:rsidR="00D33FF3" w:rsidRDefault="00D33FF3" w:rsidP="00D33FF3">
      <w:pPr>
        <w:jc w:val="both"/>
        <w:rPr>
          <w:rFonts w:asciiTheme="minorHAnsi" w:hAnsiTheme="minorHAnsi" w:cstheme="minorHAnsi"/>
          <w:bCs/>
          <w:sz w:val="22"/>
          <w:szCs w:val="22"/>
          <w:lang w:val="es-MX"/>
        </w:rPr>
      </w:pPr>
    </w:p>
    <w:p w14:paraId="3BF8CEF9" w14:textId="2507F189" w:rsidR="00D33FF3" w:rsidRPr="00D33FF3" w:rsidRDefault="00D33FF3" w:rsidP="00D33FF3">
      <w:pPr>
        <w:autoSpaceDE w:val="0"/>
        <w:autoSpaceDN w:val="0"/>
        <w:adjustRightInd w:val="0"/>
        <w:jc w:val="both"/>
        <w:rPr>
          <w:rFonts w:asciiTheme="minorHAnsi" w:hAnsiTheme="minorHAnsi" w:cstheme="minorHAnsi"/>
          <w:noProof/>
          <w:color w:val="000000"/>
          <w:sz w:val="22"/>
          <w:szCs w:val="22"/>
          <w:lang w:val="es-MX" w:eastAsia="en-US"/>
        </w:rPr>
      </w:pPr>
      <w:r w:rsidRPr="00D33FF3">
        <w:rPr>
          <w:rFonts w:asciiTheme="minorHAnsi" w:hAnsiTheme="minorHAnsi" w:cstheme="minorHAnsi"/>
          <w:bCs/>
          <w:color w:val="000000"/>
          <w:sz w:val="22"/>
          <w:szCs w:val="22"/>
          <w:lang w:val="es-MX"/>
        </w:rPr>
        <w:t>Por la tarde</w:t>
      </w:r>
      <w:r w:rsidRPr="00D33FF3">
        <w:rPr>
          <w:rFonts w:asciiTheme="minorHAnsi" w:hAnsiTheme="minorHAnsi" w:cstheme="minorHAnsi"/>
          <w:color w:val="000000"/>
          <w:sz w:val="22"/>
          <w:szCs w:val="22"/>
          <w:lang w:val="es-MX"/>
        </w:rPr>
        <w:t xml:space="preserve"> </w:t>
      </w:r>
      <w:r w:rsidRPr="00D33FF3">
        <w:rPr>
          <w:rFonts w:asciiTheme="minorHAnsi" w:hAnsiTheme="minorHAnsi" w:cstheme="minorHAnsi"/>
          <w:bCs/>
          <w:color w:val="000000"/>
          <w:sz w:val="22"/>
          <w:szCs w:val="22"/>
          <w:lang w:val="es-MX"/>
        </w:rPr>
        <w:t>recorrido a pie por la ciudad azul Jodhpur</w:t>
      </w:r>
      <w:r w:rsidR="00121DEE">
        <w:rPr>
          <w:rFonts w:asciiTheme="minorHAnsi" w:hAnsiTheme="minorHAnsi" w:cstheme="minorHAnsi"/>
          <w:bCs/>
          <w:color w:val="000000"/>
          <w:sz w:val="22"/>
          <w:szCs w:val="22"/>
          <w:lang w:val="es-MX"/>
        </w:rPr>
        <w:t xml:space="preserve"> </w:t>
      </w:r>
      <w:r w:rsidRPr="00D33FF3">
        <w:rPr>
          <w:rFonts w:asciiTheme="minorHAnsi" w:hAnsiTheme="minorHAnsi" w:cstheme="minorHAnsi"/>
          <w:color w:val="000000"/>
          <w:sz w:val="22"/>
          <w:szCs w:val="22"/>
          <w:lang w:val="es-MX"/>
        </w:rPr>
        <w:t xml:space="preserve">es conocida por sus casas azules, hermosos pozos escalonados, masas de agua, bazares concentrados, día a la vida, carriles estrechos y comida exótica. Camine por las callejuelas y los mercados de la ciudad vieja, obtenga información sobre la cultura y las tradiciones de Jodhpur, visite una casa azul local, visite algunos templos hermosos. También </w:t>
      </w:r>
      <w:r w:rsidR="00121DEE">
        <w:rPr>
          <w:rFonts w:asciiTheme="minorHAnsi" w:eastAsia="Arial" w:hAnsiTheme="minorHAnsi" w:cstheme="minorHAnsi"/>
          <w:color w:val="000000"/>
          <w:sz w:val="22"/>
          <w:szCs w:val="22"/>
          <w:lang w:val="es-MX"/>
        </w:rPr>
        <w:t>e</w:t>
      </w:r>
      <w:r w:rsidRPr="00D33FF3">
        <w:rPr>
          <w:rFonts w:asciiTheme="minorHAnsi" w:eastAsia="Arial" w:hAnsiTheme="minorHAnsi" w:cstheme="minorHAnsi"/>
          <w:color w:val="000000"/>
          <w:sz w:val="22"/>
          <w:szCs w:val="22"/>
          <w:lang w:val="es-MX"/>
        </w:rPr>
        <w:t xml:space="preserve">xplora la zona de la </w:t>
      </w:r>
      <w:r w:rsidRPr="00121DEE">
        <w:rPr>
          <w:rFonts w:asciiTheme="minorHAnsi" w:eastAsia="Arial" w:hAnsiTheme="minorHAnsi" w:cstheme="minorHAnsi"/>
          <w:bCs/>
          <w:color w:val="000000"/>
          <w:sz w:val="22"/>
          <w:szCs w:val="22"/>
          <w:lang w:val="es-MX"/>
        </w:rPr>
        <w:t>Torre del Reloj,</w:t>
      </w:r>
      <w:r w:rsidRPr="00D33FF3">
        <w:rPr>
          <w:rFonts w:asciiTheme="minorHAnsi" w:eastAsia="Arial" w:hAnsiTheme="minorHAnsi" w:cstheme="minorHAnsi"/>
          <w:b/>
          <w:color w:val="000000"/>
          <w:sz w:val="22"/>
          <w:szCs w:val="22"/>
          <w:lang w:val="es-MX"/>
        </w:rPr>
        <w:t xml:space="preserve"> </w:t>
      </w:r>
      <w:r w:rsidRPr="00D33FF3">
        <w:rPr>
          <w:rFonts w:asciiTheme="minorHAnsi" w:eastAsia="Arial" w:hAnsiTheme="minorHAnsi" w:cstheme="minorHAnsi"/>
          <w:color w:val="000000"/>
          <w:sz w:val="22"/>
          <w:szCs w:val="22"/>
          <w:lang w:val="es-MX"/>
        </w:rPr>
        <w:t xml:space="preserve">en el centro de la ciudad, para ver los mercados de verduras, frutas y especias. </w:t>
      </w:r>
      <w:r w:rsidR="00121DEE">
        <w:rPr>
          <w:rFonts w:asciiTheme="minorHAnsi" w:eastAsia="Arial" w:hAnsiTheme="minorHAnsi" w:cstheme="minorHAnsi"/>
          <w:color w:val="000000"/>
          <w:sz w:val="22"/>
          <w:szCs w:val="22"/>
          <w:lang w:val="es-MX"/>
        </w:rPr>
        <w:t xml:space="preserve">Regreso al hotel. </w:t>
      </w:r>
      <w:r w:rsidRPr="00D33FF3">
        <w:rPr>
          <w:rFonts w:asciiTheme="minorHAnsi" w:hAnsiTheme="minorHAnsi" w:cstheme="minorHAnsi"/>
          <w:noProof/>
          <w:color w:val="000000"/>
          <w:sz w:val="22"/>
          <w:szCs w:val="22"/>
          <w:lang w:val="es-MX"/>
        </w:rPr>
        <w:t>Alojamiento.</w:t>
      </w:r>
    </w:p>
    <w:p w14:paraId="20046073" w14:textId="77777777" w:rsidR="00D33FF3" w:rsidRPr="00D33FF3" w:rsidRDefault="00D33FF3" w:rsidP="00D33FF3">
      <w:pPr>
        <w:jc w:val="both"/>
        <w:rPr>
          <w:rFonts w:asciiTheme="minorHAnsi" w:hAnsiTheme="minorHAnsi" w:cstheme="minorHAnsi"/>
          <w:bCs/>
          <w:sz w:val="22"/>
          <w:szCs w:val="22"/>
          <w:lang w:val="es-MX"/>
        </w:rPr>
      </w:pPr>
    </w:p>
    <w:p w14:paraId="6C6661EC" w14:textId="0D9AA3CF" w:rsidR="006565EE" w:rsidRPr="0088200E" w:rsidRDefault="00611238" w:rsidP="006565EE">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6565EE" w:rsidRPr="0088200E">
        <w:rPr>
          <w:rFonts w:asciiTheme="minorHAnsi" w:hAnsiTheme="minorHAnsi" w:cstheme="minorHAnsi"/>
          <w:b/>
          <w:sz w:val="22"/>
          <w:szCs w:val="22"/>
          <w:lang w:val="es-MX" w:eastAsia="ar-SA"/>
        </w:rPr>
        <w:t xml:space="preserve"> </w:t>
      </w:r>
      <w:r w:rsidR="00D36B46">
        <w:rPr>
          <w:rFonts w:asciiTheme="minorHAnsi" w:hAnsiTheme="minorHAnsi" w:cstheme="minorHAnsi"/>
          <w:b/>
          <w:sz w:val="22"/>
          <w:szCs w:val="22"/>
          <w:lang w:val="es-MX" w:eastAsia="ar-SA"/>
        </w:rPr>
        <w:t>8</w:t>
      </w:r>
      <w:r w:rsidR="006565EE" w:rsidRPr="0088200E">
        <w:rPr>
          <w:rFonts w:asciiTheme="minorHAnsi" w:hAnsiTheme="minorHAnsi" w:cstheme="minorHAnsi"/>
          <w:b/>
          <w:sz w:val="22"/>
          <w:szCs w:val="22"/>
          <w:lang w:val="es-MX" w:eastAsia="ar-SA"/>
        </w:rPr>
        <w:t>: MAR</w:t>
      </w:r>
      <w:r w:rsidR="005B52DE">
        <w:rPr>
          <w:rFonts w:asciiTheme="minorHAnsi" w:hAnsiTheme="minorHAnsi" w:cstheme="minorHAnsi"/>
          <w:b/>
          <w:sz w:val="22"/>
          <w:szCs w:val="22"/>
          <w:lang w:val="es-MX" w:eastAsia="ar-SA"/>
        </w:rPr>
        <w:t xml:space="preserve">ZO </w:t>
      </w:r>
      <w:r w:rsidR="00D36B46">
        <w:rPr>
          <w:rFonts w:asciiTheme="minorHAnsi" w:hAnsiTheme="minorHAnsi" w:cstheme="minorHAnsi"/>
          <w:b/>
          <w:sz w:val="22"/>
          <w:szCs w:val="22"/>
          <w:lang w:val="es-MX" w:eastAsia="ar-SA"/>
        </w:rPr>
        <w:t>16</w:t>
      </w:r>
      <w:r w:rsidR="005B52DE">
        <w:rPr>
          <w:rFonts w:asciiTheme="minorHAnsi" w:hAnsiTheme="minorHAnsi" w:cstheme="minorHAnsi"/>
          <w:b/>
          <w:sz w:val="22"/>
          <w:szCs w:val="22"/>
          <w:lang w:val="es-MX" w:eastAsia="ar-SA"/>
        </w:rPr>
        <w:tab/>
      </w:r>
      <w:r w:rsidR="00FE1750" w:rsidRPr="0088200E">
        <w:rPr>
          <w:rFonts w:asciiTheme="minorHAnsi" w:hAnsiTheme="minorHAnsi" w:cstheme="minorHAnsi"/>
          <w:b/>
          <w:sz w:val="22"/>
          <w:szCs w:val="22"/>
          <w:lang w:val="es-MX" w:eastAsia="ar-SA"/>
        </w:rPr>
        <w:t>JODHPUR</w:t>
      </w:r>
    </w:p>
    <w:p w14:paraId="5579B56B" w14:textId="740EEB6B" w:rsidR="000335E4" w:rsidRDefault="00FE1750" w:rsidP="00FE1750">
      <w:pPr>
        <w:autoSpaceDE w:val="0"/>
        <w:autoSpaceDN w:val="0"/>
        <w:adjustRightInd w:val="0"/>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Desayuno. Por la mañana, visita del Fuerte de </w:t>
      </w:r>
      <w:proofErr w:type="spellStart"/>
      <w:r w:rsidRPr="0088200E">
        <w:rPr>
          <w:rFonts w:asciiTheme="minorHAnsi" w:hAnsiTheme="minorHAnsi" w:cstheme="minorHAnsi"/>
          <w:bCs/>
          <w:sz w:val="22"/>
          <w:szCs w:val="22"/>
          <w:lang w:val="es-MX"/>
        </w:rPr>
        <w:t>Meherangarh</w:t>
      </w:r>
      <w:proofErr w:type="spellEnd"/>
      <w:r w:rsidRPr="0088200E">
        <w:rPr>
          <w:rFonts w:asciiTheme="minorHAnsi" w:hAnsiTheme="minorHAnsi" w:cstheme="minorHAnsi"/>
          <w:bCs/>
          <w:sz w:val="22"/>
          <w:szCs w:val="22"/>
          <w:lang w:val="es-MX"/>
        </w:rPr>
        <w:t xml:space="preserve">, fue fundado por Rao </w:t>
      </w:r>
      <w:proofErr w:type="spellStart"/>
      <w:r w:rsidRPr="0088200E">
        <w:rPr>
          <w:rFonts w:asciiTheme="minorHAnsi" w:hAnsiTheme="minorHAnsi" w:cstheme="minorHAnsi"/>
          <w:bCs/>
          <w:sz w:val="22"/>
          <w:szCs w:val="22"/>
          <w:lang w:val="es-MX"/>
        </w:rPr>
        <w:t>Jodha</w:t>
      </w:r>
      <w:proofErr w:type="spellEnd"/>
      <w:r w:rsidRPr="0088200E">
        <w:rPr>
          <w:rFonts w:asciiTheme="minorHAnsi" w:hAnsiTheme="minorHAnsi" w:cstheme="minorHAnsi"/>
          <w:bCs/>
          <w:sz w:val="22"/>
          <w:szCs w:val="22"/>
          <w:lang w:val="es-MX"/>
        </w:rPr>
        <w:t xml:space="preserve"> en 1459. Dentro del </w:t>
      </w:r>
      <w:r w:rsidR="007F0405" w:rsidRPr="0088200E">
        <w:rPr>
          <w:rFonts w:asciiTheme="minorHAnsi" w:hAnsiTheme="minorHAnsi" w:cstheme="minorHAnsi"/>
          <w:bCs/>
          <w:sz w:val="22"/>
          <w:szCs w:val="22"/>
          <w:lang w:val="es-MX"/>
        </w:rPr>
        <w:t>f</w:t>
      </w:r>
      <w:r w:rsidRPr="0088200E">
        <w:rPr>
          <w:rFonts w:asciiTheme="minorHAnsi" w:hAnsiTheme="minorHAnsi" w:cstheme="minorHAnsi"/>
          <w:bCs/>
          <w:sz w:val="22"/>
          <w:szCs w:val="22"/>
          <w:lang w:val="es-MX"/>
        </w:rPr>
        <w:t xml:space="preserve">uerte </w:t>
      </w:r>
      <w:r w:rsidR="007F0405" w:rsidRPr="0088200E">
        <w:rPr>
          <w:rFonts w:asciiTheme="minorHAnsi" w:hAnsiTheme="minorHAnsi" w:cstheme="minorHAnsi"/>
          <w:bCs/>
          <w:sz w:val="22"/>
          <w:szCs w:val="22"/>
          <w:lang w:val="es-MX"/>
        </w:rPr>
        <w:t xml:space="preserve">está </w:t>
      </w:r>
      <w:r w:rsidRPr="0088200E">
        <w:rPr>
          <w:rFonts w:asciiTheme="minorHAnsi" w:hAnsiTheme="minorHAnsi" w:cstheme="minorHAnsi"/>
          <w:bCs/>
          <w:sz w:val="22"/>
          <w:szCs w:val="22"/>
          <w:lang w:val="es-MX"/>
        </w:rPr>
        <w:t xml:space="preserve">el palacio del Maharajá, varios templos y un amplio jardín. También visita de </w:t>
      </w:r>
      <w:proofErr w:type="spellStart"/>
      <w:r w:rsidRPr="0088200E">
        <w:rPr>
          <w:rFonts w:asciiTheme="minorHAnsi" w:hAnsiTheme="minorHAnsi" w:cstheme="minorHAnsi"/>
          <w:bCs/>
          <w:sz w:val="22"/>
          <w:szCs w:val="22"/>
          <w:lang w:val="es-MX"/>
        </w:rPr>
        <w:t>Jaswant</w:t>
      </w:r>
      <w:proofErr w:type="spellEnd"/>
      <w:r w:rsidRPr="0088200E">
        <w:rPr>
          <w:rFonts w:asciiTheme="minorHAnsi" w:hAnsiTheme="minorHAnsi" w:cstheme="minorHAnsi"/>
          <w:bCs/>
          <w:sz w:val="22"/>
          <w:szCs w:val="22"/>
          <w:lang w:val="es-MX"/>
        </w:rPr>
        <w:t xml:space="preserve"> </w:t>
      </w:r>
      <w:proofErr w:type="spellStart"/>
      <w:r w:rsidRPr="0088200E">
        <w:rPr>
          <w:rFonts w:asciiTheme="minorHAnsi" w:hAnsiTheme="minorHAnsi" w:cstheme="minorHAnsi"/>
          <w:bCs/>
          <w:sz w:val="22"/>
          <w:szCs w:val="22"/>
          <w:lang w:val="es-MX"/>
        </w:rPr>
        <w:t>Thada</w:t>
      </w:r>
      <w:proofErr w:type="spellEnd"/>
      <w:r w:rsidRPr="0088200E">
        <w:rPr>
          <w:rFonts w:asciiTheme="minorHAnsi" w:hAnsiTheme="minorHAnsi" w:cstheme="minorHAnsi"/>
          <w:bCs/>
          <w:sz w:val="22"/>
          <w:szCs w:val="22"/>
          <w:lang w:val="es-MX"/>
        </w:rPr>
        <w:t xml:space="preserve">, el memorial de la imposición de mármol blanco, construido en la memoria del Maharajá </w:t>
      </w:r>
      <w:proofErr w:type="spellStart"/>
      <w:r w:rsidRPr="0088200E">
        <w:rPr>
          <w:rFonts w:asciiTheme="minorHAnsi" w:hAnsiTheme="minorHAnsi" w:cstheme="minorHAnsi"/>
          <w:bCs/>
          <w:sz w:val="22"/>
          <w:szCs w:val="22"/>
          <w:lang w:val="es-MX"/>
        </w:rPr>
        <w:t>Jaswant</w:t>
      </w:r>
      <w:proofErr w:type="spellEnd"/>
      <w:r w:rsidRPr="0088200E">
        <w:rPr>
          <w:rFonts w:asciiTheme="minorHAnsi" w:hAnsiTheme="minorHAnsi" w:cstheme="minorHAnsi"/>
          <w:bCs/>
          <w:sz w:val="22"/>
          <w:szCs w:val="22"/>
          <w:lang w:val="es-MX"/>
        </w:rPr>
        <w:t xml:space="preserve"> Singh II en 1899. Más tarde, visita al </w:t>
      </w:r>
      <w:proofErr w:type="spellStart"/>
      <w:r w:rsidRPr="0088200E">
        <w:rPr>
          <w:rFonts w:asciiTheme="minorHAnsi" w:hAnsiTheme="minorHAnsi" w:cstheme="minorHAnsi"/>
          <w:bCs/>
          <w:sz w:val="22"/>
          <w:szCs w:val="22"/>
          <w:lang w:val="es-MX"/>
        </w:rPr>
        <w:t>Umaid</w:t>
      </w:r>
      <w:proofErr w:type="spellEnd"/>
      <w:r w:rsidRPr="0088200E">
        <w:rPr>
          <w:rFonts w:asciiTheme="minorHAnsi" w:hAnsiTheme="minorHAnsi" w:cstheme="minorHAnsi"/>
          <w:bCs/>
          <w:sz w:val="22"/>
          <w:szCs w:val="22"/>
          <w:lang w:val="es-MX"/>
        </w:rPr>
        <w:t xml:space="preserve"> </w:t>
      </w:r>
      <w:proofErr w:type="spellStart"/>
      <w:r w:rsidRPr="0088200E">
        <w:rPr>
          <w:rFonts w:asciiTheme="minorHAnsi" w:hAnsiTheme="minorHAnsi" w:cstheme="minorHAnsi"/>
          <w:bCs/>
          <w:sz w:val="22"/>
          <w:szCs w:val="22"/>
          <w:lang w:val="es-MX"/>
        </w:rPr>
        <w:t>Bhawan</w:t>
      </w:r>
      <w:proofErr w:type="spellEnd"/>
      <w:r w:rsidRPr="0088200E">
        <w:rPr>
          <w:rFonts w:asciiTheme="minorHAnsi" w:hAnsiTheme="minorHAnsi" w:cstheme="minorHAnsi"/>
          <w:bCs/>
          <w:sz w:val="22"/>
          <w:szCs w:val="22"/>
          <w:lang w:val="es-MX"/>
        </w:rPr>
        <w:t xml:space="preserve"> Palace y el museo para ver una colección privada de objetos de la familia real de Jodhpur. Por la tarde </w:t>
      </w:r>
      <w:r w:rsidR="007F0405" w:rsidRPr="0088200E">
        <w:rPr>
          <w:rFonts w:asciiTheme="minorHAnsi" w:hAnsiTheme="minorHAnsi" w:cstheme="minorHAnsi"/>
          <w:bCs/>
          <w:sz w:val="22"/>
          <w:szCs w:val="22"/>
          <w:lang w:val="es-MX"/>
        </w:rPr>
        <w:t xml:space="preserve">paseo por el </w:t>
      </w:r>
      <w:r w:rsidRPr="0088200E">
        <w:rPr>
          <w:rFonts w:asciiTheme="minorHAnsi" w:hAnsiTheme="minorHAnsi" w:cstheme="minorHAnsi"/>
          <w:bCs/>
          <w:sz w:val="22"/>
          <w:szCs w:val="22"/>
          <w:lang w:val="es-MX"/>
        </w:rPr>
        <w:t>pueblo para tener una idea de</w:t>
      </w:r>
      <w:r w:rsidR="007F0405" w:rsidRPr="0088200E">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l</w:t>
      </w:r>
      <w:r w:rsidR="007F0405" w:rsidRPr="0088200E">
        <w:rPr>
          <w:rFonts w:asciiTheme="minorHAnsi" w:hAnsiTheme="minorHAnsi" w:cstheme="minorHAnsi"/>
          <w:bCs/>
          <w:sz w:val="22"/>
          <w:szCs w:val="22"/>
          <w:lang w:val="es-MX"/>
        </w:rPr>
        <w:t>a vida diaria del</w:t>
      </w:r>
      <w:r w:rsidRPr="0088200E">
        <w:rPr>
          <w:rFonts w:asciiTheme="minorHAnsi" w:hAnsiTheme="minorHAnsi" w:cstheme="minorHAnsi"/>
          <w:bCs/>
          <w:sz w:val="22"/>
          <w:szCs w:val="22"/>
          <w:lang w:val="es-MX"/>
        </w:rPr>
        <w:t xml:space="preserve"> </w:t>
      </w:r>
      <w:proofErr w:type="spellStart"/>
      <w:r w:rsidRPr="0088200E">
        <w:rPr>
          <w:rFonts w:asciiTheme="minorHAnsi" w:hAnsiTheme="minorHAnsi" w:cstheme="minorHAnsi"/>
          <w:bCs/>
          <w:sz w:val="22"/>
          <w:szCs w:val="22"/>
          <w:lang w:val="es-MX"/>
        </w:rPr>
        <w:t>Rajasthan</w:t>
      </w:r>
      <w:proofErr w:type="spellEnd"/>
      <w:r w:rsidRPr="0088200E">
        <w:rPr>
          <w:rFonts w:asciiTheme="minorHAnsi" w:hAnsiTheme="minorHAnsi" w:cstheme="minorHAnsi"/>
          <w:bCs/>
          <w:sz w:val="22"/>
          <w:szCs w:val="22"/>
          <w:lang w:val="es-MX"/>
        </w:rPr>
        <w:t xml:space="preserve"> rural</w:t>
      </w:r>
      <w:r w:rsidR="007F0405" w:rsidRPr="0088200E">
        <w:rPr>
          <w:rFonts w:asciiTheme="minorHAnsi" w:hAnsiTheme="minorHAnsi" w:cstheme="minorHAnsi"/>
          <w:bCs/>
          <w:sz w:val="22"/>
          <w:szCs w:val="22"/>
          <w:lang w:val="es-MX"/>
        </w:rPr>
        <w:t>, l</w:t>
      </w:r>
      <w:r w:rsidRPr="0088200E">
        <w:rPr>
          <w:rFonts w:asciiTheme="minorHAnsi" w:hAnsiTheme="minorHAnsi" w:cstheme="minorHAnsi"/>
          <w:bCs/>
          <w:sz w:val="22"/>
          <w:szCs w:val="22"/>
          <w:lang w:val="es-MX"/>
        </w:rPr>
        <w:t>as pequeñas casas de barro, los hombres vestidos de turbante, las mujeres tímidas y hermosas, vestidos con sus trajes tradicionales. El mercado con su rico despliegue de producto seguro les hechizara. Para hacer esta experiencia, aún más íntim</w:t>
      </w:r>
      <w:r w:rsidR="007F0405" w:rsidRPr="0088200E">
        <w:rPr>
          <w:rFonts w:asciiTheme="minorHAnsi" w:hAnsiTheme="minorHAnsi" w:cstheme="minorHAnsi"/>
          <w:bCs/>
          <w:sz w:val="22"/>
          <w:szCs w:val="22"/>
          <w:lang w:val="es-MX"/>
        </w:rPr>
        <w:t>a</w:t>
      </w:r>
      <w:r w:rsidRPr="0088200E">
        <w:rPr>
          <w:rFonts w:asciiTheme="minorHAnsi" w:hAnsiTheme="minorHAnsi" w:cstheme="minorHAnsi"/>
          <w:bCs/>
          <w:sz w:val="22"/>
          <w:szCs w:val="22"/>
          <w:lang w:val="es-MX"/>
        </w:rPr>
        <w:t xml:space="preserve">, ustedes pueden visitar los hogares de la gente del pueblo y compartir un pedazo de su vida. </w:t>
      </w:r>
      <w:r w:rsidR="000335E4">
        <w:rPr>
          <w:rFonts w:asciiTheme="minorHAnsi" w:hAnsiTheme="minorHAnsi" w:cstheme="minorHAnsi"/>
          <w:bCs/>
          <w:sz w:val="22"/>
          <w:szCs w:val="22"/>
          <w:lang w:val="es-MX"/>
        </w:rPr>
        <w:t xml:space="preserve">Regreso al hotel. </w:t>
      </w:r>
      <w:r w:rsidR="000335E4" w:rsidRPr="0088200E">
        <w:rPr>
          <w:rFonts w:asciiTheme="minorHAnsi" w:hAnsiTheme="minorHAnsi" w:cstheme="minorHAnsi"/>
          <w:bCs/>
          <w:sz w:val="22"/>
          <w:szCs w:val="22"/>
          <w:lang w:val="es-MX"/>
        </w:rPr>
        <w:t>Alojamiento</w:t>
      </w:r>
      <w:r w:rsidR="000335E4">
        <w:rPr>
          <w:rFonts w:asciiTheme="minorHAnsi" w:hAnsiTheme="minorHAnsi" w:cstheme="minorHAnsi"/>
          <w:bCs/>
          <w:sz w:val="22"/>
          <w:szCs w:val="22"/>
          <w:lang w:val="es-MX"/>
        </w:rPr>
        <w:t>.</w:t>
      </w:r>
    </w:p>
    <w:p w14:paraId="3FFAD372" w14:textId="77777777" w:rsidR="000335E4" w:rsidRDefault="000335E4" w:rsidP="00FE1750">
      <w:pPr>
        <w:autoSpaceDE w:val="0"/>
        <w:autoSpaceDN w:val="0"/>
        <w:adjustRightInd w:val="0"/>
        <w:jc w:val="both"/>
        <w:rPr>
          <w:rFonts w:asciiTheme="minorHAnsi" w:hAnsiTheme="minorHAnsi" w:cstheme="minorHAnsi"/>
          <w:bCs/>
          <w:sz w:val="22"/>
          <w:szCs w:val="22"/>
          <w:lang w:val="es-MX"/>
        </w:rPr>
      </w:pPr>
    </w:p>
    <w:p w14:paraId="2EC799F7" w14:textId="7F370137" w:rsidR="006565EE" w:rsidRPr="00D36B46" w:rsidRDefault="00611238" w:rsidP="006565EE">
      <w:pPr>
        <w:jc w:val="both"/>
        <w:rPr>
          <w:rFonts w:asciiTheme="minorHAnsi" w:hAnsiTheme="minorHAnsi" w:cstheme="minorHAnsi"/>
          <w:b/>
          <w:sz w:val="22"/>
          <w:szCs w:val="22"/>
          <w:lang w:eastAsia="ar-SA"/>
        </w:rPr>
      </w:pPr>
      <w:r w:rsidRPr="00D36B46">
        <w:rPr>
          <w:rFonts w:ascii="Calibri" w:hAnsi="Calibri" w:cs="Calibri"/>
          <w:b/>
          <w:sz w:val="22"/>
          <w:szCs w:val="22"/>
          <w:lang w:eastAsia="ar-SA"/>
        </w:rPr>
        <w:t>DIA</w:t>
      </w:r>
      <w:r w:rsidR="006565EE" w:rsidRPr="00D36B46">
        <w:rPr>
          <w:rFonts w:asciiTheme="minorHAnsi" w:hAnsiTheme="minorHAnsi" w:cstheme="minorHAnsi"/>
          <w:b/>
          <w:sz w:val="22"/>
          <w:szCs w:val="22"/>
          <w:lang w:eastAsia="ar-SA"/>
        </w:rPr>
        <w:t xml:space="preserve"> </w:t>
      </w:r>
      <w:r w:rsidR="00D36B46" w:rsidRPr="00D36B46">
        <w:rPr>
          <w:rFonts w:asciiTheme="minorHAnsi" w:hAnsiTheme="minorHAnsi" w:cstheme="minorHAnsi"/>
          <w:b/>
          <w:sz w:val="22"/>
          <w:szCs w:val="22"/>
          <w:lang w:eastAsia="ar-SA"/>
        </w:rPr>
        <w:t>9</w:t>
      </w:r>
      <w:r w:rsidR="006565EE" w:rsidRPr="00D36B46">
        <w:rPr>
          <w:rFonts w:asciiTheme="minorHAnsi" w:hAnsiTheme="minorHAnsi" w:cstheme="minorHAnsi"/>
          <w:b/>
          <w:sz w:val="22"/>
          <w:szCs w:val="22"/>
          <w:lang w:eastAsia="ar-SA"/>
        </w:rPr>
        <w:t>: MAR</w:t>
      </w:r>
      <w:r w:rsidR="002710B6" w:rsidRPr="00D36B46">
        <w:rPr>
          <w:rFonts w:asciiTheme="minorHAnsi" w:hAnsiTheme="minorHAnsi" w:cstheme="minorHAnsi"/>
          <w:b/>
          <w:sz w:val="22"/>
          <w:szCs w:val="22"/>
          <w:lang w:eastAsia="ar-SA"/>
        </w:rPr>
        <w:t xml:space="preserve">ZO </w:t>
      </w:r>
      <w:r w:rsidR="00D36B46" w:rsidRPr="00D36B46">
        <w:rPr>
          <w:rFonts w:asciiTheme="minorHAnsi" w:hAnsiTheme="minorHAnsi" w:cstheme="minorHAnsi"/>
          <w:b/>
          <w:sz w:val="22"/>
          <w:szCs w:val="22"/>
          <w:lang w:eastAsia="ar-SA"/>
        </w:rPr>
        <w:t>1</w:t>
      </w:r>
      <w:r w:rsidR="00D36B46">
        <w:rPr>
          <w:rFonts w:asciiTheme="minorHAnsi" w:hAnsiTheme="minorHAnsi" w:cstheme="minorHAnsi"/>
          <w:b/>
          <w:sz w:val="22"/>
          <w:szCs w:val="22"/>
          <w:lang w:eastAsia="ar-SA"/>
        </w:rPr>
        <w:t>7</w:t>
      </w:r>
      <w:r w:rsidR="002710B6" w:rsidRPr="00D36B46">
        <w:rPr>
          <w:rFonts w:asciiTheme="minorHAnsi" w:hAnsiTheme="minorHAnsi" w:cstheme="minorHAnsi"/>
          <w:b/>
          <w:sz w:val="22"/>
          <w:szCs w:val="22"/>
          <w:lang w:eastAsia="ar-SA"/>
        </w:rPr>
        <w:tab/>
      </w:r>
      <w:r w:rsidR="00FE1750" w:rsidRPr="00D36B46">
        <w:rPr>
          <w:rFonts w:asciiTheme="minorHAnsi" w:hAnsiTheme="minorHAnsi" w:cstheme="minorHAnsi"/>
          <w:b/>
          <w:sz w:val="22"/>
          <w:szCs w:val="22"/>
          <w:lang w:eastAsia="ar-SA"/>
        </w:rPr>
        <w:t>JODHPUR – RANAKPUR – UDAIPUR</w:t>
      </w:r>
    </w:p>
    <w:p w14:paraId="4E5CE9D4" w14:textId="5A870CC4" w:rsidR="006565EE" w:rsidRPr="0088200E" w:rsidRDefault="00FE1750" w:rsidP="00944CA1">
      <w:pPr>
        <w:jc w:val="both"/>
        <w:rPr>
          <w:rFonts w:asciiTheme="minorHAnsi" w:hAnsiTheme="minorHAnsi" w:cstheme="minorHAnsi"/>
          <w:bCs/>
          <w:sz w:val="22"/>
          <w:szCs w:val="22"/>
          <w:lang w:val="es-MX" w:eastAsia="ar-SA"/>
        </w:rPr>
      </w:pPr>
      <w:r w:rsidRPr="0088200E">
        <w:rPr>
          <w:rFonts w:asciiTheme="minorHAnsi" w:hAnsiTheme="minorHAnsi" w:cstheme="minorHAnsi"/>
          <w:bCs/>
          <w:sz w:val="22"/>
          <w:szCs w:val="22"/>
          <w:lang w:val="es-MX"/>
        </w:rPr>
        <w:t xml:space="preserve">Desayuno. Por la mañana, salida por carretera hacia </w:t>
      </w:r>
      <w:proofErr w:type="spellStart"/>
      <w:r w:rsidRPr="0088200E">
        <w:rPr>
          <w:rFonts w:asciiTheme="minorHAnsi" w:hAnsiTheme="minorHAnsi" w:cstheme="minorHAnsi"/>
          <w:bCs/>
          <w:sz w:val="22"/>
          <w:szCs w:val="22"/>
          <w:lang w:val="es-MX"/>
        </w:rPr>
        <w:t>Udaipur</w:t>
      </w:r>
      <w:proofErr w:type="spellEnd"/>
      <w:r w:rsidRPr="0088200E">
        <w:rPr>
          <w:rFonts w:asciiTheme="minorHAnsi" w:hAnsiTheme="minorHAnsi" w:cstheme="minorHAnsi"/>
          <w:bCs/>
          <w:sz w:val="22"/>
          <w:szCs w:val="22"/>
          <w:lang w:val="es-MX"/>
        </w:rPr>
        <w:t xml:space="preserve"> (</w:t>
      </w:r>
      <w:r w:rsidR="0096302E" w:rsidRPr="0088200E">
        <w:rPr>
          <w:rFonts w:asciiTheme="minorHAnsi" w:hAnsiTheme="minorHAnsi" w:cstheme="minorHAnsi"/>
          <w:bCs/>
          <w:sz w:val="22"/>
          <w:szCs w:val="22"/>
          <w:lang w:val="es-MX"/>
        </w:rPr>
        <w:t>a</w:t>
      </w:r>
      <w:r w:rsidRPr="0088200E">
        <w:rPr>
          <w:rFonts w:asciiTheme="minorHAnsi" w:hAnsiTheme="minorHAnsi" w:cstheme="minorHAnsi"/>
          <w:bCs/>
          <w:sz w:val="22"/>
          <w:szCs w:val="22"/>
          <w:lang w:val="es-MX"/>
        </w:rPr>
        <w:t>prox. 2</w:t>
      </w:r>
      <w:r w:rsidR="00944CA1">
        <w:rPr>
          <w:rFonts w:asciiTheme="minorHAnsi" w:hAnsiTheme="minorHAnsi" w:cstheme="minorHAnsi"/>
          <w:bCs/>
          <w:sz w:val="22"/>
          <w:szCs w:val="22"/>
          <w:lang w:val="es-MX"/>
        </w:rPr>
        <w:t>6</w:t>
      </w:r>
      <w:r w:rsidRPr="0088200E">
        <w:rPr>
          <w:rFonts w:asciiTheme="minorHAnsi" w:hAnsiTheme="minorHAnsi" w:cstheme="minorHAnsi"/>
          <w:bCs/>
          <w:sz w:val="22"/>
          <w:szCs w:val="22"/>
          <w:lang w:val="es-MX"/>
        </w:rPr>
        <w:t>5</w:t>
      </w:r>
      <w:r w:rsidR="00944CA1">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km, 6</w:t>
      </w:r>
      <w:r w:rsidR="00944CA1">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 xml:space="preserve">horas) visitando en ruta el templo Jain en </w:t>
      </w:r>
      <w:proofErr w:type="spellStart"/>
      <w:r w:rsidRPr="0088200E">
        <w:rPr>
          <w:rFonts w:asciiTheme="minorHAnsi" w:hAnsiTheme="minorHAnsi" w:cstheme="minorHAnsi"/>
          <w:bCs/>
          <w:sz w:val="22"/>
          <w:szCs w:val="22"/>
          <w:lang w:val="es-MX"/>
        </w:rPr>
        <w:t>Ranakpur</w:t>
      </w:r>
      <w:proofErr w:type="spellEnd"/>
      <w:r w:rsidRPr="0088200E">
        <w:rPr>
          <w:rFonts w:asciiTheme="minorHAnsi" w:hAnsiTheme="minorHAnsi" w:cstheme="minorHAnsi"/>
          <w:bCs/>
          <w:sz w:val="22"/>
          <w:szCs w:val="22"/>
          <w:lang w:val="es-MX"/>
        </w:rPr>
        <w:t xml:space="preserve"> (</w:t>
      </w:r>
      <w:r w:rsidR="0096302E" w:rsidRPr="0088200E">
        <w:rPr>
          <w:rFonts w:asciiTheme="minorHAnsi" w:hAnsiTheme="minorHAnsi" w:cstheme="minorHAnsi"/>
          <w:bCs/>
          <w:sz w:val="22"/>
          <w:szCs w:val="22"/>
          <w:lang w:val="es-MX"/>
        </w:rPr>
        <w:t>s</w:t>
      </w:r>
      <w:r w:rsidRPr="0088200E">
        <w:rPr>
          <w:rFonts w:asciiTheme="minorHAnsi" w:hAnsiTheme="minorHAnsi" w:cstheme="minorHAnsi"/>
          <w:bCs/>
          <w:sz w:val="22"/>
          <w:szCs w:val="22"/>
          <w:lang w:val="es-MX"/>
        </w:rPr>
        <w:t xml:space="preserve">in el guía porque el templo sólo permite el audio guía) El templo es una creación asombrosa de esplendor arquitectónico, con 29 salas y 1.444 pilares todos </w:t>
      </w:r>
      <w:r w:rsidR="0096302E" w:rsidRPr="0088200E">
        <w:rPr>
          <w:rFonts w:asciiTheme="minorHAnsi" w:hAnsiTheme="minorHAnsi" w:cstheme="minorHAnsi"/>
          <w:bCs/>
          <w:sz w:val="22"/>
          <w:szCs w:val="22"/>
          <w:lang w:val="es-MX"/>
        </w:rPr>
        <w:t xml:space="preserve">bellamente </w:t>
      </w:r>
      <w:r w:rsidRPr="0088200E">
        <w:rPr>
          <w:rFonts w:asciiTheme="minorHAnsi" w:hAnsiTheme="minorHAnsi" w:cstheme="minorHAnsi"/>
          <w:bCs/>
          <w:sz w:val="22"/>
          <w:szCs w:val="22"/>
          <w:lang w:val="es-MX"/>
        </w:rPr>
        <w:t>tallados, no hay dos pilares que s</w:t>
      </w:r>
      <w:r w:rsidR="0096302E" w:rsidRPr="0088200E">
        <w:rPr>
          <w:rFonts w:asciiTheme="minorHAnsi" w:hAnsiTheme="minorHAnsi" w:cstheme="minorHAnsi"/>
          <w:bCs/>
          <w:sz w:val="22"/>
          <w:szCs w:val="22"/>
          <w:lang w:val="es-MX"/>
        </w:rPr>
        <w:t xml:space="preserve">ean </w:t>
      </w:r>
      <w:r w:rsidRPr="0088200E">
        <w:rPr>
          <w:rFonts w:asciiTheme="minorHAnsi" w:hAnsiTheme="minorHAnsi" w:cstheme="minorHAnsi"/>
          <w:bCs/>
          <w:sz w:val="22"/>
          <w:szCs w:val="22"/>
          <w:lang w:val="es-MX"/>
        </w:rPr>
        <w:lastRenderedPageBreak/>
        <w:t xml:space="preserve">iguales. Tras la visita continuaremos por carretera hacia </w:t>
      </w:r>
      <w:proofErr w:type="spellStart"/>
      <w:r w:rsidRPr="0088200E">
        <w:rPr>
          <w:rFonts w:asciiTheme="minorHAnsi" w:hAnsiTheme="minorHAnsi" w:cstheme="minorHAnsi"/>
          <w:bCs/>
          <w:sz w:val="22"/>
          <w:szCs w:val="22"/>
          <w:lang w:val="es-MX"/>
        </w:rPr>
        <w:t>Udaipur</w:t>
      </w:r>
      <w:proofErr w:type="spellEnd"/>
      <w:r w:rsidRPr="0088200E">
        <w:rPr>
          <w:rFonts w:asciiTheme="minorHAnsi" w:hAnsiTheme="minorHAnsi" w:cstheme="minorHAnsi"/>
          <w:bCs/>
          <w:sz w:val="22"/>
          <w:szCs w:val="22"/>
          <w:lang w:val="es-MX"/>
        </w:rPr>
        <w:t xml:space="preserve">, una ciudad también llamada "la Venecia de Oriente" y la "ciudad de los lagos". </w:t>
      </w:r>
      <w:proofErr w:type="spellStart"/>
      <w:r w:rsidRPr="0088200E">
        <w:rPr>
          <w:rFonts w:asciiTheme="minorHAnsi" w:hAnsiTheme="minorHAnsi" w:cstheme="minorHAnsi"/>
          <w:bCs/>
          <w:sz w:val="22"/>
          <w:szCs w:val="22"/>
          <w:lang w:val="es-MX"/>
        </w:rPr>
        <w:t>Udaipur</w:t>
      </w:r>
      <w:proofErr w:type="spellEnd"/>
      <w:r w:rsidRPr="0088200E">
        <w:rPr>
          <w:rFonts w:asciiTheme="minorHAnsi" w:hAnsiTheme="minorHAnsi" w:cstheme="minorHAnsi"/>
          <w:bCs/>
          <w:sz w:val="22"/>
          <w:szCs w:val="22"/>
          <w:lang w:val="es-MX"/>
        </w:rPr>
        <w:t xml:space="preserve"> es también el centro de artes escénicas, la artesanía y sus famosas pinturas en miniatura. A su llegada traslado al </w:t>
      </w:r>
      <w:r w:rsidR="00944CA1">
        <w:rPr>
          <w:rFonts w:asciiTheme="minorHAnsi" w:hAnsiTheme="minorHAnsi" w:cstheme="minorHAnsi"/>
          <w:bCs/>
          <w:sz w:val="22"/>
          <w:szCs w:val="22"/>
          <w:lang w:val="es-MX"/>
        </w:rPr>
        <w:t>h</w:t>
      </w:r>
      <w:r w:rsidRPr="0088200E">
        <w:rPr>
          <w:rFonts w:asciiTheme="minorHAnsi" w:hAnsiTheme="minorHAnsi" w:cstheme="minorHAnsi"/>
          <w:bCs/>
          <w:sz w:val="22"/>
          <w:szCs w:val="22"/>
          <w:lang w:val="es-MX"/>
        </w:rPr>
        <w:t xml:space="preserve">otel. </w:t>
      </w:r>
      <w:r w:rsidR="00944CA1">
        <w:rPr>
          <w:rFonts w:asciiTheme="minorHAnsi" w:hAnsiTheme="minorHAnsi" w:cstheme="minorHAnsi"/>
          <w:bCs/>
          <w:sz w:val="22"/>
          <w:szCs w:val="22"/>
          <w:lang w:val="es-MX"/>
        </w:rPr>
        <w:t>Alojamiento.</w:t>
      </w:r>
    </w:p>
    <w:p w14:paraId="16F6AE75" w14:textId="77777777" w:rsidR="00FE1750" w:rsidRDefault="00FE1750" w:rsidP="00A93726">
      <w:pPr>
        <w:jc w:val="both"/>
        <w:rPr>
          <w:rFonts w:asciiTheme="minorHAnsi" w:hAnsiTheme="minorHAnsi" w:cstheme="minorHAnsi"/>
          <w:sz w:val="22"/>
          <w:szCs w:val="22"/>
          <w:lang w:val="es-MX" w:eastAsia="ar-SA"/>
        </w:rPr>
      </w:pPr>
    </w:p>
    <w:p w14:paraId="247F9504" w14:textId="0337C233" w:rsidR="006565EE" w:rsidRPr="0088200E" w:rsidRDefault="00611238" w:rsidP="006565EE">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6565EE" w:rsidRPr="0088200E">
        <w:rPr>
          <w:rFonts w:asciiTheme="minorHAnsi" w:hAnsiTheme="minorHAnsi" w:cstheme="minorHAnsi"/>
          <w:b/>
          <w:sz w:val="22"/>
          <w:szCs w:val="22"/>
          <w:lang w:val="es-MX" w:eastAsia="ar-SA"/>
        </w:rPr>
        <w:t xml:space="preserve"> </w:t>
      </w:r>
      <w:r w:rsidR="00D36B46">
        <w:rPr>
          <w:rFonts w:asciiTheme="minorHAnsi" w:hAnsiTheme="minorHAnsi" w:cstheme="minorHAnsi"/>
          <w:b/>
          <w:sz w:val="22"/>
          <w:szCs w:val="22"/>
          <w:lang w:val="es-MX" w:eastAsia="ar-SA"/>
        </w:rPr>
        <w:t>10</w:t>
      </w:r>
      <w:r w:rsidR="006565EE" w:rsidRPr="0088200E">
        <w:rPr>
          <w:rFonts w:asciiTheme="minorHAnsi" w:hAnsiTheme="minorHAnsi" w:cstheme="minorHAnsi"/>
          <w:b/>
          <w:sz w:val="22"/>
          <w:szCs w:val="22"/>
          <w:lang w:val="es-MX" w:eastAsia="ar-SA"/>
        </w:rPr>
        <w:t>: MAR</w:t>
      </w:r>
      <w:r w:rsidR="00944CA1">
        <w:rPr>
          <w:rFonts w:asciiTheme="minorHAnsi" w:hAnsiTheme="minorHAnsi" w:cstheme="minorHAnsi"/>
          <w:b/>
          <w:sz w:val="22"/>
          <w:szCs w:val="22"/>
          <w:lang w:val="es-MX" w:eastAsia="ar-SA"/>
        </w:rPr>
        <w:t xml:space="preserve">ZO </w:t>
      </w:r>
      <w:r w:rsidR="00D36B46">
        <w:rPr>
          <w:rFonts w:asciiTheme="minorHAnsi" w:hAnsiTheme="minorHAnsi" w:cstheme="minorHAnsi"/>
          <w:b/>
          <w:sz w:val="22"/>
          <w:szCs w:val="22"/>
          <w:lang w:val="es-MX" w:eastAsia="ar-SA"/>
        </w:rPr>
        <w:t>18</w:t>
      </w:r>
      <w:r w:rsidR="00944CA1">
        <w:rPr>
          <w:rFonts w:asciiTheme="minorHAnsi" w:hAnsiTheme="minorHAnsi" w:cstheme="minorHAnsi"/>
          <w:b/>
          <w:sz w:val="22"/>
          <w:szCs w:val="22"/>
          <w:lang w:val="es-MX" w:eastAsia="ar-SA"/>
        </w:rPr>
        <w:tab/>
      </w:r>
      <w:r w:rsidR="00FE1750" w:rsidRPr="0088200E">
        <w:rPr>
          <w:rFonts w:asciiTheme="minorHAnsi" w:hAnsiTheme="minorHAnsi" w:cstheme="minorHAnsi"/>
          <w:b/>
          <w:sz w:val="22"/>
          <w:szCs w:val="22"/>
          <w:lang w:val="es-MX" w:eastAsia="ar-SA"/>
        </w:rPr>
        <w:t>UDAIPUR</w:t>
      </w:r>
    </w:p>
    <w:p w14:paraId="0F507FED" w14:textId="1538D083" w:rsidR="006565EE" w:rsidRPr="0088200E" w:rsidRDefault="00FE1750" w:rsidP="00FC72AC">
      <w:pPr>
        <w:jc w:val="both"/>
        <w:rPr>
          <w:rFonts w:asciiTheme="minorHAnsi" w:hAnsiTheme="minorHAnsi" w:cstheme="minorHAnsi"/>
          <w:bCs/>
          <w:sz w:val="22"/>
          <w:szCs w:val="22"/>
          <w:lang w:val="es-MX" w:eastAsia="ar-SA"/>
        </w:rPr>
      </w:pPr>
      <w:r w:rsidRPr="0088200E">
        <w:rPr>
          <w:rFonts w:asciiTheme="minorHAnsi" w:hAnsiTheme="minorHAnsi" w:cstheme="minorHAnsi"/>
          <w:bCs/>
          <w:sz w:val="22"/>
          <w:szCs w:val="22"/>
          <w:lang w:val="es-MX"/>
        </w:rPr>
        <w:t xml:space="preserve">Desayuno. Por la mañana, visita del Palacio de la ciudad de estilos arquitectónicos </w:t>
      </w:r>
      <w:proofErr w:type="spellStart"/>
      <w:r w:rsidRPr="0088200E">
        <w:rPr>
          <w:rFonts w:asciiTheme="minorHAnsi" w:hAnsiTheme="minorHAnsi" w:cstheme="minorHAnsi"/>
          <w:bCs/>
          <w:sz w:val="22"/>
          <w:szCs w:val="22"/>
          <w:lang w:val="es-MX"/>
        </w:rPr>
        <w:t>Rajasthani</w:t>
      </w:r>
      <w:proofErr w:type="spellEnd"/>
      <w:r w:rsidRPr="0088200E">
        <w:rPr>
          <w:rFonts w:asciiTheme="minorHAnsi" w:hAnsiTheme="minorHAnsi" w:cstheme="minorHAnsi"/>
          <w:bCs/>
          <w:sz w:val="22"/>
          <w:szCs w:val="22"/>
          <w:lang w:val="es-MX"/>
        </w:rPr>
        <w:t xml:space="preserve"> y </w:t>
      </w:r>
      <w:proofErr w:type="spellStart"/>
      <w:r w:rsidRPr="0088200E">
        <w:rPr>
          <w:rFonts w:asciiTheme="minorHAnsi" w:hAnsiTheme="minorHAnsi" w:cstheme="minorHAnsi"/>
          <w:bCs/>
          <w:sz w:val="22"/>
          <w:szCs w:val="22"/>
          <w:lang w:val="es-MX"/>
        </w:rPr>
        <w:t>Mughal</w:t>
      </w:r>
      <w:proofErr w:type="spellEnd"/>
      <w:r w:rsidR="00CC078E" w:rsidRPr="0088200E">
        <w:rPr>
          <w:rFonts w:asciiTheme="minorHAnsi" w:hAnsiTheme="minorHAnsi" w:cstheme="minorHAnsi"/>
          <w:bCs/>
          <w:sz w:val="22"/>
          <w:szCs w:val="22"/>
          <w:lang w:val="es-MX"/>
        </w:rPr>
        <w:t xml:space="preserve">, construido </w:t>
      </w:r>
      <w:r w:rsidRPr="0088200E">
        <w:rPr>
          <w:rFonts w:asciiTheme="minorHAnsi" w:hAnsiTheme="minorHAnsi" w:cstheme="minorHAnsi"/>
          <w:bCs/>
          <w:sz w:val="22"/>
          <w:szCs w:val="22"/>
          <w:lang w:val="es-MX"/>
        </w:rPr>
        <w:t>en la cima de una colina</w:t>
      </w:r>
      <w:r w:rsidR="00CC078E" w:rsidRPr="0088200E">
        <w:rPr>
          <w:rFonts w:asciiTheme="minorHAnsi" w:hAnsiTheme="minorHAnsi" w:cstheme="minorHAnsi"/>
          <w:bCs/>
          <w:sz w:val="22"/>
          <w:szCs w:val="22"/>
          <w:lang w:val="es-MX"/>
        </w:rPr>
        <w:t>,</w:t>
      </w:r>
      <w:r w:rsidRPr="0088200E">
        <w:rPr>
          <w:rFonts w:asciiTheme="minorHAnsi" w:hAnsiTheme="minorHAnsi" w:cstheme="minorHAnsi"/>
          <w:bCs/>
          <w:sz w:val="22"/>
          <w:szCs w:val="22"/>
          <w:lang w:val="es-MX"/>
        </w:rPr>
        <w:t xml:space="preserve"> ofrece vistas panorámicas del Lago Pichola y del Palacio de Monzón. El complejo de 300 años, en realidad se compone de 11 palacios construidos por sus </w:t>
      </w:r>
      <w:proofErr w:type="spellStart"/>
      <w:r w:rsidRPr="0088200E">
        <w:rPr>
          <w:rFonts w:asciiTheme="minorHAnsi" w:hAnsiTheme="minorHAnsi" w:cstheme="minorHAnsi"/>
          <w:bCs/>
          <w:sz w:val="22"/>
          <w:szCs w:val="22"/>
          <w:lang w:val="es-MX"/>
        </w:rPr>
        <w:t>Maharanas</w:t>
      </w:r>
      <w:proofErr w:type="spellEnd"/>
      <w:r w:rsidRPr="0088200E">
        <w:rPr>
          <w:rFonts w:asciiTheme="minorHAnsi" w:hAnsiTheme="minorHAnsi" w:cstheme="minorHAnsi"/>
          <w:bCs/>
          <w:sz w:val="22"/>
          <w:szCs w:val="22"/>
          <w:lang w:val="es-MX"/>
        </w:rPr>
        <w:t xml:space="preserve"> sucesivos, haciéndolo el mayor complejo entre los palacios de </w:t>
      </w:r>
      <w:proofErr w:type="spellStart"/>
      <w:r w:rsidRPr="0088200E">
        <w:rPr>
          <w:rFonts w:asciiTheme="minorHAnsi" w:hAnsiTheme="minorHAnsi" w:cstheme="minorHAnsi"/>
          <w:bCs/>
          <w:sz w:val="22"/>
          <w:szCs w:val="22"/>
          <w:lang w:val="es-MX"/>
        </w:rPr>
        <w:t>Rajasthan</w:t>
      </w:r>
      <w:proofErr w:type="spellEnd"/>
      <w:r w:rsidRPr="0088200E">
        <w:rPr>
          <w:rFonts w:asciiTheme="minorHAnsi" w:hAnsiTheme="minorHAnsi" w:cstheme="minorHAnsi"/>
          <w:bCs/>
          <w:sz w:val="22"/>
          <w:szCs w:val="22"/>
          <w:lang w:val="es-MX"/>
        </w:rPr>
        <w:t xml:space="preserve">. Más tarde, visita al Templo de </w:t>
      </w:r>
      <w:proofErr w:type="spellStart"/>
      <w:r w:rsidRPr="0088200E">
        <w:rPr>
          <w:rFonts w:asciiTheme="minorHAnsi" w:hAnsiTheme="minorHAnsi" w:cstheme="minorHAnsi"/>
          <w:bCs/>
          <w:sz w:val="22"/>
          <w:szCs w:val="22"/>
          <w:lang w:val="es-MX"/>
        </w:rPr>
        <w:t>Jagdish</w:t>
      </w:r>
      <w:proofErr w:type="spellEnd"/>
      <w:r w:rsidRPr="0088200E">
        <w:rPr>
          <w:rFonts w:asciiTheme="minorHAnsi" w:hAnsiTheme="minorHAnsi" w:cstheme="minorHAnsi"/>
          <w:bCs/>
          <w:sz w:val="22"/>
          <w:szCs w:val="22"/>
          <w:lang w:val="es-MX"/>
        </w:rPr>
        <w:t xml:space="preserve">, </w:t>
      </w:r>
      <w:r w:rsidR="00CC078E" w:rsidRPr="0088200E">
        <w:rPr>
          <w:rFonts w:asciiTheme="minorHAnsi" w:hAnsiTheme="minorHAnsi" w:cstheme="minorHAnsi"/>
          <w:bCs/>
          <w:sz w:val="22"/>
          <w:szCs w:val="22"/>
          <w:lang w:val="es-MX"/>
        </w:rPr>
        <w:t xml:space="preserve">dedicado al </w:t>
      </w:r>
      <w:r w:rsidRPr="0088200E">
        <w:rPr>
          <w:rFonts w:asciiTheme="minorHAnsi" w:hAnsiTheme="minorHAnsi" w:cstheme="minorHAnsi"/>
          <w:bCs/>
          <w:sz w:val="22"/>
          <w:szCs w:val="22"/>
          <w:lang w:val="es-MX"/>
        </w:rPr>
        <w:t xml:space="preserve">Dios Visnú. </w:t>
      </w:r>
      <w:r w:rsidR="00CC078E" w:rsidRPr="0088200E">
        <w:rPr>
          <w:rFonts w:asciiTheme="minorHAnsi" w:hAnsiTheme="minorHAnsi" w:cstheme="minorHAnsi"/>
          <w:bCs/>
          <w:sz w:val="22"/>
          <w:szCs w:val="22"/>
          <w:lang w:val="es-MX"/>
        </w:rPr>
        <w:t>P</w:t>
      </w:r>
      <w:r w:rsidRPr="0088200E">
        <w:rPr>
          <w:rFonts w:asciiTheme="minorHAnsi" w:hAnsiTheme="minorHAnsi" w:cstheme="minorHAnsi"/>
          <w:bCs/>
          <w:sz w:val="22"/>
          <w:szCs w:val="22"/>
          <w:lang w:val="es-MX"/>
        </w:rPr>
        <w:t xml:space="preserve">aseo por el lago </w:t>
      </w:r>
      <w:proofErr w:type="spellStart"/>
      <w:r w:rsidRPr="0088200E">
        <w:rPr>
          <w:rFonts w:asciiTheme="minorHAnsi" w:hAnsiTheme="minorHAnsi" w:cstheme="minorHAnsi"/>
          <w:bCs/>
          <w:sz w:val="22"/>
          <w:szCs w:val="22"/>
          <w:lang w:val="es-MX"/>
        </w:rPr>
        <w:t>Fateh</w:t>
      </w:r>
      <w:proofErr w:type="spellEnd"/>
      <w:r w:rsidRPr="0088200E">
        <w:rPr>
          <w:rFonts w:asciiTheme="minorHAnsi" w:hAnsiTheme="minorHAnsi" w:cstheme="minorHAnsi"/>
          <w:bCs/>
          <w:sz w:val="22"/>
          <w:szCs w:val="22"/>
          <w:lang w:val="es-MX"/>
        </w:rPr>
        <w:t xml:space="preserve"> </w:t>
      </w:r>
      <w:proofErr w:type="spellStart"/>
      <w:r w:rsidRPr="0088200E">
        <w:rPr>
          <w:rFonts w:asciiTheme="minorHAnsi" w:hAnsiTheme="minorHAnsi" w:cstheme="minorHAnsi"/>
          <w:bCs/>
          <w:sz w:val="22"/>
          <w:szCs w:val="22"/>
          <w:lang w:val="es-MX"/>
        </w:rPr>
        <w:t>Sagar</w:t>
      </w:r>
      <w:proofErr w:type="spellEnd"/>
      <w:r w:rsidRPr="0088200E">
        <w:rPr>
          <w:rFonts w:asciiTheme="minorHAnsi" w:hAnsiTheme="minorHAnsi" w:cstheme="minorHAnsi"/>
          <w:bCs/>
          <w:sz w:val="22"/>
          <w:szCs w:val="22"/>
          <w:lang w:val="es-MX"/>
        </w:rPr>
        <w:t xml:space="preserve"> y visita al </w:t>
      </w:r>
      <w:proofErr w:type="spellStart"/>
      <w:r w:rsidRPr="0088200E">
        <w:rPr>
          <w:rFonts w:asciiTheme="minorHAnsi" w:hAnsiTheme="minorHAnsi" w:cstheme="minorHAnsi"/>
          <w:bCs/>
          <w:sz w:val="22"/>
          <w:szCs w:val="22"/>
          <w:lang w:val="es-MX"/>
        </w:rPr>
        <w:t>Sahelion</w:t>
      </w:r>
      <w:proofErr w:type="spellEnd"/>
      <w:r w:rsidRPr="0088200E">
        <w:rPr>
          <w:rFonts w:asciiTheme="minorHAnsi" w:hAnsiTheme="minorHAnsi" w:cstheme="minorHAnsi"/>
          <w:bCs/>
          <w:sz w:val="22"/>
          <w:szCs w:val="22"/>
          <w:lang w:val="es-MX"/>
        </w:rPr>
        <w:t>-</w:t>
      </w:r>
      <w:proofErr w:type="spellStart"/>
      <w:r w:rsidRPr="0088200E">
        <w:rPr>
          <w:rFonts w:asciiTheme="minorHAnsi" w:hAnsiTheme="minorHAnsi" w:cstheme="minorHAnsi"/>
          <w:bCs/>
          <w:sz w:val="22"/>
          <w:szCs w:val="22"/>
          <w:lang w:val="es-MX"/>
        </w:rPr>
        <w:t>ki</w:t>
      </w:r>
      <w:proofErr w:type="spellEnd"/>
      <w:r w:rsidRPr="0088200E">
        <w:rPr>
          <w:rFonts w:asciiTheme="minorHAnsi" w:hAnsiTheme="minorHAnsi" w:cstheme="minorHAnsi"/>
          <w:bCs/>
          <w:sz w:val="22"/>
          <w:szCs w:val="22"/>
          <w:lang w:val="es-MX"/>
        </w:rPr>
        <w:t xml:space="preserve">-Bari o el 'jardín de las damas', construido </w:t>
      </w:r>
      <w:r w:rsidR="00CC078E" w:rsidRPr="0088200E">
        <w:rPr>
          <w:rFonts w:asciiTheme="minorHAnsi" w:hAnsiTheme="minorHAnsi" w:cstheme="minorHAnsi"/>
          <w:bCs/>
          <w:sz w:val="22"/>
          <w:szCs w:val="22"/>
          <w:lang w:val="es-MX"/>
        </w:rPr>
        <w:t xml:space="preserve">a mediados </w:t>
      </w:r>
      <w:r w:rsidRPr="0088200E">
        <w:rPr>
          <w:rFonts w:asciiTheme="minorHAnsi" w:hAnsiTheme="minorHAnsi" w:cstheme="minorHAnsi"/>
          <w:bCs/>
          <w:sz w:val="22"/>
          <w:szCs w:val="22"/>
          <w:lang w:val="es-MX"/>
        </w:rPr>
        <w:t xml:space="preserve">del siglo </w:t>
      </w:r>
      <w:r w:rsidR="00CC078E" w:rsidRPr="0088200E">
        <w:rPr>
          <w:rFonts w:asciiTheme="minorHAnsi" w:hAnsiTheme="minorHAnsi" w:cstheme="minorHAnsi"/>
          <w:bCs/>
          <w:sz w:val="22"/>
          <w:szCs w:val="22"/>
          <w:lang w:val="es-MX"/>
        </w:rPr>
        <w:t>XVIII</w:t>
      </w:r>
      <w:r w:rsidRPr="0088200E">
        <w:rPr>
          <w:rFonts w:asciiTheme="minorHAnsi" w:hAnsiTheme="minorHAnsi" w:cstheme="minorHAnsi"/>
          <w:bCs/>
          <w:sz w:val="22"/>
          <w:szCs w:val="22"/>
          <w:lang w:val="es-MX"/>
        </w:rPr>
        <w:t xml:space="preserve">. </w:t>
      </w:r>
      <w:r w:rsidR="00D36B46">
        <w:rPr>
          <w:rFonts w:asciiTheme="minorHAnsi" w:hAnsiTheme="minorHAnsi" w:cstheme="minorHAnsi"/>
          <w:bCs/>
          <w:sz w:val="22"/>
          <w:szCs w:val="22"/>
          <w:lang w:val="es-MX"/>
        </w:rPr>
        <w:t>Al atardecer</w:t>
      </w:r>
      <w:r w:rsidR="00FC72AC">
        <w:rPr>
          <w:rFonts w:asciiTheme="minorHAnsi" w:hAnsiTheme="minorHAnsi" w:cstheme="minorHAnsi"/>
          <w:bCs/>
          <w:sz w:val="22"/>
          <w:szCs w:val="22"/>
          <w:lang w:val="es-MX"/>
        </w:rPr>
        <w:t xml:space="preserve">, </w:t>
      </w:r>
      <w:r w:rsidR="00FC72AC" w:rsidRPr="0088200E">
        <w:rPr>
          <w:rFonts w:asciiTheme="minorHAnsi" w:hAnsiTheme="minorHAnsi" w:cstheme="minorHAnsi"/>
          <w:bCs/>
          <w:sz w:val="22"/>
          <w:szCs w:val="22"/>
          <w:lang w:val="es-MX"/>
        </w:rPr>
        <w:t xml:space="preserve">paseo en barco por el lago Pichola con visita al Palacio </w:t>
      </w:r>
      <w:proofErr w:type="spellStart"/>
      <w:r w:rsidR="00FC72AC" w:rsidRPr="0088200E">
        <w:rPr>
          <w:rFonts w:asciiTheme="minorHAnsi" w:hAnsiTheme="minorHAnsi" w:cstheme="minorHAnsi"/>
          <w:bCs/>
          <w:sz w:val="22"/>
          <w:szCs w:val="22"/>
          <w:lang w:val="es-MX"/>
        </w:rPr>
        <w:t>Jag</w:t>
      </w:r>
      <w:proofErr w:type="spellEnd"/>
      <w:r w:rsidR="00FC72AC" w:rsidRPr="0088200E">
        <w:rPr>
          <w:rFonts w:asciiTheme="minorHAnsi" w:hAnsiTheme="minorHAnsi" w:cstheme="minorHAnsi"/>
          <w:bCs/>
          <w:sz w:val="22"/>
          <w:szCs w:val="22"/>
          <w:lang w:val="es-MX"/>
        </w:rPr>
        <w:t xml:space="preserve"> </w:t>
      </w:r>
      <w:proofErr w:type="spellStart"/>
      <w:r w:rsidR="00FC72AC" w:rsidRPr="0088200E">
        <w:rPr>
          <w:rFonts w:asciiTheme="minorHAnsi" w:hAnsiTheme="minorHAnsi" w:cstheme="minorHAnsi"/>
          <w:bCs/>
          <w:sz w:val="22"/>
          <w:szCs w:val="22"/>
          <w:lang w:val="es-MX"/>
        </w:rPr>
        <w:t>Mandir</w:t>
      </w:r>
      <w:proofErr w:type="spellEnd"/>
      <w:r w:rsidR="00FC72AC">
        <w:rPr>
          <w:rFonts w:asciiTheme="minorHAnsi" w:hAnsiTheme="minorHAnsi" w:cstheme="minorHAnsi"/>
          <w:bCs/>
          <w:sz w:val="22"/>
          <w:szCs w:val="22"/>
          <w:lang w:val="es-MX"/>
        </w:rPr>
        <w:t xml:space="preserve">, disfruten de danzas folclóricas típicas en </w:t>
      </w:r>
      <w:proofErr w:type="spellStart"/>
      <w:r w:rsidR="00D36B46">
        <w:rPr>
          <w:rFonts w:asciiTheme="minorHAnsi" w:hAnsiTheme="minorHAnsi" w:cstheme="minorHAnsi"/>
          <w:bCs/>
          <w:sz w:val="22"/>
          <w:szCs w:val="22"/>
          <w:lang w:val="es-MX"/>
        </w:rPr>
        <w:t>Lok</w:t>
      </w:r>
      <w:proofErr w:type="spellEnd"/>
      <w:r w:rsidR="00D36B46">
        <w:rPr>
          <w:rFonts w:asciiTheme="minorHAnsi" w:hAnsiTheme="minorHAnsi" w:cstheme="minorHAnsi"/>
          <w:bCs/>
          <w:sz w:val="22"/>
          <w:szCs w:val="22"/>
          <w:lang w:val="es-MX"/>
        </w:rPr>
        <w:t xml:space="preserve"> </w:t>
      </w:r>
      <w:proofErr w:type="spellStart"/>
      <w:r w:rsidR="00D36B46">
        <w:rPr>
          <w:rFonts w:asciiTheme="minorHAnsi" w:hAnsiTheme="minorHAnsi" w:cstheme="minorHAnsi"/>
          <w:bCs/>
          <w:sz w:val="22"/>
          <w:szCs w:val="22"/>
          <w:lang w:val="es-MX"/>
        </w:rPr>
        <w:t>Dharohar</w:t>
      </w:r>
      <w:proofErr w:type="spellEnd"/>
      <w:r w:rsidR="00FC72AC" w:rsidRPr="0088200E">
        <w:rPr>
          <w:rFonts w:asciiTheme="minorHAnsi" w:hAnsiTheme="minorHAnsi" w:cstheme="minorHAnsi"/>
          <w:bCs/>
          <w:sz w:val="22"/>
          <w:szCs w:val="22"/>
          <w:lang w:val="es-MX"/>
        </w:rPr>
        <w:t xml:space="preserve">. </w:t>
      </w:r>
      <w:r w:rsidR="00FC72AC">
        <w:rPr>
          <w:rFonts w:asciiTheme="minorHAnsi" w:hAnsiTheme="minorHAnsi" w:cstheme="minorHAnsi"/>
          <w:bCs/>
          <w:sz w:val="22"/>
          <w:szCs w:val="22"/>
          <w:lang w:val="es-MX"/>
        </w:rPr>
        <w:t xml:space="preserve">Regreso al hotel. </w:t>
      </w:r>
      <w:r w:rsidR="00FC72AC" w:rsidRPr="0088200E">
        <w:rPr>
          <w:rFonts w:asciiTheme="minorHAnsi" w:hAnsiTheme="minorHAnsi" w:cstheme="minorHAnsi"/>
          <w:bCs/>
          <w:sz w:val="22"/>
          <w:szCs w:val="22"/>
          <w:lang w:val="es-MX"/>
        </w:rPr>
        <w:t>Aloja</w:t>
      </w:r>
      <w:r w:rsidR="00FC72AC">
        <w:rPr>
          <w:rFonts w:asciiTheme="minorHAnsi" w:hAnsiTheme="minorHAnsi" w:cstheme="minorHAnsi"/>
          <w:bCs/>
          <w:sz w:val="22"/>
          <w:szCs w:val="22"/>
          <w:lang w:val="es-MX"/>
        </w:rPr>
        <w:t>miento</w:t>
      </w:r>
      <w:r w:rsidR="00FC72AC" w:rsidRPr="0088200E">
        <w:rPr>
          <w:rFonts w:asciiTheme="minorHAnsi" w:hAnsiTheme="minorHAnsi" w:cstheme="minorHAnsi"/>
          <w:bCs/>
          <w:sz w:val="22"/>
          <w:szCs w:val="22"/>
          <w:lang w:val="es-MX"/>
        </w:rPr>
        <w:t>.</w:t>
      </w:r>
    </w:p>
    <w:p w14:paraId="0729A4FE" w14:textId="77777777" w:rsidR="00FE1750" w:rsidRPr="0088200E" w:rsidRDefault="00FE1750" w:rsidP="00A93726">
      <w:pPr>
        <w:jc w:val="both"/>
        <w:rPr>
          <w:rFonts w:asciiTheme="minorHAnsi" w:hAnsiTheme="minorHAnsi" w:cstheme="minorHAnsi"/>
          <w:sz w:val="22"/>
          <w:szCs w:val="22"/>
          <w:lang w:val="es-MX" w:eastAsia="ar-SA"/>
        </w:rPr>
      </w:pPr>
    </w:p>
    <w:p w14:paraId="4D848AB3" w14:textId="7AAE9803" w:rsidR="006565EE" w:rsidRPr="0088200E" w:rsidRDefault="00611238" w:rsidP="006565EE">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6565EE" w:rsidRPr="0088200E">
        <w:rPr>
          <w:rFonts w:asciiTheme="minorHAnsi" w:hAnsiTheme="minorHAnsi" w:cstheme="minorHAnsi"/>
          <w:b/>
          <w:sz w:val="22"/>
          <w:szCs w:val="22"/>
          <w:lang w:val="es-MX" w:eastAsia="ar-SA"/>
        </w:rPr>
        <w:t xml:space="preserve"> 1</w:t>
      </w:r>
      <w:r w:rsidR="00D36B46">
        <w:rPr>
          <w:rFonts w:asciiTheme="minorHAnsi" w:hAnsiTheme="minorHAnsi" w:cstheme="minorHAnsi"/>
          <w:b/>
          <w:sz w:val="22"/>
          <w:szCs w:val="22"/>
          <w:lang w:val="es-MX" w:eastAsia="ar-SA"/>
        </w:rPr>
        <w:t>1</w:t>
      </w:r>
      <w:r w:rsidR="006565EE" w:rsidRPr="0088200E">
        <w:rPr>
          <w:rFonts w:asciiTheme="minorHAnsi" w:hAnsiTheme="minorHAnsi" w:cstheme="minorHAnsi"/>
          <w:b/>
          <w:sz w:val="22"/>
          <w:szCs w:val="22"/>
          <w:lang w:val="es-MX" w:eastAsia="ar-SA"/>
        </w:rPr>
        <w:t>: MAR</w:t>
      </w:r>
      <w:r w:rsidR="00FE2693">
        <w:rPr>
          <w:rFonts w:asciiTheme="minorHAnsi" w:hAnsiTheme="minorHAnsi" w:cstheme="minorHAnsi"/>
          <w:b/>
          <w:sz w:val="22"/>
          <w:szCs w:val="22"/>
          <w:lang w:val="es-MX" w:eastAsia="ar-SA"/>
        </w:rPr>
        <w:t xml:space="preserve">ZO </w:t>
      </w:r>
      <w:r w:rsidR="00D36B46">
        <w:rPr>
          <w:rFonts w:asciiTheme="minorHAnsi" w:hAnsiTheme="minorHAnsi" w:cstheme="minorHAnsi"/>
          <w:b/>
          <w:sz w:val="22"/>
          <w:szCs w:val="22"/>
          <w:lang w:val="es-MX" w:eastAsia="ar-SA"/>
        </w:rPr>
        <w:t>19</w:t>
      </w:r>
      <w:r w:rsidR="00FE2693">
        <w:rPr>
          <w:rFonts w:asciiTheme="minorHAnsi" w:hAnsiTheme="minorHAnsi" w:cstheme="minorHAnsi"/>
          <w:b/>
          <w:sz w:val="22"/>
          <w:szCs w:val="22"/>
          <w:lang w:val="es-MX" w:eastAsia="ar-SA"/>
        </w:rPr>
        <w:tab/>
      </w:r>
      <w:r w:rsidR="00FE1750" w:rsidRPr="0088200E">
        <w:rPr>
          <w:rFonts w:asciiTheme="minorHAnsi" w:hAnsiTheme="minorHAnsi" w:cstheme="minorHAnsi"/>
          <w:b/>
          <w:sz w:val="22"/>
          <w:szCs w:val="22"/>
          <w:lang w:val="es-MX" w:eastAsia="ar-SA"/>
        </w:rPr>
        <w:t>UDAIPUR</w:t>
      </w:r>
      <w:r w:rsidR="00D36B46">
        <w:rPr>
          <w:rFonts w:asciiTheme="minorHAnsi" w:hAnsiTheme="minorHAnsi" w:cstheme="minorHAnsi"/>
          <w:b/>
          <w:sz w:val="22"/>
          <w:szCs w:val="22"/>
          <w:lang w:val="es-MX" w:eastAsia="ar-SA"/>
        </w:rPr>
        <w:t xml:space="preserve"> – DELHI</w:t>
      </w:r>
    </w:p>
    <w:p w14:paraId="160825F4" w14:textId="2DC2256F" w:rsidR="00FE2693" w:rsidRDefault="00FE1750" w:rsidP="00FE2693">
      <w:pPr>
        <w:jc w:val="both"/>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Desayuno. Por la mañana, </w:t>
      </w:r>
      <w:r w:rsidR="00FE2693">
        <w:rPr>
          <w:rFonts w:asciiTheme="minorHAnsi" w:hAnsiTheme="minorHAnsi" w:cstheme="minorHAnsi"/>
          <w:bCs/>
          <w:sz w:val="22"/>
          <w:szCs w:val="22"/>
          <w:lang w:val="es-MX"/>
        </w:rPr>
        <w:t xml:space="preserve">traslado al aeropuerto para tomar el vuelo </w:t>
      </w:r>
      <w:proofErr w:type="spellStart"/>
      <w:r w:rsidR="00FE2693">
        <w:rPr>
          <w:rFonts w:asciiTheme="minorHAnsi" w:hAnsiTheme="minorHAnsi" w:cstheme="minorHAnsi"/>
          <w:bCs/>
          <w:sz w:val="22"/>
          <w:szCs w:val="22"/>
          <w:lang w:val="es-MX"/>
        </w:rPr>
        <w:t>Udaipur</w:t>
      </w:r>
      <w:proofErr w:type="spellEnd"/>
      <w:r w:rsidR="00FE2693">
        <w:rPr>
          <w:rFonts w:asciiTheme="minorHAnsi" w:hAnsiTheme="minorHAnsi" w:cstheme="minorHAnsi"/>
          <w:bCs/>
          <w:sz w:val="22"/>
          <w:szCs w:val="22"/>
          <w:lang w:val="es-MX"/>
        </w:rPr>
        <w:t>-Delhi (incluido).</w:t>
      </w:r>
    </w:p>
    <w:p w14:paraId="1DFD1ADF" w14:textId="75B7B170" w:rsidR="006565EE" w:rsidRPr="0088200E" w:rsidRDefault="00FE1750" w:rsidP="00A93726">
      <w:pPr>
        <w:jc w:val="both"/>
        <w:rPr>
          <w:rFonts w:asciiTheme="minorHAnsi" w:hAnsiTheme="minorHAnsi" w:cstheme="minorHAnsi"/>
          <w:bCs/>
          <w:sz w:val="22"/>
          <w:szCs w:val="22"/>
          <w:lang w:val="es-MX" w:eastAsia="ar-SA"/>
        </w:rPr>
      </w:pPr>
      <w:r w:rsidRPr="0088200E">
        <w:rPr>
          <w:rFonts w:asciiTheme="minorHAnsi" w:hAnsiTheme="minorHAnsi" w:cstheme="minorHAnsi"/>
          <w:bCs/>
          <w:sz w:val="22"/>
          <w:szCs w:val="22"/>
          <w:lang w:val="es-MX"/>
        </w:rPr>
        <w:t>A su llegada, traslado al hotel (cerca del aeropuerto). Alojamiento.</w:t>
      </w:r>
      <w:r w:rsidR="00FE2693">
        <w:rPr>
          <w:rFonts w:asciiTheme="minorHAnsi" w:hAnsiTheme="minorHAnsi" w:cstheme="minorHAnsi"/>
          <w:bCs/>
          <w:sz w:val="22"/>
          <w:szCs w:val="22"/>
          <w:lang w:val="es-MX"/>
        </w:rPr>
        <w:t xml:space="preserve"> Resto del día libre.</w:t>
      </w:r>
    </w:p>
    <w:p w14:paraId="1FCCBB99" w14:textId="77777777" w:rsidR="00FE1750" w:rsidRPr="0088200E" w:rsidRDefault="00FE1750" w:rsidP="00A93726">
      <w:pPr>
        <w:jc w:val="both"/>
        <w:rPr>
          <w:rFonts w:asciiTheme="minorHAnsi" w:hAnsiTheme="minorHAnsi" w:cstheme="minorHAnsi"/>
          <w:bCs/>
          <w:sz w:val="22"/>
          <w:szCs w:val="22"/>
          <w:lang w:val="es-MX" w:eastAsia="ar-SA"/>
        </w:rPr>
      </w:pPr>
    </w:p>
    <w:p w14:paraId="38378486" w14:textId="188EB28B" w:rsidR="006565EE" w:rsidRPr="0088200E" w:rsidRDefault="00611238" w:rsidP="006565EE">
      <w:pPr>
        <w:jc w:val="both"/>
        <w:rPr>
          <w:rFonts w:asciiTheme="minorHAnsi" w:hAnsiTheme="minorHAnsi" w:cstheme="minorHAnsi"/>
          <w:b/>
          <w:sz w:val="22"/>
          <w:szCs w:val="22"/>
          <w:lang w:val="es-MX" w:eastAsia="ar-SA"/>
        </w:rPr>
      </w:pPr>
      <w:r w:rsidRPr="0088200E">
        <w:rPr>
          <w:rFonts w:ascii="Calibri" w:hAnsi="Calibri" w:cs="Calibri"/>
          <w:b/>
          <w:sz w:val="22"/>
          <w:szCs w:val="22"/>
          <w:lang w:val="es-MX" w:eastAsia="ar-SA"/>
        </w:rPr>
        <w:t>DIA</w:t>
      </w:r>
      <w:r w:rsidR="006565EE" w:rsidRPr="0088200E">
        <w:rPr>
          <w:rFonts w:asciiTheme="minorHAnsi" w:hAnsiTheme="minorHAnsi" w:cstheme="minorHAnsi"/>
          <w:b/>
          <w:sz w:val="22"/>
          <w:szCs w:val="22"/>
          <w:lang w:val="es-MX" w:eastAsia="ar-SA"/>
        </w:rPr>
        <w:t xml:space="preserve"> 1</w:t>
      </w:r>
      <w:r w:rsidR="00D36B46">
        <w:rPr>
          <w:rFonts w:asciiTheme="minorHAnsi" w:hAnsiTheme="minorHAnsi" w:cstheme="minorHAnsi"/>
          <w:b/>
          <w:sz w:val="22"/>
          <w:szCs w:val="22"/>
          <w:lang w:val="es-MX" w:eastAsia="ar-SA"/>
        </w:rPr>
        <w:t>2</w:t>
      </w:r>
      <w:r w:rsidR="006565EE" w:rsidRPr="0088200E">
        <w:rPr>
          <w:rFonts w:asciiTheme="minorHAnsi" w:hAnsiTheme="minorHAnsi" w:cstheme="minorHAnsi"/>
          <w:b/>
          <w:sz w:val="22"/>
          <w:szCs w:val="22"/>
          <w:lang w:val="es-MX" w:eastAsia="ar-SA"/>
        </w:rPr>
        <w:t>: MAR</w:t>
      </w:r>
      <w:r w:rsidR="00FE2693">
        <w:rPr>
          <w:rFonts w:asciiTheme="minorHAnsi" w:hAnsiTheme="minorHAnsi" w:cstheme="minorHAnsi"/>
          <w:b/>
          <w:sz w:val="22"/>
          <w:szCs w:val="22"/>
          <w:lang w:val="es-MX" w:eastAsia="ar-SA"/>
        </w:rPr>
        <w:t xml:space="preserve">ZO </w:t>
      </w:r>
      <w:r w:rsidR="00D36B46">
        <w:rPr>
          <w:rFonts w:asciiTheme="minorHAnsi" w:hAnsiTheme="minorHAnsi" w:cstheme="minorHAnsi"/>
          <w:b/>
          <w:sz w:val="22"/>
          <w:szCs w:val="22"/>
          <w:lang w:val="es-MX" w:eastAsia="ar-SA"/>
        </w:rPr>
        <w:t>20</w:t>
      </w:r>
      <w:r w:rsidR="00FE2693">
        <w:rPr>
          <w:rFonts w:asciiTheme="minorHAnsi" w:hAnsiTheme="minorHAnsi" w:cstheme="minorHAnsi"/>
          <w:b/>
          <w:sz w:val="22"/>
          <w:szCs w:val="22"/>
          <w:lang w:val="es-MX" w:eastAsia="ar-SA"/>
        </w:rPr>
        <w:tab/>
      </w:r>
      <w:r w:rsidR="00FE1750" w:rsidRPr="0088200E">
        <w:rPr>
          <w:rFonts w:asciiTheme="minorHAnsi" w:hAnsiTheme="minorHAnsi" w:cstheme="minorHAnsi"/>
          <w:b/>
          <w:sz w:val="22"/>
          <w:szCs w:val="22"/>
          <w:lang w:val="es-MX" w:eastAsia="ar-SA"/>
        </w:rPr>
        <w:t>SALIDA DE DELHI</w:t>
      </w:r>
    </w:p>
    <w:p w14:paraId="2F6259B1" w14:textId="662FD31C" w:rsidR="006565EE" w:rsidRPr="0088200E" w:rsidRDefault="00FE1750" w:rsidP="00A93726">
      <w:pPr>
        <w:jc w:val="both"/>
        <w:rPr>
          <w:rFonts w:asciiTheme="minorHAnsi" w:hAnsiTheme="minorHAnsi" w:cstheme="minorHAnsi"/>
          <w:bCs/>
          <w:sz w:val="22"/>
          <w:szCs w:val="22"/>
          <w:lang w:val="es-MX" w:eastAsia="ar-SA"/>
        </w:rPr>
      </w:pPr>
      <w:r w:rsidRPr="0088200E">
        <w:rPr>
          <w:rFonts w:asciiTheme="minorHAnsi" w:hAnsiTheme="minorHAnsi" w:cstheme="minorHAnsi"/>
          <w:bCs/>
          <w:sz w:val="22"/>
          <w:szCs w:val="22"/>
          <w:lang w:val="es-MX"/>
        </w:rPr>
        <w:t>Desayuno. Habitación disponible hasta 12</w:t>
      </w:r>
      <w:r w:rsidR="00BC399B">
        <w:rPr>
          <w:rFonts w:asciiTheme="minorHAnsi" w:hAnsiTheme="minorHAnsi" w:cstheme="minorHAnsi"/>
          <w:bCs/>
          <w:sz w:val="22"/>
          <w:szCs w:val="22"/>
          <w:lang w:val="es-MX"/>
        </w:rPr>
        <w:t>:</w:t>
      </w:r>
      <w:r w:rsidRPr="0088200E">
        <w:rPr>
          <w:rFonts w:asciiTheme="minorHAnsi" w:hAnsiTheme="minorHAnsi" w:cstheme="minorHAnsi"/>
          <w:bCs/>
          <w:sz w:val="22"/>
          <w:szCs w:val="22"/>
          <w:lang w:val="es-MX"/>
        </w:rPr>
        <w:t>00</w:t>
      </w:r>
      <w:r w:rsidR="00A77B4E" w:rsidRPr="0088200E">
        <w:rPr>
          <w:rFonts w:asciiTheme="minorHAnsi" w:hAnsiTheme="minorHAnsi" w:cstheme="minorHAnsi"/>
          <w:bCs/>
          <w:sz w:val="22"/>
          <w:szCs w:val="22"/>
          <w:lang w:val="es-MX"/>
        </w:rPr>
        <w:t xml:space="preserve"> </w:t>
      </w:r>
      <w:proofErr w:type="spellStart"/>
      <w:r w:rsidRPr="0088200E">
        <w:rPr>
          <w:rFonts w:asciiTheme="minorHAnsi" w:hAnsiTheme="minorHAnsi" w:cstheme="minorHAnsi"/>
          <w:bCs/>
          <w:sz w:val="22"/>
          <w:szCs w:val="22"/>
          <w:lang w:val="es-MX"/>
        </w:rPr>
        <w:t>hrs</w:t>
      </w:r>
      <w:proofErr w:type="spellEnd"/>
      <w:r w:rsidRPr="0088200E">
        <w:rPr>
          <w:rFonts w:asciiTheme="minorHAnsi" w:hAnsiTheme="minorHAnsi" w:cstheme="minorHAnsi"/>
          <w:bCs/>
          <w:sz w:val="22"/>
          <w:szCs w:val="22"/>
          <w:lang w:val="es-MX"/>
        </w:rPr>
        <w:t xml:space="preserve">. A la hora conveniente traslado al aeropuerto </w:t>
      </w:r>
      <w:r w:rsidR="00BC399B">
        <w:rPr>
          <w:rFonts w:asciiTheme="minorHAnsi" w:hAnsiTheme="minorHAnsi" w:cstheme="minorHAnsi"/>
          <w:bCs/>
          <w:sz w:val="22"/>
          <w:szCs w:val="22"/>
          <w:lang w:val="es-MX"/>
        </w:rPr>
        <w:t xml:space="preserve">para tomar su vuelo </w:t>
      </w:r>
      <w:r w:rsidRPr="0088200E">
        <w:rPr>
          <w:rFonts w:asciiTheme="minorHAnsi" w:hAnsiTheme="minorHAnsi" w:cstheme="minorHAnsi"/>
          <w:bCs/>
          <w:sz w:val="22"/>
          <w:szCs w:val="22"/>
          <w:lang w:val="es-MX"/>
        </w:rPr>
        <w:t>internacional</w:t>
      </w:r>
      <w:r w:rsidR="00A77B4E" w:rsidRPr="0088200E">
        <w:rPr>
          <w:rFonts w:asciiTheme="minorHAnsi" w:hAnsiTheme="minorHAnsi" w:cstheme="minorHAnsi"/>
          <w:bCs/>
          <w:sz w:val="22"/>
          <w:szCs w:val="22"/>
          <w:lang w:val="es-MX"/>
        </w:rPr>
        <w:t>.</w:t>
      </w:r>
    </w:p>
    <w:p w14:paraId="0775F8CA" w14:textId="53D60B2A" w:rsidR="006565EE" w:rsidRPr="0088200E" w:rsidRDefault="006565EE" w:rsidP="00A93726">
      <w:pPr>
        <w:jc w:val="both"/>
        <w:rPr>
          <w:rFonts w:asciiTheme="minorHAnsi" w:hAnsiTheme="minorHAnsi" w:cstheme="minorHAnsi"/>
          <w:sz w:val="22"/>
          <w:szCs w:val="22"/>
          <w:lang w:val="es-MX" w:eastAsia="ar-SA"/>
        </w:rPr>
      </w:pPr>
    </w:p>
    <w:p w14:paraId="42DFA249" w14:textId="2D206AFA" w:rsidR="00B67BBD" w:rsidRPr="0088200E" w:rsidRDefault="00B67BBD" w:rsidP="00A93726">
      <w:pPr>
        <w:contextualSpacing/>
        <w:jc w:val="both"/>
        <w:rPr>
          <w:rFonts w:asciiTheme="minorHAnsi" w:eastAsia="Calibri" w:hAnsiTheme="minorHAnsi" w:cstheme="minorHAnsi"/>
          <w:b/>
          <w:sz w:val="22"/>
          <w:szCs w:val="22"/>
          <w:lang w:val="es-MX" w:eastAsia="en-US"/>
        </w:rPr>
      </w:pPr>
      <w:r w:rsidRPr="0088200E">
        <w:rPr>
          <w:rFonts w:asciiTheme="minorHAnsi" w:eastAsia="Calibri" w:hAnsiTheme="minorHAnsi" w:cstheme="minorHAnsi"/>
          <w:b/>
          <w:sz w:val="22"/>
          <w:szCs w:val="22"/>
          <w:lang w:val="es-MX" w:eastAsia="en-US"/>
        </w:rPr>
        <w:t>Fin de nuestros servicios.</w:t>
      </w:r>
    </w:p>
    <w:p w14:paraId="4FB4CA31" w14:textId="0AC8D695" w:rsidR="00D22875" w:rsidRPr="0088200E" w:rsidRDefault="00D22875" w:rsidP="00A93726">
      <w:pPr>
        <w:contextualSpacing/>
        <w:jc w:val="both"/>
        <w:rPr>
          <w:rFonts w:asciiTheme="minorHAnsi" w:eastAsia="Calibri" w:hAnsiTheme="minorHAnsi" w:cstheme="minorHAnsi"/>
          <w:b/>
          <w:sz w:val="22"/>
          <w:szCs w:val="22"/>
          <w:lang w:val="es-MX" w:eastAsia="en-US"/>
        </w:rPr>
      </w:pPr>
    </w:p>
    <w:p w14:paraId="55DCB5CB" w14:textId="77777777" w:rsidR="00A77B4E" w:rsidRPr="0088200E" w:rsidRDefault="00A77B4E" w:rsidP="00A93726">
      <w:pPr>
        <w:contextualSpacing/>
        <w:jc w:val="both"/>
        <w:rPr>
          <w:rFonts w:asciiTheme="minorHAnsi" w:eastAsia="Calibri" w:hAnsiTheme="minorHAnsi" w:cstheme="minorHAnsi"/>
          <w:b/>
          <w:sz w:val="22"/>
          <w:szCs w:val="22"/>
          <w:lang w:val="es-MX" w:eastAsia="en-US"/>
        </w:rPr>
      </w:pPr>
    </w:p>
    <w:p w14:paraId="25D7E6F3" w14:textId="5B6E7BC2" w:rsidR="004F2038" w:rsidRPr="002C3C19" w:rsidRDefault="00015D6E" w:rsidP="004F2038">
      <w:pPr>
        <w:rPr>
          <w:rFonts w:asciiTheme="minorHAnsi" w:hAnsiTheme="minorHAnsi" w:cstheme="minorHAnsi"/>
          <w:b/>
          <w:bCs/>
          <w:color w:val="C00000"/>
          <w:lang w:val="es-MX"/>
        </w:rPr>
      </w:pPr>
      <w:r w:rsidRPr="002C3C19">
        <w:rPr>
          <w:rFonts w:asciiTheme="minorHAnsi" w:hAnsiTheme="minorHAnsi" w:cstheme="minorHAnsi"/>
          <w:b/>
          <w:bCs/>
          <w:color w:val="C00000"/>
          <w:lang w:val="es-MX"/>
        </w:rPr>
        <w:t xml:space="preserve">VIGENTE PARA LA SALIDA DEL </w:t>
      </w:r>
      <w:r w:rsidR="00A61A27">
        <w:rPr>
          <w:rFonts w:asciiTheme="minorHAnsi" w:hAnsiTheme="minorHAnsi" w:cstheme="minorHAnsi"/>
          <w:b/>
          <w:bCs/>
          <w:color w:val="C00000"/>
          <w:lang w:val="es-MX"/>
        </w:rPr>
        <w:t>09 AL 20</w:t>
      </w:r>
      <w:r w:rsidR="00BC399B" w:rsidRPr="002C3C19">
        <w:rPr>
          <w:rFonts w:asciiTheme="minorHAnsi" w:hAnsiTheme="minorHAnsi" w:cstheme="minorHAnsi"/>
          <w:b/>
          <w:bCs/>
          <w:color w:val="C00000"/>
          <w:lang w:val="es-MX"/>
        </w:rPr>
        <w:t xml:space="preserve"> DE </w:t>
      </w:r>
      <w:r w:rsidRPr="002C3C19">
        <w:rPr>
          <w:rFonts w:asciiTheme="minorHAnsi" w:hAnsiTheme="minorHAnsi" w:cstheme="minorHAnsi"/>
          <w:b/>
          <w:bCs/>
          <w:color w:val="C00000"/>
          <w:lang w:val="es-MX"/>
        </w:rPr>
        <w:t>MAR</w:t>
      </w:r>
      <w:r w:rsidR="00BC399B" w:rsidRPr="002C3C19">
        <w:rPr>
          <w:rFonts w:asciiTheme="minorHAnsi" w:hAnsiTheme="minorHAnsi" w:cstheme="minorHAnsi"/>
          <w:b/>
          <w:bCs/>
          <w:color w:val="C00000"/>
          <w:lang w:val="es-MX"/>
        </w:rPr>
        <w:t>ZO</w:t>
      </w:r>
      <w:r w:rsidRPr="002C3C19">
        <w:rPr>
          <w:rFonts w:asciiTheme="minorHAnsi" w:hAnsiTheme="minorHAnsi" w:cstheme="minorHAnsi"/>
          <w:b/>
          <w:bCs/>
          <w:color w:val="C00000"/>
          <w:lang w:val="es-MX"/>
        </w:rPr>
        <w:t xml:space="preserve"> 202</w:t>
      </w:r>
      <w:r w:rsidR="00A61A27">
        <w:rPr>
          <w:rFonts w:asciiTheme="minorHAnsi" w:hAnsiTheme="minorHAnsi" w:cstheme="minorHAnsi"/>
          <w:b/>
          <w:bCs/>
          <w:color w:val="C00000"/>
          <w:lang w:val="es-MX"/>
        </w:rPr>
        <w:t>5</w:t>
      </w:r>
    </w:p>
    <w:p w14:paraId="129FB670" w14:textId="44219BE1" w:rsidR="00371613" w:rsidRPr="002C3C19" w:rsidRDefault="00371613" w:rsidP="004F2038">
      <w:pPr>
        <w:rPr>
          <w:rFonts w:asciiTheme="minorHAnsi" w:hAnsiTheme="minorHAnsi" w:cstheme="minorHAnsi"/>
          <w:b/>
          <w:bCs/>
          <w:color w:val="C00000"/>
          <w:lang w:val="es-MX"/>
        </w:rPr>
      </w:pPr>
      <w:r w:rsidRPr="002C3C19">
        <w:rPr>
          <w:rFonts w:asciiTheme="minorHAnsi" w:hAnsiTheme="minorHAnsi" w:cstheme="minorHAnsi"/>
          <w:b/>
          <w:bCs/>
          <w:color w:val="C00000"/>
          <w:lang w:val="es-MX"/>
        </w:rPr>
        <w:t>PRECIOS POR PERSONA EN USD</w:t>
      </w:r>
    </w:p>
    <w:tbl>
      <w:tblPr>
        <w:tblStyle w:val="Tablaconcuadrcula"/>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126"/>
      </w:tblGrid>
      <w:tr w:rsidR="00015D6E" w:rsidRPr="002C3C19" w14:paraId="2032F00F" w14:textId="77777777" w:rsidTr="002C3C19">
        <w:trPr>
          <w:trHeight w:val="280"/>
        </w:trPr>
        <w:tc>
          <w:tcPr>
            <w:tcW w:w="2689" w:type="dxa"/>
          </w:tcPr>
          <w:p w14:paraId="0E140144" w14:textId="60FB8724" w:rsidR="00015D6E" w:rsidRPr="002C3C19" w:rsidRDefault="002C3C19" w:rsidP="00482126">
            <w:pPr>
              <w:rPr>
                <w:rFonts w:asciiTheme="minorHAnsi" w:hAnsiTheme="minorHAnsi" w:cstheme="minorHAnsi"/>
                <w:b/>
                <w:bCs/>
                <w:lang w:val="es-MX"/>
              </w:rPr>
            </w:pPr>
            <w:r w:rsidRPr="002C3C19">
              <w:rPr>
                <w:rFonts w:asciiTheme="minorHAnsi" w:hAnsiTheme="minorHAnsi" w:cstheme="minorHAnsi"/>
                <w:b/>
                <w:bCs/>
                <w:lang w:val="es-MX"/>
              </w:rPr>
              <w:t>SERVICIOS TERRESTRES</w:t>
            </w:r>
            <w:r>
              <w:rPr>
                <w:rFonts w:asciiTheme="minorHAnsi" w:hAnsiTheme="minorHAnsi" w:cstheme="minorHAnsi"/>
                <w:b/>
                <w:bCs/>
                <w:lang w:val="es-MX"/>
              </w:rPr>
              <w:t>:</w:t>
            </w:r>
          </w:p>
        </w:tc>
        <w:tc>
          <w:tcPr>
            <w:tcW w:w="2126" w:type="dxa"/>
          </w:tcPr>
          <w:p w14:paraId="651904DC" w14:textId="55B67162" w:rsidR="00015D6E" w:rsidRPr="002C3C19" w:rsidRDefault="00015D6E" w:rsidP="003A44D4">
            <w:pPr>
              <w:rPr>
                <w:rFonts w:asciiTheme="minorHAnsi" w:hAnsiTheme="minorHAnsi" w:cstheme="minorHAnsi"/>
                <w:b/>
                <w:bCs/>
                <w:lang w:val="es-MX"/>
              </w:rPr>
            </w:pPr>
          </w:p>
        </w:tc>
      </w:tr>
      <w:tr w:rsidR="00015D6E" w:rsidRPr="002C3C19" w14:paraId="6D9C0990" w14:textId="77777777" w:rsidTr="002C3C19">
        <w:trPr>
          <w:trHeight w:val="268"/>
        </w:trPr>
        <w:tc>
          <w:tcPr>
            <w:tcW w:w="2689" w:type="dxa"/>
          </w:tcPr>
          <w:p w14:paraId="5D30453E" w14:textId="26D6EF48" w:rsidR="00015D6E" w:rsidRPr="002C3C19" w:rsidRDefault="00015D6E" w:rsidP="00482126">
            <w:pPr>
              <w:rPr>
                <w:rFonts w:asciiTheme="minorHAnsi" w:hAnsiTheme="minorHAnsi" w:cstheme="minorHAnsi"/>
                <w:bCs/>
                <w:lang w:val="es-MX"/>
              </w:rPr>
            </w:pPr>
            <w:r w:rsidRPr="002C3C19">
              <w:rPr>
                <w:rFonts w:asciiTheme="minorHAnsi" w:hAnsiTheme="minorHAnsi" w:cstheme="minorHAnsi"/>
                <w:bCs/>
                <w:lang w:val="es-MX"/>
              </w:rPr>
              <w:t>Habitación Sencilla</w:t>
            </w:r>
          </w:p>
        </w:tc>
        <w:tc>
          <w:tcPr>
            <w:tcW w:w="2126" w:type="dxa"/>
          </w:tcPr>
          <w:p w14:paraId="0F458F19" w14:textId="4A1ED4DE" w:rsidR="00015D6E" w:rsidRPr="002C3C19" w:rsidRDefault="00015D6E" w:rsidP="00482126">
            <w:pPr>
              <w:jc w:val="center"/>
              <w:rPr>
                <w:rFonts w:ascii="Calibri" w:hAnsi="Calibri" w:cs="Calibri"/>
                <w:bCs/>
                <w:color w:val="000000"/>
                <w:lang w:val="es-MX" w:eastAsia="es-MX"/>
              </w:rPr>
            </w:pPr>
            <w:r w:rsidRPr="002C3C19">
              <w:rPr>
                <w:rFonts w:ascii="Calibri" w:hAnsi="Calibri" w:cs="Calibri"/>
                <w:bCs/>
                <w:color w:val="000000"/>
                <w:lang w:val="es-MX"/>
              </w:rPr>
              <w:t>$</w:t>
            </w:r>
            <w:r w:rsidR="00A61A27">
              <w:rPr>
                <w:rFonts w:ascii="Calibri" w:hAnsi="Calibri" w:cs="Calibri"/>
                <w:bCs/>
                <w:color w:val="000000"/>
                <w:lang w:val="es-MX"/>
              </w:rPr>
              <w:t>5,295</w:t>
            </w:r>
            <w:r w:rsidR="00A110C7">
              <w:rPr>
                <w:rFonts w:ascii="Calibri" w:hAnsi="Calibri" w:cs="Calibri"/>
                <w:bCs/>
                <w:color w:val="000000"/>
                <w:lang w:val="es-MX"/>
              </w:rPr>
              <w:t xml:space="preserve"> USD</w:t>
            </w:r>
          </w:p>
        </w:tc>
      </w:tr>
      <w:tr w:rsidR="00015D6E" w:rsidRPr="002C3C19" w14:paraId="69A97948" w14:textId="77777777" w:rsidTr="002C3C19">
        <w:trPr>
          <w:trHeight w:val="268"/>
        </w:trPr>
        <w:tc>
          <w:tcPr>
            <w:tcW w:w="2689" w:type="dxa"/>
          </w:tcPr>
          <w:p w14:paraId="1627C822" w14:textId="1EA6573A" w:rsidR="00015D6E" w:rsidRPr="002C3C19" w:rsidRDefault="00015D6E" w:rsidP="00482126">
            <w:pPr>
              <w:rPr>
                <w:rFonts w:asciiTheme="minorHAnsi" w:hAnsiTheme="minorHAnsi" w:cstheme="minorHAnsi"/>
                <w:bCs/>
                <w:lang w:val="es-MX"/>
              </w:rPr>
            </w:pPr>
            <w:r w:rsidRPr="002C3C19">
              <w:rPr>
                <w:rFonts w:asciiTheme="minorHAnsi" w:hAnsiTheme="minorHAnsi" w:cstheme="minorHAnsi"/>
                <w:bCs/>
                <w:lang w:val="es-MX"/>
              </w:rPr>
              <w:t>Habitación Doble</w:t>
            </w:r>
          </w:p>
        </w:tc>
        <w:tc>
          <w:tcPr>
            <w:tcW w:w="2126" w:type="dxa"/>
          </w:tcPr>
          <w:p w14:paraId="4FCD5607" w14:textId="535F9327" w:rsidR="00015D6E" w:rsidRPr="002C3C19" w:rsidRDefault="00015D6E" w:rsidP="00482126">
            <w:pPr>
              <w:jc w:val="center"/>
              <w:rPr>
                <w:rFonts w:ascii="Calibri" w:hAnsi="Calibri" w:cs="Calibri"/>
                <w:bCs/>
                <w:color w:val="000000"/>
                <w:lang w:val="es-MX" w:eastAsia="es-MX"/>
              </w:rPr>
            </w:pPr>
            <w:r w:rsidRPr="002C3C19">
              <w:rPr>
                <w:rFonts w:ascii="Calibri" w:hAnsi="Calibri" w:cs="Calibri"/>
                <w:bCs/>
                <w:color w:val="000000"/>
                <w:lang w:val="es-MX"/>
              </w:rPr>
              <w:t>$</w:t>
            </w:r>
            <w:r w:rsidR="00A61A27">
              <w:rPr>
                <w:rFonts w:ascii="Calibri" w:hAnsi="Calibri" w:cs="Calibri"/>
                <w:bCs/>
                <w:color w:val="000000"/>
                <w:lang w:val="es-MX"/>
              </w:rPr>
              <w:t>4,050</w:t>
            </w:r>
            <w:r w:rsidR="00A110C7">
              <w:rPr>
                <w:rFonts w:ascii="Calibri" w:hAnsi="Calibri" w:cs="Calibri"/>
                <w:bCs/>
                <w:color w:val="000000"/>
                <w:lang w:val="es-MX"/>
              </w:rPr>
              <w:t xml:space="preserve"> USD</w:t>
            </w:r>
          </w:p>
        </w:tc>
      </w:tr>
    </w:tbl>
    <w:p w14:paraId="6E25F093" w14:textId="77777777" w:rsidR="009D5FA9" w:rsidRDefault="009D5FA9" w:rsidP="006D4302">
      <w:pPr>
        <w:rPr>
          <w:rFonts w:asciiTheme="minorHAnsi" w:hAnsiTheme="minorHAnsi" w:cstheme="minorHAnsi"/>
          <w:b/>
          <w:bCs/>
          <w:sz w:val="22"/>
          <w:szCs w:val="22"/>
          <w:u w:val="single"/>
          <w:lang w:val="es-MX"/>
        </w:rPr>
      </w:pPr>
    </w:p>
    <w:p w14:paraId="29B0766B" w14:textId="3465C84C" w:rsidR="004C7978" w:rsidRDefault="004C7978" w:rsidP="006D4302">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2BDE9EF1" w14:textId="0145C4E2" w:rsidR="004C7978" w:rsidRDefault="004C7978" w:rsidP="006D4302">
      <w:pPr>
        <w:rPr>
          <w:rFonts w:asciiTheme="minorHAnsi" w:hAnsiTheme="minorHAnsi" w:cstheme="minorHAnsi"/>
          <w:b/>
          <w:bCs/>
          <w:sz w:val="22"/>
          <w:szCs w:val="22"/>
          <w:lang w:val="es-MX"/>
        </w:rPr>
      </w:pPr>
      <w:r>
        <w:rPr>
          <w:rFonts w:asciiTheme="minorHAnsi" w:hAnsiTheme="minorHAnsi" w:cstheme="minorHAnsi"/>
          <w:b/>
          <w:bCs/>
          <w:sz w:val="22"/>
          <w:szCs w:val="22"/>
          <w:lang w:val="es-MX"/>
        </w:rPr>
        <w:t>PRECIO POR PERSONA $</w:t>
      </w:r>
      <w:r w:rsidR="00A61A27">
        <w:rPr>
          <w:rFonts w:asciiTheme="minorHAnsi" w:hAnsiTheme="minorHAnsi" w:cstheme="minorHAnsi"/>
          <w:b/>
          <w:bCs/>
          <w:sz w:val="22"/>
          <w:szCs w:val="22"/>
          <w:lang w:val="es-MX"/>
        </w:rPr>
        <w:t>360</w:t>
      </w:r>
      <w:r>
        <w:rPr>
          <w:rFonts w:asciiTheme="minorHAnsi" w:hAnsiTheme="minorHAnsi" w:cstheme="minorHAnsi"/>
          <w:b/>
          <w:bCs/>
          <w:sz w:val="22"/>
          <w:szCs w:val="22"/>
          <w:lang w:val="es-MX"/>
        </w:rPr>
        <w:t>USD**</w:t>
      </w:r>
    </w:p>
    <w:p w14:paraId="135679AE" w14:textId="2139DA03" w:rsidR="004C7978" w:rsidRPr="004C7978" w:rsidRDefault="004C7978" w:rsidP="006D4302">
      <w:pPr>
        <w:rPr>
          <w:rFonts w:asciiTheme="minorHAnsi" w:hAnsiTheme="minorHAnsi" w:cstheme="minorHAnsi"/>
          <w:sz w:val="22"/>
          <w:szCs w:val="22"/>
          <w:lang w:val="es-MX"/>
        </w:rPr>
      </w:pPr>
      <w:r>
        <w:rPr>
          <w:rFonts w:asciiTheme="minorHAnsi" w:hAnsiTheme="minorHAnsi" w:cstheme="minorHAnsi"/>
          <w:sz w:val="22"/>
          <w:szCs w:val="22"/>
          <w:lang w:val="es-MX"/>
        </w:rPr>
        <w:t>**</w:t>
      </w:r>
      <w:r w:rsidRPr="004C7978">
        <w:rPr>
          <w:rFonts w:asciiTheme="minorHAnsi" w:hAnsiTheme="minorHAnsi" w:cstheme="minorHAnsi"/>
          <w:sz w:val="22"/>
          <w:szCs w:val="22"/>
          <w:lang w:val="es-MX"/>
        </w:rPr>
        <w:t>1</w:t>
      </w:r>
      <w:r w:rsidR="00A61A27">
        <w:rPr>
          <w:rFonts w:asciiTheme="minorHAnsi" w:hAnsiTheme="minorHAnsi" w:cstheme="minorHAnsi"/>
          <w:sz w:val="22"/>
          <w:szCs w:val="22"/>
          <w:lang w:val="es-MX"/>
        </w:rPr>
        <w:t>1</w:t>
      </w:r>
      <w:r w:rsidRPr="004C7978">
        <w:rPr>
          <w:rFonts w:asciiTheme="minorHAnsi" w:hAnsiTheme="minorHAnsi" w:cstheme="minorHAnsi"/>
          <w:sz w:val="22"/>
          <w:szCs w:val="22"/>
          <w:lang w:val="es-MX"/>
        </w:rPr>
        <w:t xml:space="preserve"> cenas, no incluye bebidas. Cenas en los hoteles donde se alojan.</w:t>
      </w:r>
    </w:p>
    <w:p w14:paraId="46E065B3" w14:textId="77777777" w:rsidR="004C7978" w:rsidRPr="0088200E" w:rsidRDefault="004C7978" w:rsidP="006D4302">
      <w:pPr>
        <w:rPr>
          <w:rFonts w:asciiTheme="minorHAnsi" w:hAnsiTheme="minorHAnsi" w:cstheme="minorHAnsi"/>
          <w:b/>
          <w:bCs/>
          <w:sz w:val="22"/>
          <w:szCs w:val="22"/>
          <w:u w:val="single"/>
          <w:lang w:val="es-MX"/>
        </w:rPr>
      </w:pPr>
    </w:p>
    <w:p w14:paraId="03D2B40E" w14:textId="4DD2044F" w:rsidR="00B67BBD" w:rsidRPr="0088200E" w:rsidRDefault="00B67BBD" w:rsidP="006D4302">
      <w:pPr>
        <w:rPr>
          <w:rFonts w:asciiTheme="minorHAnsi" w:hAnsiTheme="minorHAnsi" w:cstheme="minorHAnsi"/>
          <w:b/>
          <w:bCs/>
          <w:sz w:val="22"/>
          <w:szCs w:val="22"/>
          <w:u w:val="single"/>
          <w:lang w:val="es-MX"/>
        </w:rPr>
      </w:pPr>
      <w:r w:rsidRPr="0088200E">
        <w:rPr>
          <w:rFonts w:asciiTheme="minorHAnsi" w:hAnsiTheme="minorHAnsi" w:cstheme="minorHAnsi"/>
          <w:b/>
          <w:bCs/>
          <w:sz w:val="22"/>
          <w:szCs w:val="22"/>
          <w:u w:val="single"/>
          <w:lang w:val="es-MX"/>
        </w:rPr>
        <w:t>EL PRECIO INCLUYE</w:t>
      </w:r>
      <w:r w:rsidR="002A4994" w:rsidRPr="0088200E">
        <w:rPr>
          <w:rFonts w:asciiTheme="minorHAnsi" w:hAnsiTheme="minorHAnsi" w:cstheme="minorHAnsi"/>
          <w:b/>
          <w:bCs/>
          <w:sz w:val="22"/>
          <w:szCs w:val="22"/>
          <w:u w:val="single"/>
          <w:lang w:val="es-MX"/>
        </w:rPr>
        <w:t>:</w:t>
      </w:r>
    </w:p>
    <w:p w14:paraId="4D2C7E47" w14:textId="56C17076" w:rsidR="00F94BFC"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rPr>
        <w:t>Alojamiento 1</w:t>
      </w:r>
      <w:r w:rsidR="007F120E">
        <w:rPr>
          <w:rFonts w:cstheme="minorHAnsi"/>
        </w:rPr>
        <w:t>1</w:t>
      </w:r>
      <w:r w:rsidRPr="0088200E">
        <w:rPr>
          <w:rFonts w:cstheme="minorHAnsi"/>
        </w:rPr>
        <w:t xml:space="preserve"> noches en los hoteles mencionados o similares</w:t>
      </w:r>
      <w:r w:rsidR="002A4994" w:rsidRPr="0088200E">
        <w:rPr>
          <w:rFonts w:cstheme="minorHAnsi"/>
        </w:rPr>
        <w:t>.</w:t>
      </w:r>
    </w:p>
    <w:p w14:paraId="3EF54C79" w14:textId="0F8B76A6" w:rsidR="00F94BFC"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rPr>
        <w:t>Desayuno diario</w:t>
      </w:r>
      <w:r w:rsidR="002A4994" w:rsidRPr="0088200E">
        <w:rPr>
          <w:rFonts w:cstheme="minorHAnsi"/>
        </w:rPr>
        <w:t>.</w:t>
      </w:r>
      <w:r w:rsidRPr="0088200E">
        <w:rPr>
          <w:rFonts w:cstheme="minorHAnsi"/>
        </w:rPr>
        <w:t xml:space="preserve"> </w:t>
      </w:r>
      <w:r w:rsidR="007F120E">
        <w:rPr>
          <w:rFonts w:cstheme="minorHAnsi"/>
        </w:rPr>
        <w:t>2</w:t>
      </w:r>
      <w:r w:rsidR="004C7978">
        <w:rPr>
          <w:rFonts w:cstheme="minorHAnsi"/>
        </w:rPr>
        <w:t xml:space="preserve"> almuerzo</w:t>
      </w:r>
      <w:r w:rsidR="007F120E">
        <w:rPr>
          <w:rFonts w:cstheme="minorHAnsi"/>
        </w:rPr>
        <w:t>s. 1 almuerzo</w:t>
      </w:r>
      <w:r w:rsidR="004C7978">
        <w:rPr>
          <w:rFonts w:cstheme="minorHAnsi"/>
        </w:rPr>
        <w:t xml:space="preserve"> el día de </w:t>
      </w:r>
      <w:proofErr w:type="spellStart"/>
      <w:r w:rsidR="004C7978">
        <w:rPr>
          <w:rFonts w:cstheme="minorHAnsi"/>
        </w:rPr>
        <w:t>Holi</w:t>
      </w:r>
      <w:proofErr w:type="spellEnd"/>
      <w:r w:rsidR="004C7978">
        <w:rPr>
          <w:rFonts w:cstheme="minorHAnsi"/>
        </w:rPr>
        <w:t xml:space="preserve"> en Jaipur.</w:t>
      </w:r>
    </w:p>
    <w:p w14:paraId="45EB5568" w14:textId="7C57C64A" w:rsidR="002A4994"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spacing w:val="-23"/>
        </w:rPr>
        <w:t>T</w:t>
      </w:r>
      <w:r w:rsidRPr="0088200E">
        <w:rPr>
          <w:rFonts w:cstheme="minorHAnsi"/>
        </w:rPr>
        <w:t>raslado</w:t>
      </w:r>
      <w:r w:rsidR="002A4994" w:rsidRPr="0088200E">
        <w:rPr>
          <w:rFonts w:cstheme="minorHAnsi"/>
        </w:rPr>
        <w:t>s</w:t>
      </w:r>
      <w:r w:rsidRPr="0088200E">
        <w:rPr>
          <w:rFonts w:cstheme="minorHAnsi"/>
        </w:rPr>
        <w:t xml:space="preserve"> ae</w:t>
      </w:r>
      <w:r w:rsidRPr="0088200E">
        <w:rPr>
          <w:rFonts w:cstheme="minorHAnsi"/>
          <w:spacing w:val="-5"/>
        </w:rPr>
        <w:t>r</w:t>
      </w:r>
      <w:r w:rsidRPr="0088200E">
        <w:rPr>
          <w:rFonts w:cstheme="minorHAnsi"/>
        </w:rPr>
        <w:t>opue</w:t>
      </w:r>
      <w:r w:rsidRPr="0088200E">
        <w:rPr>
          <w:rFonts w:cstheme="minorHAnsi"/>
          <w:spacing w:val="4"/>
        </w:rPr>
        <w:t>r</w:t>
      </w:r>
      <w:r w:rsidRPr="0088200E">
        <w:rPr>
          <w:rFonts w:cstheme="minorHAnsi"/>
        </w:rPr>
        <w:t>to</w:t>
      </w:r>
      <w:r w:rsidR="002A4994" w:rsidRPr="0088200E">
        <w:rPr>
          <w:rFonts w:cstheme="minorHAnsi"/>
        </w:rPr>
        <w:t>-</w:t>
      </w:r>
      <w:r w:rsidRPr="0088200E">
        <w:rPr>
          <w:rFonts w:cstheme="minorHAnsi"/>
        </w:rPr>
        <w:t>hotel</w:t>
      </w:r>
      <w:r w:rsidR="002A4994" w:rsidRPr="0088200E">
        <w:rPr>
          <w:rFonts w:cstheme="minorHAnsi"/>
        </w:rPr>
        <w:t>-</w:t>
      </w:r>
      <w:r w:rsidRPr="0088200E">
        <w:rPr>
          <w:rFonts w:cstheme="minorHAnsi"/>
        </w:rPr>
        <w:t>ae</w:t>
      </w:r>
      <w:r w:rsidRPr="0088200E">
        <w:rPr>
          <w:rFonts w:cstheme="minorHAnsi"/>
          <w:spacing w:val="-5"/>
        </w:rPr>
        <w:t>r</w:t>
      </w:r>
      <w:r w:rsidRPr="0088200E">
        <w:rPr>
          <w:rFonts w:cstheme="minorHAnsi"/>
        </w:rPr>
        <w:t>opue</w:t>
      </w:r>
      <w:r w:rsidRPr="0088200E">
        <w:rPr>
          <w:rFonts w:cstheme="minorHAnsi"/>
          <w:spacing w:val="4"/>
        </w:rPr>
        <w:t>r</w:t>
      </w:r>
      <w:r w:rsidRPr="0088200E">
        <w:rPr>
          <w:rFonts w:cstheme="minorHAnsi"/>
        </w:rPr>
        <w:t xml:space="preserve">to </w:t>
      </w:r>
      <w:r w:rsidR="002A4994" w:rsidRPr="0088200E">
        <w:rPr>
          <w:rFonts w:cstheme="minorHAnsi"/>
        </w:rPr>
        <w:t>en</w:t>
      </w:r>
      <w:r w:rsidRPr="0088200E">
        <w:rPr>
          <w:rFonts w:cstheme="minorHAnsi"/>
        </w:rPr>
        <w:t xml:space="preserve"> coche/</w:t>
      </w:r>
      <w:proofErr w:type="gramStart"/>
      <w:r w:rsidRPr="0088200E">
        <w:rPr>
          <w:rFonts w:cstheme="minorHAnsi"/>
        </w:rPr>
        <w:t>minivan</w:t>
      </w:r>
      <w:proofErr w:type="gramEnd"/>
      <w:r w:rsidRPr="0088200E">
        <w:rPr>
          <w:rFonts w:cstheme="minorHAnsi"/>
        </w:rPr>
        <w:t xml:space="preserve">/autobús </w:t>
      </w:r>
      <w:r w:rsidR="002A4994" w:rsidRPr="0088200E">
        <w:rPr>
          <w:rFonts w:cstheme="minorHAnsi"/>
        </w:rPr>
        <w:t xml:space="preserve">con </w:t>
      </w:r>
      <w:r w:rsidRPr="0088200E">
        <w:rPr>
          <w:rFonts w:cstheme="minorHAnsi"/>
        </w:rPr>
        <w:t>aire-acondicionado con asistencia en español</w:t>
      </w:r>
      <w:r w:rsidR="004E6FD8" w:rsidRPr="0088200E">
        <w:rPr>
          <w:rFonts w:cstheme="minorHAnsi"/>
        </w:rPr>
        <w:t>.</w:t>
      </w:r>
    </w:p>
    <w:p w14:paraId="6383A043" w14:textId="2B986E17" w:rsidR="00F94BFC"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rPr>
        <w:t>Manejo de equipaje</w:t>
      </w:r>
      <w:r w:rsidR="004E6FD8" w:rsidRPr="0088200E">
        <w:rPr>
          <w:rFonts w:cstheme="minorHAnsi"/>
        </w:rPr>
        <w:t xml:space="preserve">, </w:t>
      </w:r>
      <w:r w:rsidRPr="0088200E">
        <w:rPr>
          <w:rFonts w:cstheme="minorHAnsi"/>
        </w:rPr>
        <w:t xml:space="preserve">una maleta por persona </w:t>
      </w:r>
      <w:r w:rsidR="004E6FD8" w:rsidRPr="0088200E">
        <w:rPr>
          <w:rFonts w:cstheme="minorHAnsi"/>
        </w:rPr>
        <w:t xml:space="preserve">en </w:t>
      </w:r>
      <w:r w:rsidRPr="0088200E">
        <w:rPr>
          <w:rFonts w:cstheme="minorHAnsi"/>
        </w:rPr>
        <w:t>ae</w:t>
      </w:r>
      <w:r w:rsidRPr="0088200E">
        <w:rPr>
          <w:rFonts w:cstheme="minorHAnsi"/>
          <w:spacing w:val="-5"/>
        </w:rPr>
        <w:t>r</w:t>
      </w:r>
      <w:r w:rsidRPr="0088200E">
        <w:rPr>
          <w:rFonts w:cstheme="minorHAnsi"/>
        </w:rPr>
        <w:t>opue</w:t>
      </w:r>
      <w:r w:rsidRPr="0088200E">
        <w:rPr>
          <w:rFonts w:cstheme="minorHAnsi"/>
          <w:spacing w:val="4"/>
        </w:rPr>
        <w:t>r</w:t>
      </w:r>
      <w:r w:rsidRPr="0088200E">
        <w:rPr>
          <w:rFonts w:cstheme="minorHAnsi"/>
        </w:rPr>
        <w:t>tos</w:t>
      </w:r>
      <w:r w:rsidR="004E6FD8" w:rsidRPr="0088200E">
        <w:rPr>
          <w:rFonts w:cstheme="minorHAnsi"/>
        </w:rPr>
        <w:t>.</w:t>
      </w:r>
    </w:p>
    <w:p w14:paraId="4BA8102B" w14:textId="11C445B8" w:rsidR="00F94BFC"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rPr>
        <w:t>Visitas</w:t>
      </w:r>
      <w:r w:rsidR="004E6FD8" w:rsidRPr="0088200E">
        <w:rPr>
          <w:rFonts w:cstheme="minorHAnsi"/>
        </w:rPr>
        <w:t xml:space="preserve"> </w:t>
      </w:r>
      <w:r w:rsidRPr="0088200E">
        <w:rPr>
          <w:rFonts w:cstheme="minorHAnsi"/>
        </w:rPr>
        <w:t xml:space="preserve">y excursiones según el itinerario </w:t>
      </w:r>
      <w:r w:rsidR="004E6FD8" w:rsidRPr="0088200E">
        <w:rPr>
          <w:rFonts w:cstheme="minorHAnsi"/>
        </w:rPr>
        <w:t>en</w:t>
      </w:r>
      <w:r w:rsidRPr="0088200E">
        <w:rPr>
          <w:rFonts w:cstheme="minorHAnsi"/>
        </w:rPr>
        <w:t xml:space="preserve"> coche/</w:t>
      </w:r>
      <w:proofErr w:type="gramStart"/>
      <w:r w:rsidRPr="0088200E">
        <w:rPr>
          <w:rFonts w:cstheme="minorHAnsi"/>
        </w:rPr>
        <w:t>minivan</w:t>
      </w:r>
      <w:proofErr w:type="gramEnd"/>
      <w:r w:rsidRPr="0088200E">
        <w:rPr>
          <w:rFonts w:cstheme="minorHAnsi"/>
        </w:rPr>
        <w:t>/autobús privado</w:t>
      </w:r>
      <w:r w:rsidR="004E6FD8" w:rsidRPr="0088200E">
        <w:rPr>
          <w:rFonts w:cstheme="minorHAnsi"/>
        </w:rPr>
        <w:t xml:space="preserve"> con</w:t>
      </w:r>
      <w:r w:rsidRPr="0088200E">
        <w:rPr>
          <w:rFonts w:cstheme="minorHAnsi"/>
        </w:rPr>
        <w:t xml:space="preserve"> aire-acondicionado</w:t>
      </w:r>
      <w:r w:rsidR="004E6FD8" w:rsidRPr="0088200E">
        <w:rPr>
          <w:rFonts w:cstheme="minorHAnsi"/>
        </w:rPr>
        <w:t>.</w:t>
      </w:r>
    </w:p>
    <w:p w14:paraId="4257C8E5" w14:textId="44073213" w:rsidR="004E6FD8" w:rsidRPr="0088200E" w:rsidRDefault="00F94BFC" w:rsidP="00E868F2">
      <w:pPr>
        <w:pStyle w:val="Prrafodelista"/>
        <w:widowControl w:val="0"/>
        <w:numPr>
          <w:ilvl w:val="0"/>
          <w:numId w:val="38"/>
        </w:numPr>
        <w:autoSpaceDE w:val="0"/>
        <w:autoSpaceDN w:val="0"/>
        <w:adjustRightInd w:val="0"/>
        <w:ind w:right="-31"/>
        <w:jc w:val="both"/>
        <w:rPr>
          <w:rFonts w:cstheme="minorHAnsi"/>
        </w:rPr>
      </w:pPr>
      <w:r w:rsidRPr="0088200E">
        <w:rPr>
          <w:rFonts w:cstheme="minorHAnsi"/>
        </w:rPr>
        <w:t>Guía acompañante de habla español desde la llegada en Delhi (</w:t>
      </w:r>
      <w:r w:rsidR="004C7978">
        <w:rPr>
          <w:rFonts w:cstheme="minorHAnsi"/>
        </w:rPr>
        <w:t>d</w:t>
      </w:r>
      <w:r w:rsidRPr="0088200E">
        <w:rPr>
          <w:rFonts w:cstheme="minorHAnsi"/>
        </w:rPr>
        <w:t xml:space="preserve">ía </w:t>
      </w:r>
      <w:r w:rsidR="004C7978">
        <w:rPr>
          <w:rFonts w:cstheme="minorHAnsi"/>
        </w:rPr>
        <w:t>2</w:t>
      </w:r>
      <w:r w:rsidRPr="0088200E">
        <w:rPr>
          <w:rFonts w:cstheme="minorHAnsi"/>
        </w:rPr>
        <w:t xml:space="preserve">) hasta </w:t>
      </w:r>
      <w:r w:rsidR="004C7978">
        <w:rPr>
          <w:rFonts w:cstheme="minorHAnsi"/>
        </w:rPr>
        <w:t xml:space="preserve">la visita de </w:t>
      </w:r>
      <w:proofErr w:type="spellStart"/>
      <w:r w:rsidR="004C7978">
        <w:rPr>
          <w:rFonts w:cstheme="minorHAnsi"/>
        </w:rPr>
        <w:t>Udaipur</w:t>
      </w:r>
      <w:proofErr w:type="spellEnd"/>
      <w:r w:rsidRPr="0088200E">
        <w:rPr>
          <w:rFonts w:cstheme="minorHAnsi"/>
        </w:rPr>
        <w:t xml:space="preserve"> (</w:t>
      </w:r>
      <w:r w:rsidR="004C7978">
        <w:rPr>
          <w:rFonts w:cstheme="minorHAnsi"/>
        </w:rPr>
        <w:t>d</w:t>
      </w:r>
      <w:r w:rsidRPr="0088200E">
        <w:rPr>
          <w:rFonts w:cstheme="minorHAnsi"/>
        </w:rPr>
        <w:t>ía 1</w:t>
      </w:r>
      <w:r w:rsidR="004C7978">
        <w:rPr>
          <w:rFonts w:cstheme="minorHAnsi"/>
        </w:rPr>
        <w:t>0</w:t>
      </w:r>
      <w:r w:rsidR="004E6FD8" w:rsidRPr="0088200E">
        <w:rPr>
          <w:rFonts w:cstheme="minorHAnsi"/>
        </w:rPr>
        <w:t>).</w:t>
      </w:r>
    </w:p>
    <w:p w14:paraId="098115B2" w14:textId="33892D4B" w:rsidR="00F94BFC" w:rsidRDefault="00F94BFC" w:rsidP="00E868F2">
      <w:pPr>
        <w:pStyle w:val="Prrafodelista"/>
        <w:widowControl w:val="0"/>
        <w:numPr>
          <w:ilvl w:val="0"/>
          <w:numId w:val="38"/>
        </w:numPr>
        <w:autoSpaceDE w:val="0"/>
        <w:autoSpaceDN w:val="0"/>
        <w:adjustRightInd w:val="0"/>
        <w:ind w:right="-31"/>
        <w:jc w:val="both"/>
        <w:rPr>
          <w:rFonts w:cstheme="minorHAnsi"/>
        </w:rPr>
      </w:pPr>
      <w:r w:rsidRPr="0088200E">
        <w:rPr>
          <w:rFonts w:cstheme="minorHAnsi"/>
        </w:rPr>
        <w:t>Entradas a los mo</w:t>
      </w:r>
      <w:r w:rsidRPr="0088200E">
        <w:rPr>
          <w:rFonts w:cstheme="minorHAnsi"/>
          <w:spacing w:val="-2"/>
        </w:rPr>
        <w:t>n</w:t>
      </w:r>
      <w:r w:rsidRPr="0088200E">
        <w:rPr>
          <w:rFonts w:cstheme="minorHAnsi"/>
        </w:rPr>
        <w:t>umentos</w:t>
      </w:r>
      <w:r w:rsidR="004E6FD8" w:rsidRPr="0088200E">
        <w:rPr>
          <w:rFonts w:cstheme="minorHAnsi"/>
        </w:rPr>
        <w:t>.</w:t>
      </w:r>
    </w:p>
    <w:p w14:paraId="3E668CAB" w14:textId="21C465FB" w:rsidR="007F120E" w:rsidRPr="0088200E" w:rsidRDefault="007F120E" w:rsidP="00E868F2">
      <w:pPr>
        <w:pStyle w:val="Prrafodelista"/>
        <w:widowControl w:val="0"/>
        <w:numPr>
          <w:ilvl w:val="0"/>
          <w:numId w:val="38"/>
        </w:numPr>
        <w:autoSpaceDE w:val="0"/>
        <w:autoSpaceDN w:val="0"/>
        <w:adjustRightInd w:val="0"/>
        <w:ind w:right="-31"/>
        <w:jc w:val="both"/>
        <w:rPr>
          <w:rFonts w:cstheme="minorHAnsi"/>
        </w:rPr>
      </w:pPr>
      <w:r>
        <w:rPr>
          <w:rFonts w:cstheme="minorHAnsi"/>
        </w:rPr>
        <w:t xml:space="preserve">Paseo en barco en el lago Pichola en </w:t>
      </w:r>
      <w:proofErr w:type="spellStart"/>
      <w:r>
        <w:rPr>
          <w:rFonts w:cstheme="minorHAnsi"/>
        </w:rPr>
        <w:t>Udaipur</w:t>
      </w:r>
      <w:proofErr w:type="spellEnd"/>
      <w:r>
        <w:rPr>
          <w:rFonts w:cstheme="minorHAnsi"/>
        </w:rPr>
        <w:t>.</w:t>
      </w:r>
    </w:p>
    <w:p w14:paraId="309B581C" w14:textId="22F5EFC6" w:rsidR="00E868F2" w:rsidRPr="0088200E" w:rsidRDefault="00E868F2" w:rsidP="00E868F2">
      <w:pPr>
        <w:pStyle w:val="Prrafodelista"/>
        <w:widowControl w:val="0"/>
        <w:numPr>
          <w:ilvl w:val="0"/>
          <w:numId w:val="38"/>
        </w:numPr>
        <w:autoSpaceDE w:val="0"/>
        <w:autoSpaceDN w:val="0"/>
        <w:adjustRightInd w:val="0"/>
        <w:ind w:right="-31"/>
        <w:jc w:val="both"/>
        <w:rPr>
          <w:rFonts w:cstheme="minorHAnsi"/>
        </w:rPr>
      </w:pPr>
      <w:r w:rsidRPr="0088200E">
        <w:rPr>
          <w:rFonts w:cstheme="minorHAnsi"/>
        </w:rPr>
        <w:t xml:space="preserve">Vuelo </w:t>
      </w:r>
      <w:proofErr w:type="spellStart"/>
      <w:r w:rsidRPr="0088200E">
        <w:rPr>
          <w:rFonts w:cstheme="minorHAnsi"/>
        </w:rPr>
        <w:t>Udaipur</w:t>
      </w:r>
      <w:proofErr w:type="spellEnd"/>
      <w:r w:rsidRPr="0088200E">
        <w:rPr>
          <w:rFonts w:cstheme="minorHAnsi"/>
        </w:rPr>
        <w:t>-Delhi, en clase turista.</w:t>
      </w:r>
    </w:p>
    <w:p w14:paraId="3829F97F" w14:textId="33B1CD0F" w:rsidR="00F94BFC"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rPr>
        <w:lastRenderedPageBreak/>
        <w:t>Bienvenida tradicional en el aeropuerto con guirnaldas de caléndula o pétalos de rosas</w:t>
      </w:r>
      <w:r w:rsidR="004E6FD8" w:rsidRPr="0088200E">
        <w:rPr>
          <w:rFonts w:cstheme="minorHAnsi"/>
        </w:rPr>
        <w:t>.</w:t>
      </w:r>
    </w:p>
    <w:p w14:paraId="3D5560F1" w14:textId="5AB6AF14" w:rsidR="00F94BFC"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rPr>
        <w:t xml:space="preserve">Paquete de bienvenida con una carta de bienvenida personalizada, itinerario detallado, Mapa de la India, un cuaderno con la pluma, tarjetas postales </w:t>
      </w:r>
      <w:proofErr w:type="spellStart"/>
      <w:r w:rsidRPr="0088200E">
        <w:rPr>
          <w:rFonts w:cstheme="minorHAnsi"/>
        </w:rPr>
        <w:t>pre-estampadas</w:t>
      </w:r>
      <w:proofErr w:type="spellEnd"/>
      <w:r w:rsidRPr="0088200E">
        <w:rPr>
          <w:rFonts w:cstheme="minorHAnsi"/>
        </w:rPr>
        <w:t xml:space="preserve"> y un regalo</w:t>
      </w:r>
      <w:r w:rsidR="004E6FD8" w:rsidRPr="0088200E">
        <w:rPr>
          <w:rFonts w:cstheme="minorHAnsi"/>
        </w:rPr>
        <w:t>.</w:t>
      </w:r>
    </w:p>
    <w:p w14:paraId="0F74D54C" w14:textId="10639D82" w:rsidR="00F94BFC" w:rsidRPr="0088200E" w:rsidRDefault="00F94BFC" w:rsidP="00E868F2">
      <w:pPr>
        <w:pStyle w:val="Prrafodelista"/>
        <w:widowControl w:val="0"/>
        <w:numPr>
          <w:ilvl w:val="0"/>
          <w:numId w:val="38"/>
        </w:numPr>
        <w:autoSpaceDE w:val="0"/>
        <w:autoSpaceDN w:val="0"/>
        <w:adjustRightInd w:val="0"/>
        <w:jc w:val="both"/>
        <w:rPr>
          <w:rFonts w:cstheme="minorHAnsi"/>
        </w:rPr>
      </w:pPr>
      <w:r w:rsidRPr="0088200E">
        <w:rPr>
          <w:rFonts w:cstheme="minorHAnsi"/>
        </w:rPr>
        <w:t>Patucos</w:t>
      </w:r>
      <w:r w:rsidR="00B5780F" w:rsidRPr="0088200E">
        <w:rPr>
          <w:rFonts w:cstheme="minorHAnsi"/>
        </w:rPr>
        <w:t xml:space="preserve">, </w:t>
      </w:r>
      <w:r w:rsidRPr="0088200E">
        <w:rPr>
          <w:rFonts w:cstheme="minorHAnsi"/>
        </w:rPr>
        <w:t>zapatos para visitar el Taj Mahal, templos, mezquitas, etc.</w:t>
      </w:r>
    </w:p>
    <w:p w14:paraId="4222CDAC" w14:textId="726B1164" w:rsidR="00B5780F" w:rsidRPr="0088200E" w:rsidRDefault="004C7978" w:rsidP="00E868F2">
      <w:pPr>
        <w:pStyle w:val="Prrafodelista"/>
        <w:widowControl w:val="0"/>
        <w:numPr>
          <w:ilvl w:val="0"/>
          <w:numId w:val="38"/>
        </w:numPr>
        <w:autoSpaceDE w:val="0"/>
        <w:autoSpaceDN w:val="0"/>
        <w:adjustRightInd w:val="0"/>
        <w:jc w:val="both"/>
        <w:rPr>
          <w:rFonts w:cstheme="minorHAnsi"/>
        </w:rPr>
      </w:pPr>
      <w:r>
        <w:rPr>
          <w:rFonts w:cstheme="minorHAnsi"/>
        </w:rPr>
        <w:t>A</w:t>
      </w:r>
      <w:r w:rsidR="00F94BFC" w:rsidRPr="0088200E">
        <w:rPr>
          <w:rFonts w:cstheme="minorHAnsi"/>
        </w:rPr>
        <w:t>gua mineral</w:t>
      </w:r>
      <w:r>
        <w:rPr>
          <w:rFonts w:cstheme="minorHAnsi"/>
        </w:rPr>
        <w:t xml:space="preserve"> </w:t>
      </w:r>
      <w:r w:rsidR="00F94BFC" w:rsidRPr="0088200E">
        <w:rPr>
          <w:rFonts w:cstheme="minorHAnsi"/>
        </w:rPr>
        <w:t>de cortesía en el vehículo</w:t>
      </w:r>
      <w:r w:rsidR="00B5780F" w:rsidRPr="0088200E">
        <w:rPr>
          <w:rFonts w:cstheme="minorHAnsi"/>
        </w:rPr>
        <w:t>.</w:t>
      </w:r>
    </w:p>
    <w:p w14:paraId="37FD2E9C" w14:textId="5758DF68" w:rsidR="00FE1750" w:rsidRPr="0088200E" w:rsidRDefault="00F94BFC" w:rsidP="00E868F2">
      <w:pPr>
        <w:pStyle w:val="Prrafodelista"/>
        <w:widowControl w:val="0"/>
        <w:numPr>
          <w:ilvl w:val="0"/>
          <w:numId w:val="38"/>
        </w:numPr>
        <w:autoSpaceDE w:val="0"/>
        <w:autoSpaceDN w:val="0"/>
        <w:adjustRightInd w:val="0"/>
        <w:jc w:val="both"/>
        <w:rPr>
          <w:rFonts w:cstheme="minorHAnsi"/>
          <w:iCs/>
        </w:rPr>
      </w:pPr>
      <w:proofErr w:type="spellStart"/>
      <w:r w:rsidRPr="0088200E">
        <w:rPr>
          <w:rFonts w:cstheme="minorHAnsi"/>
        </w:rPr>
        <w:t>Wi</w:t>
      </w:r>
      <w:proofErr w:type="spellEnd"/>
      <w:r w:rsidRPr="0088200E">
        <w:rPr>
          <w:rFonts w:cstheme="minorHAnsi"/>
        </w:rPr>
        <w:t>-Fi Gratis en el vehículo durante todo el recorrido</w:t>
      </w:r>
      <w:r w:rsidR="00B5780F" w:rsidRPr="0088200E">
        <w:rPr>
          <w:rFonts w:cstheme="minorHAnsi"/>
        </w:rPr>
        <w:t xml:space="preserve"> </w:t>
      </w:r>
      <w:r w:rsidRPr="0088200E">
        <w:rPr>
          <w:rFonts w:cstheme="minorHAnsi"/>
          <w:iCs/>
        </w:rPr>
        <w:t>(</w:t>
      </w:r>
      <w:r w:rsidR="00B5780F" w:rsidRPr="0088200E">
        <w:rPr>
          <w:rFonts w:cstheme="minorHAnsi"/>
          <w:iCs/>
        </w:rPr>
        <w:t>h</w:t>
      </w:r>
      <w:r w:rsidRPr="0088200E">
        <w:rPr>
          <w:rFonts w:cstheme="minorHAnsi"/>
          <w:iCs/>
        </w:rPr>
        <w:t>ay algun</w:t>
      </w:r>
      <w:r w:rsidR="00B5780F" w:rsidRPr="0088200E">
        <w:rPr>
          <w:rFonts w:cstheme="minorHAnsi"/>
          <w:iCs/>
        </w:rPr>
        <w:t xml:space="preserve">as zonas </w:t>
      </w:r>
      <w:r w:rsidRPr="0088200E">
        <w:rPr>
          <w:rFonts w:cstheme="minorHAnsi"/>
          <w:iCs/>
        </w:rPr>
        <w:t xml:space="preserve">donde </w:t>
      </w:r>
      <w:r w:rsidR="00B5780F" w:rsidRPr="0088200E">
        <w:rPr>
          <w:rFonts w:cstheme="minorHAnsi"/>
          <w:iCs/>
        </w:rPr>
        <w:t xml:space="preserve">la </w:t>
      </w:r>
      <w:r w:rsidRPr="0088200E">
        <w:rPr>
          <w:rFonts w:cstheme="minorHAnsi"/>
          <w:iCs/>
        </w:rPr>
        <w:t>señal</w:t>
      </w:r>
      <w:r w:rsidR="00B5780F" w:rsidRPr="0088200E">
        <w:rPr>
          <w:rFonts w:cstheme="minorHAnsi"/>
          <w:iCs/>
        </w:rPr>
        <w:t xml:space="preserve"> es e</w:t>
      </w:r>
      <w:r w:rsidRPr="0088200E">
        <w:rPr>
          <w:rFonts w:cstheme="minorHAnsi"/>
          <w:iCs/>
        </w:rPr>
        <w:t>scasa y la red puede ser lenta)</w:t>
      </w:r>
      <w:r w:rsidR="00B5780F" w:rsidRPr="0088200E">
        <w:rPr>
          <w:rFonts w:cstheme="minorHAnsi"/>
          <w:iCs/>
        </w:rPr>
        <w:t>.</w:t>
      </w:r>
    </w:p>
    <w:p w14:paraId="2A82228C" w14:textId="77777777" w:rsidR="00FE1750" w:rsidRPr="0088200E" w:rsidRDefault="00FE1750" w:rsidP="00FE1750">
      <w:pPr>
        <w:rPr>
          <w:rFonts w:asciiTheme="minorHAnsi" w:hAnsiTheme="minorHAnsi" w:cstheme="minorHAnsi"/>
          <w:sz w:val="22"/>
          <w:szCs w:val="22"/>
          <w:lang w:val="es-MX"/>
        </w:rPr>
      </w:pPr>
    </w:p>
    <w:p w14:paraId="26F53034" w14:textId="248A3065" w:rsidR="00B67BBD" w:rsidRPr="0088200E" w:rsidRDefault="00B67BBD" w:rsidP="00B67BBD">
      <w:pPr>
        <w:rPr>
          <w:rFonts w:asciiTheme="minorHAnsi" w:hAnsiTheme="minorHAnsi" w:cstheme="minorHAnsi"/>
          <w:b/>
          <w:bCs/>
          <w:sz w:val="22"/>
          <w:szCs w:val="22"/>
          <w:u w:val="single"/>
          <w:lang w:val="es-MX"/>
        </w:rPr>
      </w:pPr>
      <w:r w:rsidRPr="0088200E">
        <w:rPr>
          <w:rFonts w:asciiTheme="minorHAnsi" w:hAnsiTheme="minorHAnsi" w:cstheme="minorHAnsi"/>
          <w:b/>
          <w:bCs/>
          <w:sz w:val="22"/>
          <w:szCs w:val="22"/>
          <w:u w:val="single"/>
          <w:lang w:val="es-MX"/>
        </w:rPr>
        <w:t>EL PRECIO DEL VIAJE NO INCLUYE:</w:t>
      </w:r>
    </w:p>
    <w:p w14:paraId="0971D264" w14:textId="77777777" w:rsidR="00B5780F" w:rsidRPr="0088200E" w:rsidRDefault="00F94BFC" w:rsidP="00E868F2">
      <w:pPr>
        <w:pStyle w:val="Prrafodelista"/>
        <w:numPr>
          <w:ilvl w:val="0"/>
          <w:numId w:val="39"/>
        </w:numPr>
        <w:rPr>
          <w:rFonts w:cstheme="minorHAnsi"/>
          <w:lang w:eastAsia="es-MX"/>
        </w:rPr>
      </w:pPr>
      <w:bookmarkStart w:id="1" w:name="_Hlk120612521"/>
      <w:r w:rsidRPr="0088200E">
        <w:rPr>
          <w:rFonts w:cstheme="minorHAnsi"/>
        </w:rPr>
        <w:t xml:space="preserve">Vuelos internacionales </w:t>
      </w:r>
      <w:r w:rsidR="00B5780F" w:rsidRPr="0088200E">
        <w:rPr>
          <w:rFonts w:cstheme="minorHAnsi"/>
        </w:rPr>
        <w:t xml:space="preserve">para llegar y salir de Delhi </w:t>
      </w:r>
      <w:r w:rsidRPr="0088200E">
        <w:rPr>
          <w:rFonts w:cstheme="minorHAnsi"/>
        </w:rPr>
        <w:t>y tasas de aeropuerto</w:t>
      </w:r>
      <w:r w:rsidR="00B5780F" w:rsidRPr="0088200E">
        <w:rPr>
          <w:rFonts w:cstheme="minorHAnsi"/>
        </w:rPr>
        <w:t>.</w:t>
      </w:r>
    </w:p>
    <w:p w14:paraId="291F30C6" w14:textId="77777777" w:rsidR="00B5780F" w:rsidRPr="0088200E" w:rsidRDefault="00F94BFC" w:rsidP="00E868F2">
      <w:pPr>
        <w:pStyle w:val="Prrafodelista"/>
        <w:numPr>
          <w:ilvl w:val="0"/>
          <w:numId w:val="39"/>
        </w:numPr>
        <w:rPr>
          <w:rFonts w:cstheme="minorHAnsi"/>
          <w:lang w:eastAsia="es-MX"/>
        </w:rPr>
      </w:pPr>
      <w:r w:rsidRPr="0088200E">
        <w:rPr>
          <w:rFonts w:cstheme="minorHAnsi"/>
        </w:rPr>
        <w:t>Transporte, viajes y excursiones no mencionadas en el itinerario</w:t>
      </w:r>
      <w:r w:rsidR="00B5780F" w:rsidRPr="0088200E">
        <w:rPr>
          <w:rFonts w:cstheme="minorHAnsi"/>
        </w:rPr>
        <w:t xml:space="preserve">. </w:t>
      </w:r>
    </w:p>
    <w:p w14:paraId="594B98C3" w14:textId="36619440" w:rsidR="00B5780F" w:rsidRPr="0088200E" w:rsidRDefault="00B5780F" w:rsidP="00E868F2">
      <w:pPr>
        <w:pStyle w:val="Prrafodelista"/>
        <w:numPr>
          <w:ilvl w:val="0"/>
          <w:numId w:val="39"/>
        </w:numPr>
        <w:rPr>
          <w:rFonts w:cstheme="minorHAnsi"/>
          <w:lang w:eastAsia="es-MX"/>
        </w:rPr>
      </w:pPr>
      <w:r w:rsidRPr="0088200E">
        <w:rPr>
          <w:rFonts w:ascii="Calibri" w:eastAsia="Times New Roman" w:hAnsi="Calibri" w:cs="Calibri"/>
          <w:color w:val="000000"/>
          <w:lang w:eastAsia="es-MX"/>
        </w:rPr>
        <w:t>Otras comidas que no están especificadas en el itinerario.</w:t>
      </w:r>
    </w:p>
    <w:p w14:paraId="1D8ADC46" w14:textId="68349018" w:rsidR="00B5780F" w:rsidRPr="0088200E" w:rsidRDefault="00F94BFC" w:rsidP="00E868F2">
      <w:pPr>
        <w:pStyle w:val="Prrafodelista"/>
        <w:numPr>
          <w:ilvl w:val="0"/>
          <w:numId w:val="39"/>
        </w:numPr>
        <w:rPr>
          <w:rFonts w:cstheme="minorHAnsi"/>
          <w:lang w:eastAsia="es-MX"/>
        </w:rPr>
      </w:pPr>
      <w:r w:rsidRPr="0088200E">
        <w:rPr>
          <w:rFonts w:cstheme="minorHAnsi"/>
        </w:rPr>
        <w:t>Visa</w:t>
      </w:r>
      <w:r w:rsidR="00B5780F" w:rsidRPr="0088200E">
        <w:rPr>
          <w:rFonts w:cstheme="minorHAnsi"/>
        </w:rPr>
        <w:t>.</w:t>
      </w:r>
    </w:p>
    <w:p w14:paraId="3E3ACCFB" w14:textId="77777777" w:rsidR="00B5780F" w:rsidRPr="0088200E" w:rsidRDefault="00F94BFC" w:rsidP="00E868F2">
      <w:pPr>
        <w:pStyle w:val="Prrafodelista"/>
        <w:numPr>
          <w:ilvl w:val="0"/>
          <w:numId w:val="39"/>
        </w:numPr>
        <w:rPr>
          <w:rFonts w:cstheme="minorHAnsi"/>
          <w:lang w:eastAsia="es-MX"/>
        </w:rPr>
      </w:pPr>
      <w:r w:rsidRPr="0088200E">
        <w:rPr>
          <w:rFonts w:cstheme="minorHAnsi"/>
        </w:rPr>
        <w:t>Gastos personales tales como bebidas, lavandería, llamadas telefónicas, faxes, WI-FI, Masajes/Spa, etc.</w:t>
      </w:r>
    </w:p>
    <w:p w14:paraId="4D31E318" w14:textId="13AB32D2" w:rsidR="00B82805" w:rsidRPr="0088200E" w:rsidRDefault="00B5780F" w:rsidP="00E868F2">
      <w:pPr>
        <w:pStyle w:val="Prrafodelista"/>
        <w:numPr>
          <w:ilvl w:val="0"/>
          <w:numId w:val="39"/>
        </w:numPr>
        <w:rPr>
          <w:rFonts w:cstheme="minorHAnsi"/>
          <w:lang w:eastAsia="es-MX"/>
        </w:rPr>
      </w:pPr>
      <w:r w:rsidRPr="0088200E">
        <w:rPr>
          <w:rFonts w:cstheme="minorHAnsi"/>
        </w:rPr>
        <w:t>P</w:t>
      </w:r>
      <w:r w:rsidR="00F94BFC" w:rsidRPr="0088200E">
        <w:rPr>
          <w:rFonts w:cstheme="minorHAnsi"/>
        </w:rPr>
        <w:t>ropina para choferes, guías, camareros en los restaurantes, etc</w:t>
      </w:r>
      <w:r w:rsidRPr="0088200E">
        <w:rPr>
          <w:rFonts w:cstheme="minorHAnsi"/>
        </w:rPr>
        <w:t>.</w:t>
      </w:r>
    </w:p>
    <w:p w14:paraId="06026333" w14:textId="13288926" w:rsidR="00B5780F" w:rsidRPr="0088200E" w:rsidRDefault="00B5780F" w:rsidP="00E868F2">
      <w:pPr>
        <w:pStyle w:val="Prrafodelista"/>
        <w:numPr>
          <w:ilvl w:val="0"/>
          <w:numId w:val="39"/>
        </w:numPr>
        <w:rPr>
          <w:rFonts w:ascii="Calibri" w:eastAsia="Times New Roman" w:hAnsi="Calibri" w:cs="Calibri"/>
          <w:color w:val="000000"/>
          <w:lang w:eastAsia="es-MX"/>
        </w:rPr>
      </w:pPr>
      <w:r w:rsidRPr="0088200E">
        <w:rPr>
          <w:rFonts w:cstheme="minorHAnsi"/>
        </w:rPr>
        <w:t xml:space="preserve">Seguro de asistencia en viaje, </w:t>
      </w:r>
      <w:r w:rsidRPr="0088200E">
        <w:rPr>
          <w:rFonts w:ascii="Calibri" w:hAnsi="Calibri" w:cs="Calibri"/>
          <w:color w:val="000000"/>
          <w:lang w:eastAsia="es-MX"/>
        </w:rPr>
        <w:t>sugerimos adquirir uno, al momento de iniciar la reserva de su viaje</w:t>
      </w:r>
      <w:r w:rsidRPr="0088200E">
        <w:rPr>
          <w:rFonts w:cstheme="minorHAnsi"/>
        </w:rPr>
        <w:t>.</w:t>
      </w:r>
    </w:p>
    <w:p w14:paraId="32CA820A" w14:textId="77777777" w:rsidR="00F94BFC" w:rsidRPr="0088200E" w:rsidRDefault="00F94BFC" w:rsidP="00B82805">
      <w:pPr>
        <w:rPr>
          <w:rFonts w:asciiTheme="minorHAnsi" w:hAnsiTheme="minorHAnsi" w:cstheme="minorHAnsi"/>
          <w:color w:val="000000"/>
          <w:sz w:val="22"/>
          <w:szCs w:val="22"/>
          <w:lang w:val="es-MX" w:eastAsia="es-MX"/>
        </w:rPr>
      </w:pPr>
    </w:p>
    <w:bookmarkEnd w:id="1"/>
    <w:p w14:paraId="68D8CA84" w14:textId="3E67D969" w:rsidR="00B67BBD" w:rsidRPr="0088200E" w:rsidRDefault="00B67BBD" w:rsidP="00BB7E17">
      <w:pPr>
        <w:jc w:val="both"/>
        <w:rPr>
          <w:rFonts w:asciiTheme="minorHAnsi" w:hAnsiTheme="minorHAnsi" w:cstheme="minorHAnsi"/>
          <w:b/>
          <w:bCs/>
          <w:sz w:val="22"/>
          <w:szCs w:val="22"/>
          <w:u w:val="single"/>
          <w:lang w:val="es-MX"/>
        </w:rPr>
      </w:pPr>
      <w:r w:rsidRPr="0088200E">
        <w:rPr>
          <w:rFonts w:asciiTheme="minorHAnsi" w:hAnsiTheme="minorHAnsi" w:cstheme="minorHAnsi"/>
          <w:b/>
          <w:bCs/>
          <w:sz w:val="22"/>
          <w:szCs w:val="22"/>
          <w:u w:val="single"/>
          <w:lang w:val="es-MX"/>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709"/>
      </w:tblGrid>
      <w:tr w:rsidR="00B5780F" w:rsidRPr="0088200E" w14:paraId="48A1DCA5" w14:textId="77777777" w:rsidTr="006115EA">
        <w:trPr>
          <w:trHeight w:val="240"/>
          <w:jc w:val="center"/>
        </w:trPr>
        <w:tc>
          <w:tcPr>
            <w:tcW w:w="2547" w:type="dxa"/>
          </w:tcPr>
          <w:p w14:paraId="6BC1A243" w14:textId="77777777" w:rsidR="00666FDC" w:rsidRPr="0088200E" w:rsidRDefault="00666FDC" w:rsidP="00B5780F">
            <w:pPr>
              <w:autoSpaceDE w:val="0"/>
              <w:autoSpaceDN w:val="0"/>
              <w:adjustRightInd w:val="0"/>
              <w:jc w:val="center"/>
              <w:rPr>
                <w:rFonts w:asciiTheme="minorHAnsi" w:hAnsiTheme="minorHAnsi" w:cstheme="minorHAnsi"/>
                <w:b/>
                <w:sz w:val="22"/>
                <w:szCs w:val="22"/>
                <w:lang w:val="es-MX"/>
              </w:rPr>
            </w:pPr>
            <w:r w:rsidRPr="0088200E">
              <w:rPr>
                <w:rFonts w:asciiTheme="minorHAnsi" w:hAnsiTheme="minorHAnsi" w:cstheme="minorHAnsi"/>
                <w:b/>
                <w:sz w:val="22"/>
                <w:szCs w:val="22"/>
                <w:lang w:val="es-MX"/>
              </w:rPr>
              <w:t>CIUDAD</w:t>
            </w:r>
          </w:p>
        </w:tc>
        <w:tc>
          <w:tcPr>
            <w:tcW w:w="5709" w:type="dxa"/>
          </w:tcPr>
          <w:p w14:paraId="7E7AD09C" w14:textId="5C0442FB" w:rsidR="00666FDC" w:rsidRPr="0088200E" w:rsidRDefault="007E6C8F" w:rsidP="00B5780F">
            <w:pPr>
              <w:autoSpaceDE w:val="0"/>
              <w:autoSpaceDN w:val="0"/>
              <w:adjustRightInd w:val="0"/>
              <w:jc w:val="center"/>
              <w:rPr>
                <w:rFonts w:asciiTheme="minorHAnsi" w:hAnsiTheme="minorHAnsi" w:cstheme="minorHAnsi"/>
                <w:b/>
                <w:sz w:val="22"/>
                <w:szCs w:val="22"/>
                <w:lang w:val="es-MX"/>
              </w:rPr>
            </w:pPr>
            <w:r>
              <w:rPr>
                <w:rFonts w:asciiTheme="minorHAnsi" w:hAnsiTheme="minorHAnsi" w:cstheme="minorHAnsi"/>
                <w:b/>
                <w:sz w:val="22"/>
                <w:szCs w:val="22"/>
                <w:lang w:val="es-MX"/>
              </w:rPr>
              <w:t>HOTELES</w:t>
            </w:r>
          </w:p>
        </w:tc>
      </w:tr>
      <w:tr w:rsidR="00B5780F" w:rsidRPr="00F13670" w14:paraId="261D4026" w14:textId="77777777" w:rsidTr="006115EA">
        <w:trPr>
          <w:trHeight w:val="178"/>
          <w:jc w:val="center"/>
        </w:trPr>
        <w:tc>
          <w:tcPr>
            <w:tcW w:w="2547" w:type="dxa"/>
          </w:tcPr>
          <w:p w14:paraId="049A760B" w14:textId="70AD2431" w:rsidR="00666FDC" w:rsidRPr="0088200E" w:rsidRDefault="00666FDC" w:rsidP="00B5780F">
            <w:pPr>
              <w:tabs>
                <w:tab w:val="left" w:pos="1035"/>
              </w:tabs>
              <w:autoSpaceDE w:val="0"/>
              <w:autoSpaceDN w:val="0"/>
              <w:adjustRightInd w:val="0"/>
              <w:jc w:val="center"/>
              <w:rPr>
                <w:rFonts w:asciiTheme="minorHAnsi" w:hAnsiTheme="minorHAnsi" w:cstheme="minorHAnsi"/>
                <w:bCs/>
                <w:sz w:val="22"/>
                <w:szCs w:val="22"/>
                <w:lang w:val="es-MX"/>
              </w:rPr>
            </w:pPr>
            <w:r w:rsidRPr="0088200E">
              <w:rPr>
                <w:rFonts w:asciiTheme="minorHAnsi" w:hAnsiTheme="minorHAnsi" w:cstheme="minorHAnsi"/>
                <w:bCs/>
                <w:sz w:val="22"/>
                <w:szCs w:val="22"/>
                <w:lang w:val="es-MX"/>
              </w:rPr>
              <w:t>Delhi</w:t>
            </w:r>
          </w:p>
        </w:tc>
        <w:tc>
          <w:tcPr>
            <w:tcW w:w="5709" w:type="dxa"/>
          </w:tcPr>
          <w:p w14:paraId="41EFC31E" w14:textId="3A13B322" w:rsidR="00666FDC" w:rsidRPr="007E6C8F" w:rsidRDefault="00666FDC" w:rsidP="00A46D28">
            <w:pPr>
              <w:autoSpaceDE w:val="0"/>
              <w:autoSpaceDN w:val="0"/>
              <w:adjustRightInd w:val="0"/>
              <w:jc w:val="center"/>
              <w:rPr>
                <w:rFonts w:asciiTheme="minorHAnsi" w:hAnsiTheme="minorHAnsi" w:cstheme="minorHAnsi"/>
                <w:bCs/>
                <w:sz w:val="22"/>
                <w:szCs w:val="22"/>
                <w:shd w:val="clear" w:color="auto" w:fill="FFFFFF"/>
                <w:lang w:val="en-US"/>
              </w:rPr>
            </w:pPr>
            <w:r w:rsidRPr="007E6C8F">
              <w:rPr>
                <w:rFonts w:asciiTheme="minorHAnsi" w:hAnsiTheme="minorHAnsi" w:cstheme="minorHAnsi"/>
                <w:bCs/>
                <w:sz w:val="22"/>
                <w:szCs w:val="22"/>
                <w:lang w:val="en-US"/>
              </w:rPr>
              <w:t>The Leela Ambience</w:t>
            </w:r>
            <w:r w:rsidR="007E6C8F">
              <w:rPr>
                <w:rFonts w:asciiTheme="minorHAnsi" w:hAnsiTheme="minorHAnsi" w:cstheme="minorHAnsi"/>
                <w:bCs/>
                <w:sz w:val="22"/>
                <w:szCs w:val="22"/>
                <w:lang w:val="en-US"/>
              </w:rPr>
              <w:t xml:space="preserve">, </w:t>
            </w:r>
            <w:r w:rsidRPr="007E6C8F">
              <w:rPr>
                <w:rFonts w:asciiTheme="minorHAnsi" w:hAnsiTheme="minorHAnsi" w:cstheme="minorHAnsi"/>
                <w:bCs/>
                <w:sz w:val="22"/>
                <w:szCs w:val="22"/>
                <w:lang w:val="en-US"/>
              </w:rPr>
              <w:t>5* Std</w:t>
            </w:r>
            <w:r w:rsidR="00A46D28" w:rsidRPr="007E6C8F">
              <w:rPr>
                <w:rFonts w:asciiTheme="minorHAnsi" w:hAnsiTheme="minorHAnsi" w:cstheme="minorHAnsi"/>
                <w:bCs/>
                <w:sz w:val="22"/>
                <w:szCs w:val="22"/>
                <w:shd w:val="clear" w:color="auto" w:fill="FFFFFF"/>
                <w:lang w:val="en-US"/>
              </w:rPr>
              <w:t xml:space="preserve"> </w:t>
            </w:r>
            <w:r w:rsidRPr="007E6C8F">
              <w:rPr>
                <w:rFonts w:asciiTheme="minorHAnsi" w:hAnsiTheme="minorHAnsi" w:cstheme="minorHAnsi"/>
                <w:bCs/>
                <w:sz w:val="22"/>
                <w:szCs w:val="22"/>
                <w:lang w:val="en-US"/>
              </w:rPr>
              <w:t>(</w:t>
            </w:r>
            <w:r w:rsidR="007F120E">
              <w:rPr>
                <w:rFonts w:asciiTheme="minorHAnsi" w:hAnsiTheme="minorHAnsi" w:cstheme="minorHAnsi"/>
                <w:bCs/>
                <w:sz w:val="22"/>
                <w:szCs w:val="22"/>
                <w:lang w:val="en-US"/>
              </w:rPr>
              <w:t>d</w:t>
            </w:r>
            <w:r w:rsidRPr="007E6C8F">
              <w:rPr>
                <w:rFonts w:asciiTheme="minorHAnsi" w:hAnsiTheme="minorHAnsi" w:cstheme="minorHAnsi"/>
                <w:bCs/>
                <w:sz w:val="22"/>
                <w:szCs w:val="22"/>
                <w:lang w:val="en-US"/>
              </w:rPr>
              <w:t xml:space="preserve">eluxe </w:t>
            </w:r>
            <w:r w:rsidR="007F120E">
              <w:rPr>
                <w:rFonts w:asciiTheme="minorHAnsi" w:hAnsiTheme="minorHAnsi" w:cstheme="minorHAnsi"/>
                <w:bCs/>
                <w:sz w:val="22"/>
                <w:szCs w:val="22"/>
                <w:lang w:val="en-US"/>
              </w:rPr>
              <w:t>r</w:t>
            </w:r>
            <w:r w:rsidRPr="007E6C8F">
              <w:rPr>
                <w:rFonts w:asciiTheme="minorHAnsi" w:hAnsiTheme="minorHAnsi" w:cstheme="minorHAnsi"/>
                <w:bCs/>
                <w:sz w:val="22"/>
                <w:szCs w:val="22"/>
                <w:lang w:val="en-US"/>
              </w:rPr>
              <w:t>oom)</w:t>
            </w:r>
          </w:p>
        </w:tc>
      </w:tr>
      <w:tr w:rsidR="00B5780F" w:rsidRPr="00F13670" w14:paraId="691A6EB2" w14:textId="77777777" w:rsidTr="006115EA">
        <w:trPr>
          <w:trHeight w:val="202"/>
          <w:jc w:val="center"/>
        </w:trPr>
        <w:tc>
          <w:tcPr>
            <w:tcW w:w="2547" w:type="dxa"/>
          </w:tcPr>
          <w:p w14:paraId="4B32BB02" w14:textId="77777777" w:rsidR="00666FDC" w:rsidRPr="0088200E" w:rsidRDefault="00666FDC" w:rsidP="00B5780F">
            <w:pPr>
              <w:autoSpaceDE w:val="0"/>
              <w:autoSpaceDN w:val="0"/>
              <w:adjustRightInd w:val="0"/>
              <w:jc w:val="center"/>
              <w:rPr>
                <w:rFonts w:asciiTheme="minorHAnsi" w:hAnsiTheme="minorHAnsi" w:cstheme="minorHAnsi"/>
                <w:bCs/>
                <w:sz w:val="22"/>
                <w:szCs w:val="22"/>
                <w:lang w:val="es-MX"/>
              </w:rPr>
            </w:pPr>
            <w:r w:rsidRPr="0088200E">
              <w:rPr>
                <w:rFonts w:asciiTheme="minorHAnsi" w:hAnsiTheme="minorHAnsi" w:cstheme="minorHAnsi"/>
                <w:bCs/>
                <w:sz w:val="22"/>
                <w:szCs w:val="22"/>
                <w:lang w:val="es-MX"/>
              </w:rPr>
              <w:t>Agra</w:t>
            </w:r>
          </w:p>
        </w:tc>
        <w:tc>
          <w:tcPr>
            <w:tcW w:w="5709" w:type="dxa"/>
          </w:tcPr>
          <w:p w14:paraId="743D2752" w14:textId="30CE4B44" w:rsidR="00666FDC" w:rsidRPr="007E6C8F" w:rsidRDefault="007F120E" w:rsidP="00B5780F">
            <w:pPr>
              <w:autoSpaceDE w:val="0"/>
              <w:autoSpaceDN w:val="0"/>
              <w:adjustRightInd w:val="0"/>
              <w:jc w:val="center"/>
              <w:rPr>
                <w:rFonts w:asciiTheme="minorHAnsi" w:hAnsiTheme="minorHAnsi" w:cstheme="minorHAnsi"/>
                <w:bCs/>
                <w:sz w:val="22"/>
                <w:szCs w:val="22"/>
                <w:lang w:val="en-US"/>
              </w:rPr>
            </w:pPr>
            <w:r>
              <w:rPr>
                <w:rFonts w:asciiTheme="minorHAnsi" w:hAnsiTheme="minorHAnsi" w:cstheme="minorHAnsi"/>
                <w:bCs/>
                <w:sz w:val="22"/>
                <w:szCs w:val="22"/>
                <w:lang w:val="en-US"/>
              </w:rPr>
              <w:t>Grand Mercure</w:t>
            </w:r>
            <w:r w:rsidR="007E6C8F">
              <w:rPr>
                <w:rFonts w:asciiTheme="minorHAnsi" w:hAnsiTheme="minorHAnsi" w:cstheme="minorHAnsi"/>
                <w:bCs/>
                <w:sz w:val="22"/>
                <w:szCs w:val="22"/>
                <w:lang w:val="en-US"/>
              </w:rPr>
              <w:t xml:space="preserve">, </w:t>
            </w:r>
            <w:r w:rsidR="007E6C8F" w:rsidRPr="007E6C8F">
              <w:rPr>
                <w:rFonts w:asciiTheme="minorHAnsi" w:hAnsiTheme="minorHAnsi" w:cstheme="minorHAnsi"/>
                <w:bCs/>
                <w:sz w:val="22"/>
                <w:szCs w:val="22"/>
                <w:lang w:val="en-US"/>
              </w:rPr>
              <w:t>4</w:t>
            </w:r>
            <w:r w:rsidR="00666FDC" w:rsidRPr="007E6C8F">
              <w:rPr>
                <w:rFonts w:asciiTheme="minorHAnsi" w:hAnsiTheme="minorHAnsi" w:cstheme="minorHAnsi"/>
                <w:bCs/>
                <w:sz w:val="22"/>
                <w:szCs w:val="22"/>
                <w:lang w:val="en-US"/>
              </w:rPr>
              <w:t>*</w:t>
            </w:r>
            <w:r w:rsidR="007E6C8F" w:rsidRPr="007E6C8F">
              <w:rPr>
                <w:rFonts w:asciiTheme="minorHAnsi" w:hAnsiTheme="minorHAnsi" w:cstheme="minorHAnsi"/>
                <w:bCs/>
                <w:sz w:val="22"/>
                <w:szCs w:val="22"/>
                <w:lang w:val="en-US"/>
              </w:rPr>
              <w:t>superior</w:t>
            </w:r>
            <w:r w:rsidR="00666FDC" w:rsidRPr="007E6C8F">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superior city room</w:t>
            </w:r>
            <w:r w:rsidR="00666FDC" w:rsidRPr="007E6C8F">
              <w:rPr>
                <w:rFonts w:asciiTheme="minorHAnsi" w:hAnsiTheme="minorHAnsi" w:cstheme="minorHAnsi"/>
                <w:bCs/>
                <w:sz w:val="22"/>
                <w:szCs w:val="22"/>
                <w:lang w:val="en-US"/>
              </w:rPr>
              <w:t>)</w:t>
            </w:r>
          </w:p>
        </w:tc>
      </w:tr>
      <w:tr w:rsidR="00B5780F" w:rsidRPr="007F120E" w14:paraId="607E8F40" w14:textId="77777777" w:rsidTr="006115EA">
        <w:trPr>
          <w:trHeight w:val="261"/>
          <w:jc w:val="center"/>
        </w:trPr>
        <w:tc>
          <w:tcPr>
            <w:tcW w:w="2547" w:type="dxa"/>
          </w:tcPr>
          <w:p w14:paraId="361590E2" w14:textId="77777777" w:rsidR="00666FDC" w:rsidRPr="0088200E" w:rsidRDefault="00666FDC" w:rsidP="00B5780F">
            <w:pPr>
              <w:autoSpaceDE w:val="0"/>
              <w:autoSpaceDN w:val="0"/>
              <w:adjustRightInd w:val="0"/>
              <w:jc w:val="center"/>
              <w:rPr>
                <w:rFonts w:asciiTheme="minorHAnsi" w:hAnsiTheme="minorHAnsi" w:cstheme="minorHAnsi"/>
                <w:bCs/>
                <w:sz w:val="22"/>
                <w:szCs w:val="22"/>
                <w:lang w:val="es-MX"/>
              </w:rPr>
            </w:pPr>
            <w:r w:rsidRPr="0088200E">
              <w:rPr>
                <w:rFonts w:asciiTheme="minorHAnsi" w:hAnsiTheme="minorHAnsi" w:cstheme="minorHAnsi"/>
                <w:bCs/>
                <w:sz w:val="22"/>
                <w:szCs w:val="22"/>
                <w:lang w:val="es-MX"/>
              </w:rPr>
              <w:t>Jaipur</w:t>
            </w:r>
          </w:p>
        </w:tc>
        <w:tc>
          <w:tcPr>
            <w:tcW w:w="5709" w:type="dxa"/>
          </w:tcPr>
          <w:p w14:paraId="5945A959" w14:textId="1D95F406" w:rsidR="00666FDC" w:rsidRPr="007F120E" w:rsidRDefault="007F120E" w:rsidP="00A46D28">
            <w:pPr>
              <w:autoSpaceDE w:val="0"/>
              <w:autoSpaceDN w:val="0"/>
              <w:adjustRightInd w:val="0"/>
              <w:jc w:val="center"/>
              <w:rPr>
                <w:rFonts w:asciiTheme="minorHAnsi" w:hAnsiTheme="minorHAnsi" w:cstheme="minorHAnsi"/>
                <w:bCs/>
                <w:sz w:val="22"/>
                <w:szCs w:val="22"/>
                <w:lang w:val="en-US"/>
              </w:rPr>
            </w:pPr>
            <w:r w:rsidRPr="007F120E">
              <w:rPr>
                <w:rFonts w:asciiTheme="minorHAnsi" w:hAnsiTheme="minorHAnsi" w:cstheme="minorHAnsi"/>
                <w:bCs/>
                <w:sz w:val="22"/>
                <w:szCs w:val="22"/>
                <w:lang w:val="en-US"/>
              </w:rPr>
              <w:t xml:space="preserve">Radisson Jaipur City Center, </w:t>
            </w:r>
            <w:r w:rsidR="007E6C8F" w:rsidRPr="007E6C8F">
              <w:rPr>
                <w:rFonts w:asciiTheme="minorHAnsi" w:hAnsiTheme="minorHAnsi" w:cstheme="minorHAnsi"/>
                <w:bCs/>
                <w:sz w:val="22"/>
                <w:szCs w:val="22"/>
                <w:lang w:val="en-US"/>
              </w:rPr>
              <w:t xml:space="preserve">4*superior </w:t>
            </w:r>
            <w:r w:rsidR="00666FDC" w:rsidRPr="007F120E">
              <w:rPr>
                <w:rFonts w:asciiTheme="minorHAnsi" w:hAnsiTheme="minorHAnsi" w:cstheme="minorHAnsi"/>
                <w:bCs/>
                <w:sz w:val="22"/>
                <w:szCs w:val="22"/>
                <w:lang w:val="en-US"/>
              </w:rPr>
              <w:t>(</w:t>
            </w:r>
            <w:r w:rsidRPr="007F120E">
              <w:rPr>
                <w:rFonts w:asciiTheme="minorHAnsi" w:hAnsiTheme="minorHAnsi" w:cstheme="minorHAnsi"/>
                <w:bCs/>
                <w:sz w:val="22"/>
                <w:szCs w:val="22"/>
                <w:lang w:val="en-US"/>
              </w:rPr>
              <w:t>standard</w:t>
            </w:r>
            <w:r w:rsidR="00666FDC" w:rsidRPr="007F120E">
              <w:rPr>
                <w:rFonts w:asciiTheme="minorHAnsi" w:hAnsiTheme="minorHAnsi" w:cstheme="minorHAnsi"/>
                <w:bCs/>
                <w:sz w:val="22"/>
                <w:szCs w:val="22"/>
                <w:lang w:val="en-US"/>
              </w:rPr>
              <w:t xml:space="preserve"> </w:t>
            </w:r>
            <w:r w:rsidRPr="007F120E">
              <w:rPr>
                <w:rFonts w:asciiTheme="minorHAnsi" w:hAnsiTheme="minorHAnsi" w:cstheme="minorHAnsi"/>
                <w:bCs/>
                <w:sz w:val="22"/>
                <w:szCs w:val="22"/>
                <w:lang w:val="en-US"/>
              </w:rPr>
              <w:t>r</w:t>
            </w:r>
            <w:r w:rsidR="00666FDC" w:rsidRPr="007F120E">
              <w:rPr>
                <w:rFonts w:asciiTheme="minorHAnsi" w:hAnsiTheme="minorHAnsi" w:cstheme="minorHAnsi"/>
                <w:bCs/>
                <w:sz w:val="22"/>
                <w:szCs w:val="22"/>
                <w:lang w:val="en-US"/>
              </w:rPr>
              <w:t>oom)</w:t>
            </w:r>
          </w:p>
        </w:tc>
      </w:tr>
      <w:tr w:rsidR="00B5780F" w:rsidRPr="00F13670" w14:paraId="3CFE8CE9" w14:textId="77777777" w:rsidTr="006115EA">
        <w:trPr>
          <w:trHeight w:val="256"/>
          <w:jc w:val="center"/>
        </w:trPr>
        <w:tc>
          <w:tcPr>
            <w:tcW w:w="2547" w:type="dxa"/>
          </w:tcPr>
          <w:p w14:paraId="724A74DF" w14:textId="77777777" w:rsidR="00666FDC" w:rsidRPr="0088200E" w:rsidRDefault="00666FDC" w:rsidP="00B5780F">
            <w:pPr>
              <w:autoSpaceDE w:val="0"/>
              <w:autoSpaceDN w:val="0"/>
              <w:adjustRightInd w:val="0"/>
              <w:jc w:val="center"/>
              <w:rPr>
                <w:rFonts w:asciiTheme="minorHAnsi" w:hAnsiTheme="minorHAnsi" w:cstheme="minorHAnsi"/>
                <w:bCs/>
                <w:sz w:val="22"/>
                <w:szCs w:val="22"/>
                <w:lang w:val="es-MX"/>
              </w:rPr>
            </w:pPr>
            <w:r w:rsidRPr="0088200E">
              <w:rPr>
                <w:rFonts w:asciiTheme="minorHAnsi" w:hAnsiTheme="minorHAnsi" w:cstheme="minorHAnsi"/>
                <w:bCs/>
                <w:sz w:val="22"/>
                <w:szCs w:val="22"/>
                <w:lang w:val="es-MX"/>
              </w:rPr>
              <w:t>Jodhpur</w:t>
            </w:r>
          </w:p>
        </w:tc>
        <w:tc>
          <w:tcPr>
            <w:tcW w:w="5709" w:type="dxa"/>
          </w:tcPr>
          <w:p w14:paraId="25941536" w14:textId="4AD479F7" w:rsidR="00666FDC" w:rsidRPr="007E6C8F" w:rsidRDefault="007F120E" w:rsidP="00A46D28">
            <w:pPr>
              <w:autoSpaceDE w:val="0"/>
              <w:autoSpaceDN w:val="0"/>
              <w:adjustRightInd w:val="0"/>
              <w:jc w:val="center"/>
              <w:rPr>
                <w:rFonts w:asciiTheme="minorHAnsi" w:hAnsiTheme="minorHAnsi" w:cstheme="minorHAnsi"/>
                <w:bCs/>
                <w:sz w:val="22"/>
                <w:szCs w:val="22"/>
                <w:lang w:val="en-US"/>
              </w:rPr>
            </w:pPr>
            <w:proofErr w:type="spellStart"/>
            <w:r>
              <w:rPr>
                <w:rFonts w:asciiTheme="minorHAnsi" w:hAnsiTheme="minorHAnsi" w:cstheme="minorHAnsi"/>
                <w:bCs/>
                <w:sz w:val="22"/>
                <w:szCs w:val="22"/>
                <w:lang w:val="en-US"/>
              </w:rPr>
              <w:t>Indana</w:t>
            </w:r>
            <w:proofErr w:type="spellEnd"/>
            <w:r>
              <w:rPr>
                <w:rFonts w:asciiTheme="minorHAnsi" w:hAnsiTheme="minorHAnsi" w:cstheme="minorHAnsi"/>
                <w:bCs/>
                <w:sz w:val="22"/>
                <w:szCs w:val="22"/>
                <w:lang w:val="en-US"/>
              </w:rPr>
              <w:t xml:space="preserve"> Palace</w:t>
            </w:r>
            <w:r w:rsidR="007E6C8F">
              <w:rPr>
                <w:rFonts w:asciiTheme="minorHAnsi" w:hAnsiTheme="minorHAnsi" w:cstheme="minorHAnsi"/>
                <w:bCs/>
                <w:sz w:val="22"/>
                <w:szCs w:val="22"/>
                <w:lang w:val="en-US"/>
              </w:rPr>
              <w:t xml:space="preserve">, </w:t>
            </w:r>
            <w:r w:rsidR="007E6C8F" w:rsidRPr="007E6C8F">
              <w:rPr>
                <w:rFonts w:asciiTheme="minorHAnsi" w:hAnsiTheme="minorHAnsi" w:cstheme="minorHAnsi"/>
                <w:bCs/>
                <w:sz w:val="22"/>
                <w:szCs w:val="22"/>
                <w:lang w:val="en-US"/>
              </w:rPr>
              <w:t>4*superior</w:t>
            </w:r>
            <w:r w:rsidR="00A46D28" w:rsidRPr="007E6C8F">
              <w:rPr>
                <w:rFonts w:asciiTheme="minorHAnsi" w:hAnsiTheme="minorHAnsi" w:cstheme="minorHAnsi"/>
                <w:bCs/>
                <w:sz w:val="22"/>
                <w:szCs w:val="22"/>
                <w:lang w:val="en-US"/>
              </w:rPr>
              <w:t xml:space="preserve"> </w:t>
            </w:r>
            <w:r w:rsidR="00666FDC" w:rsidRPr="007E6C8F">
              <w:rPr>
                <w:rFonts w:asciiTheme="minorHAnsi" w:hAnsiTheme="minorHAnsi" w:cstheme="minorHAnsi"/>
                <w:bCs/>
                <w:sz w:val="22"/>
                <w:szCs w:val="22"/>
                <w:lang w:val="en-US"/>
              </w:rPr>
              <w:t>(</w:t>
            </w:r>
            <w:r>
              <w:rPr>
                <w:rFonts w:asciiTheme="minorHAnsi" w:hAnsiTheme="minorHAnsi" w:cstheme="minorHAnsi"/>
                <w:bCs/>
                <w:sz w:val="22"/>
                <w:szCs w:val="22"/>
                <w:lang w:val="en-US"/>
              </w:rPr>
              <w:t>executive r</w:t>
            </w:r>
            <w:r w:rsidR="00666FDC" w:rsidRPr="007E6C8F">
              <w:rPr>
                <w:rFonts w:asciiTheme="minorHAnsi" w:hAnsiTheme="minorHAnsi" w:cstheme="minorHAnsi"/>
                <w:bCs/>
                <w:sz w:val="22"/>
                <w:szCs w:val="22"/>
                <w:lang w:val="en-US"/>
              </w:rPr>
              <w:t>oom)</w:t>
            </w:r>
          </w:p>
        </w:tc>
      </w:tr>
      <w:tr w:rsidR="00B5780F" w:rsidRPr="007F120E" w14:paraId="3677DA3E" w14:textId="77777777" w:rsidTr="006115EA">
        <w:trPr>
          <w:trHeight w:hRule="exact" w:val="352"/>
          <w:jc w:val="center"/>
        </w:trPr>
        <w:tc>
          <w:tcPr>
            <w:tcW w:w="2547" w:type="dxa"/>
          </w:tcPr>
          <w:p w14:paraId="0C70ADC0" w14:textId="77777777" w:rsidR="00666FDC" w:rsidRPr="0088200E" w:rsidRDefault="00666FDC" w:rsidP="00B5780F">
            <w:pPr>
              <w:autoSpaceDE w:val="0"/>
              <w:autoSpaceDN w:val="0"/>
              <w:adjustRightInd w:val="0"/>
              <w:jc w:val="center"/>
              <w:rPr>
                <w:rFonts w:asciiTheme="minorHAnsi" w:hAnsiTheme="minorHAnsi" w:cstheme="minorHAnsi"/>
                <w:bCs/>
                <w:sz w:val="22"/>
                <w:szCs w:val="22"/>
                <w:lang w:val="es-MX"/>
              </w:rPr>
            </w:pPr>
            <w:proofErr w:type="spellStart"/>
            <w:r w:rsidRPr="0088200E">
              <w:rPr>
                <w:rFonts w:asciiTheme="minorHAnsi" w:hAnsiTheme="minorHAnsi" w:cstheme="minorHAnsi"/>
                <w:bCs/>
                <w:sz w:val="22"/>
                <w:szCs w:val="22"/>
                <w:lang w:val="es-MX"/>
              </w:rPr>
              <w:t>Udaipur</w:t>
            </w:r>
            <w:proofErr w:type="spellEnd"/>
          </w:p>
        </w:tc>
        <w:tc>
          <w:tcPr>
            <w:tcW w:w="5709" w:type="dxa"/>
          </w:tcPr>
          <w:p w14:paraId="1B8E203F" w14:textId="45086423" w:rsidR="00666FDC" w:rsidRPr="007E6C8F" w:rsidRDefault="00666FDC" w:rsidP="00A46D28">
            <w:pPr>
              <w:autoSpaceDE w:val="0"/>
              <w:autoSpaceDN w:val="0"/>
              <w:adjustRightInd w:val="0"/>
              <w:jc w:val="center"/>
              <w:rPr>
                <w:rFonts w:asciiTheme="minorHAnsi" w:hAnsiTheme="minorHAnsi" w:cstheme="minorHAnsi"/>
                <w:bCs/>
                <w:sz w:val="22"/>
                <w:szCs w:val="22"/>
                <w:lang w:val="en-US"/>
              </w:rPr>
            </w:pPr>
            <w:r w:rsidRPr="007E6C8F">
              <w:rPr>
                <w:rFonts w:asciiTheme="minorHAnsi" w:hAnsiTheme="minorHAnsi" w:cstheme="minorHAnsi"/>
                <w:bCs/>
                <w:sz w:val="22"/>
                <w:szCs w:val="22"/>
                <w:lang w:val="en-US"/>
              </w:rPr>
              <w:t xml:space="preserve">Fateh </w:t>
            </w:r>
            <w:proofErr w:type="spellStart"/>
            <w:r w:rsidR="007F120E">
              <w:rPr>
                <w:rFonts w:asciiTheme="minorHAnsi" w:hAnsiTheme="minorHAnsi" w:cstheme="minorHAnsi"/>
                <w:bCs/>
                <w:sz w:val="22"/>
                <w:szCs w:val="22"/>
                <w:lang w:val="en-US"/>
              </w:rPr>
              <w:t>Garh</w:t>
            </w:r>
            <w:proofErr w:type="spellEnd"/>
            <w:r w:rsidR="007E6C8F">
              <w:rPr>
                <w:rFonts w:asciiTheme="minorHAnsi" w:hAnsiTheme="minorHAnsi" w:cstheme="minorHAnsi"/>
                <w:bCs/>
                <w:sz w:val="22"/>
                <w:szCs w:val="22"/>
                <w:lang w:val="en-US"/>
              </w:rPr>
              <w:t xml:space="preserve">, </w:t>
            </w:r>
            <w:r w:rsidR="007F120E">
              <w:rPr>
                <w:rFonts w:asciiTheme="minorHAnsi" w:hAnsiTheme="minorHAnsi" w:cstheme="minorHAnsi"/>
                <w:bCs/>
                <w:sz w:val="22"/>
                <w:szCs w:val="22"/>
                <w:lang w:val="en-US"/>
              </w:rPr>
              <w:t>5</w:t>
            </w:r>
            <w:r w:rsidR="007E6C8F" w:rsidRPr="007E6C8F">
              <w:rPr>
                <w:rFonts w:asciiTheme="minorHAnsi" w:hAnsiTheme="minorHAnsi" w:cstheme="minorHAnsi"/>
                <w:bCs/>
                <w:sz w:val="22"/>
                <w:szCs w:val="22"/>
                <w:lang w:val="en-US"/>
              </w:rPr>
              <w:t>*</w:t>
            </w:r>
            <w:r w:rsidR="007F120E">
              <w:rPr>
                <w:rFonts w:asciiTheme="minorHAnsi" w:hAnsiTheme="minorHAnsi" w:cstheme="minorHAnsi"/>
                <w:bCs/>
                <w:sz w:val="22"/>
                <w:szCs w:val="22"/>
                <w:lang w:val="en-US"/>
              </w:rPr>
              <w:t>Std</w:t>
            </w:r>
            <w:r w:rsidR="007E6C8F">
              <w:rPr>
                <w:rFonts w:asciiTheme="minorHAnsi" w:hAnsiTheme="minorHAnsi" w:cstheme="minorHAnsi"/>
                <w:bCs/>
                <w:sz w:val="22"/>
                <w:szCs w:val="22"/>
                <w:lang w:val="en-US"/>
              </w:rPr>
              <w:t xml:space="preserve"> </w:t>
            </w:r>
            <w:r w:rsidRPr="007E6C8F">
              <w:rPr>
                <w:rFonts w:asciiTheme="minorHAnsi" w:hAnsiTheme="minorHAnsi" w:cstheme="minorHAnsi"/>
                <w:bCs/>
                <w:sz w:val="22"/>
                <w:szCs w:val="22"/>
                <w:lang w:val="en-US"/>
              </w:rPr>
              <w:t>(</w:t>
            </w:r>
            <w:r w:rsidR="007F120E">
              <w:rPr>
                <w:rFonts w:asciiTheme="minorHAnsi" w:hAnsiTheme="minorHAnsi" w:cstheme="minorHAnsi"/>
                <w:bCs/>
                <w:sz w:val="22"/>
                <w:szCs w:val="22"/>
                <w:lang w:val="en-US"/>
              </w:rPr>
              <w:t>Renaissance</w:t>
            </w:r>
            <w:r w:rsidRPr="007E6C8F">
              <w:rPr>
                <w:rFonts w:asciiTheme="minorHAnsi" w:hAnsiTheme="minorHAnsi" w:cstheme="minorHAnsi"/>
                <w:bCs/>
                <w:sz w:val="22"/>
                <w:szCs w:val="22"/>
                <w:lang w:val="en-US"/>
              </w:rPr>
              <w:t xml:space="preserve"> </w:t>
            </w:r>
            <w:r w:rsidR="007F120E">
              <w:rPr>
                <w:rFonts w:asciiTheme="minorHAnsi" w:hAnsiTheme="minorHAnsi" w:cstheme="minorHAnsi"/>
                <w:bCs/>
                <w:sz w:val="22"/>
                <w:szCs w:val="22"/>
                <w:lang w:val="en-US"/>
              </w:rPr>
              <w:t>r</w:t>
            </w:r>
            <w:r w:rsidRPr="007E6C8F">
              <w:rPr>
                <w:rFonts w:asciiTheme="minorHAnsi" w:hAnsiTheme="minorHAnsi" w:cstheme="minorHAnsi"/>
                <w:bCs/>
                <w:sz w:val="22"/>
                <w:szCs w:val="22"/>
                <w:lang w:val="en-US"/>
              </w:rPr>
              <w:t>oom)</w:t>
            </w:r>
          </w:p>
        </w:tc>
      </w:tr>
      <w:tr w:rsidR="00B5780F" w:rsidRPr="00F13670" w14:paraId="674B5BDB" w14:textId="77777777" w:rsidTr="006115EA">
        <w:trPr>
          <w:trHeight w:val="144"/>
          <w:jc w:val="center"/>
        </w:trPr>
        <w:tc>
          <w:tcPr>
            <w:tcW w:w="2547" w:type="dxa"/>
          </w:tcPr>
          <w:p w14:paraId="233083EE" w14:textId="77777777" w:rsidR="00666FDC" w:rsidRDefault="00666FDC" w:rsidP="00B5780F">
            <w:pPr>
              <w:autoSpaceDE w:val="0"/>
              <w:autoSpaceDN w:val="0"/>
              <w:adjustRightInd w:val="0"/>
              <w:jc w:val="center"/>
              <w:rPr>
                <w:rFonts w:asciiTheme="minorHAnsi" w:hAnsiTheme="minorHAnsi" w:cstheme="minorHAnsi"/>
                <w:bCs/>
                <w:sz w:val="22"/>
                <w:szCs w:val="22"/>
                <w:lang w:val="es-MX"/>
              </w:rPr>
            </w:pPr>
            <w:r w:rsidRPr="0088200E">
              <w:rPr>
                <w:rFonts w:asciiTheme="minorHAnsi" w:hAnsiTheme="minorHAnsi" w:cstheme="minorHAnsi"/>
                <w:bCs/>
                <w:sz w:val="22"/>
                <w:szCs w:val="22"/>
                <w:lang w:val="es-MX"/>
              </w:rPr>
              <w:t>Delhi</w:t>
            </w:r>
          </w:p>
          <w:p w14:paraId="2EFC4FB2" w14:textId="2E34679B" w:rsidR="007F120E" w:rsidRPr="0088200E" w:rsidRDefault="007F120E" w:rsidP="00B5780F">
            <w:pPr>
              <w:autoSpaceDE w:val="0"/>
              <w:autoSpaceDN w:val="0"/>
              <w:adjustRightInd w:val="0"/>
              <w:jc w:val="center"/>
              <w:rPr>
                <w:rFonts w:asciiTheme="minorHAnsi" w:hAnsiTheme="minorHAnsi" w:cstheme="minorHAnsi"/>
                <w:bCs/>
                <w:sz w:val="22"/>
                <w:szCs w:val="22"/>
                <w:lang w:val="es-MX"/>
              </w:rPr>
            </w:pPr>
            <w:r>
              <w:rPr>
                <w:rFonts w:asciiTheme="minorHAnsi" w:hAnsiTheme="minorHAnsi" w:cstheme="minorHAnsi"/>
                <w:bCs/>
                <w:sz w:val="22"/>
                <w:szCs w:val="22"/>
                <w:lang w:val="es-MX"/>
              </w:rPr>
              <w:t>Cerca del aeropuerto</w:t>
            </w:r>
          </w:p>
        </w:tc>
        <w:tc>
          <w:tcPr>
            <w:tcW w:w="5709" w:type="dxa"/>
            <w:vAlign w:val="center"/>
          </w:tcPr>
          <w:p w14:paraId="49B2B15F" w14:textId="6BC04D66" w:rsidR="00666FDC" w:rsidRPr="0088200E" w:rsidRDefault="007E6C8F" w:rsidP="00A46D28">
            <w:pPr>
              <w:autoSpaceDE w:val="0"/>
              <w:autoSpaceDN w:val="0"/>
              <w:adjustRightInd w:val="0"/>
              <w:jc w:val="center"/>
              <w:rPr>
                <w:rFonts w:asciiTheme="minorHAnsi" w:hAnsiTheme="minorHAnsi" w:cstheme="minorHAnsi"/>
                <w:bCs/>
                <w:sz w:val="22"/>
                <w:szCs w:val="22"/>
                <w:lang w:val="es-MX"/>
              </w:rPr>
            </w:pPr>
            <w:r>
              <w:rPr>
                <w:rFonts w:asciiTheme="minorHAnsi" w:hAnsiTheme="minorHAnsi" w:cstheme="minorHAnsi"/>
                <w:bCs/>
                <w:sz w:val="22"/>
                <w:szCs w:val="22"/>
                <w:lang w:val="es-MX"/>
              </w:rPr>
              <w:t xml:space="preserve">Taj </w:t>
            </w:r>
            <w:proofErr w:type="spellStart"/>
            <w:r>
              <w:rPr>
                <w:rFonts w:asciiTheme="minorHAnsi" w:hAnsiTheme="minorHAnsi" w:cstheme="minorHAnsi"/>
                <w:bCs/>
                <w:sz w:val="22"/>
                <w:szCs w:val="22"/>
                <w:lang w:val="es-MX"/>
              </w:rPr>
              <w:t>Vivanta</w:t>
            </w:r>
            <w:proofErr w:type="spellEnd"/>
            <w:r>
              <w:rPr>
                <w:rFonts w:asciiTheme="minorHAnsi" w:hAnsiTheme="minorHAnsi" w:cstheme="minorHAnsi"/>
                <w:bCs/>
                <w:sz w:val="22"/>
                <w:szCs w:val="22"/>
                <w:lang w:val="es-MX"/>
              </w:rPr>
              <w:t xml:space="preserve">, </w:t>
            </w:r>
            <w:proofErr w:type="spellStart"/>
            <w:r>
              <w:rPr>
                <w:rFonts w:asciiTheme="minorHAnsi" w:hAnsiTheme="minorHAnsi" w:cstheme="minorHAnsi"/>
                <w:bCs/>
                <w:sz w:val="22"/>
                <w:szCs w:val="22"/>
                <w:lang w:val="es-MX"/>
              </w:rPr>
              <w:t>Dwarka</w:t>
            </w:r>
            <w:proofErr w:type="spellEnd"/>
            <w:r w:rsidRPr="007E6C8F">
              <w:rPr>
                <w:rFonts w:asciiTheme="minorHAnsi" w:hAnsiTheme="minorHAnsi" w:cstheme="minorHAnsi"/>
                <w:bCs/>
                <w:sz w:val="22"/>
                <w:szCs w:val="22"/>
                <w:lang w:val="es-419"/>
              </w:rPr>
              <w:t>, 4*superior</w:t>
            </w:r>
            <w:r w:rsidR="00666FDC" w:rsidRPr="0088200E">
              <w:rPr>
                <w:rFonts w:asciiTheme="minorHAnsi" w:hAnsiTheme="minorHAnsi" w:cstheme="minorHAnsi"/>
                <w:bCs/>
                <w:sz w:val="22"/>
                <w:szCs w:val="22"/>
                <w:lang w:val="es-MX"/>
              </w:rPr>
              <w:t xml:space="preserve"> (</w:t>
            </w:r>
            <w:proofErr w:type="spellStart"/>
            <w:r w:rsidR="006115EA">
              <w:rPr>
                <w:rFonts w:asciiTheme="minorHAnsi" w:hAnsiTheme="minorHAnsi" w:cstheme="minorHAnsi"/>
                <w:bCs/>
                <w:sz w:val="22"/>
                <w:szCs w:val="22"/>
                <w:lang w:val="es-MX"/>
              </w:rPr>
              <w:t>d</w:t>
            </w:r>
            <w:r w:rsidR="007F120E">
              <w:rPr>
                <w:rFonts w:asciiTheme="minorHAnsi" w:hAnsiTheme="minorHAnsi" w:cstheme="minorHAnsi"/>
                <w:bCs/>
                <w:sz w:val="22"/>
                <w:szCs w:val="22"/>
                <w:lang w:val="es-MX"/>
              </w:rPr>
              <w:t>eluxe</w:t>
            </w:r>
            <w:proofErr w:type="spellEnd"/>
            <w:r w:rsidR="007F120E">
              <w:rPr>
                <w:rFonts w:asciiTheme="minorHAnsi" w:hAnsiTheme="minorHAnsi" w:cstheme="minorHAnsi"/>
                <w:bCs/>
                <w:sz w:val="22"/>
                <w:szCs w:val="22"/>
                <w:lang w:val="es-MX"/>
              </w:rPr>
              <w:t xml:space="preserve"> </w:t>
            </w:r>
            <w:proofErr w:type="spellStart"/>
            <w:r w:rsidR="007F120E">
              <w:rPr>
                <w:rFonts w:asciiTheme="minorHAnsi" w:hAnsiTheme="minorHAnsi" w:cstheme="minorHAnsi"/>
                <w:bCs/>
                <w:sz w:val="22"/>
                <w:szCs w:val="22"/>
                <w:lang w:val="es-MX"/>
              </w:rPr>
              <w:t>room</w:t>
            </w:r>
            <w:proofErr w:type="spellEnd"/>
            <w:r w:rsidR="00666FDC" w:rsidRPr="0088200E">
              <w:rPr>
                <w:rFonts w:asciiTheme="minorHAnsi" w:hAnsiTheme="minorHAnsi" w:cstheme="minorHAnsi"/>
                <w:bCs/>
                <w:sz w:val="22"/>
                <w:szCs w:val="22"/>
                <w:lang w:val="es-MX"/>
              </w:rPr>
              <w:t>)</w:t>
            </w:r>
          </w:p>
        </w:tc>
      </w:tr>
    </w:tbl>
    <w:p w14:paraId="16D6A180" w14:textId="4C22814F" w:rsidR="007B4F2C" w:rsidRPr="0088200E" w:rsidRDefault="007B4F2C" w:rsidP="00BB7E17">
      <w:pPr>
        <w:rPr>
          <w:rFonts w:ascii="Calibri" w:hAnsi="Calibri" w:cs="Calibri"/>
          <w:sz w:val="22"/>
          <w:szCs w:val="22"/>
          <w:lang w:val="es-MX"/>
        </w:rPr>
      </w:pPr>
      <w:r w:rsidRPr="0088200E">
        <w:rPr>
          <w:rFonts w:ascii="Calibri" w:hAnsi="Calibri" w:cs="Calibri"/>
          <w:bCs/>
          <w:sz w:val="22"/>
          <w:szCs w:val="22"/>
          <w:lang w:val="es-MX"/>
        </w:rPr>
        <w:t>Nota</w:t>
      </w:r>
      <w:r w:rsidR="00BB7E17" w:rsidRPr="0088200E">
        <w:rPr>
          <w:rFonts w:ascii="Calibri" w:hAnsi="Calibri" w:cs="Calibri"/>
          <w:bCs/>
          <w:sz w:val="22"/>
          <w:szCs w:val="22"/>
          <w:lang w:val="es-MX"/>
        </w:rPr>
        <w:t xml:space="preserve">: </w:t>
      </w:r>
      <w:r w:rsidRPr="0088200E">
        <w:rPr>
          <w:rFonts w:ascii="Calibri" w:hAnsi="Calibri" w:cs="Calibri"/>
          <w:bCs/>
          <w:sz w:val="22"/>
          <w:szCs w:val="22"/>
          <w:lang w:val="es-MX"/>
        </w:rPr>
        <w:t>Todas</w:t>
      </w:r>
      <w:r w:rsidRPr="0088200E">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88200E" w:rsidRDefault="00280BD6" w:rsidP="00AF47CC">
      <w:pPr>
        <w:rPr>
          <w:rFonts w:asciiTheme="minorHAnsi" w:hAnsiTheme="minorHAnsi" w:cstheme="minorHAnsi"/>
          <w:b/>
          <w:bCs/>
          <w:sz w:val="22"/>
          <w:szCs w:val="22"/>
          <w:lang w:val="es-MX"/>
        </w:rPr>
      </w:pPr>
    </w:p>
    <w:p w14:paraId="0336207A" w14:textId="77777777" w:rsidR="00F94BFC" w:rsidRPr="0088200E" w:rsidRDefault="00F94BFC" w:rsidP="00F94BFC">
      <w:pPr>
        <w:autoSpaceDE w:val="0"/>
        <w:autoSpaceDN w:val="0"/>
        <w:adjustRightInd w:val="0"/>
        <w:rPr>
          <w:rFonts w:asciiTheme="minorHAnsi" w:hAnsiTheme="minorHAnsi" w:cstheme="minorHAnsi"/>
          <w:b/>
          <w:sz w:val="22"/>
          <w:szCs w:val="22"/>
          <w:u w:val="single"/>
          <w:lang w:val="es-MX"/>
        </w:rPr>
      </w:pPr>
      <w:r w:rsidRPr="0088200E">
        <w:rPr>
          <w:rFonts w:asciiTheme="minorHAnsi" w:hAnsiTheme="minorHAnsi" w:cstheme="minorHAnsi"/>
          <w:b/>
          <w:sz w:val="22"/>
          <w:szCs w:val="22"/>
          <w:u w:val="single"/>
          <w:lang w:val="es-MX"/>
        </w:rPr>
        <w:t>NOTAS IMPORTANTES</w:t>
      </w:r>
    </w:p>
    <w:p w14:paraId="4E88A40A" w14:textId="1F7FA1C4" w:rsidR="00F94BFC" w:rsidRPr="0088200E"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88200E">
        <w:rPr>
          <w:rFonts w:cstheme="minorHAnsi"/>
          <w:color w:val="000000"/>
        </w:rPr>
        <w:t>L</w:t>
      </w:r>
      <w:r w:rsidR="00BB7E17" w:rsidRPr="0088200E">
        <w:rPr>
          <w:rFonts w:cstheme="minorHAnsi"/>
          <w:color w:val="000000"/>
        </w:rPr>
        <w:t>o</w:t>
      </w:r>
      <w:r w:rsidRPr="0088200E">
        <w:rPr>
          <w:rFonts w:cstheme="minorHAnsi"/>
          <w:color w:val="000000"/>
        </w:rPr>
        <w:t xml:space="preserve">s </w:t>
      </w:r>
      <w:r w:rsidR="00BB7E17" w:rsidRPr="0088200E">
        <w:rPr>
          <w:rFonts w:cstheme="minorHAnsi"/>
          <w:color w:val="000000"/>
        </w:rPr>
        <w:t xml:space="preserve">precios </w:t>
      </w:r>
      <w:r w:rsidRPr="0088200E">
        <w:rPr>
          <w:rFonts w:cstheme="minorHAnsi"/>
          <w:color w:val="000000"/>
        </w:rPr>
        <w:t xml:space="preserve">están </w:t>
      </w:r>
      <w:r w:rsidR="00BB7E17" w:rsidRPr="0088200E">
        <w:rPr>
          <w:rFonts w:cstheme="minorHAnsi"/>
          <w:color w:val="000000"/>
        </w:rPr>
        <w:t xml:space="preserve">actualizados, quedan sujetos a disponibilidad y cambios. En especial el costo del vuelo </w:t>
      </w:r>
      <w:proofErr w:type="spellStart"/>
      <w:r w:rsidR="00BB7E17" w:rsidRPr="0088200E">
        <w:rPr>
          <w:rFonts w:cstheme="minorHAnsi"/>
          <w:color w:val="000000"/>
        </w:rPr>
        <w:t>Udaipur</w:t>
      </w:r>
      <w:proofErr w:type="spellEnd"/>
      <w:r w:rsidR="00BB7E17" w:rsidRPr="0088200E">
        <w:rPr>
          <w:rFonts w:cstheme="minorHAnsi"/>
          <w:color w:val="000000"/>
        </w:rPr>
        <w:t xml:space="preserve"> a Delhi.</w:t>
      </w:r>
    </w:p>
    <w:p w14:paraId="6B09F00D" w14:textId="361C1023" w:rsidR="00F94BFC" w:rsidRPr="0088200E"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88200E">
        <w:rPr>
          <w:rFonts w:cstheme="minorHAnsi"/>
          <w:color w:val="000000"/>
        </w:rPr>
        <w:t xml:space="preserve">Horario </w:t>
      </w:r>
      <w:r w:rsidR="00BB7E17" w:rsidRPr="0088200E">
        <w:rPr>
          <w:rFonts w:cstheme="minorHAnsi"/>
          <w:color w:val="000000"/>
        </w:rPr>
        <w:t xml:space="preserve">para el </w:t>
      </w:r>
      <w:proofErr w:type="spellStart"/>
      <w:r w:rsidRPr="0088200E">
        <w:rPr>
          <w:rFonts w:cstheme="minorHAnsi"/>
          <w:color w:val="000000"/>
        </w:rPr>
        <w:t>Check</w:t>
      </w:r>
      <w:proofErr w:type="spellEnd"/>
      <w:r w:rsidRPr="0088200E">
        <w:rPr>
          <w:rFonts w:cstheme="minorHAnsi"/>
          <w:color w:val="000000"/>
        </w:rPr>
        <w:t xml:space="preserve">- in </w:t>
      </w:r>
      <w:r w:rsidR="00BB7E17" w:rsidRPr="0088200E">
        <w:rPr>
          <w:rFonts w:cstheme="minorHAnsi"/>
          <w:color w:val="000000"/>
        </w:rPr>
        <w:t xml:space="preserve">es a las </w:t>
      </w:r>
      <w:r w:rsidRPr="0088200E">
        <w:rPr>
          <w:rFonts w:cstheme="minorHAnsi"/>
          <w:color w:val="000000"/>
        </w:rPr>
        <w:t xml:space="preserve">1400 </w:t>
      </w:r>
      <w:proofErr w:type="spellStart"/>
      <w:r w:rsidRPr="0088200E">
        <w:rPr>
          <w:rFonts w:cstheme="minorHAnsi"/>
          <w:color w:val="000000"/>
        </w:rPr>
        <w:t>h</w:t>
      </w:r>
      <w:r w:rsidR="00BB7E17" w:rsidRPr="0088200E">
        <w:rPr>
          <w:rFonts w:cstheme="minorHAnsi"/>
          <w:color w:val="000000"/>
        </w:rPr>
        <w:t>rs</w:t>
      </w:r>
      <w:proofErr w:type="spellEnd"/>
      <w:r w:rsidRPr="0088200E">
        <w:rPr>
          <w:rFonts w:cstheme="minorHAnsi"/>
          <w:color w:val="000000"/>
        </w:rPr>
        <w:t xml:space="preserve"> y de </w:t>
      </w:r>
      <w:proofErr w:type="spellStart"/>
      <w:r w:rsidRPr="0088200E">
        <w:rPr>
          <w:rFonts w:cstheme="minorHAnsi"/>
          <w:color w:val="000000"/>
        </w:rPr>
        <w:t>Check</w:t>
      </w:r>
      <w:proofErr w:type="spellEnd"/>
      <w:r w:rsidRPr="0088200E">
        <w:rPr>
          <w:rFonts w:cstheme="minorHAnsi"/>
          <w:color w:val="000000"/>
        </w:rPr>
        <w:t xml:space="preserve">- </w:t>
      </w:r>
      <w:proofErr w:type="spellStart"/>
      <w:r w:rsidRPr="0088200E">
        <w:rPr>
          <w:rFonts w:cstheme="minorHAnsi"/>
          <w:color w:val="000000"/>
        </w:rPr>
        <w:t>out</w:t>
      </w:r>
      <w:proofErr w:type="spellEnd"/>
      <w:r w:rsidRPr="0088200E">
        <w:rPr>
          <w:rFonts w:cstheme="minorHAnsi"/>
          <w:color w:val="000000"/>
        </w:rPr>
        <w:t xml:space="preserve"> </w:t>
      </w:r>
      <w:r w:rsidR="00BB7E17" w:rsidRPr="0088200E">
        <w:rPr>
          <w:rFonts w:cstheme="minorHAnsi"/>
          <w:color w:val="000000"/>
        </w:rPr>
        <w:t xml:space="preserve">es a las </w:t>
      </w:r>
      <w:r w:rsidRPr="0088200E">
        <w:rPr>
          <w:rFonts w:cstheme="minorHAnsi"/>
          <w:color w:val="000000"/>
        </w:rPr>
        <w:t xml:space="preserve">1200 </w:t>
      </w:r>
      <w:proofErr w:type="spellStart"/>
      <w:r w:rsidRPr="0088200E">
        <w:rPr>
          <w:rFonts w:cstheme="minorHAnsi"/>
          <w:color w:val="000000"/>
        </w:rPr>
        <w:t>h</w:t>
      </w:r>
      <w:r w:rsidR="00BB7E17" w:rsidRPr="0088200E">
        <w:rPr>
          <w:rFonts w:cstheme="minorHAnsi"/>
          <w:color w:val="000000"/>
        </w:rPr>
        <w:t>rs</w:t>
      </w:r>
      <w:proofErr w:type="spellEnd"/>
      <w:r w:rsidRPr="0088200E">
        <w:rPr>
          <w:rFonts w:cstheme="minorHAnsi"/>
          <w:color w:val="000000"/>
        </w:rPr>
        <w:t>.</w:t>
      </w:r>
    </w:p>
    <w:p w14:paraId="5B812DD3" w14:textId="70D9AB40" w:rsidR="00BB7E17" w:rsidRPr="0088200E"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88200E">
        <w:rPr>
          <w:rFonts w:cstheme="minorHAnsi"/>
          <w:color w:val="000000"/>
        </w:rPr>
        <w:t>En caso de fluctuaciones en la tasa de cambio</w:t>
      </w:r>
      <w:r w:rsidR="00BB7E17" w:rsidRPr="0088200E">
        <w:rPr>
          <w:rFonts w:cstheme="minorHAnsi"/>
          <w:color w:val="000000"/>
        </w:rPr>
        <w:t xml:space="preserve"> (moneda local)</w:t>
      </w:r>
      <w:r w:rsidRPr="0088200E">
        <w:rPr>
          <w:rFonts w:cstheme="minorHAnsi"/>
          <w:color w:val="000000"/>
        </w:rPr>
        <w:t>,</w:t>
      </w:r>
      <w:r w:rsidRPr="0088200E">
        <w:rPr>
          <w:rFonts w:cstheme="minorHAnsi"/>
        </w:rPr>
        <w:t xml:space="preserve"> </w:t>
      </w:r>
      <w:r w:rsidRPr="0088200E">
        <w:rPr>
          <w:rFonts w:cstheme="minorHAnsi"/>
          <w:color w:val="000000"/>
        </w:rPr>
        <w:t>los precios cambiarán.</w:t>
      </w:r>
    </w:p>
    <w:p w14:paraId="698BAC30" w14:textId="2A09EF0C" w:rsidR="0044068F" w:rsidRPr="0088200E" w:rsidRDefault="0044068F" w:rsidP="0044068F">
      <w:pPr>
        <w:pStyle w:val="Prrafodelista"/>
        <w:numPr>
          <w:ilvl w:val="0"/>
          <w:numId w:val="35"/>
        </w:numPr>
        <w:autoSpaceDE w:val="0"/>
        <w:autoSpaceDN w:val="0"/>
        <w:adjustRightInd w:val="0"/>
        <w:jc w:val="both"/>
        <w:rPr>
          <w:rFonts w:cstheme="minorHAnsi"/>
          <w:color w:val="000000"/>
        </w:rPr>
      </w:pPr>
      <w:r w:rsidRPr="0088200E">
        <w:rPr>
          <w:rFonts w:cstheme="minorHAnsi"/>
          <w:color w:val="000000"/>
        </w:rPr>
        <w:t>Los visitantes ahora tendrán solo tres horas para hacer el recorrido del Taj Mahal, este tiempo corre después de que se pasa la barrera de entrega de boletos y la verificación de seguridad. Si un turista permanece dentro del complejo por más de tres horas, deberá pagar una multa de aproximadamente USD 10 por persona. Las reglas y regulaciones están sujetas a cambios en cualquier momento.</w:t>
      </w:r>
    </w:p>
    <w:p w14:paraId="4F461970" w14:textId="19F3B1FA" w:rsidR="00F94BFC" w:rsidRPr="0088200E" w:rsidRDefault="00F94BFC" w:rsidP="00AF47CC">
      <w:pPr>
        <w:rPr>
          <w:rFonts w:asciiTheme="minorHAnsi" w:hAnsiTheme="minorHAnsi" w:cstheme="minorHAnsi"/>
          <w:b/>
          <w:bCs/>
          <w:sz w:val="22"/>
          <w:szCs w:val="22"/>
          <w:lang w:val="es-MX"/>
        </w:rPr>
      </w:pPr>
    </w:p>
    <w:p w14:paraId="3CD600D1" w14:textId="77777777" w:rsidR="00F94BFC" w:rsidRPr="0088200E" w:rsidRDefault="00F94BFC" w:rsidP="00F94BFC">
      <w:pPr>
        <w:widowControl w:val="0"/>
        <w:autoSpaceDE w:val="0"/>
        <w:autoSpaceDN w:val="0"/>
        <w:adjustRightInd w:val="0"/>
        <w:rPr>
          <w:rFonts w:asciiTheme="minorHAnsi" w:hAnsiTheme="minorHAnsi" w:cstheme="minorHAnsi"/>
          <w:b/>
          <w:sz w:val="22"/>
          <w:szCs w:val="22"/>
          <w:u w:val="single"/>
          <w:lang w:val="es-MX"/>
        </w:rPr>
      </w:pPr>
      <w:r w:rsidRPr="0088200E">
        <w:rPr>
          <w:rFonts w:asciiTheme="minorHAnsi" w:hAnsiTheme="minorHAnsi" w:cstheme="minorHAnsi"/>
          <w:b/>
          <w:sz w:val="22"/>
          <w:szCs w:val="22"/>
          <w:u w:val="single"/>
          <w:lang w:val="es-MX"/>
        </w:rPr>
        <w:t>POLITICA DE PAGO</w:t>
      </w:r>
    </w:p>
    <w:p w14:paraId="78EA380D" w14:textId="104B0ACE" w:rsidR="00F94BFC" w:rsidRPr="0088200E" w:rsidRDefault="0098117D" w:rsidP="0098117D">
      <w:pPr>
        <w:jc w:val="both"/>
        <w:rPr>
          <w:rFonts w:asciiTheme="minorHAnsi" w:hAnsiTheme="minorHAnsi" w:cstheme="minorHAnsi"/>
          <w:sz w:val="22"/>
          <w:szCs w:val="22"/>
          <w:lang w:val="es-MX"/>
        </w:rPr>
      </w:pPr>
      <w:r w:rsidRPr="0088200E">
        <w:rPr>
          <w:rFonts w:asciiTheme="minorHAnsi" w:hAnsiTheme="minorHAnsi" w:cstheme="minorHAnsi"/>
          <w:bCs/>
          <w:sz w:val="22"/>
          <w:szCs w:val="22"/>
          <w:lang w:val="es-MX"/>
        </w:rPr>
        <w:t>PAGO TOTAL</w:t>
      </w:r>
      <w:r w:rsidR="00F94BFC" w:rsidRPr="0088200E">
        <w:rPr>
          <w:rFonts w:asciiTheme="minorHAnsi" w:hAnsiTheme="minorHAnsi" w:cstheme="minorHAnsi"/>
          <w:bCs/>
          <w:sz w:val="22"/>
          <w:szCs w:val="22"/>
          <w:lang w:val="es-MX"/>
        </w:rPr>
        <w:t xml:space="preserve"> </w:t>
      </w:r>
      <w:r w:rsidR="00E868F2" w:rsidRPr="0088200E">
        <w:rPr>
          <w:rFonts w:asciiTheme="minorHAnsi" w:hAnsiTheme="minorHAnsi" w:cstheme="minorHAnsi"/>
          <w:bCs/>
          <w:sz w:val="22"/>
          <w:szCs w:val="22"/>
          <w:lang w:val="es-MX"/>
        </w:rPr>
        <w:t>40</w:t>
      </w:r>
      <w:r w:rsidR="00F94BFC" w:rsidRPr="0088200E">
        <w:rPr>
          <w:rFonts w:asciiTheme="minorHAnsi" w:hAnsiTheme="minorHAnsi" w:cstheme="minorHAnsi"/>
          <w:bCs/>
          <w:sz w:val="22"/>
          <w:szCs w:val="22"/>
          <w:lang w:val="es-MX"/>
        </w:rPr>
        <w:t xml:space="preserve"> </w:t>
      </w:r>
      <w:r w:rsidRPr="0088200E">
        <w:rPr>
          <w:rFonts w:asciiTheme="minorHAnsi" w:hAnsiTheme="minorHAnsi" w:cstheme="minorHAnsi"/>
          <w:bCs/>
          <w:sz w:val="22"/>
          <w:szCs w:val="22"/>
          <w:lang w:val="es-MX"/>
        </w:rPr>
        <w:t>d</w:t>
      </w:r>
      <w:r w:rsidR="00F94BFC" w:rsidRPr="0088200E">
        <w:rPr>
          <w:rFonts w:asciiTheme="minorHAnsi" w:hAnsiTheme="minorHAnsi" w:cstheme="minorHAnsi"/>
          <w:bCs/>
          <w:sz w:val="22"/>
          <w:szCs w:val="22"/>
          <w:lang w:val="es-MX"/>
        </w:rPr>
        <w:t>ías antes de la fecha de llegada</w:t>
      </w:r>
      <w:r w:rsidRPr="0088200E">
        <w:rPr>
          <w:rFonts w:asciiTheme="minorHAnsi" w:hAnsiTheme="minorHAnsi" w:cstheme="minorHAnsi"/>
          <w:bCs/>
          <w:sz w:val="22"/>
          <w:szCs w:val="22"/>
          <w:lang w:val="es-MX"/>
        </w:rPr>
        <w:t xml:space="preserve">. </w:t>
      </w:r>
      <w:r w:rsidRPr="0088200E">
        <w:rPr>
          <w:rFonts w:asciiTheme="minorHAnsi" w:hAnsiTheme="minorHAnsi" w:cstheme="minorHAnsi"/>
          <w:sz w:val="22"/>
          <w:szCs w:val="22"/>
          <w:lang w:val="es-MX"/>
        </w:rPr>
        <w:t>D</w:t>
      </w:r>
      <w:r w:rsidR="00F94BFC" w:rsidRPr="0088200E">
        <w:rPr>
          <w:rFonts w:asciiTheme="minorHAnsi" w:hAnsiTheme="minorHAnsi" w:cstheme="minorHAnsi"/>
          <w:sz w:val="22"/>
          <w:szCs w:val="22"/>
          <w:lang w:val="es-MX"/>
        </w:rPr>
        <w:t>eposito no-reembolsables en caso</w:t>
      </w:r>
      <w:r w:rsidRPr="0088200E">
        <w:rPr>
          <w:rFonts w:asciiTheme="minorHAnsi" w:hAnsiTheme="minorHAnsi" w:cstheme="minorHAnsi"/>
          <w:sz w:val="22"/>
          <w:szCs w:val="22"/>
          <w:lang w:val="es-MX"/>
        </w:rPr>
        <w:t xml:space="preserve"> de cancelación por parte del pasajero.</w:t>
      </w:r>
    </w:p>
    <w:p w14:paraId="0E853FA7" w14:textId="77777777" w:rsidR="0098117D" w:rsidRDefault="0098117D" w:rsidP="00F94BFC">
      <w:pPr>
        <w:autoSpaceDE w:val="0"/>
        <w:autoSpaceDN w:val="0"/>
        <w:adjustRightInd w:val="0"/>
        <w:rPr>
          <w:rFonts w:asciiTheme="minorHAnsi" w:hAnsiTheme="minorHAnsi" w:cstheme="minorHAnsi"/>
          <w:b/>
          <w:sz w:val="22"/>
          <w:szCs w:val="22"/>
          <w:u w:val="single"/>
          <w:lang w:val="es-MX"/>
        </w:rPr>
      </w:pPr>
    </w:p>
    <w:p w14:paraId="76004726" w14:textId="77777777" w:rsidR="001F7F19" w:rsidRPr="0088200E" w:rsidRDefault="001F7F19" w:rsidP="00F94BFC">
      <w:pPr>
        <w:autoSpaceDE w:val="0"/>
        <w:autoSpaceDN w:val="0"/>
        <w:adjustRightInd w:val="0"/>
        <w:rPr>
          <w:rFonts w:asciiTheme="minorHAnsi" w:hAnsiTheme="minorHAnsi" w:cstheme="minorHAnsi"/>
          <w:b/>
          <w:sz w:val="22"/>
          <w:szCs w:val="22"/>
          <w:u w:val="single"/>
          <w:lang w:val="es-MX"/>
        </w:rPr>
      </w:pPr>
    </w:p>
    <w:p w14:paraId="6D1847F3" w14:textId="77777777" w:rsidR="0098117D" w:rsidRPr="0088200E" w:rsidRDefault="00F94BFC" w:rsidP="00F94BFC">
      <w:pPr>
        <w:autoSpaceDE w:val="0"/>
        <w:autoSpaceDN w:val="0"/>
        <w:adjustRightInd w:val="0"/>
        <w:rPr>
          <w:rFonts w:asciiTheme="minorHAnsi" w:hAnsiTheme="minorHAnsi" w:cstheme="minorHAnsi"/>
          <w:b/>
          <w:sz w:val="22"/>
          <w:szCs w:val="22"/>
          <w:u w:val="single"/>
          <w:lang w:val="es-MX"/>
        </w:rPr>
      </w:pPr>
      <w:r w:rsidRPr="0088200E">
        <w:rPr>
          <w:rFonts w:asciiTheme="minorHAnsi" w:hAnsiTheme="minorHAnsi" w:cstheme="minorHAnsi"/>
          <w:b/>
          <w:sz w:val="22"/>
          <w:szCs w:val="22"/>
          <w:u w:val="single"/>
          <w:lang w:val="es-MX"/>
        </w:rPr>
        <w:lastRenderedPageBreak/>
        <w:t>POLITICAS DE CANCELACION</w:t>
      </w:r>
      <w:r w:rsidR="0098117D" w:rsidRPr="0088200E">
        <w:rPr>
          <w:rFonts w:asciiTheme="minorHAnsi" w:hAnsiTheme="minorHAnsi" w:cstheme="minorHAnsi"/>
          <w:b/>
          <w:sz w:val="22"/>
          <w:szCs w:val="22"/>
          <w:u w:val="single"/>
          <w:lang w:val="es-MX"/>
        </w:rPr>
        <w:t xml:space="preserve"> </w:t>
      </w:r>
    </w:p>
    <w:p w14:paraId="554746FA" w14:textId="70A3F65D" w:rsidR="0098117D" w:rsidRPr="0088200E" w:rsidRDefault="0098117D" w:rsidP="00F94BFC">
      <w:pPr>
        <w:autoSpaceDE w:val="0"/>
        <w:autoSpaceDN w:val="0"/>
        <w:adjustRightInd w:val="0"/>
        <w:rPr>
          <w:rFonts w:asciiTheme="minorHAnsi" w:hAnsiTheme="minorHAnsi" w:cstheme="minorHAnsi"/>
          <w:bCs/>
          <w:sz w:val="22"/>
          <w:szCs w:val="22"/>
          <w:lang w:val="es-MX"/>
        </w:rPr>
      </w:pPr>
      <w:r w:rsidRPr="0088200E">
        <w:rPr>
          <w:rFonts w:asciiTheme="minorHAnsi" w:hAnsiTheme="minorHAnsi" w:cstheme="minorHAnsi"/>
          <w:bCs/>
          <w:sz w:val="22"/>
          <w:szCs w:val="22"/>
          <w:lang w:val="es-MX"/>
        </w:rPr>
        <w:t xml:space="preserve">Entre </w:t>
      </w:r>
      <w:r w:rsidR="00E868F2" w:rsidRPr="0088200E">
        <w:rPr>
          <w:rFonts w:asciiTheme="minorHAnsi" w:hAnsiTheme="minorHAnsi" w:cstheme="minorHAnsi"/>
          <w:bCs/>
          <w:sz w:val="22"/>
          <w:szCs w:val="22"/>
          <w:lang w:val="es-MX"/>
        </w:rPr>
        <w:t>40</w:t>
      </w:r>
      <w:r w:rsidR="00F94BFC" w:rsidRPr="0088200E">
        <w:rPr>
          <w:rFonts w:asciiTheme="minorHAnsi" w:hAnsiTheme="minorHAnsi" w:cstheme="minorHAnsi"/>
          <w:bCs/>
          <w:sz w:val="22"/>
          <w:szCs w:val="22"/>
          <w:lang w:val="es-MX"/>
        </w:rPr>
        <w:t>-</w:t>
      </w:r>
      <w:r w:rsidR="00E868F2" w:rsidRPr="0088200E">
        <w:rPr>
          <w:rFonts w:asciiTheme="minorHAnsi" w:hAnsiTheme="minorHAnsi" w:cstheme="minorHAnsi"/>
          <w:bCs/>
          <w:sz w:val="22"/>
          <w:szCs w:val="22"/>
          <w:lang w:val="es-MX"/>
        </w:rPr>
        <w:t>20</w:t>
      </w:r>
      <w:r w:rsidR="00F94BFC" w:rsidRPr="0088200E">
        <w:rPr>
          <w:rFonts w:asciiTheme="minorHAnsi" w:hAnsiTheme="minorHAnsi" w:cstheme="minorHAnsi"/>
          <w:bCs/>
          <w:sz w:val="22"/>
          <w:szCs w:val="22"/>
          <w:lang w:val="es-MX"/>
        </w:rPr>
        <w:t xml:space="preserve"> días antes del día de llegada</w:t>
      </w:r>
      <w:r w:rsidR="00F94BFC" w:rsidRPr="0088200E">
        <w:rPr>
          <w:rFonts w:asciiTheme="minorHAnsi" w:hAnsiTheme="minorHAnsi" w:cstheme="minorHAnsi"/>
          <w:bCs/>
          <w:sz w:val="22"/>
          <w:szCs w:val="22"/>
          <w:lang w:val="es-MX"/>
        </w:rPr>
        <w:tab/>
      </w:r>
      <w:r w:rsidRPr="0088200E">
        <w:rPr>
          <w:rFonts w:asciiTheme="minorHAnsi" w:hAnsiTheme="minorHAnsi" w:cstheme="minorHAnsi"/>
          <w:bCs/>
          <w:sz w:val="22"/>
          <w:szCs w:val="22"/>
          <w:lang w:val="es-MX"/>
        </w:rPr>
        <w:t>Cargo de can</w:t>
      </w:r>
      <w:r w:rsidR="00F94BFC" w:rsidRPr="0088200E">
        <w:rPr>
          <w:rFonts w:asciiTheme="minorHAnsi" w:hAnsiTheme="minorHAnsi" w:cstheme="minorHAnsi"/>
          <w:bCs/>
          <w:sz w:val="22"/>
          <w:szCs w:val="22"/>
          <w:lang w:val="es-MX"/>
        </w:rPr>
        <w:t xml:space="preserve">celación </w:t>
      </w:r>
      <w:r w:rsidRPr="0088200E">
        <w:rPr>
          <w:rFonts w:asciiTheme="minorHAnsi" w:hAnsiTheme="minorHAnsi" w:cstheme="minorHAnsi"/>
          <w:bCs/>
          <w:sz w:val="22"/>
          <w:szCs w:val="22"/>
          <w:lang w:val="es-MX"/>
        </w:rPr>
        <w:t xml:space="preserve">del </w:t>
      </w:r>
      <w:r w:rsidR="00F94BFC" w:rsidRPr="0088200E">
        <w:rPr>
          <w:rFonts w:asciiTheme="minorHAnsi" w:hAnsiTheme="minorHAnsi" w:cstheme="minorHAnsi"/>
          <w:bCs/>
          <w:sz w:val="22"/>
          <w:szCs w:val="22"/>
          <w:lang w:val="es-MX"/>
        </w:rPr>
        <w:t>60% de</w:t>
      </w:r>
      <w:r w:rsidRPr="0088200E">
        <w:rPr>
          <w:rFonts w:asciiTheme="minorHAnsi" w:hAnsiTheme="minorHAnsi" w:cstheme="minorHAnsi"/>
          <w:bCs/>
          <w:sz w:val="22"/>
          <w:szCs w:val="22"/>
          <w:lang w:val="es-MX"/>
        </w:rPr>
        <w:t>l</w:t>
      </w:r>
      <w:r w:rsidR="00F94BFC" w:rsidRPr="0088200E">
        <w:rPr>
          <w:rFonts w:asciiTheme="minorHAnsi" w:hAnsiTheme="minorHAnsi" w:cstheme="minorHAnsi"/>
          <w:bCs/>
          <w:sz w:val="22"/>
          <w:szCs w:val="22"/>
          <w:lang w:val="es-MX"/>
        </w:rPr>
        <w:t xml:space="preserve"> costo total</w:t>
      </w:r>
    </w:p>
    <w:p w14:paraId="4C753AAA" w14:textId="76158B2D" w:rsidR="00F94BFC" w:rsidRPr="0088200E" w:rsidRDefault="00F94BFC" w:rsidP="00F94BFC">
      <w:pPr>
        <w:autoSpaceDE w:val="0"/>
        <w:autoSpaceDN w:val="0"/>
        <w:adjustRightInd w:val="0"/>
        <w:rPr>
          <w:rFonts w:asciiTheme="minorHAnsi" w:hAnsiTheme="minorHAnsi" w:cstheme="minorHAnsi"/>
          <w:bCs/>
          <w:sz w:val="22"/>
          <w:szCs w:val="22"/>
          <w:lang w:val="es-MX"/>
        </w:rPr>
      </w:pPr>
      <w:r w:rsidRPr="0088200E">
        <w:rPr>
          <w:rFonts w:asciiTheme="minorHAnsi" w:hAnsiTheme="minorHAnsi" w:cstheme="minorHAnsi"/>
          <w:bCs/>
          <w:sz w:val="22"/>
          <w:szCs w:val="22"/>
          <w:lang w:val="es-MX"/>
        </w:rPr>
        <w:t>1</w:t>
      </w:r>
      <w:r w:rsidR="00E868F2" w:rsidRPr="0088200E">
        <w:rPr>
          <w:rFonts w:asciiTheme="minorHAnsi" w:hAnsiTheme="minorHAnsi" w:cstheme="minorHAnsi"/>
          <w:bCs/>
          <w:sz w:val="22"/>
          <w:szCs w:val="22"/>
          <w:lang w:val="es-MX"/>
        </w:rPr>
        <w:t>9</w:t>
      </w:r>
      <w:r w:rsidRPr="0088200E">
        <w:rPr>
          <w:rFonts w:asciiTheme="minorHAnsi" w:hAnsiTheme="minorHAnsi" w:cstheme="minorHAnsi"/>
          <w:bCs/>
          <w:sz w:val="22"/>
          <w:szCs w:val="22"/>
          <w:lang w:val="es-MX"/>
        </w:rPr>
        <w:t xml:space="preserve"> días antes del día de llegada</w:t>
      </w:r>
      <w:r w:rsidR="0098117D" w:rsidRPr="0088200E">
        <w:rPr>
          <w:rFonts w:asciiTheme="minorHAnsi" w:hAnsiTheme="minorHAnsi" w:cstheme="minorHAnsi"/>
          <w:bCs/>
          <w:sz w:val="22"/>
          <w:szCs w:val="22"/>
          <w:lang w:val="es-MX"/>
        </w:rPr>
        <w:tab/>
      </w:r>
      <w:r w:rsidR="0098117D" w:rsidRPr="0088200E">
        <w:rPr>
          <w:rFonts w:asciiTheme="minorHAnsi" w:hAnsiTheme="minorHAnsi" w:cstheme="minorHAnsi"/>
          <w:bCs/>
          <w:sz w:val="22"/>
          <w:szCs w:val="22"/>
          <w:lang w:val="es-MX"/>
        </w:rPr>
        <w:tab/>
      </w:r>
      <w:r w:rsidRPr="0088200E">
        <w:rPr>
          <w:rFonts w:asciiTheme="minorHAnsi" w:hAnsiTheme="minorHAnsi" w:cstheme="minorHAnsi"/>
          <w:bCs/>
          <w:sz w:val="22"/>
          <w:szCs w:val="22"/>
          <w:lang w:val="es-MX"/>
        </w:rPr>
        <w:tab/>
        <w:t>C</w:t>
      </w:r>
      <w:r w:rsidR="0098117D" w:rsidRPr="0088200E">
        <w:rPr>
          <w:rFonts w:asciiTheme="minorHAnsi" w:hAnsiTheme="minorHAnsi" w:cstheme="minorHAnsi"/>
          <w:bCs/>
          <w:sz w:val="22"/>
          <w:szCs w:val="22"/>
          <w:lang w:val="es-MX"/>
        </w:rPr>
        <w:t>argo de c</w:t>
      </w:r>
      <w:r w:rsidRPr="0088200E">
        <w:rPr>
          <w:rFonts w:asciiTheme="minorHAnsi" w:hAnsiTheme="minorHAnsi" w:cstheme="minorHAnsi"/>
          <w:bCs/>
          <w:sz w:val="22"/>
          <w:szCs w:val="22"/>
          <w:lang w:val="es-MX"/>
        </w:rPr>
        <w:t xml:space="preserve">ancelación </w:t>
      </w:r>
      <w:r w:rsidR="0098117D" w:rsidRPr="0088200E">
        <w:rPr>
          <w:rFonts w:asciiTheme="minorHAnsi" w:hAnsiTheme="minorHAnsi" w:cstheme="minorHAnsi"/>
          <w:bCs/>
          <w:sz w:val="22"/>
          <w:szCs w:val="22"/>
          <w:lang w:val="es-MX"/>
        </w:rPr>
        <w:t xml:space="preserve">del </w:t>
      </w:r>
      <w:r w:rsidRPr="0088200E">
        <w:rPr>
          <w:rFonts w:asciiTheme="minorHAnsi" w:hAnsiTheme="minorHAnsi" w:cstheme="minorHAnsi"/>
          <w:bCs/>
          <w:sz w:val="22"/>
          <w:szCs w:val="22"/>
          <w:lang w:val="es-MX"/>
        </w:rPr>
        <w:t>100% de</w:t>
      </w:r>
      <w:r w:rsidR="0098117D" w:rsidRPr="0088200E">
        <w:rPr>
          <w:rFonts w:asciiTheme="minorHAnsi" w:hAnsiTheme="minorHAnsi" w:cstheme="minorHAnsi"/>
          <w:bCs/>
          <w:sz w:val="22"/>
          <w:szCs w:val="22"/>
          <w:lang w:val="es-MX"/>
        </w:rPr>
        <w:t>l</w:t>
      </w:r>
      <w:r w:rsidRPr="0088200E">
        <w:rPr>
          <w:rFonts w:asciiTheme="minorHAnsi" w:hAnsiTheme="minorHAnsi" w:cstheme="minorHAnsi"/>
          <w:bCs/>
          <w:sz w:val="22"/>
          <w:szCs w:val="22"/>
          <w:lang w:val="es-MX"/>
        </w:rPr>
        <w:t xml:space="preserve"> costo total</w:t>
      </w:r>
    </w:p>
    <w:p w14:paraId="485873FC" w14:textId="77777777" w:rsidR="00F94BFC" w:rsidRPr="0088200E" w:rsidRDefault="00F94BFC" w:rsidP="00F94BFC">
      <w:pPr>
        <w:autoSpaceDE w:val="0"/>
        <w:autoSpaceDN w:val="0"/>
        <w:adjustRightInd w:val="0"/>
        <w:rPr>
          <w:rFonts w:asciiTheme="minorHAnsi" w:hAnsiTheme="minorHAnsi" w:cstheme="minorHAnsi"/>
          <w:bCs/>
          <w:w w:val="103"/>
          <w:sz w:val="22"/>
          <w:szCs w:val="22"/>
          <w:u w:val="single"/>
          <w:lang w:val="es-MX"/>
        </w:rPr>
      </w:pPr>
    </w:p>
    <w:p w14:paraId="0466576D" w14:textId="77777777" w:rsidR="00F94BFC" w:rsidRPr="0088200E" w:rsidRDefault="00F94BFC" w:rsidP="00F94BFC">
      <w:pPr>
        <w:autoSpaceDE w:val="0"/>
        <w:autoSpaceDN w:val="0"/>
        <w:adjustRightInd w:val="0"/>
        <w:rPr>
          <w:rFonts w:asciiTheme="minorHAnsi" w:hAnsiTheme="minorHAnsi" w:cstheme="minorHAnsi"/>
          <w:sz w:val="22"/>
          <w:szCs w:val="22"/>
          <w:lang w:val="es-MX"/>
        </w:rPr>
      </w:pPr>
      <w:r w:rsidRPr="0088200E">
        <w:rPr>
          <w:rFonts w:asciiTheme="minorHAnsi" w:hAnsiTheme="minorHAnsi" w:cstheme="minorHAnsi"/>
          <w:b/>
          <w:bCs/>
          <w:w w:val="103"/>
          <w:sz w:val="22"/>
          <w:szCs w:val="22"/>
          <w:u w:val="single"/>
          <w:lang w:val="es-MX"/>
        </w:rPr>
        <w:t>EQUI</w:t>
      </w:r>
      <w:r w:rsidRPr="0088200E">
        <w:rPr>
          <w:rFonts w:asciiTheme="minorHAnsi" w:hAnsiTheme="minorHAnsi" w:cstheme="minorHAnsi"/>
          <w:b/>
          <w:bCs/>
          <w:spacing w:val="-17"/>
          <w:w w:val="103"/>
          <w:sz w:val="22"/>
          <w:szCs w:val="22"/>
          <w:u w:val="single"/>
          <w:lang w:val="es-MX"/>
        </w:rPr>
        <w:t>P</w:t>
      </w:r>
      <w:r w:rsidRPr="0088200E">
        <w:rPr>
          <w:rFonts w:asciiTheme="minorHAnsi" w:hAnsiTheme="minorHAnsi" w:cstheme="minorHAnsi"/>
          <w:b/>
          <w:bCs/>
          <w:w w:val="107"/>
          <w:sz w:val="22"/>
          <w:szCs w:val="22"/>
          <w:u w:val="single"/>
          <w:lang w:val="es-MX"/>
        </w:rPr>
        <w:t>AJE</w:t>
      </w:r>
    </w:p>
    <w:p w14:paraId="04041876" w14:textId="64DB5734" w:rsidR="00F94BFC" w:rsidRPr="0088200E" w:rsidRDefault="00F94BFC" w:rsidP="00F94BFC">
      <w:pPr>
        <w:widowControl w:val="0"/>
        <w:autoSpaceDE w:val="0"/>
        <w:autoSpaceDN w:val="0"/>
        <w:adjustRightInd w:val="0"/>
        <w:jc w:val="both"/>
        <w:rPr>
          <w:rFonts w:asciiTheme="minorHAnsi" w:hAnsiTheme="minorHAnsi" w:cstheme="minorHAnsi"/>
          <w:sz w:val="22"/>
          <w:szCs w:val="22"/>
          <w:lang w:val="es-MX"/>
        </w:rPr>
      </w:pPr>
      <w:r w:rsidRPr="0088200E">
        <w:rPr>
          <w:rFonts w:asciiTheme="minorHAnsi" w:hAnsiTheme="minorHAnsi" w:cstheme="minorHAnsi"/>
          <w:sz w:val="22"/>
          <w:szCs w:val="22"/>
          <w:lang w:val="es-MX"/>
        </w:rPr>
        <w:t>La</w:t>
      </w:r>
      <w:r w:rsidRPr="0088200E">
        <w:rPr>
          <w:rFonts w:asciiTheme="minorHAnsi" w:hAnsiTheme="minorHAnsi" w:cstheme="minorHAnsi"/>
          <w:spacing w:val="6"/>
          <w:sz w:val="22"/>
          <w:szCs w:val="22"/>
          <w:lang w:val="es-MX"/>
        </w:rPr>
        <w:t xml:space="preserve"> </w:t>
      </w:r>
      <w:r w:rsidRPr="0088200E">
        <w:rPr>
          <w:rFonts w:asciiTheme="minorHAnsi" w:hAnsiTheme="minorHAnsi" w:cstheme="minorHAnsi"/>
          <w:sz w:val="22"/>
          <w:szCs w:val="22"/>
          <w:lang w:val="es-MX"/>
        </w:rPr>
        <w:t>m</w:t>
      </w:r>
      <w:r w:rsidRPr="0088200E">
        <w:rPr>
          <w:rFonts w:asciiTheme="minorHAnsi" w:hAnsiTheme="minorHAnsi" w:cstheme="minorHAnsi"/>
          <w:spacing w:val="-7"/>
          <w:sz w:val="22"/>
          <w:szCs w:val="22"/>
          <w:lang w:val="es-MX"/>
        </w:rPr>
        <w:t>a</w:t>
      </w:r>
      <w:r w:rsidRPr="0088200E">
        <w:rPr>
          <w:rFonts w:asciiTheme="minorHAnsi" w:hAnsiTheme="minorHAnsi" w:cstheme="minorHAnsi"/>
          <w:spacing w:val="-4"/>
          <w:sz w:val="22"/>
          <w:szCs w:val="22"/>
          <w:lang w:val="es-MX"/>
        </w:rPr>
        <w:t>y</w:t>
      </w:r>
      <w:r w:rsidRPr="0088200E">
        <w:rPr>
          <w:rFonts w:asciiTheme="minorHAnsi" w:hAnsiTheme="minorHAnsi" w:cstheme="minorHAnsi"/>
          <w:sz w:val="22"/>
          <w:szCs w:val="22"/>
          <w:lang w:val="es-MX"/>
        </w:rPr>
        <w:t>oría de las aerolíneas para el v</w:t>
      </w:r>
      <w:r w:rsidR="003B0EDF" w:rsidRPr="0088200E">
        <w:rPr>
          <w:rFonts w:asciiTheme="minorHAnsi" w:hAnsiTheme="minorHAnsi" w:cstheme="minorHAnsi"/>
          <w:sz w:val="22"/>
          <w:szCs w:val="22"/>
          <w:lang w:val="es-MX"/>
        </w:rPr>
        <w:t xml:space="preserve">uelo </w:t>
      </w:r>
      <w:proofErr w:type="spellStart"/>
      <w:r w:rsidRPr="0088200E">
        <w:rPr>
          <w:rFonts w:asciiTheme="minorHAnsi" w:hAnsiTheme="minorHAnsi" w:cstheme="minorHAnsi"/>
          <w:bCs/>
          <w:sz w:val="22"/>
          <w:szCs w:val="22"/>
          <w:lang w:val="es-MX"/>
        </w:rPr>
        <w:t>Udaipur</w:t>
      </w:r>
      <w:proofErr w:type="spellEnd"/>
      <w:r w:rsidR="003B0EDF" w:rsidRPr="0088200E">
        <w:rPr>
          <w:rFonts w:asciiTheme="minorHAnsi" w:hAnsiTheme="minorHAnsi" w:cstheme="minorHAnsi"/>
          <w:bCs/>
          <w:sz w:val="22"/>
          <w:szCs w:val="22"/>
          <w:lang w:val="es-MX"/>
        </w:rPr>
        <w:t>-</w:t>
      </w:r>
      <w:r w:rsidRPr="0088200E">
        <w:rPr>
          <w:rFonts w:asciiTheme="minorHAnsi" w:hAnsiTheme="minorHAnsi" w:cstheme="minorHAnsi"/>
          <w:bCs/>
          <w:sz w:val="22"/>
          <w:szCs w:val="22"/>
          <w:lang w:val="es-MX"/>
        </w:rPr>
        <w:t>Delhi</w:t>
      </w:r>
      <w:r w:rsidRPr="0088200E">
        <w:rPr>
          <w:rFonts w:asciiTheme="minorHAnsi" w:hAnsiTheme="minorHAnsi" w:cstheme="minorHAnsi"/>
          <w:b/>
          <w:bCs/>
          <w:sz w:val="22"/>
          <w:szCs w:val="22"/>
          <w:lang w:val="es-MX"/>
        </w:rPr>
        <w:t xml:space="preserve">, </w:t>
      </w:r>
      <w:r w:rsidRPr="0088200E">
        <w:rPr>
          <w:rFonts w:asciiTheme="minorHAnsi" w:hAnsiTheme="minorHAnsi" w:cstheme="minorHAnsi"/>
          <w:bCs/>
          <w:sz w:val="22"/>
          <w:szCs w:val="22"/>
          <w:lang w:val="es-MX"/>
        </w:rPr>
        <w:t xml:space="preserve">ofrece </w:t>
      </w:r>
      <w:r w:rsidR="003B0EDF" w:rsidRPr="0088200E">
        <w:rPr>
          <w:rFonts w:asciiTheme="minorHAnsi" w:hAnsiTheme="minorHAnsi" w:cstheme="minorHAnsi"/>
          <w:bCs/>
          <w:sz w:val="22"/>
          <w:szCs w:val="22"/>
          <w:lang w:val="es-MX"/>
        </w:rPr>
        <w:t xml:space="preserve">una </w:t>
      </w:r>
      <w:r w:rsidRPr="0088200E">
        <w:rPr>
          <w:rFonts w:asciiTheme="minorHAnsi" w:hAnsiTheme="minorHAnsi" w:cstheme="minorHAnsi"/>
          <w:sz w:val="22"/>
          <w:szCs w:val="22"/>
          <w:lang w:val="es-MX"/>
        </w:rPr>
        <w:t>pieza de equipaje facturada por persona que no exceda de 15 kilos (clase turista). 7-8</w:t>
      </w:r>
      <w:r w:rsidR="003B0EDF" w:rsidRPr="0088200E">
        <w:rPr>
          <w:rFonts w:asciiTheme="minorHAnsi" w:hAnsiTheme="minorHAnsi" w:cstheme="minorHAnsi"/>
          <w:sz w:val="22"/>
          <w:szCs w:val="22"/>
          <w:lang w:val="es-MX"/>
        </w:rPr>
        <w:t xml:space="preserve"> USD</w:t>
      </w:r>
      <w:r w:rsidRPr="0088200E">
        <w:rPr>
          <w:rFonts w:asciiTheme="minorHAnsi" w:hAnsiTheme="minorHAnsi" w:cstheme="minorHAnsi"/>
          <w:sz w:val="22"/>
          <w:szCs w:val="22"/>
          <w:lang w:val="es-MX"/>
        </w:rPr>
        <w:t xml:space="preserve"> por kilo en el caso del equipaje extra</w:t>
      </w:r>
      <w:r w:rsidR="003B0EDF" w:rsidRPr="0088200E">
        <w:rPr>
          <w:rFonts w:asciiTheme="minorHAnsi" w:hAnsiTheme="minorHAnsi" w:cstheme="minorHAnsi"/>
          <w:sz w:val="22"/>
          <w:szCs w:val="22"/>
          <w:lang w:val="es-MX"/>
        </w:rPr>
        <w:t xml:space="preserve">, </w:t>
      </w:r>
      <w:r w:rsidRPr="0088200E">
        <w:rPr>
          <w:rFonts w:asciiTheme="minorHAnsi" w:hAnsiTheme="minorHAnsi" w:cstheme="minorHAnsi"/>
          <w:sz w:val="22"/>
          <w:szCs w:val="22"/>
          <w:lang w:val="es-MX"/>
        </w:rPr>
        <w:t>precio sujeto a cambio (se puede pagar directo en el momento de documentar en el aeropuerto</w:t>
      </w:r>
      <w:r w:rsidR="003B0EDF" w:rsidRPr="0088200E">
        <w:rPr>
          <w:rFonts w:asciiTheme="minorHAnsi" w:hAnsiTheme="minorHAnsi" w:cstheme="minorHAnsi"/>
          <w:sz w:val="22"/>
          <w:szCs w:val="22"/>
          <w:lang w:val="es-MX"/>
        </w:rPr>
        <w:t>)</w:t>
      </w:r>
      <w:r w:rsidRPr="0088200E">
        <w:rPr>
          <w:rFonts w:asciiTheme="minorHAnsi" w:hAnsiTheme="minorHAnsi" w:cstheme="minorHAnsi"/>
          <w:sz w:val="22"/>
          <w:szCs w:val="22"/>
          <w:lang w:val="es-MX"/>
        </w:rPr>
        <w:t xml:space="preserve">. </w:t>
      </w:r>
    </w:p>
    <w:p w14:paraId="34FF865C" w14:textId="49D23649" w:rsidR="00F94BFC" w:rsidRPr="0088200E" w:rsidRDefault="00F94BFC" w:rsidP="00AF47CC">
      <w:pPr>
        <w:rPr>
          <w:rFonts w:asciiTheme="minorHAnsi" w:hAnsiTheme="minorHAnsi" w:cstheme="minorHAnsi"/>
          <w:b/>
          <w:bCs/>
          <w:sz w:val="22"/>
          <w:szCs w:val="22"/>
          <w:lang w:val="es-MX"/>
        </w:rPr>
      </w:pPr>
    </w:p>
    <w:p w14:paraId="0F8B0859" w14:textId="77777777" w:rsidR="00BF25A1" w:rsidRPr="0088200E" w:rsidRDefault="00BF25A1" w:rsidP="00BF25A1">
      <w:pPr>
        <w:jc w:val="both"/>
        <w:rPr>
          <w:rFonts w:asciiTheme="minorHAnsi" w:hAnsiTheme="minorHAnsi" w:cstheme="minorHAnsi"/>
          <w:b/>
          <w:bCs/>
          <w:sz w:val="22"/>
          <w:szCs w:val="22"/>
          <w:lang w:val="es-MX" w:eastAsia="es-419"/>
        </w:rPr>
      </w:pPr>
      <w:r w:rsidRPr="0088200E">
        <w:rPr>
          <w:rFonts w:asciiTheme="minorHAnsi" w:hAnsiTheme="minorHAnsi" w:cstheme="minorHAnsi"/>
          <w:b/>
          <w:bCs/>
          <w:sz w:val="22"/>
          <w:szCs w:val="22"/>
          <w:lang w:val="es-MX" w:eastAsia="es-419"/>
        </w:rPr>
        <w:t>LEGALES:</w:t>
      </w:r>
    </w:p>
    <w:p w14:paraId="63CBEAEA" w14:textId="77777777" w:rsidR="00BF25A1" w:rsidRPr="0088200E" w:rsidRDefault="00BF25A1" w:rsidP="00BF25A1">
      <w:pPr>
        <w:pStyle w:val="Prrafodelista"/>
        <w:spacing w:after="0" w:line="240" w:lineRule="auto"/>
        <w:ind w:left="0"/>
        <w:jc w:val="both"/>
        <w:rPr>
          <w:rFonts w:cstheme="minorHAnsi"/>
          <w:lang w:eastAsia="es-419"/>
        </w:rPr>
      </w:pPr>
      <w:r w:rsidRPr="0088200E">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88200E" w:rsidRDefault="00BF25A1" w:rsidP="00BF25A1">
      <w:pPr>
        <w:jc w:val="both"/>
        <w:rPr>
          <w:rFonts w:asciiTheme="minorHAnsi" w:hAnsiTheme="minorHAnsi" w:cstheme="minorHAnsi"/>
          <w:sz w:val="22"/>
          <w:szCs w:val="22"/>
          <w:lang w:val="es-MX" w:eastAsia="es-419"/>
        </w:rPr>
      </w:pPr>
    </w:p>
    <w:p w14:paraId="159E2D77" w14:textId="501AF2DC" w:rsidR="00BF25A1" w:rsidRPr="0088200E" w:rsidRDefault="00BF25A1" w:rsidP="00BF25A1">
      <w:pPr>
        <w:jc w:val="both"/>
        <w:rPr>
          <w:rFonts w:asciiTheme="minorHAnsi" w:hAnsiTheme="minorHAnsi" w:cstheme="minorHAnsi"/>
          <w:sz w:val="22"/>
          <w:szCs w:val="22"/>
          <w:lang w:val="es-MX" w:eastAsia="es-419"/>
        </w:rPr>
      </w:pPr>
      <w:r w:rsidRPr="0088200E">
        <w:rPr>
          <w:rFonts w:asciiTheme="minorHAnsi" w:hAnsiTheme="minorHAnsi" w:cstheme="minorHAnsi"/>
          <w:sz w:val="22"/>
          <w:szCs w:val="22"/>
          <w:lang w:val="es-MX" w:eastAsia="es-419"/>
        </w:rPr>
        <w:t xml:space="preserve">2. Itinerario valido </w:t>
      </w:r>
      <w:r w:rsidR="003B0EDF" w:rsidRPr="0088200E">
        <w:rPr>
          <w:rFonts w:asciiTheme="minorHAnsi" w:hAnsiTheme="minorHAnsi" w:cstheme="minorHAnsi"/>
          <w:sz w:val="22"/>
          <w:szCs w:val="22"/>
          <w:lang w:val="es-MX" w:eastAsia="es-419"/>
        </w:rPr>
        <w:t xml:space="preserve">para la salida programada del </w:t>
      </w:r>
      <w:r w:rsidR="006115EA">
        <w:rPr>
          <w:rFonts w:asciiTheme="minorHAnsi" w:hAnsiTheme="minorHAnsi" w:cstheme="minorHAnsi"/>
          <w:sz w:val="22"/>
          <w:szCs w:val="22"/>
          <w:lang w:val="es-MX" w:eastAsia="es-419"/>
        </w:rPr>
        <w:t>09 al 20</w:t>
      </w:r>
      <w:r w:rsidR="007E6C8F">
        <w:rPr>
          <w:rFonts w:asciiTheme="minorHAnsi" w:hAnsiTheme="minorHAnsi" w:cstheme="minorHAnsi"/>
          <w:sz w:val="22"/>
          <w:szCs w:val="22"/>
          <w:lang w:val="es-MX" w:eastAsia="es-419"/>
        </w:rPr>
        <w:t xml:space="preserve"> </w:t>
      </w:r>
      <w:r w:rsidR="003B0EDF" w:rsidRPr="0088200E">
        <w:rPr>
          <w:rFonts w:asciiTheme="minorHAnsi" w:hAnsiTheme="minorHAnsi" w:cstheme="minorHAnsi"/>
          <w:sz w:val="22"/>
          <w:szCs w:val="22"/>
          <w:lang w:val="es-MX" w:eastAsia="es-419"/>
        </w:rPr>
        <w:t>de marzo</w:t>
      </w:r>
      <w:r w:rsidRPr="0088200E">
        <w:rPr>
          <w:rFonts w:asciiTheme="minorHAnsi" w:hAnsiTheme="minorHAnsi" w:cstheme="minorHAnsi"/>
          <w:sz w:val="22"/>
          <w:szCs w:val="22"/>
          <w:lang w:val="es-MX" w:eastAsia="es-419"/>
        </w:rPr>
        <w:t xml:space="preserve"> del 202</w:t>
      </w:r>
      <w:r w:rsidR="006115EA">
        <w:rPr>
          <w:rFonts w:asciiTheme="minorHAnsi" w:hAnsiTheme="minorHAnsi" w:cstheme="minorHAnsi"/>
          <w:sz w:val="22"/>
          <w:szCs w:val="22"/>
          <w:lang w:val="es-MX" w:eastAsia="es-419"/>
        </w:rPr>
        <w:t>5</w:t>
      </w:r>
      <w:r w:rsidRPr="0088200E">
        <w:rPr>
          <w:rFonts w:asciiTheme="minorHAnsi" w:hAnsiTheme="minorHAnsi" w:cstheme="minorHAnsi"/>
          <w:sz w:val="22"/>
          <w:szCs w:val="22"/>
          <w:lang w:val="es-MX" w:eastAsia="es-419"/>
        </w:rPr>
        <w:t>.</w:t>
      </w:r>
    </w:p>
    <w:p w14:paraId="7042D9FC" w14:textId="77777777" w:rsidR="00BF25A1" w:rsidRPr="0088200E" w:rsidRDefault="00BF25A1" w:rsidP="00BF25A1">
      <w:pPr>
        <w:jc w:val="both"/>
        <w:rPr>
          <w:rFonts w:asciiTheme="minorHAnsi" w:hAnsiTheme="minorHAnsi" w:cstheme="minorHAnsi"/>
          <w:sz w:val="22"/>
          <w:szCs w:val="22"/>
          <w:lang w:val="es-MX" w:eastAsia="es-419"/>
        </w:rPr>
      </w:pPr>
    </w:p>
    <w:p w14:paraId="4FB19BBF" w14:textId="12B29532" w:rsidR="00BF25A1" w:rsidRDefault="00BF25A1" w:rsidP="00BF25A1">
      <w:pPr>
        <w:jc w:val="both"/>
        <w:rPr>
          <w:rFonts w:asciiTheme="minorHAnsi" w:hAnsiTheme="minorHAnsi" w:cstheme="minorHAnsi"/>
          <w:sz w:val="22"/>
          <w:szCs w:val="22"/>
          <w:lang w:val="es-MX" w:eastAsia="es-419"/>
        </w:rPr>
      </w:pPr>
      <w:r w:rsidRPr="0088200E">
        <w:rPr>
          <w:rFonts w:asciiTheme="minorHAnsi" w:hAnsiTheme="minorHAnsi" w:cstheme="minorHAnsi"/>
          <w:sz w:val="22"/>
          <w:szCs w:val="22"/>
          <w:lang w:val="es-MX" w:eastAsia="es-419"/>
        </w:rPr>
        <w:t xml:space="preserve">3. Precio aplica viajando </w:t>
      </w:r>
      <w:r w:rsidR="003B0EDF" w:rsidRPr="0088200E">
        <w:rPr>
          <w:rFonts w:asciiTheme="minorHAnsi" w:hAnsiTheme="minorHAnsi" w:cstheme="minorHAnsi"/>
          <w:sz w:val="22"/>
          <w:szCs w:val="22"/>
          <w:lang w:val="es-MX" w:eastAsia="es-419"/>
        </w:rPr>
        <w:t xml:space="preserve">mínimo </w:t>
      </w:r>
      <w:r w:rsidRPr="0088200E">
        <w:rPr>
          <w:rFonts w:asciiTheme="minorHAnsi" w:hAnsiTheme="minorHAnsi" w:cstheme="minorHAnsi"/>
          <w:sz w:val="22"/>
          <w:szCs w:val="22"/>
          <w:lang w:val="es-MX" w:eastAsia="es-419"/>
        </w:rPr>
        <w:t>dos pasajeros juntos.</w:t>
      </w:r>
    </w:p>
    <w:p w14:paraId="4A1F1451" w14:textId="77777777" w:rsidR="006115EA" w:rsidRDefault="006115EA" w:rsidP="00BF25A1">
      <w:pPr>
        <w:jc w:val="both"/>
        <w:rPr>
          <w:rFonts w:asciiTheme="minorHAnsi" w:hAnsiTheme="minorHAnsi" w:cstheme="minorHAnsi"/>
          <w:sz w:val="22"/>
          <w:szCs w:val="22"/>
          <w:lang w:val="es-MX" w:eastAsia="es-419"/>
        </w:rPr>
      </w:pPr>
    </w:p>
    <w:p w14:paraId="39C0F56B" w14:textId="355AB5D4" w:rsidR="006115EA" w:rsidRPr="0088200E" w:rsidRDefault="006115EA"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p w14:paraId="6BB0CA52" w14:textId="77777777" w:rsidR="00BF25A1" w:rsidRPr="0088200E" w:rsidRDefault="00BF25A1" w:rsidP="00BF25A1">
      <w:pPr>
        <w:jc w:val="both"/>
        <w:rPr>
          <w:rFonts w:asciiTheme="minorHAnsi" w:hAnsiTheme="minorHAnsi" w:cstheme="minorHAnsi"/>
          <w:sz w:val="22"/>
          <w:szCs w:val="22"/>
          <w:lang w:val="es-MX" w:eastAsia="es-419"/>
        </w:rPr>
      </w:pPr>
    </w:p>
    <w:p w14:paraId="784EA71E" w14:textId="7E2C4332" w:rsidR="00BF25A1" w:rsidRPr="0088200E" w:rsidRDefault="006115EA"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BF25A1" w:rsidRPr="0088200E">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88200E" w:rsidRDefault="00BF25A1" w:rsidP="00BF25A1">
      <w:pPr>
        <w:jc w:val="both"/>
        <w:rPr>
          <w:rFonts w:asciiTheme="minorHAnsi" w:hAnsiTheme="minorHAnsi" w:cstheme="minorHAnsi"/>
          <w:sz w:val="22"/>
          <w:szCs w:val="22"/>
          <w:lang w:val="es-MX" w:eastAsia="es-419"/>
        </w:rPr>
      </w:pPr>
    </w:p>
    <w:p w14:paraId="293AFA3A" w14:textId="37C8C546" w:rsidR="00BF25A1" w:rsidRPr="0088200E" w:rsidRDefault="006115EA"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BF25A1" w:rsidRPr="0088200E">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88200E" w:rsidRDefault="00BF25A1" w:rsidP="00BF25A1">
      <w:pPr>
        <w:jc w:val="both"/>
        <w:rPr>
          <w:rFonts w:asciiTheme="minorHAnsi" w:hAnsiTheme="minorHAnsi" w:cstheme="minorHAnsi"/>
          <w:sz w:val="22"/>
          <w:szCs w:val="22"/>
          <w:lang w:val="es-MX" w:eastAsia="es-419"/>
        </w:rPr>
      </w:pPr>
    </w:p>
    <w:p w14:paraId="148D2640" w14:textId="6B7E1D01" w:rsidR="00BF25A1" w:rsidRPr="0088200E" w:rsidRDefault="006115EA"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88200E">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2CFBACF0" w14:textId="4E26314D" w:rsidR="00C2535C" w:rsidRPr="0088200E" w:rsidRDefault="00C2535C" w:rsidP="00C2535C">
      <w:pPr>
        <w:ind w:left="10"/>
        <w:jc w:val="both"/>
        <w:rPr>
          <w:rFonts w:asciiTheme="minorHAnsi" w:hAnsiTheme="minorHAnsi" w:cstheme="minorHAnsi"/>
          <w:sz w:val="22"/>
          <w:szCs w:val="22"/>
          <w:lang w:val="es-MX"/>
        </w:rPr>
      </w:pPr>
    </w:p>
    <w:sectPr w:rsidR="00C2535C" w:rsidRPr="0088200E" w:rsidSect="007E6C8F">
      <w:headerReference w:type="default" r:id="rId10"/>
      <w:footerReference w:type="default" r:id="rId11"/>
      <w:pgSz w:w="12240" w:h="15840"/>
      <w:pgMar w:top="267" w:right="1080" w:bottom="1440" w:left="1080" w:header="279"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3A8F5" w14:textId="77777777" w:rsidR="00BE35DA" w:rsidRDefault="00BE35DA" w:rsidP="00075CFE">
      <w:r>
        <w:separator/>
      </w:r>
    </w:p>
  </w:endnote>
  <w:endnote w:type="continuationSeparator" w:id="0">
    <w:p w14:paraId="7F2E07C0" w14:textId="77777777" w:rsidR="00BE35DA" w:rsidRDefault="00BE35DA"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5686" w14:textId="5A8A9098" w:rsidR="00976438" w:rsidRPr="0009780E" w:rsidRDefault="0009780E" w:rsidP="0009780E">
    <w:pPr>
      <w:pStyle w:val="Piedepgina"/>
    </w:pPr>
    <w:r>
      <w:rPr>
        <w:noProof/>
        <w:lang w:eastAsia="es-MX"/>
      </w:rPr>
      <w:drawing>
        <wp:inline distT="0" distB="0" distL="0" distR="0" wp14:anchorId="10D9F2B6" wp14:editId="7307C21C">
          <wp:extent cx="6396624" cy="894455"/>
          <wp:effectExtent l="0" t="0" r="4445" b="1270"/>
          <wp:docPr id="2114749987" name="Imagen 211474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46072" w14:textId="77777777" w:rsidR="00BE35DA" w:rsidRDefault="00BE35DA" w:rsidP="00075CFE">
      <w:r>
        <w:separator/>
      </w:r>
    </w:p>
  </w:footnote>
  <w:footnote w:type="continuationSeparator" w:id="0">
    <w:p w14:paraId="336AF0E6" w14:textId="77777777" w:rsidR="00BE35DA" w:rsidRDefault="00BE35DA"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644906806" name="Imagen 164490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14DB"/>
    <w:multiLevelType w:val="hybridMultilevel"/>
    <w:tmpl w:val="ED0696B4"/>
    <w:lvl w:ilvl="0" w:tplc="580A0001">
      <w:start w:val="1"/>
      <w:numFmt w:val="bullet"/>
      <w:lvlText w:val=""/>
      <w:lvlJc w:val="left"/>
      <w:pPr>
        <w:ind w:left="720" w:hanging="360"/>
      </w:pPr>
      <w:rPr>
        <w:rFonts w:ascii="Symbol" w:hAnsi="Symbol"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843A1E"/>
    <w:multiLevelType w:val="hybridMultilevel"/>
    <w:tmpl w:val="CB7CEB54"/>
    <w:lvl w:ilvl="0" w:tplc="580A0001">
      <w:start w:val="1"/>
      <w:numFmt w:val="bullet"/>
      <w:lvlText w:val=""/>
      <w:lvlJc w:val="left"/>
      <w:pPr>
        <w:ind w:left="720" w:hanging="360"/>
      </w:pPr>
      <w:rPr>
        <w:rFonts w:ascii="Symbol" w:hAnsi="Symbol"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4"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14716"/>
    <w:multiLevelType w:val="hybridMultilevel"/>
    <w:tmpl w:val="C03A011E"/>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F726A6"/>
    <w:multiLevelType w:val="hybridMultilevel"/>
    <w:tmpl w:val="35E4CF0E"/>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9"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15"/>
  </w:num>
  <w:num w:numId="4">
    <w:abstractNumId w:val="7"/>
  </w:num>
  <w:num w:numId="5">
    <w:abstractNumId w:val="36"/>
  </w:num>
  <w:num w:numId="6">
    <w:abstractNumId w:val="18"/>
  </w:num>
  <w:num w:numId="7">
    <w:abstractNumId w:val="35"/>
  </w:num>
  <w:num w:numId="8">
    <w:abstractNumId w:val="30"/>
  </w:num>
  <w:num w:numId="9">
    <w:abstractNumId w:val="25"/>
  </w:num>
  <w:num w:numId="10">
    <w:abstractNumId w:val="24"/>
  </w:num>
  <w:num w:numId="11">
    <w:abstractNumId w:val="32"/>
  </w:num>
  <w:num w:numId="12">
    <w:abstractNumId w:val="2"/>
  </w:num>
  <w:num w:numId="13">
    <w:abstractNumId w:val="27"/>
  </w:num>
  <w:num w:numId="14">
    <w:abstractNumId w:val="34"/>
  </w:num>
  <w:num w:numId="15">
    <w:abstractNumId w:val="9"/>
  </w:num>
  <w:num w:numId="16">
    <w:abstractNumId w:val="3"/>
  </w:num>
  <w:num w:numId="17">
    <w:abstractNumId w:val="16"/>
  </w:num>
  <w:num w:numId="18">
    <w:abstractNumId w:val="17"/>
  </w:num>
  <w:num w:numId="19">
    <w:abstractNumId w:val="5"/>
  </w:num>
  <w:num w:numId="20">
    <w:abstractNumId w:val="31"/>
  </w:num>
  <w:num w:numId="21">
    <w:abstractNumId w:val="0"/>
  </w:num>
  <w:num w:numId="22">
    <w:abstractNumId w:val="8"/>
  </w:num>
  <w:num w:numId="23">
    <w:abstractNumId w:val="26"/>
  </w:num>
  <w:num w:numId="24">
    <w:abstractNumId w:val="29"/>
  </w:num>
  <w:num w:numId="25">
    <w:abstractNumId w:val="11"/>
  </w:num>
  <w:num w:numId="26">
    <w:abstractNumId w:val="22"/>
  </w:num>
  <w:num w:numId="27">
    <w:abstractNumId w:val="13"/>
  </w:num>
  <w:num w:numId="28">
    <w:abstractNumId w:val="28"/>
  </w:num>
  <w:num w:numId="29">
    <w:abstractNumId w:val="33"/>
  </w:num>
  <w:num w:numId="30">
    <w:abstractNumId w:val="33"/>
  </w:num>
  <w:num w:numId="31">
    <w:abstractNumId w:val="19"/>
  </w:num>
  <w:num w:numId="32">
    <w:abstractNumId w:val="10"/>
  </w:num>
  <w:num w:numId="33">
    <w:abstractNumId w:val="14"/>
  </w:num>
  <w:num w:numId="34">
    <w:abstractNumId w:val="6"/>
  </w:num>
  <w:num w:numId="35">
    <w:abstractNumId w:val="23"/>
  </w:num>
  <w:num w:numId="36">
    <w:abstractNumId w:val="12"/>
  </w:num>
  <w:num w:numId="37">
    <w:abstractNumId w:val="1"/>
  </w:num>
  <w:num w:numId="38">
    <w:abstractNumId w:val="2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1F3D"/>
    <w:rsid w:val="000034A2"/>
    <w:rsid w:val="00015D6E"/>
    <w:rsid w:val="00016FD8"/>
    <w:rsid w:val="00030698"/>
    <w:rsid w:val="000335E4"/>
    <w:rsid w:val="00035D65"/>
    <w:rsid w:val="000435DD"/>
    <w:rsid w:val="00045463"/>
    <w:rsid w:val="00046CA9"/>
    <w:rsid w:val="00053F17"/>
    <w:rsid w:val="00054730"/>
    <w:rsid w:val="00056D12"/>
    <w:rsid w:val="00062C72"/>
    <w:rsid w:val="00075CFE"/>
    <w:rsid w:val="0008549D"/>
    <w:rsid w:val="00095901"/>
    <w:rsid w:val="0009780E"/>
    <w:rsid w:val="000A1835"/>
    <w:rsid w:val="000A42B5"/>
    <w:rsid w:val="000A6238"/>
    <w:rsid w:val="000A660B"/>
    <w:rsid w:val="000B1260"/>
    <w:rsid w:val="000C19D3"/>
    <w:rsid w:val="000C3BE5"/>
    <w:rsid w:val="000E0E8A"/>
    <w:rsid w:val="000F6F9A"/>
    <w:rsid w:val="00121DEE"/>
    <w:rsid w:val="00125980"/>
    <w:rsid w:val="001260E8"/>
    <w:rsid w:val="00140BE4"/>
    <w:rsid w:val="00146F67"/>
    <w:rsid w:val="00150C5C"/>
    <w:rsid w:val="001510D7"/>
    <w:rsid w:val="001971AD"/>
    <w:rsid w:val="001A2BB9"/>
    <w:rsid w:val="001B23C7"/>
    <w:rsid w:val="001C0EDF"/>
    <w:rsid w:val="001D43C7"/>
    <w:rsid w:val="001E67D1"/>
    <w:rsid w:val="001F3C7F"/>
    <w:rsid w:val="001F7EA3"/>
    <w:rsid w:val="001F7F19"/>
    <w:rsid w:val="0020479E"/>
    <w:rsid w:val="00215EA8"/>
    <w:rsid w:val="00216D0B"/>
    <w:rsid w:val="002217E9"/>
    <w:rsid w:val="00223B9E"/>
    <w:rsid w:val="00231088"/>
    <w:rsid w:val="00233DF4"/>
    <w:rsid w:val="00252603"/>
    <w:rsid w:val="002573DA"/>
    <w:rsid w:val="002710B6"/>
    <w:rsid w:val="00274BC1"/>
    <w:rsid w:val="00280BD6"/>
    <w:rsid w:val="00295AA3"/>
    <w:rsid w:val="00295BA1"/>
    <w:rsid w:val="002A4994"/>
    <w:rsid w:val="002C13F0"/>
    <w:rsid w:val="002C2282"/>
    <w:rsid w:val="002C3C19"/>
    <w:rsid w:val="002E029B"/>
    <w:rsid w:val="002E7F61"/>
    <w:rsid w:val="002F0A34"/>
    <w:rsid w:val="002F35FC"/>
    <w:rsid w:val="002F62A0"/>
    <w:rsid w:val="00317E64"/>
    <w:rsid w:val="00323DD5"/>
    <w:rsid w:val="00323F43"/>
    <w:rsid w:val="0033357A"/>
    <w:rsid w:val="00337811"/>
    <w:rsid w:val="00346702"/>
    <w:rsid w:val="00346F76"/>
    <w:rsid w:val="00347561"/>
    <w:rsid w:val="0036163F"/>
    <w:rsid w:val="00371613"/>
    <w:rsid w:val="00384378"/>
    <w:rsid w:val="003A13D4"/>
    <w:rsid w:val="003A1AA3"/>
    <w:rsid w:val="003A44D4"/>
    <w:rsid w:val="003B0EDF"/>
    <w:rsid w:val="003D4C21"/>
    <w:rsid w:val="003E0696"/>
    <w:rsid w:val="003E6528"/>
    <w:rsid w:val="003F1496"/>
    <w:rsid w:val="003F5C19"/>
    <w:rsid w:val="003F762B"/>
    <w:rsid w:val="00402180"/>
    <w:rsid w:val="00403546"/>
    <w:rsid w:val="00412950"/>
    <w:rsid w:val="00434439"/>
    <w:rsid w:val="0044068F"/>
    <w:rsid w:val="00440ABC"/>
    <w:rsid w:val="00440C3F"/>
    <w:rsid w:val="0044681B"/>
    <w:rsid w:val="00450340"/>
    <w:rsid w:val="00453B49"/>
    <w:rsid w:val="004626EF"/>
    <w:rsid w:val="00476FB0"/>
    <w:rsid w:val="00483154"/>
    <w:rsid w:val="00483264"/>
    <w:rsid w:val="00487917"/>
    <w:rsid w:val="00493C9D"/>
    <w:rsid w:val="00496B68"/>
    <w:rsid w:val="004B1B38"/>
    <w:rsid w:val="004B2AE1"/>
    <w:rsid w:val="004B36C5"/>
    <w:rsid w:val="004B7B6B"/>
    <w:rsid w:val="004C7978"/>
    <w:rsid w:val="004D3785"/>
    <w:rsid w:val="004E2565"/>
    <w:rsid w:val="004E6FD8"/>
    <w:rsid w:val="004F2038"/>
    <w:rsid w:val="00506457"/>
    <w:rsid w:val="00506944"/>
    <w:rsid w:val="00556E27"/>
    <w:rsid w:val="00567515"/>
    <w:rsid w:val="00581CC9"/>
    <w:rsid w:val="0059536A"/>
    <w:rsid w:val="00596FB8"/>
    <w:rsid w:val="00597CDD"/>
    <w:rsid w:val="005A5481"/>
    <w:rsid w:val="005B0CF7"/>
    <w:rsid w:val="005B52DE"/>
    <w:rsid w:val="005D461D"/>
    <w:rsid w:val="005D4B2B"/>
    <w:rsid w:val="005E66F0"/>
    <w:rsid w:val="005F2DAE"/>
    <w:rsid w:val="00607BA0"/>
    <w:rsid w:val="00611238"/>
    <w:rsid w:val="006115EA"/>
    <w:rsid w:val="00624198"/>
    <w:rsid w:val="0063024D"/>
    <w:rsid w:val="006537E6"/>
    <w:rsid w:val="006565EE"/>
    <w:rsid w:val="00660264"/>
    <w:rsid w:val="00666FDC"/>
    <w:rsid w:val="00667A33"/>
    <w:rsid w:val="006801D4"/>
    <w:rsid w:val="006866AE"/>
    <w:rsid w:val="006871DF"/>
    <w:rsid w:val="006949E4"/>
    <w:rsid w:val="006A1281"/>
    <w:rsid w:val="006B1A39"/>
    <w:rsid w:val="006B2FC3"/>
    <w:rsid w:val="006B4E48"/>
    <w:rsid w:val="006C30DB"/>
    <w:rsid w:val="006C5545"/>
    <w:rsid w:val="006D2702"/>
    <w:rsid w:val="006D4302"/>
    <w:rsid w:val="006D58FD"/>
    <w:rsid w:val="006D740F"/>
    <w:rsid w:val="006E1A48"/>
    <w:rsid w:val="006E3233"/>
    <w:rsid w:val="006F058B"/>
    <w:rsid w:val="006F3C14"/>
    <w:rsid w:val="0070206D"/>
    <w:rsid w:val="0071280D"/>
    <w:rsid w:val="00716081"/>
    <w:rsid w:val="00736D78"/>
    <w:rsid w:val="00752F6E"/>
    <w:rsid w:val="00753C91"/>
    <w:rsid w:val="0075437F"/>
    <w:rsid w:val="00756AE4"/>
    <w:rsid w:val="00757662"/>
    <w:rsid w:val="00761280"/>
    <w:rsid w:val="00762801"/>
    <w:rsid w:val="0077612D"/>
    <w:rsid w:val="007836C6"/>
    <w:rsid w:val="007924E9"/>
    <w:rsid w:val="007A6D54"/>
    <w:rsid w:val="007B4F2C"/>
    <w:rsid w:val="007B519A"/>
    <w:rsid w:val="007D183B"/>
    <w:rsid w:val="007E6C8F"/>
    <w:rsid w:val="007F0405"/>
    <w:rsid w:val="007F120E"/>
    <w:rsid w:val="007F6FAF"/>
    <w:rsid w:val="00814123"/>
    <w:rsid w:val="00821CEE"/>
    <w:rsid w:val="00854472"/>
    <w:rsid w:val="00861EA7"/>
    <w:rsid w:val="008654D4"/>
    <w:rsid w:val="0087067F"/>
    <w:rsid w:val="0087389A"/>
    <w:rsid w:val="0088200E"/>
    <w:rsid w:val="00883CCE"/>
    <w:rsid w:val="008853D7"/>
    <w:rsid w:val="0089292B"/>
    <w:rsid w:val="00893450"/>
    <w:rsid w:val="008962B6"/>
    <w:rsid w:val="008A6CCE"/>
    <w:rsid w:val="008A7AB0"/>
    <w:rsid w:val="008B7BCD"/>
    <w:rsid w:val="008C0D63"/>
    <w:rsid w:val="008C132F"/>
    <w:rsid w:val="008C484B"/>
    <w:rsid w:val="008E5BC3"/>
    <w:rsid w:val="008F7B85"/>
    <w:rsid w:val="00907EA7"/>
    <w:rsid w:val="00910D28"/>
    <w:rsid w:val="00916ABF"/>
    <w:rsid w:val="0092634C"/>
    <w:rsid w:val="0092795A"/>
    <w:rsid w:val="00944CA1"/>
    <w:rsid w:val="009453E7"/>
    <w:rsid w:val="0095791A"/>
    <w:rsid w:val="0096302E"/>
    <w:rsid w:val="00966599"/>
    <w:rsid w:val="00976438"/>
    <w:rsid w:val="0098117D"/>
    <w:rsid w:val="009C0659"/>
    <w:rsid w:val="009C204C"/>
    <w:rsid w:val="009C60F6"/>
    <w:rsid w:val="009D141C"/>
    <w:rsid w:val="009D59D0"/>
    <w:rsid w:val="009D5FA9"/>
    <w:rsid w:val="009E26F9"/>
    <w:rsid w:val="009F6D3B"/>
    <w:rsid w:val="00A07389"/>
    <w:rsid w:val="00A110C7"/>
    <w:rsid w:val="00A12FD5"/>
    <w:rsid w:val="00A25290"/>
    <w:rsid w:val="00A320D1"/>
    <w:rsid w:val="00A44F4B"/>
    <w:rsid w:val="00A46D28"/>
    <w:rsid w:val="00A5420A"/>
    <w:rsid w:val="00A57E76"/>
    <w:rsid w:val="00A60BF0"/>
    <w:rsid w:val="00A61A27"/>
    <w:rsid w:val="00A643B9"/>
    <w:rsid w:val="00A77B4E"/>
    <w:rsid w:val="00A86A32"/>
    <w:rsid w:val="00A93726"/>
    <w:rsid w:val="00A95313"/>
    <w:rsid w:val="00AA1E57"/>
    <w:rsid w:val="00AA2714"/>
    <w:rsid w:val="00AA2D3C"/>
    <w:rsid w:val="00AC66C7"/>
    <w:rsid w:val="00AD512F"/>
    <w:rsid w:val="00AF0B43"/>
    <w:rsid w:val="00AF1BF2"/>
    <w:rsid w:val="00AF47CC"/>
    <w:rsid w:val="00B068D7"/>
    <w:rsid w:val="00B26CCB"/>
    <w:rsid w:val="00B30658"/>
    <w:rsid w:val="00B331A0"/>
    <w:rsid w:val="00B35571"/>
    <w:rsid w:val="00B50A25"/>
    <w:rsid w:val="00B5780F"/>
    <w:rsid w:val="00B601FC"/>
    <w:rsid w:val="00B6029C"/>
    <w:rsid w:val="00B608C7"/>
    <w:rsid w:val="00B67BBD"/>
    <w:rsid w:val="00B72C01"/>
    <w:rsid w:val="00B82264"/>
    <w:rsid w:val="00B82805"/>
    <w:rsid w:val="00B84D6D"/>
    <w:rsid w:val="00BA1EFD"/>
    <w:rsid w:val="00BB2539"/>
    <w:rsid w:val="00BB371E"/>
    <w:rsid w:val="00BB7E17"/>
    <w:rsid w:val="00BC399B"/>
    <w:rsid w:val="00BD1CE9"/>
    <w:rsid w:val="00BD6143"/>
    <w:rsid w:val="00BE35DA"/>
    <w:rsid w:val="00BF1703"/>
    <w:rsid w:val="00BF25A1"/>
    <w:rsid w:val="00BF7A13"/>
    <w:rsid w:val="00C208CC"/>
    <w:rsid w:val="00C22B78"/>
    <w:rsid w:val="00C2535C"/>
    <w:rsid w:val="00C271D9"/>
    <w:rsid w:val="00C34500"/>
    <w:rsid w:val="00C47427"/>
    <w:rsid w:val="00C5784B"/>
    <w:rsid w:val="00C62876"/>
    <w:rsid w:val="00C775F9"/>
    <w:rsid w:val="00C82782"/>
    <w:rsid w:val="00C867D8"/>
    <w:rsid w:val="00C93407"/>
    <w:rsid w:val="00C95AF6"/>
    <w:rsid w:val="00C96B1B"/>
    <w:rsid w:val="00CA3847"/>
    <w:rsid w:val="00CA7DBA"/>
    <w:rsid w:val="00CA7F8F"/>
    <w:rsid w:val="00CB3F20"/>
    <w:rsid w:val="00CB587D"/>
    <w:rsid w:val="00CC078E"/>
    <w:rsid w:val="00CC1167"/>
    <w:rsid w:val="00CC762C"/>
    <w:rsid w:val="00CE5C29"/>
    <w:rsid w:val="00CE7C52"/>
    <w:rsid w:val="00CF03A0"/>
    <w:rsid w:val="00D14D15"/>
    <w:rsid w:val="00D20B7E"/>
    <w:rsid w:val="00D22875"/>
    <w:rsid w:val="00D33FF3"/>
    <w:rsid w:val="00D35C7D"/>
    <w:rsid w:val="00D36B46"/>
    <w:rsid w:val="00D46266"/>
    <w:rsid w:val="00D4749F"/>
    <w:rsid w:val="00D60E31"/>
    <w:rsid w:val="00D67F30"/>
    <w:rsid w:val="00D728A9"/>
    <w:rsid w:val="00D80D72"/>
    <w:rsid w:val="00D82B25"/>
    <w:rsid w:val="00D84145"/>
    <w:rsid w:val="00D956BC"/>
    <w:rsid w:val="00DB7711"/>
    <w:rsid w:val="00DD6E65"/>
    <w:rsid w:val="00DD6ECD"/>
    <w:rsid w:val="00DE13EC"/>
    <w:rsid w:val="00DE6BC6"/>
    <w:rsid w:val="00DF6AA8"/>
    <w:rsid w:val="00E050A9"/>
    <w:rsid w:val="00E1006B"/>
    <w:rsid w:val="00E251F8"/>
    <w:rsid w:val="00E3078A"/>
    <w:rsid w:val="00E36AA2"/>
    <w:rsid w:val="00E42ED6"/>
    <w:rsid w:val="00E465AF"/>
    <w:rsid w:val="00E5524E"/>
    <w:rsid w:val="00E60BBF"/>
    <w:rsid w:val="00E65939"/>
    <w:rsid w:val="00E868F2"/>
    <w:rsid w:val="00E94B91"/>
    <w:rsid w:val="00E961E3"/>
    <w:rsid w:val="00EA13EA"/>
    <w:rsid w:val="00EB63D9"/>
    <w:rsid w:val="00EF22CF"/>
    <w:rsid w:val="00EF26B3"/>
    <w:rsid w:val="00F054C4"/>
    <w:rsid w:val="00F13670"/>
    <w:rsid w:val="00F15DFA"/>
    <w:rsid w:val="00F15EBA"/>
    <w:rsid w:val="00F20B96"/>
    <w:rsid w:val="00F23312"/>
    <w:rsid w:val="00F25EC9"/>
    <w:rsid w:val="00F3385E"/>
    <w:rsid w:val="00F3752C"/>
    <w:rsid w:val="00F51142"/>
    <w:rsid w:val="00F53D06"/>
    <w:rsid w:val="00F57464"/>
    <w:rsid w:val="00F66DB0"/>
    <w:rsid w:val="00F762A1"/>
    <w:rsid w:val="00F76CE8"/>
    <w:rsid w:val="00F821BF"/>
    <w:rsid w:val="00F92F2F"/>
    <w:rsid w:val="00F94BFC"/>
    <w:rsid w:val="00FA1E17"/>
    <w:rsid w:val="00FA264B"/>
    <w:rsid w:val="00FB2761"/>
    <w:rsid w:val="00FB6621"/>
    <w:rsid w:val="00FB6D07"/>
    <w:rsid w:val="00FC72AC"/>
    <w:rsid w:val="00FD567D"/>
    <w:rsid w:val="00FD79AD"/>
    <w:rsid w:val="00FE1750"/>
    <w:rsid w:val="00FE1F2B"/>
    <w:rsid w:val="00FE2693"/>
    <w:rsid w:val="00FE720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 w:type="paragraph" w:customStyle="1" w:styleId="BasicParagraph">
    <w:name w:val="[Basic Paragraph]"/>
    <w:basedOn w:val="Normal"/>
    <w:uiPriority w:val="99"/>
    <w:rsid w:val="00C93407"/>
    <w:pPr>
      <w:autoSpaceDE w:val="0"/>
      <w:autoSpaceDN w:val="0"/>
      <w:adjustRightInd w:val="0"/>
      <w:spacing w:line="288" w:lineRule="auto"/>
      <w:textAlignment w:val="center"/>
    </w:pPr>
    <w:rPr>
      <w:rFonts w:ascii="Minion Pro" w:eastAsia="Calibri" w:hAnsi="Minion Pro" w:cs="Minion Pro"/>
      <w:color w:val="000000"/>
      <w:lang w:val="en-US" w:eastAsia="en-US"/>
    </w:rPr>
  </w:style>
  <w:style w:type="character" w:styleId="Textoennegrita">
    <w:name w:val="Strong"/>
    <w:basedOn w:val="Fuentedeprrafopredeter"/>
    <w:uiPriority w:val="22"/>
    <w:qFormat/>
    <w:rsid w:val="006B1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05418695">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2488</Words>
  <Characters>13689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carolinaporter95a@hotmail.com</cp:lastModifiedBy>
  <cp:revision>8</cp:revision>
  <cp:lastPrinted>2021-05-13T00:02:00Z</cp:lastPrinted>
  <dcterms:created xsi:type="dcterms:W3CDTF">2024-07-26T01:58:00Z</dcterms:created>
  <dcterms:modified xsi:type="dcterms:W3CDTF">2024-09-24T19:03:00Z</dcterms:modified>
</cp:coreProperties>
</file>