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DA45" w14:textId="78801027" w:rsidR="00ED77D5" w:rsidRPr="00F417D3" w:rsidRDefault="00F778D7" w:rsidP="00AC0C90">
      <w:pPr>
        <w:spacing w:after="0" w:line="240" w:lineRule="auto"/>
        <w:rPr>
          <w:b/>
          <w:bCs/>
        </w:rPr>
      </w:pPr>
      <w:r>
        <w:drawing>
          <wp:anchor distT="0" distB="0" distL="114300" distR="114300" simplePos="0" relativeHeight="251660288" behindDoc="0" locked="0" layoutInCell="1" allowOverlap="1" wp14:anchorId="54295BF2" wp14:editId="610252A8">
            <wp:simplePos x="0" y="0"/>
            <wp:positionH relativeFrom="column">
              <wp:posOffset>3463290</wp:posOffset>
            </wp:positionH>
            <wp:positionV relativeFrom="paragraph">
              <wp:posOffset>1207770</wp:posOffset>
            </wp:positionV>
            <wp:extent cx="2009775" cy="1166495"/>
            <wp:effectExtent l="0" t="0" r="9525" b="0"/>
            <wp:wrapSquare wrapText="bothSides"/>
            <wp:docPr id="2" name="Imagen 2" descr="Parque nacional Serengueti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que nacional Serengueti - Wikipedia, la enciclopedia lib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116649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0" behindDoc="0" locked="0" layoutInCell="1" allowOverlap="1" wp14:anchorId="15C2315D" wp14:editId="4DB278E1">
            <wp:simplePos x="0" y="0"/>
            <wp:positionH relativeFrom="column">
              <wp:posOffset>3463290</wp:posOffset>
            </wp:positionH>
            <wp:positionV relativeFrom="paragraph">
              <wp:posOffset>0</wp:posOffset>
            </wp:positionV>
            <wp:extent cx="2009775" cy="1209675"/>
            <wp:effectExtent l="0" t="0" r="9525" b="9525"/>
            <wp:wrapSquare wrapText="bothSides"/>
            <wp:docPr id="1" name="Imagen 1" descr="Consejos viaje Ke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os viaje Keny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9264" behindDoc="0" locked="0" layoutInCell="1" allowOverlap="1" wp14:anchorId="7C3BA7AB" wp14:editId="5B296BCA">
            <wp:simplePos x="0" y="0"/>
            <wp:positionH relativeFrom="column">
              <wp:posOffset>-232410</wp:posOffset>
            </wp:positionH>
            <wp:positionV relativeFrom="paragraph">
              <wp:posOffset>0</wp:posOffset>
            </wp:positionV>
            <wp:extent cx="3533775" cy="2394585"/>
            <wp:effectExtent l="0" t="0" r="9525" b="5715"/>
            <wp:wrapSquare wrapText="bothSides"/>
            <wp:docPr id="3" name="Imagen 3" descr="Tanzania travel guide: Everything you need to know | The Indep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nzania travel guide: Everything you need to know | The Independ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23945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24C1D4BA" w14:textId="5FB1C2A5" w:rsidR="001D4D0D" w:rsidRPr="00F417D3" w:rsidRDefault="00B1594B" w:rsidP="001D4D0D">
      <w:pPr>
        <w:spacing w:after="0" w:line="240" w:lineRule="auto"/>
        <w:jc w:val="center"/>
        <w:rPr>
          <w:b/>
          <w:bCs/>
          <w:sz w:val="40"/>
          <w:szCs w:val="40"/>
        </w:rPr>
      </w:pPr>
      <w:r>
        <w:rPr>
          <w:b/>
          <w:bCs/>
          <w:sz w:val="40"/>
          <w:szCs w:val="40"/>
        </w:rPr>
        <w:t>KENIA Y TANZANIA, GRAN KILIMANHARO</w:t>
      </w:r>
    </w:p>
    <w:p w14:paraId="1D123F92" w14:textId="21B8965E" w:rsidR="001D4D0D" w:rsidRPr="00F417D3" w:rsidRDefault="00B1594B" w:rsidP="001D4D0D">
      <w:pPr>
        <w:spacing w:after="0" w:line="240" w:lineRule="auto"/>
        <w:jc w:val="center"/>
        <w:rPr>
          <w:b/>
          <w:bCs/>
        </w:rPr>
      </w:pPr>
      <w:r>
        <w:rPr>
          <w:b/>
          <w:bCs/>
        </w:rPr>
        <w:t>10</w:t>
      </w:r>
      <w:r w:rsidR="001D4D0D" w:rsidRPr="00F417D3">
        <w:rPr>
          <w:b/>
          <w:bCs/>
        </w:rPr>
        <w:t xml:space="preserve"> DIAS / </w:t>
      </w:r>
      <w:r>
        <w:rPr>
          <w:b/>
          <w:bCs/>
        </w:rPr>
        <w:t>9</w:t>
      </w:r>
      <w:r w:rsidR="001D4D0D" w:rsidRPr="00F417D3">
        <w:rPr>
          <w:b/>
          <w:bCs/>
        </w:rPr>
        <w:t xml:space="preserve"> NOCHES</w:t>
      </w:r>
    </w:p>
    <w:p w14:paraId="117EA559" w14:textId="05CAB10E" w:rsidR="00362EAB" w:rsidRPr="00F417D3" w:rsidRDefault="00362EAB" w:rsidP="00AC0C90">
      <w:pPr>
        <w:spacing w:after="0" w:line="240" w:lineRule="auto"/>
        <w:rPr>
          <w:b/>
          <w:bCs/>
        </w:rPr>
      </w:pPr>
    </w:p>
    <w:p w14:paraId="00A63F48" w14:textId="60320E45" w:rsidR="00362EAB" w:rsidRPr="00F417D3" w:rsidRDefault="00362EAB" w:rsidP="00362EAB">
      <w:pPr>
        <w:spacing w:after="0" w:line="240" w:lineRule="auto"/>
        <w:jc w:val="both"/>
        <w:rPr>
          <w:rFonts w:cstheme="minorHAnsi"/>
          <w:b/>
          <w:bCs/>
        </w:rPr>
      </w:pPr>
      <w:r w:rsidRPr="00F417D3">
        <w:rPr>
          <w:rFonts w:cstheme="minorHAnsi"/>
          <w:b/>
          <w:bCs/>
        </w:rPr>
        <w:t>ITINERARARIO</w:t>
      </w:r>
    </w:p>
    <w:p w14:paraId="04D666A1" w14:textId="17B9694E" w:rsidR="00362EAB" w:rsidRPr="00F417D3" w:rsidRDefault="00362EAB" w:rsidP="00362EAB">
      <w:pPr>
        <w:spacing w:after="0" w:line="240" w:lineRule="auto"/>
        <w:jc w:val="both"/>
        <w:rPr>
          <w:rFonts w:cstheme="minorHAnsi"/>
          <w:b/>
          <w:bCs/>
        </w:rPr>
      </w:pPr>
      <w:r w:rsidRPr="00F417D3">
        <w:rPr>
          <w:rFonts w:cstheme="minorHAnsi"/>
          <w:b/>
          <w:bCs/>
        </w:rPr>
        <w:t>REF. LCV-ST</w:t>
      </w:r>
      <w:r w:rsidR="00B823EE">
        <w:rPr>
          <w:rFonts w:cstheme="minorHAnsi"/>
          <w:b/>
          <w:bCs/>
        </w:rPr>
        <w:t>DS</w:t>
      </w:r>
    </w:p>
    <w:p w14:paraId="62905B31" w14:textId="0DDD1B6F" w:rsidR="00995ED9" w:rsidRPr="00F417D3" w:rsidRDefault="00995ED9" w:rsidP="00362EAB">
      <w:pPr>
        <w:spacing w:after="0" w:line="240" w:lineRule="auto"/>
        <w:jc w:val="both"/>
        <w:rPr>
          <w:rFonts w:cstheme="minorHAnsi"/>
        </w:rPr>
      </w:pPr>
      <w:r w:rsidRPr="00F417D3">
        <w:rPr>
          <w:rFonts w:cstheme="minorHAnsi"/>
          <w:b/>
          <w:bCs/>
        </w:rPr>
        <w:t xml:space="preserve">VIEGENCIA: </w:t>
      </w:r>
      <w:r w:rsidR="00B1594B">
        <w:rPr>
          <w:rFonts w:cstheme="minorHAnsi"/>
        </w:rPr>
        <w:t>SEPTIEMBRE</w:t>
      </w:r>
      <w:r w:rsidR="00B823EE">
        <w:rPr>
          <w:rFonts w:cstheme="minorHAnsi"/>
        </w:rPr>
        <w:t xml:space="preserve"> A</w:t>
      </w:r>
      <w:r w:rsidRPr="00F417D3">
        <w:rPr>
          <w:rFonts w:cstheme="minorHAnsi"/>
        </w:rPr>
        <w:t xml:space="preserve"> </w:t>
      </w:r>
      <w:r w:rsidR="00EA603D" w:rsidRPr="00F417D3">
        <w:rPr>
          <w:rFonts w:cstheme="minorHAnsi"/>
        </w:rPr>
        <w:t>DICIEMBRE</w:t>
      </w:r>
      <w:r w:rsidRPr="00F417D3">
        <w:rPr>
          <w:rFonts w:cstheme="minorHAnsi"/>
        </w:rPr>
        <w:t xml:space="preserve"> 2024</w:t>
      </w:r>
    </w:p>
    <w:p w14:paraId="729CB3AF" w14:textId="1BADE572" w:rsidR="00362EAB" w:rsidRPr="00F417D3" w:rsidRDefault="00995ED9" w:rsidP="00AC0C90">
      <w:pPr>
        <w:spacing w:after="0" w:line="240" w:lineRule="auto"/>
      </w:pPr>
      <w:r w:rsidRPr="00F417D3">
        <w:rPr>
          <w:b/>
          <w:bCs/>
        </w:rPr>
        <w:t xml:space="preserve">SALIDAS: </w:t>
      </w:r>
      <w:r w:rsidRPr="00F417D3">
        <w:t>EN SERVICIO REGU</w:t>
      </w:r>
      <w:r w:rsidR="00B823EE">
        <w:t>LAR LOS S</w:t>
      </w:r>
      <w:r w:rsidR="00B1594B">
        <w:t>ABADOS</w:t>
      </w:r>
      <w:r w:rsidR="0078551B" w:rsidRPr="00F417D3">
        <w:t xml:space="preserve"> EN SALIDAS PROGRAMADAS</w:t>
      </w:r>
    </w:p>
    <w:p w14:paraId="41C9FDD2" w14:textId="77777777" w:rsidR="001D4D0D" w:rsidRDefault="001D4D0D" w:rsidP="0078551B">
      <w:pPr>
        <w:spacing w:after="0" w:line="240" w:lineRule="auto"/>
        <w:jc w:val="both"/>
      </w:pPr>
    </w:p>
    <w:p w14:paraId="75ABB323" w14:textId="77777777" w:rsidR="00184042" w:rsidRDefault="00184042" w:rsidP="0078551B">
      <w:pPr>
        <w:spacing w:after="0" w:line="240" w:lineRule="auto"/>
        <w:jc w:val="both"/>
      </w:pPr>
    </w:p>
    <w:p w14:paraId="5A535C59" w14:textId="3D4E6644" w:rsidR="00B1594B" w:rsidRPr="00B1594B" w:rsidRDefault="00B1594B" w:rsidP="00B1594B">
      <w:pPr>
        <w:spacing w:after="0" w:line="240" w:lineRule="auto"/>
        <w:jc w:val="both"/>
        <w:rPr>
          <w:rFonts w:cstheme="minorHAnsi"/>
          <w:b/>
          <w:bCs/>
          <w:lang w:val="es-419" w:eastAsia="es-419"/>
        </w:rPr>
      </w:pPr>
      <w:r w:rsidRPr="00B1594B">
        <w:rPr>
          <w:rFonts w:cstheme="minorHAnsi"/>
          <w:b/>
          <w:bCs/>
          <w:lang w:val="es-419" w:eastAsia="es-419"/>
        </w:rPr>
        <w:t>DÍA 1:</w:t>
      </w:r>
      <w:r>
        <w:rPr>
          <w:rFonts w:cstheme="minorHAnsi"/>
          <w:b/>
          <w:bCs/>
          <w:lang w:val="es-419" w:eastAsia="es-419"/>
        </w:rPr>
        <w:t xml:space="preserve"> </w:t>
      </w:r>
      <w:r w:rsidRPr="00B1594B">
        <w:rPr>
          <w:rFonts w:cstheme="minorHAnsi"/>
          <w:b/>
          <w:bCs/>
          <w:lang w:val="es-419" w:eastAsia="es-419"/>
        </w:rPr>
        <w:t>NAIROBI</w:t>
      </w:r>
    </w:p>
    <w:p w14:paraId="5DB5469F" w14:textId="77777777" w:rsidR="00B1594B" w:rsidRPr="00B1594B" w:rsidRDefault="00B1594B" w:rsidP="00B1594B">
      <w:pPr>
        <w:spacing w:after="0" w:line="240" w:lineRule="auto"/>
        <w:jc w:val="both"/>
        <w:rPr>
          <w:rFonts w:cstheme="minorHAnsi"/>
          <w:lang w:val="es-419" w:eastAsia="es-419"/>
        </w:rPr>
      </w:pPr>
      <w:r w:rsidRPr="00B1594B">
        <w:rPr>
          <w:rFonts w:cstheme="minorHAnsi"/>
          <w:lang w:val="es-419" w:eastAsia="es-419"/>
        </w:rPr>
        <w:t>Llegada al aeropuerto internacional Jomo Kenyatta . Recogida de equipajes, recepción y traslado al hotel. Resto del día libre. Alojamiento.</w:t>
      </w:r>
    </w:p>
    <w:p w14:paraId="4B0A9D98" w14:textId="5CEBD0C7" w:rsidR="00B1594B" w:rsidRPr="00B1594B" w:rsidRDefault="00B1594B" w:rsidP="00B1594B">
      <w:pPr>
        <w:spacing w:after="0" w:line="240" w:lineRule="auto"/>
        <w:jc w:val="both"/>
        <w:rPr>
          <w:rFonts w:cstheme="minorHAnsi"/>
          <w:lang w:val="es-419" w:eastAsia="es-419"/>
        </w:rPr>
      </w:pPr>
      <w:r w:rsidRPr="00B1594B">
        <w:rPr>
          <w:rFonts w:cstheme="minorHAnsi"/>
          <w:lang w:val="es-419" w:eastAsia="es-419"/>
        </w:rPr>
        <w:t xml:space="preserve">Nairobi es la capital y la ciudad más grande del país. Además de su centro urbano, cuenta con el Parque Nacional de Nairobi y sirve como punto de partida para realizar recorridos de safari por diferentes parques del país. </w:t>
      </w:r>
    </w:p>
    <w:p w14:paraId="7A2C116F" w14:textId="77777777" w:rsidR="00B1594B" w:rsidRDefault="00B1594B" w:rsidP="00B1594B">
      <w:pPr>
        <w:spacing w:after="0" w:line="240" w:lineRule="auto"/>
        <w:jc w:val="both"/>
        <w:rPr>
          <w:rFonts w:cstheme="minorHAnsi"/>
          <w:lang w:val="es-419" w:eastAsia="es-419"/>
        </w:rPr>
      </w:pPr>
    </w:p>
    <w:p w14:paraId="714CB332" w14:textId="03409545" w:rsidR="00B1594B" w:rsidRPr="00B1594B" w:rsidRDefault="00B1594B" w:rsidP="00B1594B">
      <w:pPr>
        <w:spacing w:after="0" w:line="240" w:lineRule="auto"/>
        <w:jc w:val="both"/>
        <w:rPr>
          <w:rFonts w:cstheme="minorHAnsi"/>
          <w:b/>
          <w:bCs/>
          <w:lang w:val="es-419" w:eastAsia="es-419"/>
        </w:rPr>
      </w:pPr>
      <w:r w:rsidRPr="00B1594B">
        <w:rPr>
          <w:rFonts w:cstheme="minorHAnsi"/>
          <w:b/>
          <w:bCs/>
          <w:lang w:val="es-419" w:eastAsia="es-419"/>
        </w:rPr>
        <w:t>DÍA 2:</w:t>
      </w:r>
      <w:r>
        <w:rPr>
          <w:rFonts w:cstheme="minorHAnsi"/>
          <w:b/>
          <w:bCs/>
          <w:lang w:val="es-419" w:eastAsia="es-419"/>
        </w:rPr>
        <w:t xml:space="preserve"> </w:t>
      </w:r>
      <w:r w:rsidRPr="00B1594B">
        <w:rPr>
          <w:rFonts w:cstheme="minorHAnsi"/>
          <w:b/>
          <w:bCs/>
          <w:lang w:val="es-419" w:eastAsia="es-419"/>
        </w:rPr>
        <w:t>NAIROBI - PARQUE NACIONAL AMBOSELI</w:t>
      </w:r>
    </w:p>
    <w:p w14:paraId="7E35BA62" w14:textId="77777777" w:rsidR="00B1594B" w:rsidRDefault="00B1594B" w:rsidP="00B1594B">
      <w:pPr>
        <w:spacing w:after="0" w:line="240" w:lineRule="auto"/>
        <w:jc w:val="both"/>
        <w:rPr>
          <w:rFonts w:cstheme="minorHAnsi"/>
          <w:lang w:val="es-419" w:eastAsia="es-419"/>
        </w:rPr>
      </w:pPr>
      <w:r w:rsidRPr="00B1594B">
        <w:rPr>
          <w:rFonts w:cstheme="minorHAnsi"/>
          <w:lang w:val="es-419" w:eastAsia="es-419"/>
        </w:rPr>
        <w:t>Desayuno. Mañana libre con posibilidad de realizar de manera opcional</w:t>
      </w:r>
      <w:r>
        <w:rPr>
          <w:rFonts w:cstheme="minorHAnsi"/>
          <w:lang w:val="es-419" w:eastAsia="es-419"/>
        </w:rPr>
        <w:t>, no incluida,</w:t>
      </w:r>
      <w:r w:rsidRPr="00B1594B">
        <w:rPr>
          <w:rFonts w:cstheme="minorHAnsi"/>
          <w:lang w:val="es-419" w:eastAsia="es-419"/>
        </w:rPr>
        <w:t xml:space="preserve"> la visita del Giraffe Centre y el Orfanato de Elefantes David Sheldrick, ambos lugares conocidos por la protección de las jirafas y los elefantes, respectivamente. </w:t>
      </w:r>
    </w:p>
    <w:p w14:paraId="15AA508F" w14:textId="77777777" w:rsidR="00B1594B" w:rsidRDefault="00B1594B" w:rsidP="00B1594B">
      <w:pPr>
        <w:spacing w:after="0" w:line="240" w:lineRule="auto"/>
        <w:jc w:val="both"/>
        <w:rPr>
          <w:rFonts w:cstheme="minorHAnsi"/>
          <w:lang w:val="es-419" w:eastAsia="es-419"/>
        </w:rPr>
      </w:pPr>
    </w:p>
    <w:p w14:paraId="26838358" w14:textId="6E3C2D7F" w:rsidR="00B1594B" w:rsidRDefault="00B1594B" w:rsidP="00B1594B">
      <w:pPr>
        <w:spacing w:after="0" w:line="240" w:lineRule="auto"/>
        <w:jc w:val="both"/>
        <w:rPr>
          <w:rFonts w:cstheme="minorHAnsi"/>
          <w:lang w:val="es-419" w:eastAsia="es-419"/>
        </w:rPr>
      </w:pPr>
      <w:r w:rsidRPr="00B1594B">
        <w:rPr>
          <w:rFonts w:cstheme="minorHAnsi"/>
          <w:lang w:val="es-419" w:eastAsia="es-419"/>
        </w:rPr>
        <w:t>A la hora indicada, salida hacia el restaurante Carnivore y Almuerzo. Podremos degustar una gran variedad de carnes al estilo rodicio. Después, saldremos por carretera hacia el Parque Nacional Amboseli, parque que alberga una gran variedad de animales con más de 50 especies de mamíferos, pero sin duda, los reyes en esta zona son los elefantes. Llegada al lodge. Cena y Alojamiento.</w:t>
      </w:r>
    </w:p>
    <w:p w14:paraId="474D272B" w14:textId="77777777" w:rsidR="00B1594B" w:rsidRPr="00B1594B" w:rsidRDefault="00B1594B" w:rsidP="00B1594B">
      <w:pPr>
        <w:spacing w:after="0" w:line="240" w:lineRule="auto"/>
        <w:jc w:val="both"/>
        <w:rPr>
          <w:rFonts w:cstheme="minorHAnsi"/>
          <w:lang w:val="es-419" w:eastAsia="es-419"/>
        </w:rPr>
      </w:pPr>
    </w:p>
    <w:p w14:paraId="1E529C51" w14:textId="0D5B5B02" w:rsidR="00B1594B" w:rsidRPr="00B1594B" w:rsidRDefault="00B1594B" w:rsidP="00B1594B">
      <w:pPr>
        <w:spacing w:after="0" w:line="240" w:lineRule="auto"/>
        <w:jc w:val="both"/>
        <w:rPr>
          <w:rFonts w:cstheme="minorHAnsi"/>
          <w:b/>
          <w:bCs/>
          <w:lang w:val="es-419" w:eastAsia="es-419"/>
        </w:rPr>
      </w:pPr>
      <w:r w:rsidRPr="00B1594B">
        <w:rPr>
          <w:rFonts w:cstheme="minorHAnsi"/>
          <w:b/>
          <w:bCs/>
          <w:lang w:val="es-419" w:eastAsia="es-419"/>
        </w:rPr>
        <w:t>DÍA 3:</w:t>
      </w:r>
      <w:r>
        <w:rPr>
          <w:rFonts w:cstheme="minorHAnsi"/>
          <w:b/>
          <w:bCs/>
          <w:lang w:val="es-419" w:eastAsia="es-419"/>
        </w:rPr>
        <w:t xml:space="preserve"> </w:t>
      </w:r>
      <w:r w:rsidRPr="00B1594B">
        <w:rPr>
          <w:rFonts w:cstheme="minorHAnsi"/>
          <w:b/>
          <w:bCs/>
          <w:lang w:val="es-419" w:eastAsia="es-419"/>
        </w:rPr>
        <w:t>PARQUE NACIONAL AMBOSELI</w:t>
      </w:r>
    </w:p>
    <w:p w14:paraId="62437EA1" w14:textId="77777777" w:rsidR="00B1594B" w:rsidRDefault="00B1594B" w:rsidP="00B1594B">
      <w:pPr>
        <w:spacing w:after="0" w:line="240" w:lineRule="auto"/>
        <w:jc w:val="both"/>
        <w:rPr>
          <w:rFonts w:cstheme="minorHAnsi"/>
          <w:lang w:val="es-419" w:eastAsia="es-419"/>
        </w:rPr>
      </w:pPr>
      <w:r w:rsidRPr="00B1594B">
        <w:rPr>
          <w:rFonts w:cstheme="minorHAnsi"/>
          <w:lang w:val="es-419" w:eastAsia="es-419"/>
        </w:rPr>
        <w:t>Desayuno. Safari a primera hora del día, recorriendo parte de los 392 km2 del parque, con las impresionantes vistas del monte Kilimanjaro de fondo. El parque es uno de los lugares más famosos para ver grandes manadas de elefantes y el segundo parque más popular en Kenya. Fue declarada Reserva de la Biosfera por la UNESCO en 1991. Almuerzo tipo picnic. Continuación del safari hasta el atardecer. Cena y Alojamiento en el lodge.</w:t>
      </w:r>
    </w:p>
    <w:p w14:paraId="3257DCD0" w14:textId="77777777" w:rsidR="00B1594B" w:rsidRPr="00B1594B" w:rsidRDefault="00B1594B" w:rsidP="00B1594B">
      <w:pPr>
        <w:spacing w:after="0" w:line="240" w:lineRule="auto"/>
        <w:jc w:val="both"/>
        <w:rPr>
          <w:rFonts w:cstheme="minorHAnsi"/>
          <w:lang w:val="es-419" w:eastAsia="es-419"/>
        </w:rPr>
      </w:pPr>
    </w:p>
    <w:p w14:paraId="7EFE308B" w14:textId="77777777" w:rsidR="005813FA" w:rsidRDefault="005813FA">
      <w:pPr>
        <w:rPr>
          <w:rFonts w:cstheme="minorHAnsi"/>
          <w:b/>
          <w:bCs/>
          <w:lang w:val="es-419" w:eastAsia="es-419"/>
        </w:rPr>
      </w:pPr>
      <w:r>
        <w:rPr>
          <w:rFonts w:cstheme="minorHAnsi"/>
          <w:b/>
          <w:bCs/>
          <w:lang w:val="es-419" w:eastAsia="es-419"/>
        </w:rPr>
        <w:br w:type="page"/>
      </w:r>
    </w:p>
    <w:p w14:paraId="525DD0F6" w14:textId="00BA1D2E" w:rsidR="00B1594B" w:rsidRPr="00B1594B" w:rsidRDefault="00B1594B" w:rsidP="00B1594B">
      <w:pPr>
        <w:spacing w:after="0" w:line="240" w:lineRule="auto"/>
        <w:jc w:val="both"/>
        <w:rPr>
          <w:rFonts w:cstheme="minorHAnsi"/>
          <w:b/>
          <w:bCs/>
          <w:lang w:val="es-419" w:eastAsia="es-419"/>
        </w:rPr>
      </w:pPr>
      <w:r w:rsidRPr="00B1594B">
        <w:rPr>
          <w:rFonts w:cstheme="minorHAnsi"/>
          <w:b/>
          <w:bCs/>
          <w:lang w:val="es-419" w:eastAsia="es-419"/>
        </w:rPr>
        <w:lastRenderedPageBreak/>
        <w:t>DÍA 4:</w:t>
      </w:r>
      <w:r>
        <w:rPr>
          <w:rFonts w:cstheme="minorHAnsi"/>
          <w:b/>
          <w:bCs/>
          <w:lang w:val="es-419" w:eastAsia="es-419"/>
        </w:rPr>
        <w:t xml:space="preserve"> </w:t>
      </w:r>
      <w:r w:rsidRPr="00B1594B">
        <w:rPr>
          <w:rFonts w:cstheme="minorHAnsi"/>
          <w:b/>
          <w:bCs/>
          <w:lang w:val="es-419" w:eastAsia="es-419"/>
        </w:rPr>
        <w:t>PARQUE NACIONAL AMBOSELI - NAMANGA - ARUSHA</w:t>
      </w:r>
    </w:p>
    <w:p w14:paraId="74264B79" w14:textId="77777777" w:rsidR="00B1594B" w:rsidRDefault="00B1594B" w:rsidP="00B1594B">
      <w:pPr>
        <w:spacing w:after="0" w:line="240" w:lineRule="auto"/>
        <w:jc w:val="both"/>
        <w:rPr>
          <w:rFonts w:cstheme="minorHAnsi"/>
          <w:lang w:val="es-419" w:eastAsia="es-419"/>
        </w:rPr>
      </w:pPr>
      <w:r w:rsidRPr="00B1594B">
        <w:rPr>
          <w:rFonts w:cstheme="minorHAnsi"/>
          <w:lang w:val="es-419" w:eastAsia="es-419"/>
        </w:rPr>
        <w:t>Desayuno. Después, salida por carretera hasta Namanga, en la frontera con Tanzania. Tras los trámites para el cruce de fronteras y el cambio de vehículo, continuaremos hasta Arusha. Llegada y traslado al hotel. Resto del día libre. Alojamiento.</w:t>
      </w:r>
    </w:p>
    <w:p w14:paraId="5F942C35" w14:textId="77777777" w:rsidR="00B1594B" w:rsidRPr="00B1594B" w:rsidRDefault="00B1594B" w:rsidP="00B1594B">
      <w:pPr>
        <w:spacing w:after="0" w:line="240" w:lineRule="auto"/>
        <w:jc w:val="both"/>
        <w:rPr>
          <w:rFonts w:cstheme="minorHAnsi"/>
          <w:lang w:val="es-419" w:eastAsia="es-419"/>
        </w:rPr>
      </w:pPr>
    </w:p>
    <w:p w14:paraId="7C2A668D" w14:textId="3A7C1FB9" w:rsidR="00B1594B" w:rsidRPr="00B1594B" w:rsidRDefault="00B1594B" w:rsidP="00B1594B">
      <w:pPr>
        <w:spacing w:after="0" w:line="240" w:lineRule="auto"/>
        <w:jc w:val="both"/>
        <w:rPr>
          <w:rFonts w:cstheme="minorHAnsi"/>
          <w:b/>
          <w:bCs/>
          <w:lang w:val="es-419" w:eastAsia="es-419"/>
        </w:rPr>
      </w:pPr>
      <w:r w:rsidRPr="00B1594B">
        <w:rPr>
          <w:rFonts w:cstheme="minorHAnsi"/>
          <w:b/>
          <w:bCs/>
          <w:lang w:val="es-419" w:eastAsia="es-419"/>
        </w:rPr>
        <w:t>DÍA 5:</w:t>
      </w:r>
      <w:r>
        <w:rPr>
          <w:rFonts w:cstheme="minorHAnsi"/>
          <w:b/>
          <w:bCs/>
          <w:lang w:val="es-419" w:eastAsia="es-419"/>
        </w:rPr>
        <w:t xml:space="preserve"> </w:t>
      </w:r>
      <w:r w:rsidRPr="00B1594B">
        <w:rPr>
          <w:rFonts w:cstheme="minorHAnsi"/>
          <w:b/>
          <w:bCs/>
          <w:lang w:val="es-419" w:eastAsia="es-419"/>
        </w:rPr>
        <w:t>ARUSHA - LAGO EYASI - KARATU</w:t>
      </w:r>
    </w:p>
    <w:p w14:paraId="01AD2A55" w14:textId="77777777" w:rsidR="00B1594B" w:rsidRPr="00B1594B" w:rsidRDefault="00B1594B" w:rsidP="00B1594B">
      <w:pPr>
        <w:spacing w:after="0" w:line="240" w:lineRule="auto"/>
        <w:jc w:val="both"/>
        <w:rPr>
          <w:rFonts w:cstheme="minorHAnsi"/>
          <w:lang w:val="es-419" w:eastAsia="es-419"/>
        </w:rPr>
      </w:pPr>
      <w:r w:rsidRPr="00B1594B">
        <w:rPr>
          <w:rFonts w:cstheme="minorHAnsi"/>
          <w:lang w:val="es-419" w:eastAsia="es-419"/>
        </w:rPr>
        <w:t>Desayuno. Saldremos por carretera hacia el Lago Eyasi, en el Valle del Rift. Es un lago alcalino estacional que drena el flanco suroeste del volcán de Ngorongoro, extendiéndose 75 kilómetros hacia el sur y cubriendo un área de cerca de 1.050 km2. El terreno alrededor del Lago Eyasi, como ocurre en la mayor parte del Valle del Rift, se formó debido a la violenta actividad volcánica, y los altos muros de la escarpada del Rift se alzan sobre los 700 metros por encima del nivel del lago. Llegaremos a la zona hacia el mediodía. Almuerzo en Lake Eyasi Lodge. Después, disfrutaremos de una tarde fascinante con visitas a las tribus Hadzabe y Datoga, bosquimanos que han llevado la misma forma de vida en las orillas del Lago Eyasi durante los últimos 10.000 años. Durante nuestra visita tendremos la oportunidad de aprender cómo viven, cazan y buscan comida. También visitaremos la tribu Blacksmith, parte de los Datoga, pero que se han separado y han vivido y casado de forma independiente durante décadas. Su principal ingreso proviene de la forja de cuchillos, puntas de flecha y joyas para la tribu mayor Datoga y los bosquimanos Hadzabe. Tras la visita, continuaremos nuestro viaje hacia Karatu, al borde del Área de Conservación del Cráter de Ngorongoro. Llegada al lodge. Cena y Alojamiento.</w:t>
      </w:r>
    </w:p>
    <w:p w14:paraId="2CA7EB09" w14:textId="77777777" w:rsidR="00B1594B" w:rsidRDefault="00B1594B" w:rsidP="00B1594B">
      <w:pPr>
        <w:spacing w:after="0" w:line="240" w:lineRule="auto"/>
        <w:jc w:val="both"/>
        <w:rPr>
          <w:rFonts w:cstheme="minorHAnsi"/>
          <w:lang w:val="es-419" w:eastAsia="es-419"/>
        </w:rPr>
      </w:pPr>
    </w:p>
    <w:p w14:paraId="6B3DC323" w14:textId="16F43F9F" w:rsidR="00B1594B" w:rsidRPr="00B1594B" w:rsidRDefault="00B1594B" w:rsidP="00B1594B">
      <w:pPr>
        <w:spacing w:after="0" w:line="240" w:lineRule="auto"/>
        <w:jc w:val="both"/>
        <w:rPr>
          <w:rFonts w:cstheme="minorHAnsi"/>
          <w:b/>
          <w:bCs/>
          <w:lang w:val="es-419" w:eastAsia="es-419"/>
        </w:rPr>
      </w:pPr>
      <w:r w:rsidRPr="00B1594B">
        <w:rPr>
          <w:rFonts w:cstheme="minorHAnsi"/>
          <w:b/>
          <w:bCs/>
          <w:lang w:val="es-419" w:eastAsia="es-419"/>
        </w:rPr>
        <w:t>DÍA 6:</w:t>
      </w:r>
      <w:r>
        <w:rPr>
          <w:rFonts w:cstheme="minorHAnsi"/>
          <w:b/>
          <w:bCs/>
          <w:lang w:val="es-419" w:eastAsia="es-419"/>
        </w:rPr>
        <w:t xml:space="preserve"> </w:t>
      </w:r>
      <w:r w:rsidRPr="00B1594B">
        <w:rPr>
          <w:rFonts w:cstheme="minorHAnsi"/>
          <w:b/>
          <w:bCs/>
          <w:lang w:val="es-419" w:eastAsia="es-419"/>
        </w:rPr>
        <w:t>KARATU - CRÁTER DEL NGORONGORO - SERENGETI</w:t>
      </w:r>
    </w:p>
    <w:p w14:paraId="3B7401C4" w14:textId="77777777" w:rsidR="00B1594B" w:rsidRPr="00B1594B" w:rsidRDefault="00B1594B" w:rsidP="00B1594B">
      <w:pPr>
        <w:spacing w:after="0" w:line="240" w:lineRule="auto"/>
        <w:jc w:val="both"/>
        <w:rPr>
          <w:rFonts w:cstheme="minorHAnsi"/>
          <w:lang w:val="es-419" w:eastAsia="es-419"/>
        </w:rPr>
      </w:pPr>
      <w:r w:rsidRPr="00B1594B">
        <w:rPr>
          <w:rFonts w:cstheme="minorHAnsi"/>
          <w:lang w:val="es-419" w:eastAsia="es-419"/>
        </w:rPr>
        <w:t>Desayuno. Salida a primera hora de la mañana para entrar en el Área de Conservación del Cráter del Ngorongoro. Descenderemos al cráter realizando un safari en ruta. El cráter está considerado como una de las siete maravillas naturales del mundo. Con una extensión de 8.500 km2, es denominado frecuentemente el jardín del Edén africano por la densidad y diversidad de su vida salvaje. Ofrece un increíble avistamiento de animales en un entorno espectacular, uno de los pocos lugares donde se puede ver el rinoceronte negro en peligro de extinción. Dejaremos el cráter atrás para continuar por carretera al Parque Nacional del Serengeti. Almuerzo tipo picnic en ruta. Llegada al lodge en Serengeti a última hora de la tarde. Cena y Alojamiento.</w:t>
      </w:r>
    </w:p>
    <w:p w14:paraId="3C379D23" w14:textId="77777777" w:rsidR="00B1594B" w:rsidRDefault="00B1594B" w:rsidP="00B1594B">
      <w:pPr>
        <w:spacing w:after="0" w:line="240" w:lineRule="auto"/>
        <w:jc w:val="both"/>
        <w:rPr>
          <w:rFonts w:cstheme="minorHAnsi"/>
          <w:lang w:val="es-419" w:eastAsia="es-419"/>
        </w:rPr>
      </w:pPr>
    </w:p>
    <w:p w14:paraId="6C7483E8" w14:textId="19163FE3" w:rsidR="00B1594B" w:rsidRPr="00B1594B" w:rsidRDefault="008C0110" w:rsidP="00B1594B">
      <w:pPr>
        <w:spacing w:after="0" w:line="240" w:lineRule="auto"/>
        <w:jc w:val="both"/>
        <w:rPr>
          <w:rFonts w:cstheme="minorHAnsi"/>
          <w:b/>
          <w:bCs/>
          <w:lang w:val="es-419" w:eastAsia="es-419"/>
        </w:rPr>
      </w:pPr>
      <w:r w:rsidRPr="00B1594B">
        <w:rPr>
          <w:rFonts w:cstheme="minorHAnsi"/>
          <w:b/>
          <w:bCs/>
          <w:lang w:val="es-419" w:eastAsia="es-419"/>
        </w:rPr>
        <w:t>DÍA 7:</w:t>
      </w:r>
      <w:r>
        <w:rPr>
          <w:rFonts w:cstheme="minorHAnsi"/>
          <w:b/>
          <w:bCs/>
          <w:lang w:val="es-419" w:eastAsia="es-419"/>
        </w:rPr>
        <w:t xml:space="preserve"> </w:t>
      </w:r>
      <w:r w:rsidRPr="00B1594B">
        <w:rPr>
          <w:rFonts w:cstheme="minorHAnsi"/>
          <w:b/>
          <w:bCs/>
          <w:lang w:val="es-419" w:eastAsia="es-419"/>
        </w:rPr>
        <w:t>SERENGETI</w:t>
      </w:r>
    </w:p>
    <w:p w14:paraId="4CF554F7" w14:textId="7EE63945" w:rsidR="00B1594B" w:rsidRPr="00B1594B" w:rsidRDefault="00B1594B" w:rsidP="00B1594B">
      <w:pPr>
        <w:spacing w:after="0" w:line="240" w:lineRule="auto"/>
        <w:jc w:val="both"/>
        <w:rPr>
          <w:rFonts w:cstheme="minorHAnsi"/>
          <w:lang w:val="es-419" w:eastAsia="es-419"/>
        </w:rPr>
      </w:pPr>
      <w:r w:rsidRPr="00B1594B">
        <w:rPr>
          <w:rFonts w:cstheme="minorHAnsi"/>
          <w:lang w:val="es-419" w:eastAsia="es-419"/>
        </w:rPr>
        <w:t xml:space="preserve">Desayuno. Hoy realizaremos un safari de día completo, con </w:t>
      </w:r>
      <w:r w:rsidR="008C0110">
        <w:rPr>
          <w:rFonts w:cstheme="minorHAnsi"/>
          <w:lang w:val="es-419" w:eastAsia="es-419"/>
        </w:rPr>
        <w:t>a</w:t>
      </w:r>
      <w:r w:rsidRPr="00B1594B">
        <w:rPr>
          <w:rFonts w:cstheme="minorHAnsi"/>
          <w:lang w:val="es-419" w:eastAsia="es-419"/>
        </w:rPr>
        <w:t>lmuerzo tipo picnic incluido. El Parque Nacional del Serengeti, con 13.000 km2 de extensión, ofrece inmensas llanuras de sabana y bosques dispersos donde pastan millones de herbívoros que, a su vez, alimentan una de las mayores concentraciones de grandes depredadores del planeta. Es famoso por las grandes migraciones anuales de miles de ñus y cebras que se mueven en busca de nuevos pastos. Los rebaños se desplazan hacia el norte desde sus zonas de cría, en las fértiles llanuras del sur. Es, además, hogar de los "5 grandes": león, rinoceronte, elefante, leopardo y búfalo. Cena y Alojamiento en el Lodge.</w:t>
      </w:r>
    </w:p>
    <w:p w14:paraId="095C6C17" w14:textId="77777777" w:rsidR="008C0110" w:rsidRDefault="008C0110" w:rsidP="00B1594B">
      <w:pPr>
        <w:spacing w:after="0" w:line="240" w:lineRule="auto"/>
        <w:jc w:val="both"/>
        <w:rPr>
          <w:rFonts w:cstheme="minorHAnsi"/>
          <w:lang w:val="es-419" w:eastAsia="es-419"/>
        </w:rPr>
      </w:pPr>
    </w:p>
    <w:p w14:paraId="7AC960F8" w14:textId="4EEFD9E1" w:rsidR="00B1594B" w:rsidRPr="00B1594B" w:rsidRDefault="008C0110" w:rsidP="00B1594B">
      <w:pPr>
        <w:spacing w:after="0" w:line="240" w:lineRule="auto"/>
        <w:jc w:val="both"/>
        <w:rPr>
          <w:rFonts w:cstheme="minorHAnsi"/>
          <w:b/>
          <w:bCs/>
          <w:lang w:val="es-419" w:eastAsia="es-419"/>
        </w:rPr>
      </w:pPr>
      <w:r w:rsidRPr="00B1594B">
        <w:rPr>
          <w:rFonts w:cstheme="minorHAnsi"/>
          <w:b/>
          <w:bCs/>
          <w:lang w:val="es-419" w:eastAsia="es-419"/>
        </w:rPr>
        <w:t>DÍA 8:</w:t>
      </w:r>
      <w:r>
        <w:rPr>
          <w:rFonts w:cstheme="minorHAnsi"/>
          <w:b/>
          <w:bCs/>
          <w:lang w:val="es-419" w:eastAsia="es-419"/>
        </w:rPr>
        <w:t xml:space="preserve"> </w:t>
      </w:r>
      <w:r w:rsidRPr="00B1594B">
        <w:rPr>
          <w:rFonts w:cstheme="minorHAnsi"/>
          <w:b/>
          <w:bCs/>
          <w:lang w:val="es-419" w:eastAsia="es-419"/>
        </w:rPr>
        <w:t>SERENGETI - TARANGIRE</w:t>
      </w:r>
    </w:p>
    <w:p w14:paraId="1A99F0C0" w14:textId="575BD388" w:rsidR="00B1594B" w:rsidRPr="00B1594B" w:rsidRDefault="00B1594B" w:rsidP="00B1594B">
      <w:pPr>
        <w:spacing w:after="0" w:line="240" w:lineRule="auto"/>
        <w:jc w:val="both"/>
        <w:rPr>
          <w:rFonts w:cstheme="minorHAnsi"/>
          <w:lang w:val="es-419" w:eastAsia="es-419"/>
        </w:rPr>
      </w:pPr>
      <w:r w:rsidRPr="00B1594B">
        <w:rPr>
          <w:rFonts w:cstheme="minorHAnsi"/>
          <w:lang w:val="es-419" w:eastAsia="es-419"/>
        </w:rPr>
        <w:t xml:space="preserve">Desayuno. Después, regresaremos al Área de Conservación del Cráter del Ngorongoro, donde pararemos para realizar un </w:t>
      </w:r>
      <w:r w:rsidR="008C0110">
        <w:rPr>
          <w:rFonts w:cstheme="minorHAnsi"/>
          <w:lang w:val="es-419" w:eastAsia="es-419"/>
        </w:rPr>
        <w:t>a</w:t>
      </w:r>
      <w:r w:rsidRPr="00B1594B">
        <w:rPr>
          <w:rFonts w:cstheme="minorHAnsi"/>
          <w:lang w:val="es-419" w:eastAsia="es-419"/>
        </w:rPr>
        <w:t>lmuerzo tipo picnic al borde del cráter. Continuaremos el viaje hacia el Parque Nacional de Tarangire. Este parque tiene 2.850 km2 y alberga la mayor población de elefantes del norte de Tanzania, así como manadas de antílopes, cebras, ñus y los famosos leones trepadores. La vegetación es una mezcla de bosques de acacias, pastizales inundados estacionalmente y baobabs. Llegada al lodge. Cena y Alojamiento.</w:t>
      </w:r>
    </w:p>
    <w:p w14:paraId="58147934" w14:textId="77777777" w:rsidR="008C0110" w:rsidRDefault="008C0110" w:rsidP="00B1594B">
      <w:pPr>
        <w:spacing w:after="0" w:line="240" w:lineRule="auto"/>
        <w:jc w:val="both"/>
        <w:rPr>
          <w:rFonts w:cstheme="minorHAnsi"/>
          <w:lang w:val="es-419" w:eastAsia="es-419"/>
        </w:rPr>
      </w:pPr>
    </w:p>
    <w:p w14:paraId="2B0FE2C3" w14:textId="77777777" w:rsidR="005813FA" w:rsidRDefault="005813FA">
      <w:pPr>
        <w:rPr>
          <w:rFonts w:cstheme="minorHAnsi"/>
          <w:b/>
          <w:bCs/>
          <w:lang w:val="es-419" w:eastAsia="es-419"/>
        </w:rPr>
      </w:pPr>
      <w:r>
        <w:rPr>
          <w:rFonts w:cstheme="minorHAnsi"/>
          <w:b/>
          <w:bCs/>
          <w:lang w:val="es-419" w:eastAsia="es-419"/>
        </w:rPr>
        <w:br w:type="page"/>
      </w:r>
    </w:p>
    <w:p w14:paraId="1EB5A389" w14:textId="78994598" w:rsidR="00B1594B" w:rsidRPr="00B1594B" w:rsidRDefault="008C0110" w:rsidP="00B1594B">
      <w:pPr>
        <w:spacing w:after="0" w:line="240" w:lineRule="auto"/>
        <w:jc w:val="both"/>
        <w:rPr>
          <w:rFonts w:cstheme="minorHAnsi"/>
          <w:b/>
          <w:bCs/>
          <w:lang w:val="es-419" w:eastAsia="es-419"/>
        </w:rPr>
      </w:pPr>
      <w:r w:rsidRPr="00B1594B">
        <w:rPr>
          <w:rFonts w:cstheme="minorHAnsi"/>
          <w:b/>
          <w:bCs/>
          <w:lang w:val="es-419" w:eastAsia="es-419"/>
        </w:rPr>
        <w:lastRenderedPageBreak/>
        <w:t>DÍA 9:</w:t>
      </w:r>
      <w:r>
        <w:rPr>
          <w:rFonts w:cstheme="minorHAnsi"/>
          <w:b/>
          <w:bCs/>
          <w:lang w:val="es-419" w:eastAsia="es-419"/>
        </w:rPr>
        <w:t xml:space="preserve"> </w:t>
      </w:r>
      <w:r w:rsidRPr="00B1594B">
        <w:rPr>
          <w:rFonts w:cstheme="minorHAnsi"/>
          <w:b/>
          <w:bCs/>
          <w:lang w:val="es-419" w:eastAsia="es-419"/>
        </w:rPr>
        <w:t>TARANGIRE - ARUSHA</w:t>
      </w:r>
    </w:p>
    <w:p w14:paraId="394F7192" w14:textId="2870D270" w:rsidR="00B1594B" w:rsidRPr="00B1594B" w:rsidRDefault="00B1594B" w:rsidP="00B1594B">
      <w:pPr>
        <w:spacing w:after="0" w:line="240" w:lineRule="auto"/>
        <w:jc w:val="both"/>
        <w:rPr>
          <w:rFonts w:cstheme="minorHAnsi"/>
          <w:lang w:val="es-419" w:eastAsia="es-419"/>
        </w:rPr>
      </w:pPr>
      <w:r w:rsidRPr="00B1594B">
        <w:rPr>
          <w:rFonts w:cstheme="minorHAnsi"/>
          <w:lang w:val="es-419" w:eastAsia="es-419"/>
        </w:rPr>
        <w:t xml:space="preserve">A primera hora de la mañana, realizaremos un safari por el parque. Regresaremos al lodge para tomar el </w:t>
      </w:r>
      <w:r w:rsidR="008C0110">
        <w:rPr>
          <w:rFonts w:cstheme="minorHAnsi"/>
          <w:lang w:val="es-419" w:eastAsia="es-419"/>
        </w:rPr>
        <w:t>d</w:t>
      </w:r>
      <w:r w:rsidRPr="00B1594B">
        <w:rPr>
          <w:rFonts w:cstheme="minorHAnsi"/>
          <w:lang w:val="es-419" w:eastAsia="es-419"/>
        </w:rPr>
        <w:t>esayuno y, después, saldremos por carretera hacia Arusha. Llegada y Almuerzo. Traslado al hotel. Resto del día libre. Alojamiento.</w:t>
      </w:r>
    </w:p>
    <w:p w14:paraId="12CC5A0B" w14:textId="77777777" w:rsidR="008C0110" w:rsidRDefault="008C0110" w:rsidP="00B1594B">
      <w:pPr>
        <w:spacing w:after="0" w:line="240" w:lineRule="auto"/>
        <w:jc w:val="both"/>
        <w:rPr>
          <w:rFonts w:cstheme="minorHAnsi"/>
          <w:lang w:val="es-419" w:eastAsia="es-419"/>
        </w:rPr>
      </w:pPr>
    </w:p>
    <w:p w14:paraId="37C4CDB9" w14:textId="064CF2D9" w:rsidR="00B1594B" w:rsidRPr="00B1594B" w:rsidRDefault="008C0110" w:rsidP="00B1594B">
      <w:pPr>
        <w:spacing w:after="0" w:line="240" w:lineRule="auto"/>
        <w:jc w:val="both"/>
        <w:rPr>
          <w:rFonts w:cstheme="minorHAnsi"/>
          <w:b/>
          <w:bCs/>
          <w:lang w:val="es-419" w:eastAsia="es-419"/>
        </w:rPr>
      </w:pPr>
      <w:r w:rsidRPr="00B1594B">
        <w:rPr>
          <w:rFonts w:cstheme="minorHAnsi"/>
          <w:b/>
          <w:bCs/>
          <w:lang w:val="es-419" w:eastAsia="es-419"/>
        </w:rPr>
        <w:t>DÍA 10:</w:t>
      </w:r>
      <w:r>
        <w:rPr>
          <w:rFonts w:cstheme="minorHAnsi"/>
          <w:b/>
          <w:bCs/>
          <w:lang w:val="es-419" w:eastAsia="es-419"/>
        </w:rPr>
        <w:t xml:space="preserve"> </w:t>
      </w:r>
      <w:r w:rsidRPr="00B1594B">
        <w:rPr>
          <w:rFonts w:cstheme="minorHAnsi"/>
          <w:b/>
          <w:bCs/>
          <w:lang w:val="es-419" w:eastAsia="es-419"/>
        </w:rPr>
        <w:t>ARUSHA/KILIMANJARO</w:t>
      </w:r>
    </w:p>
    <w:p w14:paraId="14150A53" w14:textId="57A49CEB" w:rsidR="00B1594B" w:rsidRPr="00B1594B" w:rsidRDefault="00B1594B" w:rsidP="00B1594B">
      <w:pPr>
        <w:spacing w:after="0" w:line="240" w:lineRule="auto"/>
        <w:jc w:val="both"/>
        <w:rPr>
          <w:rFonts w:cstheme="minorHAnsi"/>
          <w:lang w:val="es-419" w:eastAsia="es-419"/>
        </w:rPr>
      </w:pPr>
      <w:r w:rsidRPr="00B1594B">
        <w:rPr>
          <w:rFonts w:cstheme="minorHAnsi"/>
          <w:lang w:val="es-419" w:eastAsia="es-419"/>
        </w:rPr>
        <w:t xml:space="preserve">Desayuno. Tiempo libre hasta la hora del traslado al aeropuerto de Arusha o Kilimanjaro para salir en vuelo a su siguiente destino. </w:t>
      </w:r>
    </w:p>
    <w:p w14:paraId="2F07D7E4" w14:textId="77777777" w:rsidR="00B1594B" w:rsidRDefault="00B1594B" w:rsidP="0078551B">
      <w:pPr>
        <w:spacing w:after="0" w:line="240" w:lineRule="auto"/>
        <w:jc w:val="both"/>
      </w:pPr>
    </w:p>
    <w:p w14:paraId="5C2F66BE" w14:textId="36CA4A35" w:rsidR="009F06A0" w:rsidRPr="00F417D3" w:rsidRDefault="00184042" w:rsidP="0078551B">
      <w:pPr>
        <w:spacing w:after="0" w:line="240" w:lineRule="auto"/>
        <w:jc w:val="both"/>
        <w:rPr>
          <w:b/>
          <w:bCs/>
        </w:rPr>
      </w:pPr>
      <w:r w:rsidRPr="00F417D3">
        <w:rPr>
          <w:b/>
          <w:bCs/>
        </w:rPr>
        <w:t>FIN DE NUESTROS SERVICIOS.</w:t>
      </w:r>
    </w:p>
    <w:p w14:paraId="4A0AE433" w14:textId="77777777" w:rsidR="00AC0C90" w:rsidRDefault="00AC0C90" w:rsidP="0078551B">
      <w:pPr>
        <w:spacing w:after="0" w:line="240" w:lineRule="auto"/>
        <w:jc w:val="both"/>
      </w:pPr>
    </w:p>
    <w:p w14:paraId="2F6A5819" w14:textId="79E1CF0E" w:rsidR="00C31D36" w:rsidRPr="008C0110" w:rsidRDefault="00C31D36" w:rsidP="008C0110">
      <w:pPr>
        <w:spacing w:after="0" w:line="240" w:lineRule="auto"/>
        <w:jc w:val="both"/>
        <w:rPr>
          <w:b/>
          <w:bCs/>
          <w:color w:val="0070C0"/>
        </w:rPr>
      </w:pPr>
      <w:r w:rsidRPr="00F417D3">
        <w:rPr>
          <w:b/>
          <w:bCs/>
          <w:color w:val="0070C0"/>
        </w:rPr>
        <w:t>FECHAS DE SALIDA 2024</w:t>
      </w:r>
    </w:p>
    <w:p w14:paraId="6E7EF79E" w14:textId="4D384EA5" w:rsidR="00C31D36" w:rsidRPr="009B79C0" w:rsidRDefault="00C31D36" w:rsidP="00995ED9">
      <w:pPr>
        <w:spacing w:after="0" w:line="240" w:lineRule="auto"/>
        <w:jc w:val="both"/>
        <w:rPr>
          <w:lang w:val="en-US"/>
        </w:rPr>
      </w:pPr>
      <w:r w:rsidRPr="009B79C0">
        <w:rPr>
          <w:lang w:val="en-US"/>
        </w:rPr>
        <w:t>SEP</w:t>
      </w:r>
      <w:r w:rsidRPr="009B79C0">
        <w:rPr>
          <w:lang w:val="en-US"/>
        </w:rPr>
        <w:tab/>
      </w:r>
      <w:r w:rsidR="009D6DF4" w:rsidRPr="009B79C0">
        <w:rPr>
          <w:lang w:val="en-US"/>
        </w:rPr>
        <w:t>0</w:t>
      </w:r>
      <w:r w:rsidR="009C561C">
        <w:rPr>
          <w:lang w:val="en-US"/>
        </w:rPr>
        <w:t>7, 14, 21, 28</w:t>
      </w:r>
    </w:p>
    <w:p w14:paraId="738239EA" w14:textId="4E94725E" w:rsidR="00321E86" w:rsidRDefault="00321E86" w:rsidP="00583497">
      <w:pPr>
        <w:spacing w:after="0" w:line="240" w:lineRule="auto"/>
        <w:jc w:val="both"/>
        <w:rPr>
          <w:lang w:val="en-US"/>
        </w:rPr>
      </w:pPr>
      <w:r w:rsidRPr="009B79C0">
        <w:rPr>
          <w:lang w:val="en-US"/>
        </w:rPr>
        <w:t>OCT</w:t>
      </w:r>
      <w:r w:rsidR="009D6DF4" w:rsidRPr="009B79C0">
        <w:rPr>
          <w:lang w:val="en-US"/>
        </w:rPr>
        <w:tab/>
      </w:r>
      <w:r w:rsidR="00F91FC1">
        <w:rPr>
          <w:lang w:val="en-US"/>
        </w:rPr>
        <w:t>0</w:t>
      </w:r>
      <w:r w:rsidR="009C561C">
        <w:rPr>
          <w:lang w:val="en-US"/>
        </w:rPr>
        <w:t>5, 12, 19, 26</w:t>
      </w:r>
    </w:p>
    <w:p w14:paraId="4D343DED" w14:textId="1B011AED" w:rsidR="00F91FC1" w:rsidRPr="00F91FC1" w:rsidRDefault="00F91FC1" w:rsidP="00583497">
      <w:pPr>
        <w:spacing w:after="0" w:line="240" w:lineRule="auto"/>
        <w:jc w:val="both"/>
        <w:rPr>
          <w:lang w:val="es-419"/>
        </w:rPr>
      </w:pPr>
      <w:r w:rsidRPr="00F91FC1">
        <w:rPr>
          <w:lang w:val="es-419"/>
        </w:rPr>
        <w:t>NOV</w:t>
      </w:r>
      <w:r w:rsidRPr="00F91FC1">
        <w:rPr>
          <w:lang w:val="es-419"/>
        </w:rPr>
        <w:tab/>
        <w:t>0</w:t>
      </w:r>
      <w:r w:rsidR="009C561C">
        <w:rPr>
          <w:lang w:val="es-419"/>
        </w:rPr>
        <w:t>2, 09, 16, 23, 30</w:t>
      </w:r>
    </w:p>
    <w:p w14:paraId="78C6E9FC" w14:textId="51E85ECA" w:rsidR="00321E86" w:rsidRPr="00F91FC1" w:rsidRDefault="00321E86" w:rsidP="00995ED9">
      <w:pPr>
        <w:spacing w:after="0" w:line="240" w:lineRule="auto"/>
        <w:jc w:val="both"/>
        <w:rPr>
          <w:lang w:val="es-419"/>
        </w:rPr>
      </w:pPr>
      <w:r w:rsidRPr="00F91FC1">
        <w:rPr>
          <w:lang w:val="es-419"/>
        </w:rPr>
        <w:t>DIC</w:t>
      </w:r>
      <w:r w:rsidR="008D4B71" w:rsidRPr="00F91FC1">
        <w:rPr>
          <w:lang w:val="es-419"/>
        </w:rPr>
        <w:tab/>
      </w:r>
      <w:r w:rsidR="00F91FC1">
        <w:rPr>
          <w:lang w:val="es-419"/>
        </w:rPr>
        <w:t>0</w:t>
      </w:r>
      <w:r w:rsidR="009C561C">
        <w:rPr>
          <w:lang w:val="es-419"/>
        </w:rPr>
        <w:t>7, 14</w:t>
      </w:r>
    </w:p>
    <w:p w14:paraId="0C2AC0FB" w14:textId="77777777" w:rsidR="00321E86" w:rsidRPr="00F91FC1" w:rsidRDefault="00321E86" w:rsidP="00995ED9">
      <w:pPr>
        <w:spacing w:after="0" w:line="240" w:lineRule="auto"/>
        <w:jc w:val="both"/>
        <w:rPr>
          <w:lang w:val="es-419"/>
        </w:rPr>
      </w:pPr>
    </w:p>
    <w:p w14:paraId="167541EC" w14:textId="083C3551" w:rsidR="00C31D36" w:rsidRPr="00F417D3" w:rsidRDefault="00C31D36" w:rsidP="00995ED9">
      <w:pPr>
        <w:spacing w:after="0" w:line="240" w:lineRule="auto"/>
        <w:jc w:val="both"/>
        <w:rPr>
          <w:b/>
          <w:bCs/>
          <w:color w:val="C00000"/>
          <w:sz w:val="24"/>
          <w:szCs w:val="24"/>
        </w:rPr>
      </w:pPr>
      <w:r w:rsidRPr="00F417D3">
        <w:rPr>
          <w:b/>
          <w:bCs/>
          <w:color w:val="C00000"/>
          <w:sz w:val="24"/>
          <w:szCs w:val="24"/>
        </w:rPr>
        <w:t>PRECIOS POR PERSONA EN USD</w:t>
      </w:r>
    </w:p>
    <w:tbl>
      <w:tblPr>
        <w:tblW w:w="0" w:type="auto"/>
        <w:jc w:val="center"/>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2119"/>
        <w:gridCol w:w="1275"/>
        <w:gridCol w:w="1276"/>
        <w:gridCol w:w="1707"/>
      </w:tblGrid>
      <w:tr w:rsidR="00002FFB" w:rsidRPr="00F417D3" w14:paraId="69208054" w14:textId="77777777" w:rsidTr="00F53E05">
        <w:trPr>
          <w:tblHeader/>
          <w:jc w:val="center"/>
        </w:trPr>
        <w:tc>
          <w:tcPr>
            <w:tcW w:w="2119" w:type="dxa"/>
            <w:tcBorders>
              <w:top w:val="single" w:sz="6" w:space="0" w:color="DDDDDD"/>
              <w:left w:val="single" w:sz="6" w:space="0" w:color="DDDDDD"/>
              <w:bottom w:val="single" w:sz="6" w:space="0" w:color="DDDDDD"/>
              <w:right w:val="single" w:sz="6" w:space="0" w:color="DDDDDD"/>
            </w:tcBorders>
            <w:vAlign w:val="center"/>
            <w:hideMark/>
          </w:tcPr>
          <w:p w14:paraId="7E2AD7C1" w14:textId="2823986E" w:rsidR="00002FFB" w:rsidRPr="00F417D3" w:rsidRDefault="00002FFB" w:rsidP="00777E04">
            <w:pPr>
              <w:spacing w:after="0" w:line="240" w:lineRule="auto"/>
              <w:jc w:val="center"/>
              <w:rPr>
                <w:b/>
                <w:bCs/>
                <w:lang w:eastAsia="es-419"/>
              </w:rPr>
            </w:pPr>
            <w:r w:rsidRPr="00F417D3">
              <w:rPr>
                <w:b/>
                <w:bCs/>
                <w:lang w:eastAsia="es-419"/>
              </w:rPr>
              <w:t>FECHAS</w:t>
            </w:r>
            <w:r>
              <w:rPr>
                <w:b/>
                <w:bCs/>
                <w:lang w:eastAsia="es-419"/>
              </w:rPr>
              <w:t xml:space="preserve"> 2024</w:t>
            </w:r>
          </w:p>
        </w:tc>
        <w:tc>
          <w:tcPr>
            <w:tcW w:w="1275" w:type="dxa"/>
            <w:tcBorders>
              <w:top w:val="single" w:sz="6" w:space="0" w:color="DDDDDD"/>
              <w:left w:val="single" w:sz="6" w:space="0" w:color="DDDDDD"/>
              <w:bottom w:val="single" w:sz="6" w:space="0" w:color="DDDDDD"/>
              <w:right w:val="single" w:sz="6" w:space="0" w:color="DDDDDD"/>
            </w:tcBorders>
            <w:vAlign w:val="center"/>
            <w:hideMark/>
          </w:tcPr>
          <w:p w14:paraId="4CA3F9FA" w14:textId="776143A0" w:rsidR="00002FFB" w:rsidRPr="00F417D3" w:rsidRDefault="00002FFB" w:rsidP="00777E04">
            <w:pPr>
              <w:spacing w:after="0" w:line="240" w:lineRule="auto"/>
              <w:jc w:val="center"/>
              <w:rPr>
                <w:b/>
                <w:bCs/>
                <w:lang w:eastAsia="es-419"/>
              </w:rPr>
            </w:pPr>
            <w:r w:rsidRPr="00F417D3">
              <w:rPr>
                <w:b/>
                <w:bCs/>
                <w:lang w:eastAsia="es-419"/>
              </w:rPr>
              <w:t>D</w:t>
            </w:r>
            <w:r>
              <w:rPr>
                <w:b/>
                <w:bCs/>
                <w:lang w:eastAsia="es-419"/>
              </w:rPr>
              <w:t>BL/TPL</w:t>
            </w:r>
          </w:p>
        </w:tc>
        <w:tc>
          <w:tcPr>
            <w:tcW w:w="1276" w:type="dxa"/>
            <w:tcBorders>
              <w:top w:val="single" w:sz="6" w:space="0" w:color="DDDDDD"/>
              <w:left w:val="single" w:sz="6" w:space="0" w:color="DDDDDD"/>
              <w:bottom w:val="single" w:sz="6" w:space="0" w:color="DDDDDD"/>
              <w:right w:val="single" w:sz="6" w:space="0" w:color="DDDDDD"/>
            </w:tcBorders>
            <w:vAlign w:val="center"/>
            <w:hideMark/>
          </w:tcPr>
          <w:p w14:paraId="798157CD" w14:textId="488A73B4" w:rsidR="00002FFB" w:rsidRPr="00F417D3" w:rsidRDefault="00002FFB" w:rsidP="00777E04">
            <w:pPr>
              <w:spacing w:after="0" w:line="240" w:lineRule="auto"/>
              <w:jc w:val="center"/>
              <w:rPr>
                <w:b/>
                <w:bCs/>
                <w:lang w:eastAsia="es-419"/>
              </w:rPr>
            </w:pPr>
            <w:r w:rsidRPr="00F417D3">
              <w:rPr>
                <w:b/>
                <w:bCs/>
                <w:lang w:eastAsia="es-419"/>
              </w:rPr>
              <w:t>SENCILLA</w:t>
            </w:r>
          </w:p>
        </w:tc>
        <w:tc>
          <w:tcPr>
            <w:tcW w:w="1707" w:type="dxa"/>
            <w:tcBorders>
              <w:top w:val="single" w:sz="6" w:space="0" w:color="DDDDDD"/>
              <w:left w:val="single" w:sz="6" w:space="0" w:color="DDDDDD"/>
              <w:bottom w:val="single" w:sz="6" w:space="0" w:color="DDDDDD"/>
              <w:right w:val="single" w:sz="6" w:space="0" w:color="DDDDDD"/>
            </w:tcBorders>
            <w:vAlign w:val="center"/>
            <w:hideMark/>
          </w:tcPr>
          <w:p w14:paraId="43466F6C" w14:textId="2E63A33D" w:rsidR="00002FFB" w:rsidRPr="00F417D3" w:rsidRDefault="00002FFB" w:rsidP="00777E04">
            <w:pPr>
              <w:spacing w:after="0" w:line="240" w:lineRule="auto"/>
              <w:jc w:val="center"/>
              <w:rPr>
                <w:b/>
                <w:bCs/>
                <w:lang w:eastAsia="es-419"/>
              </w:rPr>
            </w:pPr>
            <w:r w:rsidRPr="00F417D3">
              <w:rPr>
                <w:b/>
                <w:bCs/>
                <w:lang w:eastAsia="es-419"/>
              </w:rPr>
              <w:t>PAQUETES</w:t>
            </w:r>
          </w:p>
        </w:tc>
      </w:tr>
      <w:tr w:rsidR="00002FFB" w:rsidRPr="00F417D3" w14:paraId="583E1161" w14:textId="77777777" w:rsidTr="00F53E05">
        <w:trPr>
          <w:jc w:val="center"/>
        </w:trPr>
        <w:tc>
          <w:tcPr>
            <w:tcW w:w="2119" w:type="dxa"/>
            <w:tcBorders>
              <w:top w:val="single" w:sz="6" w:space="0" w:color="DDDDDD"/>
              <w:left w:val="single" w:sz="6" w:space="0" w:color="DDDDDD"/>
              <w:right w:val="single" w:sz="6" w:space="0" w:color="DDDDDD"/>
            </w:tcBorders>
            <w:vAlign w:val="center"/>
            <w:hideMark/>
          </w:tcPr>
          <w:p w14:paraId="1EE803FD" w14:textId="1E680DCC" w:rsidR="00002FFB" w:rsidRPr="00F417D3" w:rsidRDefault="00002FFB" w:rsidP="00777E04">
            <w:pPr>
              <w:spacing w:after="0" w:line="240" w:lineRule="auto"/>
              <w:jc w:val="center"/>
              <w:rPr>
                <w:lang w:eastAsia="es-419"/>
              </w:rPr>
            </w:pPr>
            <w:r>
              <w:rPr>
                <w:lang w:eastAsia="es-419"/>
              </w:rPr>
              <w:t>SEP - DIC</w:t>
            </w:r>
          </w:p>
        </w:tc>
        <w:tc>
          <w:tcPr>
            <w:tcW w:w="1275" w:type="dxa"/>
            <w:tcBorders>
              <w:top w:val="single" w:sz="6" w:space="0" w:color="DDDDDD"/>
              <w:left w:val="single" w:sz="6" w:space="0" w:color="DDDDDD"/>
              <w:bottom w:val="single" w:sz="6" w:space="0" w:color="DDDDDD"/>
              <w:right w:val="single" w:sz="6" w:space="0" w:color="DDDDDD"/>
            </w:tcBorders>
            <w:vAlign w:val="center"/>
            <w:hideMark/>
          </w:tcPr>
          <w:p w14:paraId="45EDD13C" w14:textId="08532DA0" w:rsidR="00002FFB" w:rsidRPr="00F417D3" w:rsidRDefault="00002FFB" w:rsidP="00777E04">
            <w:pPr>
              <w:spacing w:after="0" w:line="240" w:lineRule="auto"/>
              <w:jc w:val="center"/>
              <w:rPr>
                <w:lang w:eastAsia="es-419"/>
              </w:rPr>
            </w:pPr>
            <w:r>
              <w:rPr>
                <w:lang w:eastAsia="es-419"/>
              </w:rPr>
              <w:t>5330</w:t>
            </w:r>
            <w:r w:rsidRPr="00F417D3">
              <w:rPr>
                <w:lang w:eastAsia="es-419"/>
              </w:rPr>
              <w:t xml:space="preserve"> USD</w:t>
            </w:r>
          </w:p>
        </w:tc>
        <w:tc>
          <w:tcPr>
            <w:tcW w:w="1276" w:type="dxa"/>
            <w:tcBorders>
              <w:top w:val="single" w:sz="6" w:space="0" w:color="DDDDDD"/>
              <w:left w:val="single" w:sz="6" w:space="0" w:color="DDDDDD"/>
              <w:bottom w:val="single" w:sz="6" w:space="0" w:color="DDDDDD"/>
              <w:right w:val="single" w:sz="6" w:space="0" w:color="DDDDDD"/>
            </w:tcBorders>
            <w:vAlign w:val="center"/>
            <w:hideMark/>
          </w:tcPr>
          <w:p w14:paraId="18668583" w14:textId="634E9A5E" w:rsidR="00002FFB" w:rsidRPr="00F417D3" w:rsidRDefault="00002FFB" w:rsidP="00777E04">
            <w:pPr>
              <w:spacing w:after="0" w:line="240" w:lineRule="auto"/>
              <w:jc w:val="center"/>
              <w:rPr>
                <w:lang w:eastAsia="es-419"/>
              </w:rPr>
            </w:pPr>
            <w:r>
              <w:rPr>
                <w:lang w:eastAsia="es-419"/>
              </w:rPr>
              <w:t>6410</w:t>
            </w:r>
            <w:r w:rsidRPr="00F417D3">
              <w:rPr>
                <w:lang w:eastAsia="es-419"/>
              </w:rPr>
              <w:t xml:space="preserve"> USD</w:t>
            </w:r>
          </w:p>
        </w:tc>
        <w:tc>
          <w:tcPr>
            <w:tcW w:w="1707" w:type="dxa"/>
            <w:tcBorders>
              <w:top w:val="single" w:sz="6" w:space="0" w:color="DDDDDD"/>
              <w:left w:val="single" w:sz="6" w:space="0" w:color="DDDDDD"/>
              <w:bottom w:val="single" w:sz="6" w:space="0" w:color="DDDDDD"/>
              <w:right w:val="single" w:sz="6" w:space="0" w:color="DDDDDD"/>
            </w:tcBorders>
            <w:vAlign w:val="center"/>
            <w:hideMark/>
          </w:tcPr>
          <w:p w14:paraId="58BC4D96" w14:textId="028EBB7A" w:rsidR="00002FFB" w:rsidRPr="00F417D3" w:rsidRDefault="00002FFB" w:rsidP="00777E04">
            <w:pPr>
              <w:spacing w:after="0" w:line="240" w:lineRule="auto"/>
              <w:jc w:val="center"/>
              <w:rPr>
                <w:lang w:eastAsia="es-419"/>
              </w:rPr>
            </w:pPr>
            <w:r>
              <w:rPr>
                <w:lang w:eastAsia="es-419"/>
              </w:rPr>
              <w:t>Selección-SI</w:t>
            </w:r>
          </w:p>
        </w:tc>
      </w:tr>
    </w:tbl>
    <w:p w14:paraId="2F78A414" w14:textId="77777777" w:rsidR="00BA5219" w:rsidRPr="00F417D3" w:rsidRDefault="00BA5219" w:rsidP="00995ED9">
      <w:pPr>
        <w:spacing w:after="0" w:line="240" w:lineRule="auto"/>
        <w:jc w:val="both"/>
      </w:pPr>
    </w:p>
    <w:p w14:paraId="62EF1E40" w14:textId="139B0A82" w:rsidR="00362EAB" w:rsidRPr="00F417D3" w:rsidRDefault="00FD7ECC" w:rsidP="00995ED9">
      <w:pPr>
        <w:spacing w:after="0" w:line="240" w:lineRule="auto"/>
        <w:jc w:val="both"/>
        <w:rPr>
          <w:b/>
          <w:bCs/>
          <w:u w:val="single"/>
        </w:rPr>
      </w:pPr>
      <w:r w:rsidRPr="00F417D3">
        <w:rPr>
          <w:b/>
          <w:bCs/>
          <w:u w:val="single"/>
        </w:rPr>
        <w:t xml:space="preserve">EL PRECIO </w:t>
      </w:r>
      <w:r w:rsidR="00362EAB" w:rsidRPr="00F417D3">
        <w:rPr>
          <w:b/>
          <w:bCs/>
          <w:u w:val="single"/>
        </w:rPr>
        <w:t>INCLUYE</w:t>
      </w:r>
      <w:r w:rsidRPr="00F417D3">
        <w:rPr>
          <w:b/>
          <w:bCs/>
          <w:u w:val="single"/>
        </w:rPr>
        <w:t>:</w:t>
      </w:r>
    </w:p>
    <w:p w14:paraId="6E823C17" w14:textId="77777777" w:rsidR="00002FFB" w:rsidRPr="00002FFB" w:rsidRDefault="00002FFB" w:rsidP="00002FFB">
      <w:pPr>
        <w:pStyle w:val="Prrafodelista"/>
        <w:numPr>
          <w:ilvl w:val="0"/>
          <w:numId w:val="15"/>
        </w:numPr>
        <w:spacing w:after="0" w:line="240" w:lineRule="auto"/>
        <w:jc w:val="both"/>
      </w:pPr>
      <w:r w:rsidRPr="00002FFB">
        <w:t>Asistencia a la llegada en el aeropuerto por personal de habla hispana y a la salida por personal de habla inglesa.</w:t>
      </w:r>
    </w:p>
    <w:p w14:paraId="15482CE1" w14:textId="15F80E16" w:rsidR="00002FFB" w:rsidRPr="00002FFB" w:rsidRDefault="00002FFB" w:rsidP="00002FFB">
      <w:pPr>
        <w:pStyle w:val="Prrafodelista"/>
        <w:numPr>
          <w:ilvl w:val="0"/>
          <w:numId w:val="15"/>
        </w:numPr>
        <w:spacing w:after="0" w:line="240" w:lineRule="auto"/>
        <w:jc w:val="both"/>
      </w:pPr>
      <w:r w:rsidRPr="00002FFB">
        <w:t>Traslados de llegada y salida del aeropuerto principal.</w:t>
      </w:r>
    </w:p>
    <w:p w14:paraId="0CEE6438" w14:textId="66CE33A5" w:rsidR="00002FFB" w:rsidRPr="00002FFB" w:rsidRDefault="00DD5A83" w:rsidP="00002FFB">
      <w:pPr>
        <w:pStyle w:val="Prrafodelista"/>
        <w:numPr>
          <w:ilvl w:val="0"/>
          <w:numId w:val="15"/>
        </w:numPr>
        <w:spacing w:after="0" w:line="240" w:lineRule="auto"/>
        <w:jc w:val="both"/>
      </w:pPr>
      <w:r>
        <w:t>9</w:t>
      </w:r>
      <w:r w:rsidR="00002FFB" w:rsidRPr="00002FFB">
        <w:t xml:space="preserve"> noches de alojamiento en los hoteles indicados.</w:t>
      </w:r>
    </w:p>
    <w:p w14:paraId="30877FD4" w14:textId="458C1E2D" w:rsidR="00002FFB" w:rsidRPr="00002FFB" w:rsidRDefault="00002FFB" w:rsidP="00002FFB">
      <w:pPr>
        <w:pStyle w:val="Prrafodelista"/>
        <w:numPr>
          <w:ilvl w:val="0"/>
          <w:numId w:val="15"/>
        </w:numPr>
        <w:spacing w:after="0" w:line="240" w:lineRule="auto"/>
        <w:jc w:val="both"/>
      </w:pPr>
      <w:r w:rsidRPr="00002FFB">
        <w:t>Almuerzo en restaurante Carnivore en Nairobi.</w:t>
      </w:r>
    </w:p>
    <w:p w14:paraId="593FA66E" w14:textId="5F3BF42F" w:rsidR="00002FFB" w:rsidRPr="00002FFB" w:rsidRDefault="00002FFB" w:rsidP="00002FFB">
      <w:pPr>
        <w:pStyle w:val="Prrafodelista"/>
        <w:numPr>
          <w:ilvl w:val="0"/>
          <w:numId w:val="15"/>
        </w:numPr>
        <w:spacing w:after="0" w:line="240" w:lineRule="auto"/>
        <w:jc w:val="both"/>
      </w:pPr>
      <w:r w:rsidRPr="00002FFB">
        <w:t>Régimen alimenticio según opción de itinerario elegido.</w:t>
      </w:r>
    </w:p>
    <w:p w14:paraId="79E0AF8F" w14:textId="534CD210" w:rsidR="00002FFB" w:rsidRPr="00002FFB" w:rsidRDefault="00002FFB" w:rsidP="00002FFB">
      <w:pPr>
        <w:pStyle w:val="Prrafodelista"/>
        <w:numPr>
          <w:ilvl w:val="0"/>
          <w:numId w:val="15"/>
        </w:numPr>
        <w:spacing w:after="0" w:line="240" w:lineRule="auto"/>
        <w:jc w:val="both"/>
      </w:pPr>
      <w:r w:rsidRPr="00002FFB">
        <w:t>Visita a las tribus Hadzabe, Datoga y Blacksmith en el Lago Eyasi.</w:t>
      </w:r>
    </w:p>
    <w:p w14:paraId="3BBC0CD7" w14:textId="5277BD65" w:rsidR="00002FFB" w:rsidRPr="00002FFB" w:rsidRDefault="00002FFB" w:rsidP="00002FFB">
      <w:pPr>
        <w:pStyle w:val="Prrafodelista"/>
        <w:numPr>
          <w:ilvl w:val="0"/>
          <w:numId w:val="15"/>
        </w:numPr>
        <w:spacing w:after="0" w:line="240" w:lineRule="auto"/>
        <w:jc w:val="both"/>
      </w:pPr>
      <w:r w:rsidRPr="00002FFB">
        <w:t>Safari fotográfico en Amboseli, Cráter del Ngorongoro, Serengeti y Tarangire.</w:t>
      </w:r>
    </w:p>
    <w:p w14:paraId="384572BE" w14:textId="7218F92E" w:rsidR="00002FFB" w:rsidRPr="00002FFB" w:rsidRDefault="00002FFB" w:rsidP="00002FFB">
      <w:pPr>
        <w:pStyle w:val="Prrafodelista"/>
        <w:numPr>
          <w:ilvl w:val="0"/>
          <w:numId w:val="15"/>
        </w:numPr>
        <w:spacing w:after="0" w:line="240" w:lineRule="auto"/>
        <w:jc w:val="both"/>
      </w:pPr>
      <w:r w:rsidRPr="00002FFB">
        <w:t>Chófer-guía de habla hispana durante todo el safari.</w:t>
      </w:r>
    </w:p>
    <w:p w14:paraId="5B4FA64F" w14:textId="103CA15F" w:rsidR="00002FFB" w:rsidRPr="00002FFB" w:rsidRDefault="00002FFB" w:rsidP="00002FFB">
      <w:pPr>
        <w:pStyle w:val="Prrafodelista"/>
        <w:numPr>
          <w:ilvl w:val="0"/>
          <w:numId w:val="15"/>
        </w:numPr>
        <w:spacing w:after="0" w:line="240" w:lineRule="auto"/>
        <w:jc w:val="both"/>
      </w:pPr>
      <w:r w:rsidRPr="00002FFB">
        <w:t>Transporte durante el safari en 4x4 con ventanilla garantizada.</w:t>
      </w:r>
    </w:p>
    <w:p w14:paraId="19AC02E3" w14:textId="02D39F72" w:rsidR="00002FFB" w:rsidRPr="00002FFB" w:rsidRDefault="00002FFB" w:rsidP="00002FFB">
      <w:pPr>
        <w:pStyle w:val="Prrafodelista"/>
        <w:numPr>
          <w:ilvl w:val="0"/>
          <w:numId w:val="15"/>
        </w:numPr>
        <w:spacing w:after="0" w:line="240" w:lineRule="auto"/>
        <w:jc w:val="both"/>
      </w:pPr>
      <w:r w:rsidRPr="00002FFB">
        <w:t>Entradas a Parques y Reservas según itinerario.</w:t>
      </w:r>
    </w:p>
    <w:p w14:paraId="76F77E4D" w14:textId="2B4CB370" w:rsidR="00002FFB" w:rsidRDefault="00002FFB" w:rsidP="00002FFB">
      <w:pPr>
        <w:pStyle w:val="Prrafodelista"/>
        <w:numPr>
          <w:ilvl w:val="0"/>
          <w:numId w:val="15"/>
        </w:numPr>
        <w:spacing w:after="0" w:line="240" w:lineRule="auto"/>
        <w:jc w:val="both"/>
      </w:pPr>
      <w:r w:rsidRPr="00002FFB">
        <w:t>Seguro de Viaje (</w:t>
      </w:r>
      <w:r w:rsidR="00DD5A83">
        <w:t xml:space="preserve">consultar </w:t>
      </w:r>
      <w:r w:rsidRPr="00002FFB">
        <w:t>coberturas).</w:t>
      </w:r>
    </w:p>
    <w:p w14:paraId="09AFFA73" w14:textId="3C495410" w:rsidR="00221395" w:rsidRDefault="00221395" w:rsidP="00002FFB">
      <w:pPr>
        <w:pStyle w:val="Prrafodelista"/>
        <w:numPr>
          <w:ilvl w:val="0"/>
          <w:numId w:val="15"/>
        </w:numPr>
        <w:spacing w:after="0" w:line="240" w:lineRule="auto"/>
        <w:jc w:val="both"/>
      </w:pPr>
      <w:r>
        <w:t>Seguro Flying Doctor.</w:t>
      </w:r>
    </w:p>
    <w:p w14:paraId="56F716F8" w14:textId="3000F5CF" w:rsidR="00221395" w:rsidRDefault="00221395" w:rsidP="00002FFB">
      <w:pPr>
        <w:pStyle w:val="Prrafodelista"/>
        <w:numPr>
          <w:ilvl w:val="0"/>
          <w:numId w:val="15"/>
        </w:numPr>
        <w:spacing w:after="0" w:line="240" w:lineRule="auto"/>
        <w:jc w:val="both"/>
      </w:pPr>
      <w:r>
        <w:t>Botella reciclable de acero inoxidable para el agua.</w:t>
      </w:r>
    </w:p>
    <w:p w14:paraId="2C4CA1BB" w14:textId="586CFEF6" w:rsidR="00221395" w:rsidRPr="00002FFB" w:rsidRDefault="00221395" w:rsidP="00002FFB">
      <w:pPr>
        <w:pStyle w:val="Prrafodelista"/>
        <w:numPr>
          <w:ilvl w:val="0"/>
          <w:numId w:val="15"/>
        </w:numPr>
        <w:spacing w:after="0" w:line="240" w:lineRule="auto"/>
        <w:jc w:val="both"/>
      </w:pPr>
      <w:r>
        <w:t>Sombrero de safari y bolsita de café keniano.</w:t>
      </w:r>
    </w:p>
    <w:p w14:paraId="3F58DF82" w14:textId="77777777" w:rsidR="00FD131D" w:rsidRPr="00002FFB" w:rsidRDefault="00FD131D" w:rsidP="00002FFB">
      <w:pPr>
        <w:spacing w:after="0" w:line="240" w:lineRule="auto"/>
        <w:jc w:val="both"/>
        <w:rPr>
          <w:lang w:val="es-419"/>
        </w:rPr>
      </w:pPr>
    </w:p>
    <w:p w14:paraId="32992F9F" w14:textId="77777777" w:rsidR="00BC233F" w:rsidRPr="00F417D3" w:rsidRDefault="00BC233F" w:rsidP="00BC233F">
      <w:pPr>
        <w:spacing w:after="0" w:line="240" w:lineRule="auto"/>
        <w:jc w:val="both"/>
        <w:rPr>
          <w:rFonts w:cstheme="minorHAnsi"/>
          <w:b/>
          <w:bCs/>
          <w:u w:val="single"/>
        </w:rPr>
      </w:pPr>
      <w:r w:rsidRPr="00F417D3">
        <w:rPr>
          <w:rFonts w:cstheme="minorHAnsi"/>
          <w:b/>
          <w:bCs/>
          <w:u w:val="single"/>
        </w:rPr>
        <w:t>NO INCLUYE:</w:t>
      </w:r>
    </w:p>
    <w:p w14:paraId="7E26C604" w14:textId="0DC15C4E" w:rsidR="003322C6" w:rsidRPr="00221395" w:rsidRDefault="00BC233F" w:rsidP="00221395">
      <w:pPr>
        <w:numPr>
          <w:ilvl w:val="0"/>
          <w:numId w:val="8"/>
        </w:numPr>
        <w:pBdr>
          <w:top w:val="nil"/>
          <w:left w:val="nil"/>
          <w:bottom w:val="nil"/>
          <w:right w:val="nil"/>
          <w:between w:val="nil"/>
        </w:pBdr>
        <w:spacing w:after="0" w:line="240" w:lineRule="auto"/>
        <w:ind w:left="426" w:hanging="284"/>
        <w:rPr>
          <w:b/>
          <w:color w:val="000000"/>
          <w:u w:val="single"/>
        </w:rPr>
      </w:pPr>
      <w:r w:rsidRPr="00F417D3">
        <w:rPr>
          <w:color w:val="000000"/>
        </w:rPr>
        <w:t xml:space="preserve">Vuelos Internacionales para llegar </w:t>
      </w:r>
      <w:r w:rsidR="00FD131D">
        <w:rPr>
          <w:color w:val="000000"/>
        </w:rPr>
        <w:t xml:space="preserve">a </w:t>
      </w:r>
      <w:r w:rsidR="00221395">
        <w:rPr>
          <w:color w:val="000000"/>
        </w:rPr>
        <w:t>Nairobi</w:t>
      </w:r>
      <w:r w:rsidR="00FD131D">
        <w:rPr>
          <w:color w:val="000000"/>
        </w:rPr>
        <w:t xml:space="preserve"> </w:t>
      </w:r>
      <w:r w:rsidR="00D800D1">
        <w:rPr>
          <w:color w:val="000000"/>
        </w:rPr>
        <w:t>y salir de</w:t>
      </w:r>
      <w:r w:rsidR="00221395">
        <w:rPr>
          <w:color w:val="000000"/>
        </w:rPr>
        <w:t xml:space="preserve"> Arusha/Kilimanjaro</w:t>
      </w:r>
      <w:r w:rsidR="00621AD0" w:rsidRPr="00F417D3">
        <w:rPr>
          <w:color w:val="000000"/>
        </w:rPr>
        <w:t>.</w:t>
      </w:r>
    </w:p>
    <w:p w14:paraId="2B25E538" w14:textId="0BC0F76A" w:rsidR="00D800D1" w:rsidRPr="00FD131D" w:rsidRDefault="00D800D1" w:rsidP="00FD131D">
      <w:pPr>
        <w:numPr>
          <w:ilvl w:val="0"/>
          <w:numId w:val="8"/>
        </w:numPr>
        <w:pBdr>
          <w:top w:val="nil"/>
          <w:left w:val="nil"/>
          <w:bottom w:val="nil"/>
          <w:right w:val="nil"/>
          <w:between w:val="nil"/>
        </w:pBdr>
        <w:spacing w:after="0" w:line="240" w:lineRule="auto"/>
        <w:ind w:left="426" w:hanging="284"/>
        <w:rPr>
          <w:b/>
          <w:color w:val="000000"/>
          <w:u w:val="single"/>
        </w:rPr>
      </w:pPr>
      <w:r>
        <w:rPr>
          <w:color w:val="000000"/>
        </w:rPr>
        <w:t>Bebidas durante las comidas</w:t>
      </w:r>
      <w:r w:rsidRPr="00FD131D">
        <w:rPr>
          <w:color w:val="000000"/>
        </w:rPr>
        <w:t>.</w:t>
      </w:r>
    </w:p>
    <w:p w14:paraId="5317D3F4" w14:textId="611A93CF" w:rsidR="00D800D1" w:rsidRPr="00221395" w:rsidRDefault="00D800D1" w:rsidP="00221395">
      <w:pPr>
        <w:numPr>
          <w:ilvl w:val="0"/>
          <w:numId w:val="8"/>
        </w:numPr>
        <w:pBdr>
          <w:top w:val="nil"/>
          <w:left w:val="nil"/>
          <w:bottom w:val="nil"/>
          <w:right w:val="nil"/>
          <w:between w:val="nil"/>
        </w:pBdr>
        <w:spacing w:after="0" w:line="240" w:lineRule="auto"/>
        <w:ind w:left="426" w:hanging="284"/>
        <w:rPr>
          <w:b/>
          <w:color w:val="000000"/>
          <w:u w:val="single"/>
        </w:rPr>
      </w:pPr>
      <w:r>
        <w:rPr>
          <w:color w:val="000000"/>
        </w:rPr>
        <w:t>Visa</w:t>
      </w:r>
      <w:r w:rsidR="00221395">
        <w:rPr>
          <w:color w:val="000000"/>
        </w:rPr>
        <w:t>s Kenia y Tanzania.</w:t>
      </w:r>
    </w:p>
    <w:p w14:paraId="45FB2953" w14:textId="79903BF9" w:rsidR="00FD131D" w:rsidRPr="00F417D3" w:rsidRDefault="00FD131D" w:rsidP="00BC233F">
      <w:pPr>
        <w:numPr>
          <w:ilvl w:val="0"/>
          <w:numId w:val="8"/>
        </w:numPr>
        <w:pBdr>
          <w:top w:val="nil"/>
          <w:left w:val="nil"/>
          <w:bottom w:val="nil"/>
          <w:right w:val="nil"/>
          <w:between w:val="nil"/>
        </w:pBdr>
        <w:spacing w:after="0" w:line="240" w:lineRule="auto"/>
        <w:ind w:left="426" w:hanging="284"/>
        <w:rPr>
          <w:b/>
          <w:color w:val="000000"/>
          <w:u w:val="single"/>
        </w:rPr>
      </w:pPr>
      <w:r>
        <w:rPr>
          <w:color w:val="000000"/>
        </w:rPr>
        <w:t>Tasas hoteleras</w:t>
      </w:r>
    </w:p>
    <w:p w14:paraId="47C537AB" w14:textId="4DB3CBE3" w:rsidR="00BC233F" w:rsidRPr="00F417D3" w:rsidRDefault="00BC233F" w:rsidP="00BC233F">
      <w:pPr>
        <w:numPr>
          <w:ilvl w:val="0"/>
          <w:numId w:val="8"/>
        </w:numPr>
        <w:pBdr>
          <w:top w:val="nil"/>
          <w:left w:val="nil"/>
          <w:bottom w:val="nil"/>
          <w:right w:val="nil"/>
          <w:between w:val="nil"/>
        </w:pBdr>
        <w:spacing w:after="0" w:line="240" w:lineRule="auto"/>
        <w:ind w:left="426" w:hanging="284"/>
        <w:rPr>
          <w:color w:val="000000"/>
        </w:rPr>
      </w:pPr>
      <w:r w:rsidRPr="00F417D3">
        <w:rPr>
          <w:color w:val="000000"/>
        </w:rPr>
        <w:t xml:space="preserve">Propinas para </w:t>
      </w:r>
      <w:r w:rsidR="00D800D1">
        <w:rPr>
          <w:color w:val="000000"/>
        </w:rPr>
        <w:t xml:space="preserve">conductor, </w:t>
      </w:r>
      <w:r w:rsidRPr="00F417D3">
        <w:rPr>
          <w:color w:val="000000"/>
        </w:rPr>
        <w:t>guías</w:t>
      </w:r>
      <w:r w:rsidR="00D800D1">
        <w:rPr>
          <w:color w:val="000000"/>
        </w:rPr>
        <w:t>, etc</w:t>
      </w:r>
      <w:r w:rsidRPr="00F417D3">
        <w:rPr>
          <w:color w:val="000000"/>
        </w:rPr>
        <w:t>.</w:t>
      </w:r>
    </w:p>
    <w:p w14:paraId="280E1024" w14:textId="1B312E84" w:rsidR="00BC233F" w:rsidRPr="00F417D3" w:rsidRDefault="00BC233F" w:rsidP="00BC233F">
      <w:pPr>
        <w:widowControl w:val="0"/>
        <w:numPr>
          <w:ilvl w:val="0"/>
          <w:numId w:val="8"/>
        </w:numPr>
        <w:pBdr>
          <w:top w:val="nil"/>
          <w:left w:val="nil"/>
          <w:bottom w:val="nil"/>
          <w:right w:val="nil"/>
          <w:between w:val="nil"/>
        </w:pBdr>
        <w:spacing w:after="0" w:line="240" w:lineRule="auto"/>
        <w:ind w:left="426" w:hanging="284"/>
        <w:rPr>
          <w:color w:val="000000"/>
        </w:rPr>
      </w:pPr>
      <w:r w:rsidRPr="00F417D3">
        <w:rPr>
          <w:color w:val="000000"/>
        </w:rPr>
        <w:t>Gastos personales como llamadas, servicio de wifi, otros alimentos y bebidas, etc.</w:t>
      </w:r>
    </w:p>
    <w:p w14:paraId="3E8DEEB3" w14:textId="42D30957" w:rsidR="00BC233F" w:rsidRPr="00F417D3" w:rsidRDefault="00BC233F" w:rsidP="00BC233F">
      <w:pPr>
        <w:numPr>
          <w:ilvl w:val="0"/>
          <w:numId w:val="8"/>
        </w:numPr>
        <w:pBdr>
          <w:top w:val="nil"/>
          <w:left w:val="nil"/>
          <w:bottom w:val="nil"/>
          <w:right w:val="nil"/>
          <w:between w:val="nil"/>
        </w:pBdr>
        <w:spacing w:after="0" w:line="240" w:lineRule="auto"/>
        <w:ind w:left="426" w:hanging="284"/>
        <w:rPr>
          <w:b/>
          <w:color w:val="000000"/>
          <w:u w:val="single"/>
        </w:rPr>
      </w:pPr>
      <w:r w:rsidRPr="00F417D3">
        <w:rPr>
          <w:color w:val="000000"/>
        </w:rPr>
        <w:t>No incluye visitas o actividades opcionales.</w:t>
      </w:r>
    </w:p>
    <w:p w14:paraId="660B16A7" w14:textId="77777777" w:rsidR="00BC233F" w:rsidRPr="00F417D3" w:rsidRDefault="00BC233F" w:rsidP="00BC233F">
      <w:pPr>
        <w:numPr>
          <w:ilvl w:val="0"/>
          <w:numId w:val="8"/>
        </w:numPr>
        <w:pBdr>
          <w:top w:val="nil"/>
          <w:left w:val="nil"/>
          <w:bottom w:val="nil"/>
          <w:right w:val="nil"/>
          <w:between w:val="nil"/>
        </w:pBdr>
        <w:spacing w:after="0" w:line="240" w:lineRule="auto"/>
        <w:ind w:left="426" w:hanging="284"/>
        <w:rPr>
          <w:b/>
          <w:color w:val="000000"/>
          <w:u w:val="single"/>
        </w:rPr>
      </w:pPr>
      <w:r w:rsidRPr="00F417D3">
        <w:rPr>
          <w:rFonts w:cstheme="minorHAnsi"/>
        </w:rPr>
        <w:t xml:space="preserve">Seguro de asistencia en viajes. </w:t>
      </w:r>
      <w:r w:rsidRPr="00F417D3">
        <w:rPr>
          <w:rFonts w:cstheme="minorHAnsi"/>
          <w:b/>
          <w:bCs/>
          <w:shd w:val="clear" w:color="auto" w:fill="FFFFFF"/>
        </w:rPr>
        <w:t>Se recomienda adquirir un SEGURO DE ASISTENCIA EN VIAJE de cobertura amplia. Consulte a su asesor experto.</w:t>
      </w:r>
    </w:p>
    <w:p w14:paraId="3CD4FE8A" w14:textId="77777777" w:rsidR="00FD7ECC" w:rsidRPr="00F417D3" w:rsidRDefault="00FD7ECC" w:rsidP="00995ED9">
      <w:pPr>
        <w:spacing w:after="0" w:line="240" w:lineRule="auto"/>
        <w:jc w:val="both"/>
      </w:pPr>
    </w:p>
    <w:p w14:paraId="55CA77D3" w14:textId="08560A5D" w:rsidR="00FD7ECC" w:rsidRPr="00F417D3" w:rsidRDefault="00BC233F" w:rsidP="00995ED9">
      <w:pPr>
        <w:spacing w:after="0" w:line="240" w:lineRule="auto"/>
        <w:jc w:val="both"/>
        <w:rPr>
          <w:b/>
          <w:bCs/>
          <w:u w:val="single"/>
        </w:rPr>
      </w:pPr>
      <w:r w:rsidRPr="00F417D3">
        <w:rPr>
          <w:b/>
          <w:bCs/>
          <w:u w:val="single"/>
        </w:rPr>
        <w:t>HOTELES PREVISTOS O SIMILARES</w:t>
      </w:r>
    </w:p>
    <w:tbl>
      <w:tblPr>
        <w:tblW w:w="3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2"/>
        <w:gridCol w:w="2550"/>
      </w:tblGrid>
      <w:tr w:rsidR="004B5D39" w:rsidRPr="00F417D3" w14:paraId="3C09D70E" w14:textId="629F0AC1" w:rsidTr="004B5D39">
        <w:trPr>
          <w:tblHeader/>
          <w:jc w:val="center"/>
        </w:trPr>
        <w:tc>
          <w:tcPr>
            <w:tcW w:w="1412" w:type="dxa"/>
            <w:shd w:val="clear" w:color="auto" w:fill="D0CECE" w:themeFill="background2" w:themeFillShade="E6"/>
          </w:tcPr>
          <w:p w14:paraId="0C18A83F" w14:textId="78BAC576" w:rsidR="004B5D39" w:rsidRPr="00F417D3" w:rsidRDefault="004B5D39" w:rsidP="00F933DB">
            <w:pPr>
              <w:spacing w:after="0" w:line="240" w:lineRule="auto"/>
              <w:jc w:val="center"/>
              <w:rPr>
                <w:b/>
                <w:bCs/>
                <w:lang w:eastAsia="es-419"/>
              </w:rPr>
            </w:pPr>
            <w:r w:rsidRPr="00F417D3">
              <w:rPr>
                <w:b/>
                <w:bCs/>
                <w:lang w:eastAsia="es-419"/>
              </w:rPr>
              <w:t>CIUDAD</w:t>
            </w:r>
          </w:p>
        </w:tc>
        <w:tc>
          <w:tcPr>
            <w:tcW w:w="2550" w:type="dxa"/>
            <w:shd w:val="clear" w:color="auto" w:fill="D0CECE" w:themeFill="background2" w:themeFillShade="E6"/>
            <w:tcMar>
              <w:top w:w="75" w:type="dxa"/>
              <w:left w:w="75" w:type="dxa"/>
              <w:bottom w:w="75" w:type="dxa"/>
              <w:right w:w="75" w:type="dxa"/>
            </w:tcMar>
            <w:vAlign w:val="bottom"/>
            <w:hideMark/>
          </w:tcPr>
          <w:p w14:paraId="2A2A82CC" w14:textId="711C49FE" w:rsidR="004B5D39" w:rsidRPr="00F417D3" w:rsidRDefault="004B5D39" w:rsidP="00F933DB">
            <w:pPr>
              <w:spacing w:after="0" w:line="240" w:lineRule="auto"/>
              <w:jc w:val="center"/>
              <w:rPr>
                <w:b/>
                <w:bCs/>
                <w:lang w:eastAsia="es-419"/>
              </w:rPr>
            </w:pPr>
            <w:r>
              <w:rPr>
                <w:b/>
                <w:bCs/>
                <w:lang w:eastAsia="es-419"/>
              </w:rPr>
              <w:t>SELECCION</w:t>
            </w:r>
          </w:p>
        </w:tc>
      </w:tr>
      <w:tr w:rsidR="004B5D39" w:rsidRPr="00F417D3" w14:paraId="24F44D7C" w14:textId="7C9D64A5" w:rsidTr="004B5D39">
        <w:trPr>
          <w:jc w:val="center"/>
        </w:trPr>
        <w:tc>
          <w:tcPr>
            <w:tcW w:w="1412" w:type="dxa"/>
            <w:shd w:val="clear" w:color="auto" w:fill="FFFFFF"/>
            <w:vAlign w:val="center"/>
          </w:tcPr>
          <w:p w14:paraId="44E7D438" w14:textId="0B502E5D" w:rsidR="004B5D39" w:rsidRPr="00F417D3" w:rsidRDefault="004B5D39" w:rsidP="00F933DB">
            <w:pPr>
              <w:spacing w:after="0" w:line="240" w:lineRule="auto"/>
              <w:jc w:val="center"/>
              <w:rPr>
                <w:lang w:eastAsia="es-419"/>
              </w:rPr>
            </w:pPr>
            <w:r>
              <w:rPr>
                <w:lang w:eastAsia="es-419"/>
              </w:rPr>
              <w:t>Nairobi</w:t>
            </w:r>
          </w:p>
        </w:tc>
        <w:tc>
          <w:tcPr>
            <w:tcW w:w="2550" w:type="dxa"/>
            <w:shd w:val="clear" w:color="auto" w:fill="FFFFFF"/>
            <w:tcMar>
              <w:top w:w="75" w:type="dxa"/>
              <w:left w:w="75" w:type="dxa"/>
              <w:bottom w:w="75" w:type="dxa"/>
              <w:right w:w="75" w:type="dxa"/>
            </w:tcMar>
            <w:vAlign w:val="center"/>
            <w:hideMark/>
          </w:tcPr>
          <w:p w14:paraId="789D27A7" w14:textId="2A6C3E47" w:rsidR="004B5D39" w:rsidRPr="00D800D1" w:rsidRDefault="004B5D39" w:rsidP="00F933DB">
            <w:pPr>
              <w:spacing w:after="0" w:line="240" w:lineRule="auto"/>
              <w:jc w:val="center"/>
              <w:rPr>
                <w:lang w:val="en-US" w:eastAsia="es-419"/>
              </w:rPr>
            </w:pPr>
            <w:r>
              <w:rPr>
                <w:lang w:val="en-US" w:eastAsia="es-419"/>
              </w:rPr>
              <w:t>Sarova Stanley</w:t>
            </w:r>
          </w:p>
        </w:tc>
      </w:tr>
      <w:tr w:rsidR="004B5D39" w:rsidRPr="00D800D1" w14:paraId="0C325628" w14:textId="3696E0F4" w:rsidTr="004B5D39">
        <w:trPr>
          <w:jc w:val="center"/>
        </w:trPr>
        <w:tc>
          <w:tcPr>
            <w:tcW w:w="1412" w:type="dxa"/>
            <w:shd w:val="clear" w:color="auto" w:fill="FFFFFF"/>
            <w:vAlign w:val="center"/>
          </w:tcPr>
          <w:p w14:paraId="05ED9DBC" w14:textId="1A6F8BEF" w:rsidR="004B5D39" w:rsidRPr="00F417D3" w:rsidRDefault="004B5D39" w:rsidP="00F933DB">
            <w:pPr>
              <w:spacing w:after="0" w:line="240" w:lineRule="auto"/>
              <w:jc w:val="center"/>
              <w:rPr>
                <w:lang w:eastAsia="es-419"/>
              </w:rPr>
            </w:pPr>
            <w:r>
              <w:rPr>
                <w:lang w:eastAsia="es-419"/>
              </w:rPr>
              <w:t>Amboseli</w:t>
            </w:r>
          </w:p>
        </w:tc>
        <w:tc>
          <w:tcPr>
            <w:tcW w:w="2550" w:type="dxa"/>
            <w:shd w:val="clear" w:color="auto" w:fill="FFFFFF"/>
            <w:tcMar>
              <w:top w:w="75" w:type="dxa"/>
              <w:left w:w="75" w:type="dxa"/>
              <w:bottom w:w="75" w:type="dxa"/>
              <w:right w:w="75" w:type="dxa"/>
            </w:tcMar>
            <w:vAlign w:val="center"/>
            <w:hideMark/>
          </w:tcPr>
          <w:p w14:paraId="6E6CFCA0" w14:textId="2AD42233" w:rsidR="004B5D39" w:rsidRPr="00D800D1" w:rsidRDefault="004B5D39" w:rsidP="00F933DB">
            <w:pPr>
              <w:spacing w:after="0" w:line="240" w:lineRule="auto"/>
              <w:jc w:val="center"/>
              <w:rPr>
                <w:lang w:val="es-419" w:eastAsia="es-419"/>
              </w:rPr>
            </w:pPr>
            <w:r>
              <w:rPr>
                <w:lang w:val="es-419" w:eastAsia="es-419"/>
              </w:rPr>
              <w:t>Amboseli Sop</w:t>
            </w:r>
            <w:r w:rsidR="007B1E25">
              <w:rPr>
                <w:lang w:val="es-419" w:eastAsia="es-419"/>
              </w:rPr>
              <w:t>a</w:t>
            </w:r>
            <w:r>
              <w:rPr>
                <w:lang w:val="es-419" w:eastAsia="es-419"/>
              </w:rPr>
              <w:t xml:space="preserve"> Lodge</w:t>
            </w:r>
          </w:p>
        </w:tc>
      </w:tr>
      <w:tr w:rsidR="004B5D39" w:rsidRPr="003E6D43" w14:paraId="7CB0D9B2" w14:textId="77777777" w:rsidTr="004B5D39">
        <w:trPr>
          <w:jc w:val="center"/>
        </w:trPr>
        <w:tc>
          <w:tcPr>
            <w:tcW w:w="1412" w:type="dxa"/>
            <w:shd w:val="clear" w:color="auto" w:fill="FFFFFF"/>
            <w:vAlign w:val="center"/>
          </w:tcPr>
          <w:p w14:paraId="26F555A1" w14:textId="64D19135" w:rsidR="004B5D39" w:rsidRDefault="007B1E25" w:rsidP="00F933DB">
            <w:pPr>
              <w:spacing w:after="0" w:line="240" w:lineRule="auto"/>
              <w:jc w:val="center"/>
              <w:rPr>
                <w:lang w:eastAsia="es-419"/>
              </w:rPr>
            </w:pPr>
            <w:r>
              <w:rPr>
                <w:lang w:eastAsia="es-419"/>
              </w:rPr>
              <w:t>Arusha</w:t>
            </w:r>
          </w:p>
        </w:tc>
        <w:tc>
          <w:tcPr>
            <w:tcW w:w="2550" w:type="dxa"/>
            <w:shd w:val="clear" w:color="auto" w:fill="FFFFFF"/>
            <w:tcMar>
              <w:top w:w="75" w:type="dxa"/>
              <w:left w:w="75" w:type="dxa"/>
              <w:bottom w:w="75" w:type="dxa"/>
              <w:right w:w="75" w:type="dxa"/>
            </w:tcMar>
            <w:vAlign w:val="center"/>
          </w:tcPr>
          <w:p w14:paraId="2CE2D76F" w14:textId="79CEFBDF" w:rsidR="004B5D39" w:rsidRPr="00D800D1" w:rsidRDefault="007B1E25" w:rsidP="00F933DB">
            <w:pPr>
              <w:spacing w:after="0" w:line="240" w:lineRule="auto"/>
              <w:jc w:val="center"/>
              <w:rPr>
                <w:lang w:val="en-US" w:eastAsia="es-419"/>
              </w:rPr>
            </w:pPr>
            <w:r>
              <w:rPr>
                <w:lang w:val="en-US" w:eastAsia="es-419"/>
              </w:rPr>
              <w:t>Mount Meru</w:t>
            </w:r>
          </w:p>
        </w:tc>
      </w:tr>
      <w:tr w:rsidR="007B1E25" w:rsidRPr="003E6D43" w14:paraId="20674F82" w14:textId="77777777" w:rsidTr="004B5D39">
        <w:trPr>
          <w:jc w:val="center"/>
        </w:trPr>
        <w:tc>
          <w:tcPr>
            <w:tcW w:w="1412" w:type="dxa"/>
            <w:shd w:val="clear" w:color="auto" w:fill="FFFFFF"/>
            <w:vAlign w:val="center"/>
          </w:tcPr>
          <w:p w14:paraId="54A343D6" w14:textId="50BEBAF0" w:rsidR="007B1E25" w:rsidRDefault="007B1E25" w:rsidP="00F933DB">
            <w:pPr>
              <w:spacing w:after="0" w:line="240" w:lineRule="auto"/>
              <w:jc w:val="center"/>
              <w:rPr>
                <w:lang w:eastAsia="es-419"/>
              </w:rPr>
            </w:pPr>
            <w:r>
              <w:rPr>
                <w:lang w:eastAsia="es-419"/>
              </w:rPr>
              <w:t>Karatu</w:t>
            </w:r>
          </w:p>
        </w:tc>
        <w:tc>
          <w:tcPr>
            <w:tcW w:w="2550" w:type="dxa"/>
            <w:shd w:val="clear" w:color="auto" w:fill="FFFFFF"/>
            <w:tcMar>
              <w:top w:w="75" w:type="dxa"/>
              <w:left w:w="75" w:type="dxa"/>
              <w:bottom w:w="75" w:type="dxa"/>
              <w:right w:w="75" w:type="dxa"/>
            </w:tcMar>
            <w:vAlign w:val="center"/>
          </w:tcPr>
          <w:p w14:paraId="166E4C06" w14:textId="7ABF5CE1" w:rsidR="007B1E25" w:rsidRDefault="007B1E25" w:rsidP="00F933DB">
            <w:pPr>
              <w:spacing w:after="0" w:line="240" w:lineRule="auto"/>
              <w:jc w:val="center"/>
              <w:rPr>
                <w:lang w:val="en-US" w:eastAsia="es-419"/>
              </w:rPr>
            </w:pPr>
            <w:r>
              <w:rPr>
                <w:lang w:val="en-US" w:eastAsia="es-419"/>
              </w:rPr>
              <w:t>Karatu Simba Lodge</w:t>
            </w:r>
          </w:p>
        </w:tc>
      </w:tr>
      <w:tr w:rsidR="007B1E25" w:rsidRPr="003E6D43" w14:paraId="1FEC99F5" w14:textId="77777777" w:rsidTr="004B5D39">
        <w:trPr>
          <w:jc w:val="center"/>
        </w:trPr>
        <w:tc>
          <w:tcPr>
            <w:tcW w:w="1412" w:type="dxa"/>
            <w:shd w:val="clear" w:color="auto" w:fill="FFFFFF"/>
            <w:vAlign w:val="center"/>
          </w:tcPr>
          <w:p w14:paraId="4C9DAC3E" w14:textId="74E48DE0" w:rsidR="007B1E25" w:rsidRDefault="007B1E25" w:rsidP="00F933DB">
            <w:pPr>
              <w:spacing w:after="0" w:line="240" w:lineRule="auto"/>
              <w:jc w:val="center"/>
              <w:rPr>
                <w:lang w:eastAsia="es-419"/>
              </w:rPr>
            </w:pPr>
            <w:r>
              <w:rPr>
                <w:lang w:eastAsia="es-419"/>
              </w:rPr>
              <w:t>Serengeti</w:t>
            </w:r>
          </w:p>
        </w:tc>
        <w:tc>
          <w:tcPr>
            <w:tcW w:w="2550" w:type="dxa"/>
            <w:shd w:val="clear" w:color="auto" w:fill="FFFFFF"/>
            <w:tcMar>
              <w:top w:w="75" w:type="dxa"/>
              <w:left w:w="75" w:type="dxa"/>
              <w:bottom w:w="75" w:type="dxa"/>
              <w:right w:w="75" w:type="dxa"/>
            </w:tcMar>
            <w:vAlign w:val="center"/>
          </w:tcPr>
          <w:p w14:paraId="57E5A4B5" w14:textId="365AA3D3" w:rsidR="007B1E25" w:rsidRDefault="007B1E25" w:rsidP="00F933DB">
            <w:pPr>
              <w:spacing w:after="0" w:line="240" w:lineRule="auto"/>
              <w:jc w:val="center"/>
              <w:rPr>
                <w:lang w:val="en-US" w:eastAsia="es-419"/>
              </w:rPr>
            </w:pPr>
            <w:r>
              <w:rPr>
                <w:lang w:val="en-US" w:eastAsia="es-419"/>
              </w:rPr>
              <w:t>Serengeti Simba Lodge</w:t>
            </w:r>
          </w:p>
        </w:tc>
      </w:tr>
      <w:tr w:rsidR="007B1E25" w:rsidRPr="003E6D43" w14:paraId="3A6EAF45" w14:textId="77777777" w:rsidTr="004B5D39">
        <w:trPr>
          <w:jc w:val="center"/>
        </w:trPr>
        <w:tc>
          <w:tcPr>
            <w:tcW w:w="1412" w:type="dxa"/>
            <w:shd w:val="clear" w:color="auto" w:fill="FFFFFF"/>
            <w:vAlign w:val="center"/>
          </w:tcPr>
          <w:p w14:paraId="56434343" w14:textId="212086F8" w:rsidR="007B1E25" w:rsidRDefault="007B1E25" w:rsidP="00F933DB">
            <w:pPr>
              <w:spacing w:after="0" w:line="240" w:lineRule="auto"/>
              <w:jc w:val="center"/>
              <w:rPr>
                <w:lang w:eastAsia="es-419"/>
              </w:rPr>
            </w:pPr>
            <w:r>
              <w:rPr>
                <w:lang w:eastAsia="es-419"/>
              </w:rPr>
              <w:t>Tarangire</w:t>
            </w:r>
          </w:p>
        </w:tc>
        <w:tc>
          <w:tcPr>
            <w:tcW w:w="2550" w:type="dxa"/>
            <w:shd w:val="clear" w:color="auto" w:fill="FFFFFF"/>
            <w:tcMar>
              <w:top w:w="75" w:type="dxa"/>
              <w:left w:w="75" w:type="dxa"/>
              <w:bottom w:w="75" w:type="dxa"/>
              <w:right w:w="75" w:type="dxa"/>
            </w:tcMar>
            <w:vAlign w:val="center"/>
          </w:tcPr>
          <w:p w14:paraId="6D7847FD" w14:textId="387329D9" w:rsidR="007B1E25" w:rsidRDefault="007B1E25" w:rsidP="00F933DB">
            <w:pPr>
              <w:spacing w:after="0" w:line="240" w:lineRule="auto"/>
              <w:jc w:val="center"/>
              <w:rPr>
                <w:lang w:val="en-US" w:eastAsia="es-419"/>
              </w:rPr>
            </w:pPr>
            <w:r>
              <w:rPr>
                <w:lang w:val="en-US" w:eastAsia="es-419"/>
              </w:rPr>
              <w:t>Tarangire Simba Lodge</w:t>
            </w:r>
          </w:p>
        </w:tc>
      </w:tr>
    </w:tbl>
    <w:p w14:paraId="738DC6A2" w14:textId="77777777" w:rsidR="00362EAB" w:rsidRDefault="00362EAB" w:rsidP="00995ED9">
      <w:pPr>
        <w:spacing w:after="0" w:line="240" w:lineRule="auto"/>
        <w:jc w:val="both"/>
        <w:rPr>
          <w:lang w:val="en-US"/>
        </w:rPr>
      </w:pPr>
    </w:p>
    <w:p w14:paraId="21DEF658" w14:textId="77777777" w:rsidR="007B1E25" w:rsidRDefault="007B1E25" w:rsidP="00995ED9">
      <w:pPr>
        <w:spacing w:after="0" w:line="240" w:lineRule="auto"/>
        <w:jc w:val="both"/>
        <w:rPr>
          <w:lang w:val="en-US"/>
        </w:rPr>
      </w:pPr>
    </w:p>
    <w:p w14:paraId="0BFB0086" w14:textId="77777777" w:rsidR="007B1E25" w:rsidRPr="003E6D43" w:rsidRDefault="007B1E25" w:rsidP="00995ED9">
      <w:pPr>
        <w:spacing w:after="0" w:line="240" w:lineRule="auto"/>
        <w:jc w:val="both"/>
        <w:rPr>
          <w:lang w:val="en-US"/>
        </w:rPr>
      </w:pPr>
    </w:p>
    <w:p w14:paraId="5E7354A7" w14:textId="77777777" w:rsidR="009D132D" w:rsidRPr="003E553E" w:rsidRDefault="00B915FD" w:rsidP="009D132D">
      <w:pPr>
        <w:spacing w:after="0" w:line="240" w:lineRule="auto"/>
        <w:jc w:val="both"/>
        <w:rPr>
          <w:b/>
          <w:bCs/>
        </w:rPr>
      </w:pPr>
      <w:r w:rsidRPr="003E553E">
        <w:rPr>
          <w:b/>
          <w:bCs/>
        </w:rPr>
        <w:t>Notas:</w:t>
      </w:r>
    </w:p>
    <w:p w14:paraId="14BE7258" w14:textId="48F7528A" w:rsidR="009D132D" w:rsidRDefault="009D132D" w:rsidP="009D132D">
      <w:pPr>
        <w:spacing w:after="0" w:line="240" w:lineRule="auto"/>
        <w:jc w:val="both"/>
      </w:pPr>
      <w:r>
        <w:t xml:space="preserve">**Itinerario sujeto a cambios y modificaciones. </w:t>
      </w:r>
    </w:p>
    <w:p w14:paraId="23C96595" w14:textId="5F3FDD98" w:rsidR="003322C6" w:rsidRDefault="003322C6" w:rsidP="009D132D">
      <w:pPr>
        <w:spacing w:after="0" w:line="240" w:lineRule="auto"/>
        <w:jc w:val="both"/>
      </w:pPr>
      <w:r>
        <w:t xml:space="preserve">**No </w:t>
      </w:r>
      <w:r w:rsidR="00221395">
        <w:t>se permite la participación</w:t>
      </w:r>
      <w:r>
        <w:t xml:space="preserve"> para menores de 6 años.</w:t>
      </w:r>
    </w:p>
    <w:p w14:paraId="5DE62674" w14:textId="77777777" w:rsidR="00221395" w:rsidRDefault="003322C6" w:rsidP="009D132D">
      <w:pPr>
        <w:spacing w:after="0" w:line="240" w:lineRule="auto"/>
        <w:jc w:val="both"/>
      </w:pPr>
      <w:r>
        <w:t>**</w:t>
      </w:r>
      <w:r w:rsidR="00221395">
        <w:t>En la gran mayoria de los hoteles no existen habitaciones triples. Las habitaciones consideradas para 3 personas es una doble (cama matrimonial) + 1 cama supletoria (plegable mas pequeña).</w:t>
      </w:r>
    </w:p>
    <w:p w14:paraId="1F168801" w14:textId="0B35094C" w:rsidR="009D132D" w:rsidRDefault="009D132D" w:rsidP="009D132D">
      <w:pPr>
        <w:spacing w:after="0" w:line="240" w:lineRule="auto"/>
        <w:jc w:val="both"/>
      </w:pPr>
      <w:r>
        <w:t xml:space="preserve">**Las tasas </w:t>
      </w:r>
      <w:r w:rsidR="009B79C0">
        <w:t>hoteleras</w:t>
      </w:r>
      <w:r>
        <w:t xml:space="preserve"> se pagan directo en ca</w:t>
      </w:r>
      <w:r w:rsidR="009B79C0">
        <w:t>d</w:t>
      </w:r>
      <w:r>
        <w:t>a alojamiento.</w:t>
      </w:r>
    </w:p>
    <w:p w14:paraId="76E48C42" w14:textId="70D80538" w:rsidR="004C7B22" w:rsidRDefault="003322C6" w:rsidP="004C7B22">
      <w:pPr>
        <w:tabs>
          <w:tab w:val="left" w:pos="623"/>
        </w:tabs>
        <w:spacing w:after="0" w:line="240" w:lineRule="auto"/>
        <w:jc w:val="both"/>
      </w:pPr>
      <w:r>
        <w:t>**</w:t>
      </w:r>
      <w:r w:rsidR="004C7B22">
        <w:t>Transporte durante el safari en 4x4 con capacidad máxima de 6 personas.</w:t>
      </w:r>
    </w:p>
    <w:p w14:paraId="49C2F334" w14:textId="77777777" w:rsidR="004C7B22" w:rsidRDefault="004C7B22" w:rsidP="004C7B22">
      <w:pPr>
        <w:spacing w:after="0" w:line="240" w:lineRule="auto"/>
        <w:jc w:val="both"/>
        <w:rPr>
          <w:rFonts w:cstheme="minorHAnsi"/>
        </w:rPr>
      </w:pPr>
      <w:r>
        <w:rPr>
          <w:rFonts w:cstheme="minorHAnsi"/>
        </w:rPr>
        <w:t>**</w:t>
      </w:r>
      <w:r w:rsidRPr="004C7B22">
        <w:rPr>
          <w:rFonts w:cstheme="minorHAnsi"/>
        </w:rPr>
        <w:t>VISADO KENIA. Se precisa tener el pasaporte en regla con validez mínima de 6 meses y un visado que se requiere su obtención “on line”</w:t>
      </w:r>
      <w:r w:rsidRPr="004C7B22">
        <w:rPr>
          <w:rFonts w:cstheme="minorHAnsi"/>
          <w:lang w:val="es-419"/>
        </w:rPr>
        <w:t xml:space="preserve">. </w:t>
      </w:r>
      <w:r w:rsidRPr="004C7B22">
        <w:rPr>
          <w:rFonts w:cstheme="minorHAnsi"/>
        </w:rPr>
        <w:t>Consultar requisitos y condiciones de visado antes de viajar, según su país de origen.</w:t>
      </w:r>
    </w:p>
    <w:p w14:paraId="5B240674" w14:textId="27AEA8A4" w:rsidR="004C7B22" w:rsidRPr="004C7B22" w:rsidRDefault="004C7B22" w:rsidP="004C7B22">
      <w:pPr>
        <w:spacing w:after="0" w:line="240" w:lineRule="auto"/>
        <w:jc w:val="both"/>
        <w:rPr>
          <w:rFonts w:cstheme="minorHAnsi"/>
        </w:rPr>
      </w:pPr>
      <w:r>
        <w:rPr>
          <w:rFonts w:cstheme="minorHAnsi"/>
        </w:rPr>
        <w:t>**</w:t>
      </w:r>
      <w:r w:rsidRPr="004C7B22">
        <w:rPr>
          <w:rFonts w:cstheme="minorHAnsi"/>
        </w:rPr>
        <w:t xml:space="preserve">VISA UGANDA: </w:t>
      </w:r>
      <w:r w:rsidRPr="004C7B22">
        <w:rPr>
          <w:rFonts w:cstheme="minorHAnsi"/>
          <w:shd w:val="clear" w:color="auto" w:fill="FFFFFF"/>
        </w:rPr>
        <w:t>Todas las personas que tengan la intención de ingresar a Uganda por vacaciones, turismo, negocios, estudio, visitas, servicios médicos deben solicitar y obtener una visa.</w:t>
      </w:r>
    </w:p>
    <w:p w14:paraId="10188302" w14:textId="1AD74BCB" w:rsidR="004C7B22" w:rsidRPr="004C7B22" w:rsidRDefault="004C7B22" w:rsidP="004C7B22">
      <w:pPr>
        <w:spacing w:after="0" w:line="240" w:lineRule="auto"/>
        <w:jc w:val="both"/>
        <w:rPr>
          <w:rFonts w:cstheme="minorHAnsi"/>
        </w:rPr>
      </w:pPr>
      <w:r>
        <w:rPr>
          <w:rFonts w:cstheme="minorHAnsi"/>
        </w:rPr>
        <w:t>**</w:t>
      </w:r>
      <w:r w:rsidRPr="004C7B22">
        <w:rPr>
          <w:rFonts w:cstheme="minorHAnsi"/>
        </w:rPr>
        <w:t>VACUNAS: obligatoria Fiebre amarilla y recomendadas hepatitis A y B, fiebre tifoidea, polio, tétanos-difteria y enfermedad meningocócica. También se recomienda tomar medidas profilácticas contra la malaria. Se aconseja visitar el centro de vacunación internacional antes de su viaje.</w:t>
      </w:r>
    </w:p>
    <w:p w14:paraId="1766A8AA" w14:textId="08FACA54" w:rsidR="004C7B22" w:rsidRPr="004C7B22" w:rsidRDefault="004C7B22" w:rsidP="004C7B22">
      <w:pPr>
        <w:spacing w:after="0" w:line="240" w:lineRule="auto"/>
        <w:jc w:val="both"/>
        <w:rPr>
          <w:rFonts w:cstheme="minorHAnsi"/>
        </w:rPr>
      </w:pPr>
      <w:r>
        <w:rPr>
          <w:rFonts w:cstheme="minorHAnsi"/>
        </w:rPr>
        <w:t>**</w:t>
      </w:r>
      <w:r w:rsidRPr="004C7B22">
        <w:rPr>
          <w:rFonts w:cstheme="minorHAnsi"/>
        </w:rPr>
        <w:t>EQUIPAJE. Tenga en cuenta el espacio limitado en el vehículo de safari. El equipaje debe de ser ligero y no voluminoso</w:t>
      </w:r>
      <w:r>
        <w:rPr>
          <w:rFonts w:cstheme="minorHAnsi"/>
        </w:rPr>
        <w:t>, de preferencia que las maletas sean de material blando</w:t>
      </w:r>
      <w:r w:rsidRPr="004C7B22">
        <w:rPr>
          <w:rFonts w:cstheme="minorHAnsi"/>
        </w:rPr>
        <w:t>. Para facilitar los desplazamientos por carretera y en el interior de los parques se recomienda el uso de equipajes blandos de tamaño intermedio.</w:t>
      </w:r>
      <w:r>
        <w:rPr>
          <w:rFonts w:cstheme="minorHAnsi"/>
        </w:rPr>
        <w:t xml:space="preserve"> Equipaje perimitido 15 kg por persona.</w:t>
      </w:r>
    </w:p>
    <w:p w14:paraId="5861396E" w14:textId="6D334D8F" w:rsidR="004C7B22" w:rsidRPr="004C7B22" w:rsidRDefault="004C7B22" w:rsidP="004C7B22">
      <w:pPr>
        <w:spacing w:after="0" w:line="240" w:lineRule="auto"/>
        <w:jc w:val="both"/>
        <w:rPr>
          <w:rFonts w:cstheme="minorHAnsi"/>
        </w:rPr>
      </w:pPr>
      <w:r>
        <w:rPr>
          <w:rFonts w:cstheme="minorHAnsi"/>
        </w:rPr>
        <w:t>**</w:t>
      </w:r>
      <w:r w:rsidRPr="004C7B22">
        <w:rPr>
          <w:rFonts w:cstheme="minorHAnsi"/>
        </w:rPr>
        <w:t xml:space="preserve">PROPINA. Durante el viaje, el personal que los acompañe va a esforzarse por desarrollar su trabajo lo mejor posible, con el fin de satisfacer al cliente y poder recibir así una propina como reconocimiento por su buen trabajo. Se sugiere dar propina por los servicios prestados para chofer y guía USD 5-6 por persona por día y maleteros USD 2 por maleta. </w:t>
      </w:r>
    </w:p>
    <w:p w14:paraId="41344CA6" w14:textId="69355995" w:rsidR="00B915FD" w:rsidRDefault="00B915FD" w:rsidP="004C7B22">
      <w:pPr>
        <w:spacing w:after="0" w:line="240" w:lineRule="auto"/>
        <w:jc w:val="both"/>
        <w:rPr>
          <w:lang w:eastAsia="es-419"/>
        </w:rPr>
      </w:pPr>
    </w:p>
    <w:p w14:paraId="5E992A74" w14:textId="77777777" w:rsidR="005813FA" w:rsidRDefault="005813FA">
      <w:pPr>
        <w:rPr>
          <w:b/>
        </w:rPr>
      </w:pPr>
      <w:r>
        <w:rPr>
          <w:b/>
        </w:rPr>
        <w:br w:type="page"/>
      </w:r>
    </w:p>
    <w:p w14:paraId="0D2D68BC" w14:textId="1B7B2723" w:rsidR="001304BF" w:rsidRPr="00F417D3" w:rsidRDefault="001304BF" w:rsidP="001304BF">
      <w:pPr>
        <w:spacing w:after="0" w:line="240" w:lineRule="auto"/>
        <w:rPr>
          <w:b/>
        </w:rPr>
      </w:pPr>
      <w:r w:rsidRPr="00F417D3">
        <w:rPr>
          <w:b/>
        </w:rPr>
        <w:lastRenderedPageBreak/>
        <w:t>LEGAL:</w:t>
      </w:r>
    </w:p>
    <w:p w14:paraId="7E923F5C" w14:textId="204C8D5F" w:rsidR="001304BF" w:rsidRPr="005813FA" w:rsidRDefault="001304BF" w:rsidP="005813FA">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 xml:space="preserve">Precios por persona en </w:t>
      </w:r>
      <w:r w:rsidR="006871C9" w:rsidRPr="00F417D3">
        <w:rPr>
          <w:color w:val="000000"/>
        </w:rPr>
        <w:t>Dolares Americanos (USD)</w:t>
      </w:r>
      <w:r w:rsidRPr="00F417D3">
        <w:rPr>
          <w:color w:val="000000"/>
        </w:rPr>
        <w:t xml:space="preserve"> pagaderos al tipo de cambio del día de la operación, sujetos a cambio, disponibilidad y confirmación de las tarifas en convenio cotizadas. Aplican restricciones. No aplica temporada alta, semana santa, verano, puentes, feriados, navidad y fin de año.</w:t>
      </w:r>
    </w:p>
    <w:p w14:paraId="47710EDB" w14:textId="2290CF8D" w:rsidR="001304BF" w:rsidRPr="005813FA" w:rsidRDefault="001304BF" w:rsidP="005813FA">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 xml:space="preserve">Itinerario </w:t>
      </w:r>
      <w:r w:rsidRPr="00F417D3">
        <w:t>válido</w:t>
      </w:r>
      <w:r w:rsidRPr="00F417D3">
        <w:rPr>
          <w:color w:val="000000"/>
        </w:rPr>
        <w:t xml:space="preserve"> para las salidas programadas </w:t>
      </w:r>
      <w:r w:rsidR="00B928F0">
        <w:rPr>
          <w:color w:val="000000"/>
        </w:rPr>
        <w:t xml:space="preserve">mencionadas </w:t>
      </w:r>
      <w:r w:rsidRPr="00F417D3">
        <w:rPr>
          <w:color w:val="000000"/>
        </w:rPr>
        <w:t xml:space="preserve">durante los meses de </w:t>
      </w:r>
      <w:r w:rsidR="004C7B22">
        <w:rPr>
          <w:color w:val="000000"/>
        </w:rPr>
        <w:t>septiembre</w:t>
      </w:r>
      <w:r w:rsidRPr="00F417D3">
        <w:rPr>
          <w:color w:val="000000"/>
        </w:rPr>
        <w:t xml:space="preserve"> a </w:t>
      </w:r>
      <w:r w:rsidR="006871C9" w:rsidRPr="00F417D3">
        <w:rPr>
          <w:color w:val="000000"/>
        </w:rPr>
        <w:t>diciembre</w:t>
      </w:r>
      <w:r w:rsidRPr="00F417D3">
        <w:rPr>
          <w:color w:val="000000"/>
        </w:rPr>
        <w:t xml:space="preserve"> 2024.</w:t>
      </w:r>
    </w:p>
    <w:p w14:paraId="430419AB" w14:textId="5E953503" w:rsidR="001304BF" w:rsidRPr="005813FA" w:rsidRDefault="001304BF" w:rsidP="005813FA">
      <w:pPr>
        <w:widowControl w:val="0"/>
        <w:numPr>
          <w:ilvl w:val="0"/>
          <w:numId w:val="9"/>
        </w:numPr>
        <w:pBdr>
          <w:top w:val="nil"/>
          <w:left w:val="nil"/>
          <w:bottom w:val="nil"/>
          <w:right w:val="nil"/>
          <w:between w:val="nil"/>
        </w:pBdr>
        <w:spacing w:after="0" w:line="240" w:lineRule="auto"/>
        <w:ind w:left="426" w:hanging="284"/>
        <w:jc w:val="both"/>
      </w:pPr>
      <w:r w:rsidRPr="00F417D3">
        <w:t>El precio</w:t>
      </w:r>
      <w:r w:rsidRPr="00F417D3">
        <w:rPr>
          <w:color w:val="000000"/>
        </w:rPr>
        <w:t xml:space="preserve"> aplica viajando dos o más pasajeros juntos.</w:t>
      </w:r>
    </w:p>
    <w:p w14:paraId="7780FF8C" w14:textId="20F2393C" w:rsidR="001304BF" w:rsidRPr="005813FA" w:rsidRDefault="001304BF" w:rsidP="005813FA">
      <w:pPr>
        <w:widowControl w:val="0"/>
        <w:numPr>
          <w:ilvl w:val="0"/>
          <w:numId w:val="9"/>
        </w:numPr>
        <w:pBdr>
          <w:top w:val="nil"/>
          <w:left w:val="nil"/>
          <w:bottom w:val="nil"/>
          <w:right w:val="nil"/>
          <w:between w:val="nil"/>
        </w:pBdr>
        <w:spacing w:after="0" w:line="240" w:lineRule="auto"/>
        <w:ind w:left="426" w:hanging="284"/>
        <w:jc w:val="both"/>
      </w:pPr>
      <w:r w:rsidRPr="00F417D3">
        <w:rPr>
          <w:rFonts w:eastAsia="Arial"/>
          <w:highlight w:val="white"/>
        </w:rPr>
        <w:t>Los costos presentados en este itinerario aplican únicamente para pago con depósito o transferencia.</w:t>
      </w:r>
    </w:p>
    <w:p w14:paraId="5342FCD6" w14:textId="4717F13E" w:rsidR="001304BF" w:rsidRPr="005813FA" w:rsidRDefault="001304BF" w:rsidP="005813FA">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 xml:space="preserve">Es obligación del pasajero tener toda su documentación de viaje en regla, pasaporte, visas, prueba PCR, vacunas y demás requisitos que pudieran exigir las autoridades migratorias y sanitarias de cada país. </w:t>
      </w:r>
    </w:p>
    <w:p w14:paraId="7F9262EC" w14:textId="53260CAC" w:rsidR="001304BF" w:rsidRPr="005813FA" w:rsidRDefault="001304BF" w:rsidP="005813FA">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 xml:space="preserve">Para pasajeros con pasaporte mexicano es requisito tener pasaporte con una vigencia mínima de 6 meses posteriores a la fecha de regreso. </w:t>
      </w:r>
    </w:p>
    <w:p w14:paraId="1483C452" w14:textId="347CF844" w:rsidR="00995ED9" w:rsidRPr="007B1E25" w:rsidRDefault="001304BF" w:rsidP="007B1E25">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Itinerario meramente referencial, puede sufrir cambios o variaciones dependiendo de la disponibilidad de servicios y tarifas en convenio solicitadas al momento de la reserva, de acuerdo a cuestiones climatológicas, epidemiológicas, religiosas o conflictos internos dentro del destino que se encuentren ajenos a la empresa.</w:t>
      </w:r>
      <w:bookmarkStart w:id="0" w:name="_heading=h.1fob9te" w:colFirst="0" w:colLast="0"/>
      <w:bookmarkEnd w:id="0"/>
    </w:p>
    <w:sectPr w:rsidR="00995ED9" w:rsidRPr="007B1E25" w:rsidSect="005912FF">
      <w:headerReference w:type="default" r:id="rId10"/>
      <w:footerReference w:type="default" r:id="rId11"/>
      <w:pgSz w:w="11906" w:h="16838"/>
      <w:pgMar w:top="1417" w:right="1133" w:bottom="1417" w:left="1701" w:header="708"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615CF" w14:textId="77777777" w:rsidR="002D298B" w:rsidRDefault="002D298B" w:rsidP="003B5EF5">
      <w:pPr>
        <w:spacing w:after="0" w:line="240" w:lineRule="auto"/>
      </w:pPr>
      <w:r>
        <w:separator/>
      </w:r>
    </w:p>
  </w:endnote>
  <w:endnote w:type="continuationSeparator" w:id="0">
    <w:p w14:paraId="46D912A8" w14:textId="77777777" w:rsidR="002D298B" w:rsidRDefault="002D298B" w:rsidP="003B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3CE6" w14:textId="1986793C" w:rsidR="003B5EF5" w:rsidRDefault="003B5EF5">
    <w:pPr>
      <w:pStyle w:val="Piedepgina"/>
    </w:pPr>
    <w:r>
      <w:drawing>
        <wp:inline distT="0" distB="0" distL="0" distR="0" wp14:anchorId="56E5BE40" wp14:editId="1B584CEA">
          <wp:extent cx="5684293" cy="989463"/>
          <wp:effectExtent l="0" t="0" r="0" b="1270"/>
          <wp:docPr id="1792277873" name="Imagen 1792277873" descr="Interfaz de usuario gráfica, Text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37" name="image1.png" descr="Interfaz de usuario gráfica, Texto, Aplicación&#10;&#10;Descripción generada automá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725500" cy="99663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CD268" w14:textId="77777777" w:rsidR="002D298B" w:rsidRDefault="002D298B" w:rsidP="003B5EF5">
      <w:pPr>
        <w:spacing w:after="0" w:line="240" w:lineRule="auto"/>
      </w:pPr>
      <w:r>
        <w:separator/>
      </w:r>
    </w:p>
  </w:footnote>
  <w:footnote w:type="continuationSeparator" w:id="0">
    <w:p w14:paraId="662CAA03" w14:textId="77777777" w:rsidR="002D298B" w:rsidRDefault="002D298B" w:rsidP="003B5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F857" w14:textId="0D86C47C" w:rsidR="003B5EF5" w:rsidRDefault="003B5EF5">
    <w:pPr>
      <w:pStyle w:val="Encabezado"/>
    </w:pPr>
    <w:r>
      <w:rPr>
        <w:rFonts w:ascii="Calibri" w:eastAsia="Calibri" w:hAnsi="Calibri" w:cs="Calibri"/>
        <w:color w:val="000000"/>
      </w:rPr>
      <w:drawing>
        <wp:inline distT="0" distB="0" distL="0" distR="0" wp14:anchorId="062C90AF" wp14:editId="2EA30554">
          <wp:extent cx="5400040" cy="677545"/>
          <wp:effectExtent l="0" t="0" r="0" b="8255"/>
          <wp:docPr id="2047195321" name="Imagen 2047195321"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41" name="image5.png" descr="Logotipo, nombre de la empresa&#10;&#10;Descripción generada automáticamente"/>
                  <pic:cNvPicPr preferRelativeResize="0"/>
                </pic:nvPicPr>
                <pic:blipFill>
                  <a:blip r:embed="rId1"/>
                  <a:srcRect t="19342" b="8260"/>
                  <a:stretch>
                    <a:fillRect/>
                  </a:stretch>
                </pic:blipFill>
                <pic:spPr>
                  <a:xfrm>
                    <a:off x="0" y="0"/>
                    <a:ext cx="5400040" cy="6775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2C20"/>
    <w:multiLevelType w:val="hybridMultilevel"/>
    <w:tmpl w:val="1CA8D32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48D0880"/>
    <w:multiLevelType w:val="multilevel"/>
    <w:tmpl w:val="726E61EA"/>
    <w:lvl w:ilvl="0">
      <w:start w:val="1"/>
      <w:numFmt w:val="decimal"/>
      <w:lvlText w:val="%1."/>
      <w:lvlJc w:val="left"/>
      <w:pPr>
        <w:ind w:left="1211"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1D6632"/>
    <w:multiLevelType w:val="hybridMultilevel"/>
    <w:tmpl w:val="D194C6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5B94047"/>
    <w:multiLevelType w:val="hybridMultilevel"/>
    <w:tmpl w:val="6A4EB7A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397B74F6"/>
    <w:multiLevelType w:val="multilevel"/>
    <w:tmpl w:val="B308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82B3E"/>
    <w:multiLevelType w:val="hybridMultilevel"/>
    <w:tmpl w:val="2CB6885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4C04681D"/>
    <w:multiLevelType w:val="hybridMultilevel"/>
    <w:tmpl w:val="E978536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7" w15:restartNumberingAfterBreak="0">
    <w:nsid w:val="519F155A"/>
    <w:multiLevelType w:val="multilevel"/>
    <w:tmpl w:val="97F6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ED0584"/>
    <w:multiLevelType w:val="multilevel"/>
    <w:tmpl w:val="7E80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0455DD"/>
    <w:multiLevelType w:val="hybridMultilevel"/>
    <w:tmpl w:val="8D28AA5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587A78DE"/>
    <w:multiLevelType w:val="hybridMultilevel"/>
    <w:tmpl w:val="56D6DF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68EE5005"/>
    <w:multiLevelType w:val="hybridMultilevel"/>
    <w:tmpl w:val="1DB037D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6B9B6828"/>
    <w:multiLevelType w:val="hybridMultilevel"/>
    <w:tmpl w:val="233CFE62"/>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6ECF4026"/>
    <w:multiLevelType w:val="multilevel"/>
    <w:tmpl w:val="8872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2A374B"/>
    <w:multiLevelType w:val="hybridMultilevel"/>
    <w:tmpl w:val="DE7E16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7DA03E27"/>
    <w:multiLevelType w:val="hybridMultilevel"/>
    <w:tmpl w:val="2F84685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4"/>
  </w:num>
  <w:num w:numId="5">
    <w:abstractNumId w:val="10"/>
  </w:num>
  <w:num w:numId="6">
    <w:abstractNumId w:val="2"/>
  </w:num>
  <w:num w:numId="7">
    <w:abstractNumId w:val="0"/>
  </w:num>
  <w:num w:numId="8">
    <w:abstractNumId w:val="6"/>
  </w:num>
  <w:num w:numId="9">
    <w:abstractNumId w:val="1"/>
  </w:num>
  <w:num w:numId="10">
    <w:abstractNumId w:val="4"/>
  </w:num>
  <w:num w:numId="11">
    <w:abstractNumId w:val="12"/>
  </w:num>
  <w:num w:numId="12">
    <w:abstractNumId w:val="13"/>
  </w:num>
  <w:num w:numId="13">
    <w:abstractNumId w:val="15"/>
  </w:num>
  <w:num w:numId="14">
    <w:abstractNumId w:val="8"/>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F5"/>
    <w:rsid w:val="00002FFB"/>
    <w:rsid w:val="000623C3"/>
    <w:rsid w:val="00062B2F"/>
    <w:rsid w:val="00075E3B"/>
    <w:rsid w:val="00083A3F"/>
    <w:rsid w:val="000963F1"/>
    <w:rsid w:val="001304BF"/>
    <w:rsid w:val="00150E14"/>
    <w:rsid w:val="00153881"/>
    <w:rsid w:val="00184042"/>
    <w:rsid w:val="001A0EA3"/>
    <w:rsid w:val="001D3D5E"/>
    <w:rsid w:val="001D4D0D"/>
    <w:rsid w:val="002018F5"/>
    <w:rsid w:val="00221395"/>
    <w:rsid w:val="002D298B"/>
    <w:rsid w:val="0032010C"/>
    <w:rsid w:val="00321E86"/>
    <w:rsid w:val="003322C6"/>
    <w:rsid w:val="0033586D"/>
    <w:rsid w:val="003370DB"/>
    <w:rsid w:val="00362EAB"/>
    <w:rsid w:val="00371FC1"/>
    <w:rsid w:val="00373927"/>
    <w:rsid w:val="003B5EF5"/>
    <w:rsid w:val="003C2146"/>
    <w:rsid w:val="003E553E"/>
    <w:rsid w:val="003E6BE5"/>
    <w:rsid w:val="003E6D43"/>
    <w:rsid w:val="00417AA4"/>
    <w:rsid w:val="00456C89"/>
    <w:rsid w:val="00464297"/>
    <w:rsid w:val="004B5D39"/>
    <w:rsid w:val="004C7B22"/>
    <w:rsid w:val="004D56D1"/>
    <w:rsid w:val="004F3DBC"/>
    <w:rsid w:val="004F61B9"/>
    <w:rsid w:val="005731DA"/>
    <w:rsid w:val="005813FA"/>
    <w:rsid w:val="00583497"/>
    <w:rsid w:val="005912FF"/>
    <w:rsid w:val="005C3AA6"/>
    <w:rsid w:val="005D06CF"/>
    <w:rsid w:val="005E08D4"/>
    <w:rsid w:val="00621AD0"/>
    <w:rsid w:val="006237D7"/>
    <w:rsid w:val="0063022E"/>
    <w:rsid w:val="006871C9"/>
    <w:rsid w:val="006C0292"/>
    <w:rsid w:val="00720253"/>
    <w:rsid w:val="00777E04"/>
    <w:rsid w:val="0078551B"/>
    <w:rsid w:val="007A40A7"/>
    <w:rsid w:val="007B1E25"/>
    <w:rsid w:val="007D3B0E"/>
    <w:rsid w:val="008373EB"/>
    <w:rsid w:val="008464E0"/>
    <w:rsid w:val="00850280"/>
    <w:rsid w:val="00884B61"/>
    <w:rsid w:val="008B5B5B"/>
    <w:rsid w:val="008C0110"/>
    <w:rsid w:val="008D4B71"/>
    <w:rsid w:val="008F0799"/>
    <w:rsid w:val="0092780F"/>
    <w:rsid w:val="00995ED9"/>
    <w:rsid w:val="009B79C0"/>
    <w:rsid w:val="009C561C"/>
    <w:rsid w:val="009D132D"/>
    <w:rsid w:val="009D6DF4"/>
    <w:rsid w:val="009D71B4"/>
    <w:rsid w:val="009F06A0"/>
    <w:rsid w:val="00A7436B"/>
    <w:rsid w:val="00AC0C90"/>
    <w:rsid w:val="00AC2FBA"/>
    <w:rsid w:val="00AD3A4C"/>
    <w:rsid w:val="00B1594B"/>
    <w:rsid w:val="00B455AB"/>
    <w:rsid w:val="00B476D0"/>
    <w:rsid w:val="00B669B3"/>
    <w:rsid w:val="00B72185"/>
    <w:rsid w:val="00B823EE"/>
    <w:rsid w:val="00B8426E"/>
    <w:rsid w:val="00B85068"/>
    <w:rsid w:val="00B915FD"/>
    <w:rsid w:val="00B928F0"/>
    <w:rsid w:val="00BA093E"/>
    <w:rsid w:val="00BA2478"/>
    <w:rsid w:val="00BA5219"/>
    <w:rsid w:val="00BC233F"/>
    <w:rsid w:val="00BD0307"/>
    <w:rsid w:val="00BE5238"/>
    <w:rsid w:val="00C31D36"/>
    <w:rsid w:val="00C64EC4"/>
    <w:rsid w:val="00C808F2"/>
    <w:rsid w:val="00CD3E39"/>
    <w:rsid w:val="00CE2E3C"/>
    <w:rsid w:val="00CE6C42"/>
    <w:rsid w:val="00CF14EE"/>
    <w:rsid w:val="00D451B4"/>
    <w:rsid w:val="00D61A87"/>
    <w:rsid w:val="00D800D1"/>
    <w:rsid w:val="00DD5A83"/>
    <w:rsid w:val="00E278C0"/>
    <w:rsid w:val="00E865F1"/>
    <w:rsid w:val="00EA603D"/>
    <w:rsid w:val="00EB0285"/>
    <w:rsid w:val="00ED77D5"/>
    <w:rsid w:val="00EE5BF1"/>
    <w:rsid w:val="00F32E6B"/>
    <w:rsid w:val="00F417D3"/>
    <w:rsid w:val="00F5308A"/>
    <w:rsid w:val="00F53E05"/>
    <w:rsid w:val="00F55D25"/>
    <w:rsid w:val="00F778D7"/>
    <w:rsid w:val="00F91FC1"/>
    <w:rsid w:val="00F933DB"/>
    <w:rsid w:val="00FC078A"/>
    <w:rsid w:val="00FD131D"/>
    <w:rsid w:val="00FD7ECC"/>
    <w:rsid w:val="00FE4AF2"/>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46668"/>
  <w15:chartTrackingRefBased/>
  <w15:docId w15:val="{E91657AF-54DB-497B-BD20-BB67B666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s-MX"/>
    </w:rPr>
  </w:style>
  <w:style w:type="paragraph" w:styleId="Ttulo1">
    <w:name w:val="heading 1"/>
    <w:basedOn w:val="Normal"/>
    <w:link w:val="Ttulo1Car"/>
    <w:uiPriority w:val="9"/>
    <w:qFormat/>
    <w:rsid w:val="003B5EF5"/>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es-419" w:eastAsia="es-419"/>
      <w14:ligatures w14:val="none"/>
    </w:rPr>
  </w:style>
  <w:style w:type="paragraph" w:styleId="Ttulo2">
    <w:name w:val="heading 2"/>
    <w:basedOn w:val="Normal"/>
    <w:next w:val="Normal"/>
    <w:link w:val="Ttulo2Car"/>
    <w:uiPriority w:val="9"/>
    <w:semiHidden/>
    <w:unhideWhenUsed/>
    <w:qFormat/>
    <w:rsid w:val="003B5E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B5E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9F06A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5E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5EF5"/>
    <w:rPr>
      <w:noProof/>
      <w:lang w:val="es-MX"/>
    </w:rPr>
  </w:style>
  <w:style w:type="paragraph" w:styleId="Piedepgina">
    <w:name w:val="footer"/>
    <w:basedOn w:val="Normal"/>
    <w:link w:val="PiedepginaCar"/>
    <w:uiPriority w:val="99"/>
    <w:unhideWhenUsed/>
    <w:rsid w:val="003B5E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5EF5"/>
    <w:rPr>
      <w:noProof/>
      <w:lang w:val="es-MX"/>
    </w:rPr>
  </w:style>
  <w:style w:type="character" w:customStyle="1" w:styleId="Ttulo1Car">
    <w:name w:val="Título 1 Car"/>
    <w:basedOn w:val="Fuentedeprrafopredeter"/>
    <w:link w:val="Ttulo1"/>
    <w:uiPriority w:val="9"/>
    <w:rsid w:val="003B5EF5"/>
    <w:rPr>
      <w:rFonts w:ascii="Times New Roman" w:eastAsia="Times New Roman" w:hAnsi="Times New Roman" w:cs="Times New Roman"/>
      <w:b/>
      <w:bCs/>
      <w:kern w:val="36"/>
      <w:sz w:val="48"/>
      <w:szCs w:val="48"/>
      <w:lang w:eastAsia="es-419"/>
      <w14:ligatures w14:val="none"/>
    </w:rPr>
  </w:style>
  <w:style w:type="character" w:customStyle="1" w:styleId="Ttulo2Car">
    <w:name w:val="Título 2 Car"/>
    <w:basedOn w:val="Fuentedeprrafopredeter"/>
    <w:link w:val="Ttulo2"/>
    <w:uiPriority w:val="9"/>
    <w:semiHidden/>
    <w:rsid w:val="003B5EF5"/>
    <w:rPr>
      <w:rFonts w:asciiTheme="majorHAnsi" w:eastAsiaTheme="majorEastAsia" w:hAnsiTheme="majorHAnsi" w:cstheme="majorBidi"/>
      <w:noProof/>
      <w:color w:val="2F5496" w:themeColor="accent1" w:themeShade="BF"/>
      <w:sz w:val="26"/>
      <w:szCs w:val="26"/>
      <w:lang w:val="es-MX"/>
    </w:rPr>
  </w:style>
  <w:style w:type="paragraph" w:styleId="NormalWeb">
    <w:name w:val="Normal (Web)"/>
    <w:basedOn w:val="Normal"/>
    <w:uiPriority w:val="99"/>
    <w:semiHidden/>
    <w:unhideWhenUsed/>
    <w:rsid w:val="003B5EF5"/>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character" w:styleId="Textoennegrita">
    <w:name w:val="Strong"/>
    <w:basedOn w:val="Fuentedeprrafopredeter"/>
    <w:uiPriority w:val="22"/>
    <w:qFormat/>
    <w:rsid w:val="003B5EF5"/>
    <w:rPr>
      <w:b/>
      <w:bCs/>
    </w:rPr>
  </w:style>
  <w:style w:type="paragraph" w:customStyle="1" w:styleId="new-fading-texthidden-element">
    <w:name w:val="new-fading-text__hidden-element"/>
    <w:basedOn w:val="Normal"/>
    <w:rsid w:val="003B5EF5"/>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character" w:customStyle="1" w:styleId="Ttulo3Car">
    <w:name w:val="Título 3 Car"/>
    <w:basedOn w:val="Fuentedeprrafopredeter"/>
    <w:link w:val="Ttulo3"/>
    <w:uiPriority w:val="9"/>
    <w:semiHidden/>
    <w:rsid w:val="003B5EF5"/>
    <w:rPr>
      <w:rFonts w:asciiTheme="majorHAnsi" w:eastAsiaTheme="majorEastAsia" w:hAnsiTheme="majorHAnsi" w:cstheme="majorBidi"/>
      <w:noProof/>
      <w:color w:val="1F3763" w:themeColor="accent1" w:themeShade="7F"/>
      <w:sz w:val="24"/>
      <w:szCs w:val="24"/>
      <w:lang w:val="es-MX"/>
    </w:rPr>
  </w:style>
  <w:style w:type="paragraph" w:styleId="Prrafodelista">
    <w:name w:val="List Paragraph"/>
    <w:basedOn w:val="Normal"/>
    <w:uiPriority w:val="34"/>
    <w:qFormat/>
    <w:rsid w:val="003B5EF5"/>
    <w:pPr>
      <w:ind w:left="720"/>
      <w:contextualSpacing/>
    </w:pPr>
  </w:style>
  <w:style w:type="table" w:customStyle="1" w:styleId="Tablaconcuadrcula1">
    <w:name w:val="Tabla con cuadrícula1"/>
    <w:basedOn w:val="Tablanormal"/>
    <w:next w:val="Tablaconcuadrcula"/>
    <w:uiPriority w:val="39"/>
    <w:rsid w:val="003C2146"/>
    <w:pPr>
      <w:spacing w:after="0" w:line="240" w:lineRule="auto"/>
    </w:pPr>
    <w:rPr>
      <w:rFonts w:ascii="Calibri" w:eastAsia="Calibri" w:hAnsi="Calibri" w:cs="Calibri"/>
      <w:kern w:val="0"/>
      <w:lang w:val="es-MX"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C2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9F06A0"/>
    <w:rPr>
      <w:rFonts w:asciiTheme="majorHAnsi" w:eastAsiaTheme="majorEastAsia" w:hAnsiTheme="majorHAnsi" w:cstheme="majorBidi"/>
      <w:noProof/>
      <w:color w:val="2F5496" w:themeColor="accent1" w:themeShade="BF"/>
      <w:lang w:val="es-MX"/>
    </w:rPr>
  </w:style>
  <w:style w:type="character" w:customStyle="1" w:styleId="ng-binding">
    <w:name w:val="ng-binding"/>
    <w:basedOn w:val="Fuentedeprrafopredeter"/>
    <w:rsid w:val="009F06A0"/>
  </w:style>
  <w:style w:type="character" w:customStyle="1" w:styleId="titulodia">
    <w:name w:val="titulodia"/>
    <w:basedOn w:val="Fuentedeprrafopredeter"/>
    <w:rsid w:val="009F06A0"/>
  </w:style>
  <w:style w:type="paragraph" w:customStyle="1" w:styleId="ng-binding1">
    <w:name w:val="ng-binding1"/>
    <w:basedOn w:val="Normal"/>
    <w:rsid w:val="009F06A0"/>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paragraph" w:customStyle="1" w:styleId="ng-scope">
    <w:name w:val="ng-scope"/>
    <w:basedOn w:val="Normal"/>
    <w:rsid w:val="002018F5"/>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character" w:customStyle="1" w:styleId="icon-">
    <w:name w:val="icon-"/>
    <w:basedOn w:val="Fuentedeprrafopredeter"/>
    <w:rsid w:val="002018F5"/>
  </w:style>
  <w:style w:type="character" w:customStyle="1" w:styleId="icon-seguro">
    <w:name w:val="icon-seguro"/>
    <w:basedOn w:val="Fuentedeprrafopredeter"/>
    <w:rsid w:val="002018F5"/>
  </w:style>
  <w:style w:type="character" w:customStyle="1" w:styleId="icon-visitas">
    <w:name w:val="icon-visitas"/>
    <w:basedOn w:val="Fuentedeprrafopredeter"/>
    <w:rsid w:val="00FD131D"/>
  </w:style>
  <w:style w:type="character" w:customStyle="1" w:styleId="icon-guia">
    <w:name w:val="icon-guia"/>
    <w:basedOn w:val="Fuentedeprrafopredeter"/>
    <w:rsid w:val="00FD131D"/>
  </w:style>
  <w:style w:type="character" w:customStyle="1" w:styleId="icon-autocares">
    <w:name w:val="icon-autocares"/>
    <w:basedOn w:val="Fuentedeprrafopredeter"/>
    <w:rsid w:val="00FD1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4388">
      <w:bodyDiv w:val="1"/>
      <w:marLeft w:val="0"/>
      <w:marRight w:val="0"/>
      <w:marTop w:val="0"/>
      <w:marBottom w:val="0"/>
      <w:divBdr>
        <w:top w:val="none" w:sz="0" w:space="0" w:color="auto"/>
        <w:left w:val="none" w:sz="0" w:space="0" w:color="auto"/>
        <w:bottom w:val="none" w:sz="0" w:space="0" w:color="auto"/>
        <w:right w:val="none" w:sz="0" w:space="0" w:color="auto"/>
      </w:divBdr>
      <w:divsChild>
        <w:div w:id="2005621202">
          <w:marLeft w:val="0"/>
          <w:marRight w:val="0"/>
          <w:marTop w:val="0"/>
          <w:marBottom w:val="0"/>
          <w:divBdr>
            <w:top w:val="none" w:sz="0" w:space="0" w:color="auto"/>
            <w:left w:val="none" w:sz="0" w:space="0" w:color="auto"/>
            <w:bottom w:val="none" w:sz="0" w:space="0" w:color="auto"/>
            <w:right w:val="none" w:sz="0" w:space="0" w:color="auto"/>
          </w:divBdr>
        </w:div>
        <w:div w:id="1741830269">
          <w:marLeft w:val="0"/>
          <w:marRight w:val="0"/>
          <w:marTop w:val="0"/>
          <w:marBottom w:val="0"/>
          <w:divBdr>
            <w:top w:val="none" w:sz="0" w:space="0" w:color="auto"/>
            <w:left w:val="none" w:sz="0" w:space="0" w:color="auto"/>
            <w:bottom w:val="none" w:sz="0" w:space="0" w:color="auto"/>
            <w:right w:val="none" w:sz="0" w:space="0" w:color="auto"/>
          </w:divBdr>
        </w:div>
        <w:div w:id="492529504">
          <w:marLeft w:val="0"/>
          <w:marRight w:val="0"/>
          <w:marTop w:val="0"/>
          <w:marBottom w:val="0"/>
          <w:divBdr>
            <w:top w:val="none" w:sz="0" w:space="0" w:color="auto"/>
            <w:left w:val="none" w:sz="0" w:space="0" w:color="auto"/>
            <w:bottom w:val="none" w:sz="0" w:space="0" w:color="auto"/>
            <w:right w:val="none" w:sz="0" w:space="0" w:color="auto"/>
          </w:divBdr>
        </w:div>
        <w:div w:id="1789081573">
          <w:marLeft w:val="0"/>
          <w:marRight w:val="0"/>
          <w:marTop w:val="0"/>
          <w:marBottom w:val="0"/>
          <w:divBdr>
            <w:top w:val="none" w:sz="0" w:space="0" w:color="auto"/>
            <w:left w:val="none" w:sz="0" w:space="0" w:color="auto"/>
            <w:bottom w:val="none" w:sz="0" w:space="0" w:color="auto"/>
            <w:right w:val="none" w:sz="0" w:space="0" w:color="auto"/>
          </w:divBdr>
        </w:div>
        <w:div w:id="1779715228">
          <w:marLeft w:val="0"/>
          <w:marRight w:val="0"/>
          <w:marTop w:val="0"/>
          <w:marBottom w:val="0"/>
          <w:divBdr>
            <w:top w:val="none" w:sz="0" w:space="0" w:color="auto"/>
            <w:left w:val="none" w:sz="0" w:space="0" w:color="auto"/>
            <w:bottom w:val="none" w:sz="0" w:space="0" w:color="auto"/>
            <w:right w:val="none" w:sz="0" w:space="0" w:color="auto"/>
          </w:divBdr>
        </w:div>
        <w:div w:id="151874660">
          <w:marLeft w:val="0"/>
          <w:marRight w:val="0"/>
          <w:marTop w:val="0"/>
          <w:marBottom w:val="0"/>
          <w:divBdr>
            <w:top w:val="none" w:sz="0" w:space="0" w:color="auto"/>
            <w:left w:val="none" w:sz="0" w:space="0" w:color="auto"/>
            <w:bottom w:val="none" w:sz="0" w:space="0" w:color="auto"/>
            <w:right w:val="none" w:sz="0" w:space="0" w:color="auto"/>
          </w:divBdr>
        </w:div>
        <w:div w:id="1591045002">
          <w:marLeft w:val="0"/>
          <w:marRight w:val="0"/>
          <w:marTop w:val="0"/>
          <w:marBottom w:val="0"/>
          <w:divBdr>
            <w:top w:val="none" w:sz="0" w:space="0" w:color="auto"/>
            <w:left w:val="none" w:sz="0" w:space="0" w:color="auto"/>
            <w:bottom w:val="none" w:sz="0" w:space="0" w:color="auto"/>
            <w:right w:val="none" w:sz="0" w:space="0" w:color="auto"/>
          </w:divBdr>
        </w:div>
        <w:div w:id="613367152">
          <w:marLeft w:val="0"/>
          <w:marRight w:val="0"/>
          <w:marTop w:val="0"/>
          <w:marBottom w:val="0"/>
          <w:divBdr>
            <w:top w:val="none" w:sz="0" w:space="0" w:color="auto"/>
            <w:left w:val="none" w:sz="0" w:space="0" w:color="auto"/>
            <w:bottom w:val="none" w:sz="0" w:space="0" w:color="auto"/>
            <w:right w:val="none" w:sz="0" w:space="0" w:color="auto"/>
          </w:divBdr>
        </w:div>
      </w:divsChild>
    </w:div>
    <w:div w:id="159347112">
      <w:bodyDiv w:val="1"/>
      <w:marLeft w:val="0"/>
      <w:marRight w:val="0"/>
      <w:marTop w:val="0"/>
      <w:marBottom w:val="0"/>
      <w:divBdr>
        <w:top w:val="none" w:sz="0" w:space="0" w:color="auto"/>
        <w:left w:val="none" w:sz="0" w:space="0" w:color="auto"/>
        <w:bottom w:val="none" w:sz="0" w:space="0" w:color="auto"/>
        <w:right w:val="none" w:sz="0" w:space="0" w:color="auto"/>
      </w:divBdr>
      <w:divsChild>
        <w:div w:id="1243946830">
          <w:marLeft w:val="0"/>
          <w:marRight w:val="0"/>
          <w:marTop w:val="0"/>
          <w:marBottom w:val="0"/>
          <w:divBdr>
            <w:top w:val="none" w:sz="0" w:space="0" w:color="auto"/>
            <w:left w:val="none" w:sz="0" w:space="0" w:color="auto"/>
            <w:bottom w:val="none" w:sz="0" w:space="0" w:color="auto"/>
            <w:right w:val="none" w:sz="0" w:space="0" w:color="auto"/>
          </w:divBdr>
          <w:divsChild>
            <w:div w:id="536235692">
              <w:marLeft w:val="0"/>
              <w:marRight w:val="0"/>
              <w:marTop w:val="0"/>
              <w:marBottom w:val="0"/>
              <w:divBdr>
                <w:top w:val="none" w:sz="0" w:space="0" w:color="auto"/>
                <w:left w:val="none" w:sz="0" w:space="0" w:color="auto"/>
                <w:bottom w:val="none" w:sz="0" w:space="0" w:color="auto"/>
                <w:right w:val="none" w:sz="0" w:space="0" w:color="auto"/>
              </w:divBdr>
            </w:div>
          </w:divsChild>
        </w:div>
        <w:div w:id="1079444851">
          <w:marLeft w:val="0"/>
          <w:marRight w:val="0"/>
          <w:marTop w:val="0"/>
          <w:marBottom w:val="0"/>
          <w:divBdr>
            <w:top w:val="none" w:sz="0" w:space="0" w:color="auto"/>
            <w:left w:val="none" w:sz="0" w:space="0" w:color="auto"/>
            <w:bottom w:val="none" w:sz="0" w:space="0" w:color="auto"/>
            <w:right w:val="none" w:sz="0" w:space="0" w:color="auto"/>
          </w:divBdr>
          <w:divsChild>
            <w:div w:id="14969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01588">
      <w:bodyDiv w:val="1"/>
      <w:marLeft w:val="0"/>
      <w:marRight w:val="0"/>
      <w:marTop w:val="0"/>
      <w:marBottom w:val="0"/>
      <w:divBdr>
        <w:top w:val="none" w:sz="0" w:space="0" w:color="auto"/>
        <w:left w:val="none" w:sz="0" w:space="0" w:color="auto"/>
        <w:bottom w:val="none" w:sz="0" w:space="0" w:color="auto"/>
        <w:right w:val="none" w:sz="0" w:space="0" w:color="auto"/>
      </w:divBdr>
    </w:div>
    <w:div w:id="390154170">
      <w:bodyDiv w:val="1"/>
      <w:marLeft w:val="0"/>
      <w:marRight w:val="0"/>
      <w:marTop w:val="0"/>
      <w:marBottom w:val="0"/>
      <w:divBdr>
        <w:top w:val="none" w:sz="0" w:space="0" w:color="auto"/>
        <w:left w:val="none" w:sz="0" w:space="0" w:color="auto"/>
        <w:bottom w:val="none" w:sz="0" w:space="0" w:color="auto"/>
        <w:right w:val="none" w:sz="0" w:space="0" w:color="auto"/>
      </w:divBdr>
      <w:divsChild>
        <w:div w:id="244846144">
          <w:marLeft w:val="0"/>
          <w:marRight w:val="0"/>
          <w:marTop w:val="0"/>
          <w:marBottom w:val="0"/>
          <w:divBdr>
            <w:top w:val="none" w:sz="0" w:space="0" w:color="auto"/>
            <w:left w:val="none" w:sz="0" w:space="0" w:color="auto"/>
            <w:bottom w:val="none" w:sz="0" w:space="0" w:color="auto"/>
            <w:right w:val="none" w:sz="0" w:space="0" w:color="auto"/>
          </w:divBdr>
          <w:divsChild>
            <w:div w:id="1511287619">
              <w:marLeft w:val="0"/>
              <w:marRight w:val="0"/>
              <w:marTop w:val="0"/>
              <w:marBottom w:val="0"/>
              <w:divBdr>
                <w:top w:val="none" w:sz="0" w:space="0" w:color="auto"/>
                <w:left w:val="none" w:sz="0" w:space="0" w:color="auto"/>
                <w:bottom w:val="none" w:sz="0" w:space="0" w:color="auto"/>
                <w:right w:val="none" w:sz="0" w:space="0" w:color="auto"/>
              </w:divBdr>
            </w:div>
            <w:div w:id="448822988">
              <w:marLeft w:val="0"/>
              <w:marRight w:val="0"/>
              <w:marTop w:val="0"/>
              <w:marBottom w:val="0"/>
              <w:divBdr>
                <w:top w:val="none" w:sz="0" w:space="0" w:color="auto"/>
                <w:left w:val="none" w:sz="0" w:space="0" w:color="auto"/>
                <w:bottom w:val="none" w:sz="0" w:space="0" w:color="auto"/>
                <w:right w:val="none" w:sz="0" w:space="0" w:color="auto"/>
              </w:divBdr>
            </w:div>
            <w:div w:id="1955551661">
              <w:marLeft w:val="0"/>
              <w:marRight w:val="0"/>
              <w:marTop w:val="0"/>
              <w:marBottom w:val="0"/>
              <w:divBdr>
                <w:top w:val="none" w:sz="0" w:space="0" w:color="auto"/>
                <w:left w:val="none" w:sz="0" w:space="0" w:color="auto"/>
                <w:bottom w:val="none" w:sz="0" w:space="0" w:color="auto"/>
                <w:right w:val="none" w:sz="0" w:space="0" w:color="auto"/>
              </w:divBdr>
            </w:div>
            <w:div w:id="1444105537">
              <w:marLeft w:val="0"/>
              <w:marRight w:val="0"/>
              <w:marTop w:val="0"/>
              <w:marBottom w:val="0"/>
              <w:divBdr>
                <w:top w:val="none" w:sz="0" w:space="0" w:color="auto"/>
                <w:left w:val="none" w:sz="0" w:space="0" w:color="auto"/>
                <w:bottom w:val="none" w:sz="0" w:space="0" w:color="auto"/>
                <w:right w:val="none" w:sz="0" w:space="0" w:color="auto"/>
              </w:divBdr>
            </w:div>
            <w:div w:id="1497726302">
              <w:marLeft w:val="0"/>
              <w:marRight w:val="0"/>
              <w:marTop w:val="0"/>
              <w:marBottom w:val="0"/>
              <w:divBdr>
                <w:top w:val="none" w:sz="0" w:space="0" w:color="auto"/>
                <w:left w:val="none" w:sz="0" w:space="0" w:color="auto"/>
                <w:bottom w:val="none" w:sz="0" w:space="0" w:color="auto"/>
                <w:right w:val="none" w:sz="0" w:space="0" w:color="auto"/>
              </w:divBdr>
            </w:div>
            <w:div w:id="1024600142">
              <w:marLeft w:val="0"/>
              <w:marRight w:val="0"/>
              <w:marTop w:val="0"/>
              <w:marBottom w:val="0"/>
              <w:divBdr>
                <w:top w:val="none" w:sz="0" w:space="0" w:color="auto"/>
                <w:left w:val="none" w:sz="0" w:space="0" w:color="auto"/>
                <w:bottom w:val="none" w:sz="0" w:space="0" w:color="auto"/>
                <w:right w:val="none" w:sz="0" w:space="0" w:color="auto"/>
              </w:divBdr>
            </w:div>
            <w:div w:id="10232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3661">
      <w:bodyDiv w:val="1"/>
      <w:marLeft w:val="0"/>
      <w:marRight w:val="0"/>
      <w:marTop w:val="0"/>
      <w:marBottom w:val="0"/>
      <w:divBdr>
        <w:top w:val="none" w:sz="0" w:space="0" w:color="auto"/>
        <w:left w:val="none" w:sz="0" w:space="0" w:color="auto"/>
        <w:bottom w:val="none" w:sz="0" w:space="0" w:color="auto"/>
        <w:right w:val="none" w:sz="0" w:space="0" w:color="auto"/>
      </w:divBdr>
    </w:div>
    <w:div w:id="480579853">
      <w:bodyDiv w:val="1"/>
      <w:marLeft w:val="0"/>
      <w:marRight w:val="0"/>
      <w:marTop w:val="0"/>
      <w:marBottom w:val="0"/>
      <w:divBdr>
        <w:top w:val="none" w:sz="0" w:space="0" w:color="auto"/>
        <w:left w:val="none" w:sz="0" w:space="0" w:color="auto"/>
        <w:bottom w:val="none" w:sz="0" w:space="0" w:color="auto"/>
        <w:right w:val="none" w:sz="0" w:space="0" w:color="auto"/>
      </w:divBdr>
    </w:div>
    <w:div w:id="547567918">
      <w:bodyDiv w:val="1"/>
      <w:marLeft w:val="0"/>
      <w:marRight w:val="0"/>
      <w:marTop w:val="0"/>
      <w:marBottom w:val="0"/>
      <w:divBdr>
        <w:top w:val="none" w:sz="0" w:space="0" w:color="auto"/>
        <w:left w:val="none" w:sz="0" w:space="0" w:color="auto"/>
        <w:bottom w:val="none" w:sz="0" w:space="0" w:color="auto"/>
        <w:right w:val="none" w:sz="0" w:space="0" w:color="auto"/>
      </w:divBdr>
      <w:divsChild>
        <w:div w:id="1013991967">
          <w:marLeft w:val="0"/>
          <w:marRight w:val="0"/>
          <w:marTop w:val="0"/>
          <w:marBottom w:val="0"/>
          <w:divBdr>
            <w:top w:val="none" w:sz="0" w:space="0" w:color="auto"/>
            <w:left w:val="none" w:sz="0" w:space="0" w:color="auto"/>
            <w:bottom w:val="none" w:sz="0" w:space="0" w:color="auto"/>
            <w:right w:val="none" w:sz="0" w:space="0" w:color="auto"/>
          </w:divBdr>
        </w:div>
      </w:divsChild>
    </w:div>
    <w:div w:id="556940883">
      <w:bodyDiv w:val="1"/>
      <w:marLeft w:val="0"/>
      <w:marRight w:val="0"/>
      <w:marTop w:val="0"/>
      <w:marBottom w:val="0"/>
      <w:divBdr>
        <w:top w:val="none" w:sz="0" w:space="0" w:color="auto"/>
        <w:left w:val="none" w:sz="0" w:space="0" w:color="auto"/>
        <w:bottom w:val="none" w:sz="0" w:space="0" w:color="auto"/>
        <w:right w:val="none" w:sz="0" w:space="0" w:color="auto"/>
      </w:divBdr>
      <w:divsChild>
        <w:div w:id="311831519">
          <w:marLeft w:val="0"/>
          <w:marRight w:val="0"/>
          <w:marTop w:val="0"/>
          <w:marBottom w:val="0"/>
          <w:divBdr>
            <w:top w:val="none" w:sz="0" w:space="0" w:color="auto"/>
            <w:left w:val="none" w:sz="0" w:space="0" w:color="auto"/>
            <w:bottom w:val="none" w:sz="0" w:space="0" w:color="auto"/>
            <w:right w:val="none" w:sz="0" w:space="0" w:color="auto"/>
          </w:divBdr>
          <w:divsChild>
            <w:div w:id="551305851">
              <w:marLeft w:val="0"/>
              <w:marRight w:val="0"/>
              <w:marTop w:val="0"/>
              <w:marBottom w:val="0"/>
              <w:divBdr>
                <w:top w:val="none" w:sz="0" w:space="0" w:color="auto"/>
                <w:left w:val="none" w:sz="0" w:space="0" w:color="auto"/>
                <w:bottom w:val="none" w:sz="0" w:space="0" w:color="auto"/>
                <w:right w:val="none" w:sz="0" w:space="0" w:color="auto"/>
              </w:divBdr>
            </w:div>
            <w:div w:id="1955403941">
              <w:marLeft w:val="0"/>
              <w:marRight w:val="0"/>
              <w:marTop w:val="0"/>
              <w:marBottom w:val="0"/>
              <w:divBdr>
                <w:top w:val="none" w:sz="0" w:space="0" w:color="auto"/>
                <w:left w:val="none" w:sz="0" w:space="0" w:color="auto"/>
                <w:bottom w:val="none" w:sz="0" w:space="0" w:color="auto"/>
                <w:right w:val="none" w:sz="0" w:space="0" w:color="auto"/>
              </w:divBdr>
            </w:div>
            <w:div w:id="2056812171">
              <w:marLeft w:val="0"/>
              <w:marRight w:val="0"/>
              <w:marTop w:val="0"/>
              <w:marBottom w:val="0"/>
              <w:divBdr>
                <w:top w:val="none" w:sz="0" w:space="0" w:color="auto"/>
                <w:left w:val="none" w:sz="0" w:space="0" w:color="auto"/>
                <w:bottom w:val="none" w:sz="0" w:space="0" w:color="auto"/>
                <w:right w:val="none" w:sz="0" w:space="0" w:color="auto"/>
              </w:divBdr>
            </w:div>
            <w:div w:id="1345473299">
              <w:marLeft w:val="0"/>
              <w:marRight w:val="0"/>
              <w:marTop w:val="0"/>
              <w:marBottom w:val="0"/>
              <w:divBdr>
                <w:top w:val="none" w:sz="0" w:space="0" w:color="auto"/>
                <w:left w:val="none" w:sz="0" w:space="0" w:color="auto"/>
                <w:bottom w:val="none" w:sz="0" w:space="0" w:color="auto"/>
                <w:right w:val="none" w:sz="0" w:space="0" w:color="auto"/>
              </w:divBdr>
            </w:div>
            <w:div w:id="1089695187">
              <w:marLeft w:val="0"/>
              <w:marRight w:val="0"/>
              <w:marTop w:val="0"/>
              <w:marBottom w:val="0"/>
              <w:divBdr>
                <w:top w:val="none" w:sz="0" w:space="0" w:color="auto"/>
                <w:left w:val="none" w:sz="0" w:space="0" w:color="auto"/>
                <w:bottom w:val="none" w:sz="0" w:space="0" w:color="auto"/>
                <w:right w:val="none" w:sz="0" w:space="0" w:color="auto"/>
              </w:divBdr>
            </w:div>
            <w:div w:id="1499887895">
              <w:marLeft w:val="0"/>
              <w:marRight w:val="0"/>
              <w:marTop w:val="0"/>
              <w:marBottom w:val="0"/>
              <w:divBdr>
                <w:top w:val="none" w:sz="0" w:space="0" w:color="auto"/>
                <w:left w:val="none" w:sz="0" w:space="0" w:color="auto"/>
                <w:bottom w:val="none" w:sz="0" w:space="0" w:color="auto"/>
                <w:right w:val="none" w:sz="0" w:space="0" w:color="auto"/>
              </w:divBdr>
            </w:div>
            <w:div w:id="525025801">
              <w:marLeft w:val="0"/>
              <w:marRight w:val="0"/>
              <w:marTop w:val="0"/>
              <w:marBottom w:val="0"/>
              <w:divBdr>
                <w:top w:val="none" w:sz="0" w:space="0" w:color="auto"/>
                <w:left w:val="none" w:sz="0" w:space="0" w:color="auto"/>
                <w:bottom w:val="none" w:sz="0" w:space="0" w:color="auto"/>
                <w:right w:val="none" w:sz="0" w:space="0" w:color="auto"/>
              </w:divBdr>
            </w:div>
            <w:div w:id="2018266876">
              <w:marLeft w:val="0"/>
              <w:marRight w:val="0"/>
              <w:marTop w:val="0"/>
              <w:marBottom w:val="0"/>
              <w:divBdr>
                <w:top w:val="none" w:sz="0" w:space="0" w:color="auto"/>
                <w:left w:val="none" w:sz="0" w:space="0" w:color="auto"/>
                <w:bottom w:val="none" w:sz="0" w:space="0" w:color="auto"/>
                <w:right w:val="none" w:sz="0" w:space="0" w:color="auto"/>
              </w:divBdr>
            </w:div>
            <w:div w:id="1211695536">
              <w:marLeft w:val="0"/>
              <w:marRight w:val="0"/>
              <w:marTop w:val="0"/>
              <w:marBottom w:val="0"/>
              <w:divBdr>
                <w:top w:val="none" w:sz="0" w:space="0" w:color="auto"/>
                <w:left w:val="none" w:sz="0" w:space="0" w:color="auto"/>
                <w:bottom w:val="none" w:sz="0" w:space="0" w:color="auto"/>
                <w:right w:val="none" w:sz="0" w:space="0" w:color="auto"/>
              </w:divBdr>
            </w:div>
            <w:div w:id="9137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3217">
      <w:bodyDiv w:val="1"/>
      <w:marLeft w:val="0"/>
      <w:marRight w:val="0"/>
      <w:marTop w:val="0"/>
      <w:marBottom w:val="0"/>
      <w:divBdr>
        <w:top w:val="none" w:sz="0" w:space="0" w:color="auto"/>
        <w:left w:val="none" w:sz="0" w:space="0" w:color="auto"/>
        <w:bottom w:val="none" w:sz="0" w:space="0" w:color="auto"/>
        <w:right w:val="none" w:sz="0" w:space="0" w:color="auto"/>
      </w:divBdr>
    </w:div>
    <w:div w:id="623654506">
      <w:bodyDiv w:val="1"/>
      <w:marLeft w:val="0"/>
      <w:marRight w:val="0"/>
      <w:marTop w:val="0"/>
      <w:marBottom w:val="0"/>
      <w:divBdr>
        <w:top w:val="none" w:sz="0" w:space="0" w:color="auto"/>
        <w:left w:val="none" w:sz="0" w:space="0" w:color="auto"/>
        <w:bottom w:val="none" w:sz="0" w:space="0" w:color="auto"/>
        <w:right w:val="none" w:sz="0" w:space="0" w:color="auto"/>
      </w:divBdr>
    </w:div>
    <w:div w:id="650908506">
      <w:bodyDiv w:val="1"/>
      <w:marLeft w:val="0"/>
      <w:marRight w:val="0"/>
      <w:marTop w:val="0"/>
      <w:marBottom w:val="0"/>
      <w:divBdr>
        <w:top w:val="none" w:sz="0" w:space="0" w:color="auto"/>
        <w:left w:val="none" w:sz="0" w:space="0" w:color="auto"/>
        <w:bottom w:val="none" w:sz="0" w:space="0" w:color="auto"/>
        <w:right w:val="none" w:sz="0" w:space="0" w:color="auto"/>
      </w:divBdr>
    </w:div>
    <w:div w:id="671379095">
      <w:bodyDiv w:val="1"/>
      <w:marLeft w:val="0"/>
      <w:marRight w:val="0"/>
      <w:marTop w:val="0"/>
      <w:marBottom w:val="0"/>
      <w:divBdr>
        <w:top w:val="none" w:sz="0" w:space="0" w:color="auto"/>
        <w:left w:val="none" w:sz="0" w:space="0" w:color="auto"/>
        <w:bottom w:val="none" w:sz="0" w:space="0" w:color="auto"/>
        <w:right w:val="none" w:sz="0" w:space="0" w:color="auto"/>
      </w:divBdr>
    </w:div>
    <w:div w:id="684670518">
      <w:bodyDiv w:val="1"/>
      <w:marLeft w:val="0"/>
      <w:marRight w:val="0"/>
      <w:marTop w:val="0"/>
      <w:marBottom w:val="0"/>
      <w:divBdr>
        <w:top w:val="none" w:sz="0" w:space="0" w:color="auto"/>
        <w:left w:val="none" w:sz="0" w:space="0" w:color="auto"/>
        <w:bottom w:val="none" w:sz="0" w:space="0" w:color="auto"/>
        <w:right w:val="none" w:sz="0" w:space="0" w:color="auto"/>
      </w:divBdr>
    </w:div>
    <w:div w:id="812524528">
      <w:bodyDiv w:val="1"/>
      <w:marLeft w:val="0"/>
      <w:marRight w:val="0"/>
      <w:marTop w:val="0"/>
      <w:marBottom w:val="0"/>
      <w:divBdr>
        <w:top w:val="none" w:sz="0" w:space="0" w:color="auto"/>
        <w:left w:val="none" w:sz="0" w:space="0" w:color="auto"/>
        <w:bottom w:val="none" w:sz="0" w:space="0" w:color="auto"/>
        <w:right w:val="none" w:sz="0" w:space="0" w:color="auto"/>
      </w:divBdr>
    </w:div>
    <w:div w:id="840311738">
      <w:bodyDiv w:val="1"/>
      <w:marLeft w:val="0"/>
      <w:marRight w:val="0"/>
      <w:marTop w:val="0"/>
      <w:marBottom w:val="0"/>
      <w:divBdr>
        <w:top w:val="none" w:sz="0" w:space="0" w:color="auto"/>
        <w:left w:val="none" w:sz="0" w:space="0" w:color="auto"/>
        <w:bottom w:val="none" w:sz="0" w:space="0" w:color="auto"/>
        <w:right w:val="none" w:sz="0" w:space="0" w:color="auto"/>
      </w:divBdr>
    </w:div>
    <w:div w:id="932934359">
      <w:bodyDiv w:val="1"/>
      <w:marLeft w:val="0"/>
      <w:marRight w:val="0"/>
      <w:marTop w:val="0"/>
      <w:marBottom w:val="0"/>
      <w:divBdr>
        <w:top w:val="none" w:sz="0" w:space="0" w:color="auto"/>
        <w:left w:val="none" w:sz="0" w:space="0" w:color="auto"/>
        <w:bottom w:val="none" w:sz="0" w:space="0" w:color="auto"/>
        <w:right w:val="none" w:sz="0" w:space="0" w:color="auto"/>
      </w:divBdr>
    </w:div>
    <w:div w:id="1332560324">
      <w:bodyDiv w:val="1"/>
      <w:marLeft w:val="0"/>
      <w:marRight w:val="0"/>
      <w:marTop w:val="0"/>
      <w:marBottom w:val="0"/>
      <w:divBdr>
        <w:top w:val="none" w:sz="0" w:space="0" w:color="auto"/>
        <w:left w:val="none" w:sz="0" w:space="0" w:color="auto"/>
        <w:bottom w:val="none" w:sz="0" w:space="0" w:color="auto"/>
        <w:right w:val="none" w:sz="0" w:space="0" w:color="auto"/>
      </w:divBdr>
    </w:div>
    <w:div w:id="1338849978">
      <w:bodyDiv w:val="1"/>
      <w:marLeft w:val="0"/>
      <w:marRight w:val="0"/>
      <w:marTop w:val="0"/>
      <w:marBottom w:val="0"/>
      <w:divBdr>
        <w:top w:val="none" w:sz="0" w:space="0" w:color="auto"/>
        <w:left w:val="none" w:sz="0" w:space="0" w:color="auto"/>
        <w:bottom w:val="none" w:sz="0" w:space="0" w:color="auto"/>
        <w:right w:val="none" w:sz="0" w:space="0" w:color="auto"/>
      </w:divBdr>
      <w:divsChild>
        <w:div w:id="145630286">
          <w:marLeft w:val="0"/>
          <w:marRight w:val="0"/>
          <w:marTop w:val="0"/>
          <w:marBottom w:val="0"/>
          <w:divBdr>
            <w:top w:val="none" w:sz="0" w:space="0" w:color="auto"/>
            <w:left w:val="none" w:sz="0" w:space="0" w:color="auto"/>
            <w:bottom w:val="none" w:sz="0" w:space="0" w:color="auto"/>
            <w:right w:val="none" w:sz="0" w:space="0" w:color="auto"/>
          </w:divBdr>
          <w:divsChild>
            <w:div w:id="36777750">
              <w:marLeft w:val="0"/>
              <w:marRight w:val="0"/>
              <w:marTop w:val="0"/>
              <w:marBottom w:val="0"/>
              <w:divBdr>
                <w:top w:val="none" w:sz="0" w:space="0" w:color="auto"/>
                <w:left w:val="none" w:sz="0" w:space="0" w:color="auto"/>
                <w:bottom w:val="none" w:sz="0" w:space="0" w:color="auto"/>
                <w:right w:val="none" w:sz="0" w:space="0" w:color="auto"/>
              </w:divBdr>
            </w:div>
            <w:div w:id="1814835435">
              <w:marLeft w:val="0"/>
              <w:marRight w:val="0"/>
              <w:marTop w:val="0"/>
              <w:marBottom w:val="0"/>
              <w:divBdr>
                <w:top w:val="none" w:sz="0" w:space="0" w:color="auto"/>
                <w:left w:val="none" w:sz="0" w:space="0" w:color="auto"/>
                <w:bottom w:val="none" w:sz="0" w:space="0" w:color="auto"/>
                <w:right w:val="none" w:sz="0" w:space="0" w:color="auto"/>
              </w:divBdr>
            </w:div>
            <w:div w:id="1193494241">
              <w:marLeft w:val="0"/>
              <w:marRight w:val="0"/>
              <w:marTop w:val="0"/>
              <w:marBottom w:val="0"/>
              <w:divBdr>
                <w:top w:val="none" w:sz="0" w:space="0" w:color="auto"/>
                <w:left w:val="none" w:sz="0" w:space="0" w:color="auto"/>
                <w:bottom w:val="none" w:sz="0" w:space="0" w:color="auto"/>
                <w:right w:val="none" w:sz="0" w:space="0" w:color="auto"/>
              </w:divBdr>
            </w:div>
            <w:div w:id="959409378">
              <w:marLeft w:val="0"/>
              <w:marRight w:val="0"/>
              <w:marTop w:val="0"/>
              <w:marBottom w:val="0"/>
              <w:divBdr>
                <w:top w:val="none" w:sz="0" w:space="0" w:color="auto"/>
                <w:left w:val="none" w:sz="0" w:space="0" w:color="auto"/>
                <w:bottom w:val="none" w:sz="0" w:space="0" w:color="auto"/>
                <w:right w:val="none" w:sz="0" w:space="0" w:color="auto"/>
              </w:divBdr>
            </w:div>
            <w:div w:id="941180050">
              <w:marLeft w:val="0"/>
              <w:marRight w:val="0"/>
              <w:marTop w:val="0"/>
              <w:marBottom w:val="0"/>
              <w:divBdr>
                <w:top w:val="none" w:sz="0" w:space="0" w:color="auto"/>
                <w:left w:val="none" w:sz="0" w:space="0" w:color="auto"/>
                <w:bottom w:val="none" w:sz="0" w:space="0" w:color="auto"/>
                <w:right w:val="none" w:sz="0" w:space="0" w:color="auto"/>
              </w:divBdr>
            </w:div>
            <w:div w:id="731586354">
              <w:marLeft w:val="0"/>
              <w:marRight w:val="0"/>
              <w:marTop w:val="0"/>
              <w:marBottom w:val="0"/>
              <w:divBdr>
                <w:top w:val="none" w:sz="0" w:space="0" w:color="auto"/>
                <w:left w:val="none" w:sz="0" w:space="0" w:color="auto"/>
                <w:bottom w:val="none" w:sz="0" w:space="0" w:color="auto"/>
                <w:right w:val="none" w:sz="0" w:space="0" w:color="auto"/>
              </w:divBdr>
            </w:div>
            <w:div w:id="1388265191">
              <w:marLeft w:val="0"/>
              <w:marRight w:val="0"/>
              <w:marTop w:val="0"/>
              <w:marBottom w:val="0"/>
              <w:divBdr>
                <w:top w:val="none" w:sz="0" w:space="0" w:color="auto"/>
                <w:left w:val="none" w:sz="0" w:space="0" w:color="auto"/>
                <w:bottom w:val="none" w:sz="0" w:space="0" w:color="auto"/>
                <w:right w:val="none" w:sz="0" w:space="0" w:color="auto"/>
              </w:divBdr>
            </w:div>
            <w:div w:id="11658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6974">
      <w:bodyDiv w:val="1"/>
      <w:marLeft w:val="0"/>
      <w:marRight w:val="0"/>
      <w:marTop w:val="0"/>
      <w:marBottom w:val="0"/>
      <w:divBdr>
        <w:top w:val="none" w:sz="0" w:space="0" w:color="auto"/>
        <w:left w:val="none" w:sz="0" w:space="0" w:color="auto"/>
        <w:bottom w:val="none" w:sz="0" w:space="0" w:color="auto"/>
        <w:right w:val="none" w:sz="0" w:space="0" w:color="auto"/>
      </w:divBdr>
    </w:div>
    <w:div w:id="1574243036">
      <w:bodyDiv w:val="1"/>
      <w:marLeft w:val="0"/>
      <w:marRight w:val="0"/>
      <w:marTop w:val="0"/>
      <w:marBottom w:val="0"/>
      <w:divBdr>
        <w:top w:val="none" w:sz="0" w:space="0" w:color="auto"/>
        <w:left w:val="none" w:sz="0" w:space="0" w:color="auto"/>
        <w:bottom w:val="none" w:sz="0" w:space="0" w:color="auto"/>
        <w:right w:val="none" w:sz="0" w:space="0" w:color="auto"/>
      </w:divBdr>
      <w:divsChild>
        <w:div w:id="1359811880">
          <w:marLeft w:val="0"/>
          <w:marRight w:val="0"/>
          <w:marTop w:val="0"/>
          <w:marBottom w:val="0"/>
          <w:divBdr>
            <w:top w:val="none" w:sz="0" w:space="0" w:color="auto"/>
            <w:left w:val="none" w:sz="0" w:space="0" w:color="auto"/>
            <w:bottom w:val="none" w:sz="0" w:space="0" w:color="auto"/>
            <w:right w:val="none" w:sz="0" w:space="0" w:color="auto"/>
          </w:divBdr>
        </w:div>
        <w:div w:id="559099554">
          <w:marLeft w:val="0"/>
          <w:marRight w:val="0"/>
          <w:marTop w:val="0"/>
          <w:marBottom w:val="0"/>
          <w:divBdr>
            <w:top w:val="none" w:sz="0" w:space="0" w:color="auto"/>
            <w:left w:val="none" w:sz="0" w:space="0" w:color="auto"/>
            <w:bottom w:val="none" w:sz="0" w:space="0" w:color="auto"/>
            <w:right w:val="none" w:sz="0" w:space="0" w:color="auto"/>
          </w:divBdr>
        </w:div>
        <w:div w:id="349261588">
          <w:marLeft w:val="0"/>
          <w:marRight w:val="0"/>
          <w:marTop w:val="0"/>
          <w:marBottom w:val="0"/>
          <w:divBdr>
            <w:top w:val="none" w:sz="0" w:space="0" w:color="auto"/>
            <w:left w:val="none" w:sz="0" w:space="0" w:color="auto"/>
            <w:bottom w:val="none" w:sz="0" w:space="0" w:color="auto"/>
            <w:right w:val="none" w:sz="0" w:space="0" w:color="auto"/>
          </w:divBdr>
        </w:div>
        <w:div w:id="1486891105">
          <w:marLeft w:val="0"/>
          <w:marRight w:val="0"/>
          <w:marTop w:val="0"/>
          <w:marBottom w:val="0"/>
          <w:divBdr>
            <w:top w:val="none" w:sz="0" w:space="0" w:color="auto"/>
            <w:left w:val="none" w:sz="0" w:space="0" w:color="auto"/>
            <w:bottom w:val="none" w:sz="0" w:space="0" w:color="auto"/>
            <w:right w:val="none" w:sz="0" w:space="0" w:color="auto"/>
          </w:divBdr>
        </w:div>
        <w:div w:id="667443115">
          <w:marLeft w:val="0"/>
          <w:marRight w:val="0"/>
          <w:marTop w:val="0"/>
          <w:marBottom w:val="0"/>
          <w:divBdr>
            <w:top w:val="none" w:sz="0" w:space="0" w:color="auto"/>
            <w:left w:val="none" w:sz="0" w:space="0" w:color="auto"/>
            <w:bottom w:val="none" w:sz="0" w:space="0" w:color="auto"/>
            <w:right w:val="none" w:sz="0" w:space="0" w:color="auto"/>
          </w:divBdr>
        </w:div>
        <w:div w:id="997004761">
          <w:marLeft w:val="0"/>
          <w:marRight w:val="0"/>
          <w:marTop w:val="0"/>
          <w:marBottom w:val="0"/>
          <w:divBdr>
            <w:top w:val="none" w:sz="0" w:space="0" w:color="auto"/>
            <w:left w:val="none" w:sz="0" w:space="0" w:color="auto"/>
            <w:bottom w:val="none" w:sz="0" w:space="0" w:color="auto"/>
            <w:right w:val="none" w:sz="0" w:space="0" w:color="auto"/>
          </w:divBdr>
        </w:div>
        <w:div w:id="637495686">
          <w:marLeft w:val="0"/>
          <w:marRight w:val="0"/>
          <w:marTop w:val="0"/>
          <w:marBottom w:val="0"/>
          <w:divBdr>
            <w:top w:val="none" w:sz="0" w:space="0" w:color="auto"/>
            <w:left w:val="none" w:sz="0" w:space="0" w:color="auto"/>
            <w:bottom w:val="none" w:sz="0" w:space="0" w:color="auto"/>
            <w:right w:val="none" w:sz="0" w:space="0" w:color="auto"/>
          </w:divBdr>
        </w:div>
        <w:div w:id="1673335655">
          <w:marLeft w:val="0"/>
          <w:marRight w:val="0"/>
          <w:marTop w:val="0"/>
          <w:marBottom w:val="0"/>
          <w:divBdr>
            <w:top w:val="none" w:sz="0" w:space="0" w:color="auto"/>
            <w:left w:val="none" w:sz="0" w:space="0" w:color="auto"/>
            <w:bottom w:val="none" w:sz="0" w:space="0" w:color="auto"/>
            <w:right w:val="none" w:sz="0" w:space="0" w:color="auto"/>
          </w:divBdr>
        </w:div>
      </w:divsChild>
    </w:div>
    <w:div w:id="1773088299">
      <w:bodyDiv w:val="1"/>
      <w:marLeft w:val="0"/>
      <w:marRight w:val="0"/>
      <w:marTop w:val="0"/>
      <w:marBottom w:val="0"/>
      <w:divBdr>
        <w:top w:val="none" w:sz="0" w:space="0" w:color="auto"/>
        <w:left w:val="none" w:sz="0" w:space="0" w:color="auto"/>
        <w:bottom w:val="none" w:sz="0" w:space="0" w:color="auto"/>
        <w:right w:val="none" w:sz="0" w:space="0" w:color="auto"/>
      </w:divBdr>
    </w:div>
    <w:div w:id="1956597885">
      <w:bodyDiv w:val="1"/>
      <w:marLeft w:val="0"/>
      <w:marRight w:val="0"/>
      <w:marTop w:val="0"/>
      <w:marBottom w:val="0"/>
      <w:divBdr>
        <w:top w:val="none" w:sz="0" w:space="0" w:color="auto"/>
        <w:left w:val="none" w:sz="0" w:space="0" w:color="auto"/>
        <w:bottom w:val="none" w:sz="0" w:space="0" w:color="auto"/>
        <w:right w:val="none" w:sz="0" w:space="0" w:color="auto"/>
      </w:divBdr>
    </w:div>
    <w:div w:id="2093576170">
      <w:bodyDiv w:val="1"/>
      <w:marLeft w:val="0"/>
      <w:marRight w:val="0"/>
      <w:marTop w:val="0"/>
      <w:marBottom w:val="0"/>
      <w:divBdr>
        <w:top w:val="none" w:sz="0" w:space="0" w:color="auto"/>
        <w:left w:val="none" w:sz="0" w:space="0" w:color="auto"/>
        <w:bottom w:val="none" w:sz="0" w:space="0" w:color="auto"/>
        <w:right w:val="none" w:sz="0" w:space="0" w:color="auto"/>
      </w:divBdr>
      <w:divsChild>
        <w:div w:id="1415198851">
          <w:marLeft w:val="0"/>
          <w:marRight w:val="0"/>
          <w:marTop w:val="0"/>
          <w:marBottom w:val="0"/>
          <w:divBdr>
            <w:top w:val="none" w:sz="0" w:space="0" w:color="auto"/>
            <w:left w:val="none" w:sz="0" w:space="0" w:color="auto"/>
            <w:bottom w:val="none" w:sz="0" w:space="0" w:color="auto"/>
            <w:right w:val="none" w:sz="0" w:space="0" w:color="auto"/>
          </w:divBdr>
        </w:div>
      </w:divsChild>
    </w:div>
    <w:div w:id="21085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1634</Words>
  <Characters>8993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casa Del viaje</dc:creator>
  <cp:keywords/>
  <dc:description/>
  <cp:lastModifiedBy>USUARIO LCV 2</cp:lastModifiedBy>
  <cp:revision>10</cp:revision>
  <cp:lastPrinted>2023-04-20T22:25:00Z</cp:lastPrinted>
  <dcterms:created xsi:type="dcterms:W3CDTF">2024-06-28T06:40:00Z</dcterms:created>
  <dcterms:modified xsi:type="dcterms:W3CDTF">2024-06-28T19:02:00Z</dcterms:modified>
</cp:coreProperties>
</file>