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3415"/>
      </w:tblGrid>
      <w:tr w:rsidR="00F332BC" w:rsidRPr="00A15737" w14:paraId="55F32AD8" w14:textId="77777777" w:rsidTr="00F332BC">
        <w:trPr>
          <w:trHeight w:val="513"/>
          <w:jc w:val="center"/>
        </w:trPr>
        <w:tc>
          <w:tcPr>
            <w:tcW w:w="4902" w:type="dxa"/>
            <w:vMerge w:val="restart"/>
          </w:tcPr>
          <w:p w14:paraId="1C1E4FB7" w14:textId="1BCAEE71" w:rsidR="00B67BBD" w:rsidRPr="00A15737" w:rsidRDefault="00D25A68" w:rsidP="00EC5AEB">
            <w:pPr>
              <w:jc w:val="center"/>
              <w:rPr>
                <w:rFonts w:asciiTheme="minorHAnsi" w:hAnsiTheme="minorHAnsi" w:cstheme="minorHAnsi"/>
                <w:i/>
                <w:iCs/>
                <w:sz w:val="22"/>
                <w:szCs w:val="22"/>
                <w:lang w:val="es-MX"/>
              </w:rPr>
            </w:pPr>
            <w:r w:rsidRPr="00A15737">
              <w:rPr>
                <w:noProof/>
                <w:lang w:val="es-MX"/>
              </w:rPr>
              <w:drawing>
                <wp:inline distT="0" distB="0" distL="0" distR="0" wp14:anchorId="16F05272" wp14:editId="3E503A8E">
                  <wp:extent cx="2975020" cy="1860863"/>
                  <wp:effectExtent l="0" t="0" r="0" b="6350"/>
                  <wp:docPr id="5" name="Imagen 5" descr="Excursión en Luang Prabang con Cueva de Pak Ou (guía de habla hispana) |  Mundo 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ursión en Luang Prabang con Cueva de Pak Ou (guía de habla hispana) |  Mundo As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9405" cy="1876116"/>
                          </a:xfrm>
                          <a:prstGeom prst="rect">
                            <a:avLst/>
                          </a:prstGeom>
                          <a:noFill/>
                          <a:ln>
                            <a:noFill/>
                          </a:ln>
                        </pic:spPr>
                      </pic:pic>
                    </a:graphicData>
                  </a:graphic>
                </wp:inline>
              </w:drawing>
            </w:r>
          </w:p>
        </w:tc>
        <w:tc>
          <w:tcPr>
            <w:tcW w:w="3415" w:type="dxa"/>
          </w:tcPr>
          <w:p w14:paraId="51E4EA09" w14:textId="73A68FC5" w:rsidR="00B67BBD" w:rsidRPr="00A15737" w:rsidRDefault="00D25A68" w:rsidP="00EC5AEB">
            <w:pPr>
              <w:rPr>
                <w:rFonts w:asciiTheme="minorHAnsi" w:hAnsiTheme="minorHAnsi" w:cstheme="minorHAnsi"/>
                <w:i/>
                <w:iCs/>
                <w:sz w:val="22"/>
                <w:szCs w:val="22"/>
                <w:lang w:val="es-MX"/>
              </w:rPr>
            </w:pPr>
            <w:r w:rsidRPr="00A15737">
              <w:rPr>
                <w:noProof/>
                <w:lang w:val="es-MX"/>
              </w:rPr>
              <w:drawing>
                <wp:inline distT="0" distB="0" distL="0" distR="0" wp14:anchorId="1E3ACC0C" wp14:editId="1EF0D4B3">
                  <wp:extent cx="1989786" cy="973895"/>
                  <wp:effectExtent l="0" t="0" r="0" b="0"/>
                  <wp:docPr id="1" name="Imagen 1" descr="Best things to do in Luang Prab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things to do in Luang Prab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096" b="9753"/>
                          <a:stretch/>
                        </pic:blipFill>
                        <pic:spPr bwMode="auto">
                          <a:xfrm>
                            <a:off x="0" y="0"/>
                            <a:ext cx="2023069" cy="99018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332BC" w:rsidRPr="00A15737" w14:paraId="57A8395E" w14:textId="77777777" w:rsidTr="00F332BC">
        <w:trPr>
          <w:trHeight w:val="1666"/>
          <w:jc w:val="center"/>
        </w:trPr>
        <w:tc>
          <w:tcPr>
            <w:tcW w:w="4902" w:type="dxa"/>
            <w:vMerge/>
          </w:tcPr>
          <w:p w14:paraId="6CBF768F" w14:textId="77777777" w:rsidR="00B67BBD" w:rsidRPr="00A15737" w:rsidRDefault="00B67BBD" w:rsidP="00EC5AEB">
            <w:pPr>
              <w:jc w:val="center"/>
              <w:rPr>
                <w:rFonts w:asciiTheme="minorHAnsi" w:hAnsiTheme="minorHAnsi" w:cstheme="minorHAnsi"/>
                <w:i/>
                <w:iCs/>
                <w:sz w:val="56"/>
                <w:szCs w:val="56"/>
                <w:lang w:val="es-MX"/>
              </w:rPr>
            </w:pPr>
          </w:p>
        </w:tc>
        <w:tc>
          <w:tcPr>
            <w:tcW w:w="3415" w:type="dxa"/>
          </w:tcPr>
          <w:p w14:paraId="083440D7" w14:textId="4190A77F" w:rsidR="00B67BBD" w:rsidRPr="00A15737" w:rsidRDefault="00F332BC" w:rsidP="00EC5AEB">
            <w:pPr>
              <w:rPr>
                <w:rFonts w:asciiTheme="minorHAnsi" w:hAnsiTheme="minorHAnsi" w:cstheme="minorHAnsi"/>
                <w:i/>
                <w:iCs/>
                <w:sz w:val="22"/>
                <w:szCs w:val="22"/>
                <w:lang w:val="es-MX"/>
              </w:rPr>
            </w:pPr>
            <w:r w:rsidRPr="00A15737">
              <w:rPr>
                <w:noProof/>
                <w:lang w:val="es-MX"/>
              </w:rPr>
              <w:drawing>
                <wp:inline distT="0" distB="0" distL="0" distR="0" wp14:anchorId="7BEAB17C" wp14:editId="1F403AF1">
                  <wp:extent cx="1989786" cy="854749"/>
                  <wp:effectExtent l="0" t="0" r="0" b="2540"/>
                  <wp:docPr id="6" name="Imagen 6" descr="Wat Xieng Thong - Temple of Golden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t Xieng Thong - Temple of Golden City"/>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722" b="22497"/>
                          <a:stretch/>
                        </pic:blipFill>
                        <pic:spPr bwMode="auto">
                          <a:xfrm>
                            <a:off x="0" y="0"/>
                            <a:ext cx="2035025" cy="87418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ADAD01" w14:textId="642C5B9C" w:rsidR="00B67BBD" w:rsidRPr="00A15737" w:rsidRDefault="00B843A4" w:rsidP="00B67BBD">
      <w:pPr>
        <w:jc w:val="center"/>
        <w:rPr>
          <w:rFonts w:asciiTheme="minorHAnsi" w:hAnsiTheme="minorHAnsi" w:cstheme="minorHAnsi"/>
          <w:i/>
          <w:iCs/>
          <w:sz w:val="56"/>
          <w:szCs w:val="56"/>
          <w:lang w:val="es-MX"/>
        </w:rPr>
      </w:pPr>
      <w:r w:rsidRPr="00A15737">
        <w:rPr>
          <w:rFonts w:asciiTheme="minorHAnsi" w:hAnsiTheme="minorHAnsi" w:cstheme="minorHAnsi"/>
          <w:i/>
          <w:iCs/>
          <w:sz w:val="56"/>
          <w:szCs w:val="56"/>
          <w:lang w:val="es-MX"/>
        </w:rPr>
        <w:t>Laos, la belleza escondida</w:t>
      </w:r>
    </w:p>
    <w:p w14:paraId="00D2E1C0" w14:textId="5408937D" w:rsidR="00B67BBD" w:rsidRPr="00A15737" w:rsidRDefault="00B843A4" w:rsidP="00B67BBD">
      <w:pPr>
        <w:jc w:val="center"/>
        <w:rPr>
          <w:rFonts w:asciiTheme="minorHAnsi" w:hAnsiTheme="minorHAnsi" w:cstheme="minorHAnsi"/>
          <w:i/>
          <w:iCs/>
          <w:lang w:val="es-MX"/>
        </w:rPr>
      </w:pPr>
      <w:r w:rsidRPr="00A15737">
        <w:rPr>
          <w:rFonts w:asciiTheme="minorHAnsi" w:hAnsiTheme="minorHAnsi" w:cstheme="minorHAnsi"/>
          <w:i/>
          <w:iCs/>
          <w:lang w:val="es-MX"/>
        </w:rPr>
        <w:t>3</w:t>
      </w:r>
      <w:r w:rsidR="00B67BBD" w:rsidRPr="00A15737">
        <w:rPr>
          <w:rFonts w:asciiTheme="minorHAnsi" w:hAnsiTheme="minorHAnsi" w:cstheme="minorHAnsi"/>
          <w:i/>
          <w:iCs/>
          <w:lang w:val="es-MX"/>
        </w:rPr>
        <w:t xml:space="preserve"> días – </w:t>
      </w:r>
      <w:r w:rsidRPr="00A15737">
        <w:rPr>
          <w:rFonts w:asciiTheme="minorHAnsi" w:hAnsiTheme="minorHAnsi" w:cstheme="minorHAnsi"/>
          <w:i/>
          <w:iCs/>
          <w:lang w:val="es-MX"/>
        </w:rPr>
        <w:t>2</w:t>
      </w:r>
      <w:r w:rsidR="00B67BBD" w:rsidRPr="00A15737">
        <w:rPr>
          <w:rFonts w:asciiTheme="minorHAnsi" w:hAnsiTheme="minorHAnsi" w:cstheme="minorHAnsi"/>
          <w:i/>
          <w:iCs/>
          <w:lang w:val="es-MX"/>
        </w:rPr>
        <w:t xml:space="preserve"> noches</w:t>
      </w:r>
    </w:p>
    <w:p w14:paraId="19A3E152" w14:textId="0198BF76" w:rsidR="00D956BC" w:rsidRPr="00A15737" w:rsidRDefault="00B843A4" w:rsidP="00AF47CC">
      <w:pPr>
        <w:jc w:val="center"/>
        <w:rPr>
          <w:rFonts w:asciiTheme="minorHAnsi" w:hAnsiTheme="minorHAnsi" w:cstheme="minorHAnsi"/>
          <w:i/>
          <w:iCs/>
          <w:lang w:val="es-MX"/>
        </w:rPr>
      </w:pPr>
      <w:r w:rsidRPr="00A15737">
        <w:rPr>
          <w:rFonts w:asciiTheme="minorHAnsi" w:hAnsiTheme="minorHAnsi" w:cstheme="minorHAnsi"/>
          <w:i/>
          <w:iCs/>
          <w:lang w:val="es-MX"/>
        </w:rPr>
        <w:t>Luang Prabang</w:t>
      </w:r>
    </w:p>
    <w:p w14:paraId="53DDD497" w14:textId="77777777" w:rsidR="00AF47CC" w:rsidRPr="00A15737" w:rsidRDefault="00AF47CC" w:rsidP="001F3C7F">
      <w:pPr>
        <w:rPr>
          <w:rFonts w:asciiTheme="minorHAnsi" w:hAnsiTheme="minorHAnsi" w:cstheme="minorHAnsi"/>
          <w:i/>
          <w:iCs/>
          <w:lang w:val="es-MX"/>
        </w:rPr>
      </w:pPr>
    </w:p>
    <w:p w14:paraId="701A461F" w14:textId="4DD258C2" w:rsidR="00B67BBD" w:rsidRPr="00A15737" w:rsidRDefault="00B67BBD" w:rsidP="00D956BC">
      <w:pPr>
        <w:rPr>
          <w:rFonts w:asciiTheme="minorHAnsi" w:hAnsiTheme="minorHAnsi" w:cstheme="minorHAnsi"/>
          <w:b/>
          <w:bCs/>
          <w:sz w:val="22"/>
          <w:szCs w:val="22"/>
          <w:lang w:val="es-MX"/>
        </w:rPr>
      </w:pPr>
      <w:r w:rsidRPr="00A15737">
        <w:rPr>
          <w:rFonts w:asciiTheme="minorHAnsi" w:hAnsiTheme="minorHAnsi" w:cstheme="minorHAnsi"/>
          <w:b/>
          <w:bCs/>
          <w:sz w:val="22"/>
          <w:szCs w:val="22"/>
          <w:lang w:val="es-MX"/>
        </w:rPr>
        <w:t>ITINERARIO</w:t>
      </w:r>
    </w:p>
    <w:p w14:paraId="6C037A64" w14:textId="7C7D50FB" w:rsidR="00AF47CC" w:rsidRPr="00A15737" w:rsidRDefault="006F058B" w:rsidP="00EA2885">
      <w:pPr>
        <w:rPr>
          <w:rFonts w:asciiTheme="minorHAnsi" w:hAnsiTheme="minorHAnsi" w:cstheme="minorHAnsi"/>
          <w:sz w:val="22"/>
          <w:szCs w:val="22"/>
          <w:lang w:val="es-MX"/>
        </w:rPr>
      </w:pPr>
      <w:r w:rsidRPr="00A15737">
        <w:rPr>
          <w:rFonts w:asciiTheme="minorHAnsi" w:hAnsiTheme="minorHAnsi" w:cstheme="minorHAnsi"/>
          <w:sz w:val="22"/>
          <w:szCs w:val="22"/>
          <w:lang w:val="es-MX"/>
        </w:rPr>
        <w:t xml:space="preserve">Ref. </w:t>
      </w:r>
      <w:r w:rsidR="00B67BBD" w:rsidRPr="00A15737">
        <w:rPr>
          <w:rFonts w:asciiTheme="minorHAnsi" w:hAnsiTheme="minorHAnsi" w:cstheme="minorHAnsi"/>
          <w:sz w:val="22"/>
          <w:szCs w:val="22"/>
          <w:lang w:val="es-MX"/>
        </w:rPr>
        <w:t>LCV</w:t>
      </w:r>
      <w:r w:rsidR="00B82264" w:rsidRPr="00A15737">
        <w:rPr>
          <w:rFonts w:asciiTheme="minorHAnsi" w:hAnsiTheme="minorHAnsi" w:cstheme="minorHAnsi"/>
          <w:sz w:val="22"/>
          <w:szCs w:val="22"/>
          <w:lang w:val="es-MX"/>
        </w:rPr>
        <w:t>AE</w:t>
      </w:r>
      <w:r w:rsidR="00B67BBD" w:rsidRPr="00A15737">
        <w:rPr>
          <w:rFonts w:asciiTheme="minorHAnsi" w:hAnsiTheme="minorHAnsi" w:cstheme="minorHAnsi"/>
          <w:sz w:val="22"/>
          <w:szCs w:val="22"/>
          <w:lang w:val="es-MX"/>
        </w:rPr>
        <w:t>-</w:t>
      </w:r>
      <w:r w:rsidR="00B843A4" w:rsidRPr="00A15737">
        <w:rPr>
          <w:rFonts w:asciiTheme="minorHAnsi" w:hAnsiTheme="minorHAnsi" w:cstheme="minorHAnsi"/>
          <w:sz w:val="22"/>
          <w:szCs w:val="22"/>
          <w:lang w:val="es-MX"/>
        </w:rPr>
        <w:t>LLBE</w:t>
      </w:r>
    </w:p>
    <w:p w14:paraId="30CDCB27" w14:textId="14B17E36" w:rsidR="00B67BBD" w:rsidRPr="00A15737" w:rsidRDefault="00AF47CC" w:rsidP="00B67BBD">
      <w:pPr>
        <w:rPr>
          <w:rFonts w:asciiTheme="minorHAnsi" w:hAnsiTheme="minorHAnsi" w:cstheme="minorHAnsi"/>
          <w:b/>
          <w:bCs/>
          <w:sz w:val="22"/>
          <w:szCs w:val="22"/>
          <w:lang w:val="es-MX"/>
        </w:rPr>
      </w:pPr>
      <w:r w:rsidRPr="00A15737">
        <w:rPr>
          <w:rFonts w:asciiTheme="minorHAnsi" w:hAnsiTheme="minorHAnsi" w:cstheme="minorHAnsi"/>
          <w:b/>
          <w:bCs/>
          <w:sz w:val="22"/>
          <w:szCs w:val="22"/>
          <w:lang w:val="es-MX"/>
        </w:rPr>
        <w:t>Salidas</w:t>
      </w:r>
      <w:r w:rsidR="00EA2885" w:rsidRPr="00A15737">
        <w:rPr>
          <w:rFonts w:asciiTheme="minorHAnsi" w:hAnsiTheme="minorHAnsi" w:cstheme="minorHAnsi"/>
          <w:b/>
          <w:bCs/>
          <w:sz w:val="22"/>
          <w:szCs w:val="22"/>
          <w:lang w:val="es-MX"/>
        </w:rPr>
        <w:t xml:space="preserve"> en servicio regular</w:t>
      </w:r>
      <w:r w:rsidRPr="00A15737">
        <w:rPr>
          <w:rFonts w:asciiTheme="minorHAnsi" w:hAnsiTheme="minorHAnsi" w:cstheme="minorHAnsi"/>
          <w:b/>
          <w:bCs/>
          <w:sz w:val="22"/>
          <w:szCs w:val="22"/>
          <w:lang w:val="es-MX"/>
        </w:rPr>
        <w:t xml:space="preserve">: </w:t>
      </w:r>
      <w:r w:rsidR="00B843A4" w:rsidRPr="00A15737">
        <w:rPr>
          <w:rFonts w:asciiTheme="minorHAnsi" w:hAnsiTheme="minorHAnsi" w:cstheme="minorHAnsi"/>
          <w:bCs/>
          <w:sz w:val="22"/>
          <w:szCs w:val="22"/>
          <w:lang w:val="es-MX"/>
        </w:rPr>
        <w:t>domin</w:t>
      </w:r>
      <w:r w:rsidR="00EA2885" w:rsidRPr="00A15737">
        <w:rPr>
          <w:rFonts w:asciiTheme="minorHAnsi" w:hAnsiTheme="minorHAnsi" w:cstheme="minorHAnsi"/>
          <w:bCs/>
          <w:sz w:val="22"/>
          <w:szCs w:val="22"/>
          <w:lang w:val="es-MX"/>
        </w:rPr>
        <w:t>go</w:t>
      </w:r>
    </w:p>
    <w:p w14:paraId="69F6EB15" w14:textId="17D8F396" w:rsidR="00B67BBD" w:rsidRPr="00A15737" w:rsidRDefault="00B67BBD" w:rsidP="00B67BBD">
      <w:pPr>
        <w:rPr>
          <w:rFonts w:asciiTheme="minorHAnsi" w:hAnsiTheme="minorHAnsi" w:cstheme="minorHAnsi"/>
          <w:sz w:val="22"/>
          <w:szCs w:val="22"/>
          <w:lang w:val="es-MX"/>
        </w:rPr>
      </w:pPr>
      <w:r w:rsidRPr="00A15737">
        <w:rPr>
          <w:rFonts w:asciiTheme="minorHAnsi" w:hAnsiTheme="minorHAnsi" w:cstheme="minorHAnsi"/>
          <w:b/>
          <w:bCs/>
          <w:sz w:val="22"/>
          <w:szCs w:val="22"/>
          <w:lang w:val="es-MX"/>
        </w:rPr>
        <w:t>Vigencia:</w:t>
      </w:r>
      <w:r w:rsidRPr="00A15737">
        <w:rPr>
          <w:rFonts w:asciiTheme="minorHAnsi" w:hAnsiTheme="minorHAnsi" w:cstheme="minorHAnsi"/>
          <w:sz w:val="22"/>
          <w:szCs w:val="22"/>
          <w:lang w:val="es-MX"/>
        </w:rPr>
        <w:t xml:space="preserve"> </w:t>
      </w:r>
      <w:r w:rsidR="00EA2885" w:rsidRPr="00A15737">
        <w:rPr>
          <w:rFonts w:asciiTheme="minorHAnsi" w:hAnsiTheme="minorHAnsi" w:cstheme="minorHAnsi"/>
          <w:sz w:val="22"/>
          <w:szCs w:val="22"/>
          <w:lang w:val="es-MX"/>
        </w:rPr>
        <w:t xml:space="preserve">01 de </w:t>
      </w:r>
      <w:r w:rsidR="00A13DCE">
        <w:rPr>
          <w:rFonts w:asciiTheme="minorHAnsi" w:hAnsiTheme="minorHAnsi" w:cstheme="minorHAnsi"/>
          <w:sz w:val="22"/>
          <w:szCs w:val="22"/>
          <w:lang w:val="es-MX"/>
        </w:rPr>
        <w:t>noviembre 2024</w:t>
      </w:r>
      <w:r w:rsidR="00EA2885" w:rsidRPr="00A15737">
        <w:rPr>
          <w:rFonts w:asciiTheme="minorHAnsi" w:hAnsiTheme="minorHAnsi" w:cstheme="minorHAnsi"/>
          <w:sz w:val="22"/>
          <w:szCs w:val="22"/>
          <w:lang w:val="es-MX"/>
        </w:rPr>
        <w:t xml:space="preserve"> al 31 de </w:t>
      </w:r>
      <w:r w:rsidR="00A13DCE">
        <w:rPr>
          <w:rFonts w:asciiTheme="minorHAnsi" w:hAnsiTheme="minorHAnsi" w:cstheme="minorHAnsi"/>
          <w:sz w:val="22"/>
          <w:szCs w:val="22"/>
          <w:lang w:val="es-MX"/>
        </w:rPr>
        <w:t>marzo</w:t>
      </w:r>
      <w:r w:rsidR="00EA2885" w:rsidRPr="00A15737">
        <w:rPr>
          <w:rFonts w:asciiTheme="minorHAnsi" w:hAnsiTheme="minorHAnsi" w:cstheme="minorHAnsi"/>
          <w:sz w:val="22"/>
          <w:szCs w:val="22"/>
          <w:lang w:val="es-MX"/>
        </w:rPr>
        <w:t xml:space="preserve"> 202</w:t>
      </w:r>
      <w:r w:rsidR="00A13DCE">
        <w:rPr>
          <w:rFonts w:asciiTheme="minorHAnsi" w:hAnsiTheme="minorHAnsi" w:cstheme="minorHAnsi"/>
          <w:sz w:val="22"/>
          <w:szCs w:val="22"/>
          <w:lang w:val="es-MX"/>
        </w:rPr>
        <w:t>5</w:t>
      </w:r>
    </w:p>
    <w:p w14:paraId="232141EE" w14:textId="77777777" w:rsidR="00B67BBD" w:rsidRPr="00A15737" w:rsidRDefault="00B67BBD" w:rsidP="00B67BBD">
      <w:pPr>
        <w:rPr>
          <w:rFonts w:asciiTheme="minorHAnsi" w:hAnsiTheme="minorHAnsi" w:cstheme="minorHAnsi"/>
          <w:b/>
          <w:sz w:val="22"/>
          <w:szCs w:val="22"/>
          <w:lang w:val="es-MX"/>
        </w:rPr>
      </w:pPr>
    </w:p>
    <w:p w14:paraId="196FF0AB" w14:textId="77777777" w:rsidR="00EA2885" w:rsidRPr="00A15737" w:rsidRDefault="00EA2885" w:rsidP="00B67BBD">
      <w:pPr>
        <w:rPr>
          <w:rFonts w:asciiTheme="minorHAnsi" w:hAnsiTheme="minorHAnsi" w:cstheme="minorHAnsi"/>
          <w:b/>
          <w:sz w:val="22"/>
          <w:szCs w:val="22"/>
          <w:lang w:val="es-MX"/>
        </w:rPr>
      </w:pPr>
    </w:p>
    <w:p w14:paraId="5819F96F" w14:textId="21B5DAC6" w:rsidR="00AF47CC" w:rsidRPr="00A15737" w:rsidRDefault="00AF47CC" w:rsidP="00AF47CC">
      <w:pPr>
        <w:jc w:val="both"/>
        <w:rPr>
          <w:rFonts w:ascii="Calibri" w:hAnsi="Calibri" w:cs="Calibri"/>
          <w:b/>
          <w:sz w:val="22"/>
          <w:szCs w:val="22"/>
          <w:lang w:val="es-MX" w:eastAsia="ar-SA"/>
        </w:rPr>
      </w:pPr>
      <w:r w:rsidRPr="00A15737">
        <w:rPr>
          <w:rFonts w:ascii="Calibri" w:hAnsi="Calibri" w:cs="Calibri"/>
          <w:b/>
          <w:sz w:val="22"/>
          <w:szCs w:val="22"/>
          <w:lang w:val="es-MX" w:eastAsia="ar-SA"/>
        </w:rPr>
        <w:t>D</w:t>
      </w:r>
      <w:r w:rsidR="0079412E" w:rsidRPr="00A15737">
        <w:rPr>
          <w:rFonts w:ascii="Calibri" w:hAnsi="Calibri" w:cs="Calibri"/>
          <w:b/>
          <w:sz w:val="22"/>
          <w:szCs w:val="22"/>
          <w:lang w:val="es-MX" w:eastAsia="ar-SA"/>
        </w:rPr>
        <w:t>I</w:t>
      </w:r>
      <w:r w:rsidRPr="00A15737">
        <w:rPr>
          <w:rFonts w:ascii="Calibri" w:hAnsi="Calibri" w:cs="Calibri"/>
          <w:b/>
          <w:sz w:val="22"/>
          <w:szCs w:val="22"/>
          <w:lang w:val="es-MX" w:eastAsia="ar-SA"/>
        </w:rPr>
        <w:t>A 1</w:t>
      </w:r>
      <w:r w:rsidR="00EA2885" w:rsidRPr="00A15737">
        <w:rPr>
          <w:rFonts w:ascii="Calibri" w:hAnsi="Calibri" w:cs="Calibri"/>
          <w:b/>
          <w:sz w:val="22"/>
          <w:szCs w:val="22"/>
          <w:lang w:val="es-MX" w:eastAsia="ar-SA"/>
        </w:rPr>
        <w:t xml:space="preserve"> </w:t>
      </w:r>
      <w:r w:rsidR="00397292" w:rsidRPr="00A15737">
        <w:rPr>
          <w:rFonts w:ascii="Calibri" w:hAnsi="Calibri" w:cs="Calibri"/>
          <w:b/>
          <w:sz w:val="22"/>
          <w:szCs w:val="22"/>
          <w:lang w:val="es-MX" w:eastAsia="ar-SA"/>
        </w:rPr>
        <w:t>DOMINGO</w:t>
      </w:r>
      <w:r w:rsidR="00EA2885" w:rsidRPr="00A15737">
        <w:rPr>
          <w:rFonts w:ascii="Calibri" w:hAnsi="Calibri" w:cs="Calibri"/>
          <w:b/>
          <w:sz w:val="22"/>
          <w:szCs w:val="22"/>
          <w:lang w:val="es-MX" w:eastAsia="ar-SA"/>
        </w:rPr>
        <w:t xml:space="preserve">: </w:t>
      </w:r>
      <w:r w:rsidR="001F3C7F" w:rsidRPr="00A15737">
        <w:rPr>
          <w:rFonts w:ascii="Calibri" w:hAnsi="Calibri" w:cs="Calibri"/>
          <w:b/>
          <w:sz w:val="22"/>
          <w:szCs w:val="22"/>
          <w:lang w:val="es-MX" w:eastAsia="ar-SA"/>
        </w:rPr>
        <w:t xml:space="preserve">LLEGADA A </w:t>
      </w:r>
      <w:r w:rsidR="003569BD" w:rsidRPr="00A15737">
        <w:rPr>
          <w:rFonts w:ascii="Calibri" w:hAnsi="Calibri" w:cs="Calibri"/>
          <w:b/>
          <w:sz w:val="22"/>
          <w:szCs w:val="22"/>
          <w:lang w:val="es-MX" w:eastAsia="ar-SA"/>
        </w:rPr>
        <w:t>LUANG PRABANG</w:t>
      </w:r>
      <w:r w:rsidR="001F3C7F" w:rsidRPr="00A15737">
        <w:rPr>
          <w:rFonts w:ascii="Calibri" w:hAnsi="Calibri" w:cs="Calibri"/>
          <w:b/>
          <w:sz w:val="22"/>
          <w:szCs w:val="22"/>
          <w:lang w:val="es-MX" w:eastAsia="ar-SA"/>
        </w:rPr>
        <w:t xml:space="preserve">, </w:t>
      </w:r>
      <w:r w:rsidR="0028752E" w:rsidRPr="00A15737">
        <w:rPr>
          <w:rFonts w:ascii="Calibri" w:hAnsi="Calibri" w:cs="Calibri"/>
          <w:b/>
          <w:sz w:val="22"/>
          <w:szCs w:val="22"/>
          <w:lang w:val="es-MX" w:eastAsia="ar-SA"/>
        </w:rPr>
        <w:t>LAOS</w:t>
      </w:r>
    </w:p>
    <w:p w14:paraId="24B459C1" w14:textId="15F287E8" w:rsidR="003569BD" w:rsidRPr="00A15737" w:rsidRDefault="003569BD" w:rsidP="003569BD">
      <w:pPr>
        <w:jc w:val="both"/>
        <w:rPr>
          <w:rFonts w:asciiTheme="minorHAnsi" w:hAnsiTheme="minorHAnsi" w:cstheme="minorHAnsi"/>
          <w:sz w:val="22"/>
          <w:szCs w:val="22"/>
          <w:lang w:val="es-MX" w:eastAsia="en-US"/>
        </w:rPr>
      </w:pPr>
      <w:r w:rsidRPr="00A15737">
        <w:rPr>
          <w:rFonts w:asciiTheme="minorHAnsi" w:hAnsiTheme="minorHAnsi" w:cstheme="minorHAnsi"/>
          <w:sz w:val="22"/>
          <w:szCs w:val="22"/>
          <w:lang w:val="es-MX"/>
        </w:rPr>
        <w:t xml:space="preserve">Luang Prabang, considerada como la ciudad mejor conservada del </w:t>
      </w:r>
      <w:r w:rsidR="00036903">
        <w:rPr>
          <w:rFonts w:asciiTheme="minorHAnsi" w:hAnsiTheme="minorHAnsi" w:cstheme="minorHAnsi"/>
          <w:sz w:val="22"/>
          <w:szCs w:val="22"/>
          <w:lang w:val="es-MX"/>
        </w:rPr>
        <w:t>s</w:t>
      </w:r>
      <w:r w:rsidRPr="00A15737">
        <w:rPr>
          <w:rFonts w:asciiTheme="minorHAnsi" w:hAnsiTheme="minorHAnsi" w:cstheme="minorHAnsi"/>
          <w:sz w:val="22"/>
          <w:szCs w:val="22"/>
          <w:lang w:val="es-MX"/>
        </w:rPr>
        <w:t>udeste asiático. La tranquilidad</w:t>
      </w:r>
      <w:r w:rsidR="00397292" w:rsidRPr="00A15737">
        <w:rPr>
          <w:rFonts w:asciiTheme="minorHAnsi" w:hAnsiTheme="minorHAnsi" w:cstheme="minorHAnsi"/>
          <w:sz w:val="22"/>
          <w:szCs w:val="22"/>
          <w:lang w:val="es-MX"/>
        </w:rPr>
        <w:t xml:space="preserve">, su </w:t>
      </w:r>
      <w:r w:rsidRPr="00A15737">
        <w:rPr>
          <w:rFonts w:asciiTheme="minorHAnsi" w:hAnsiTheme="minorHAnsi" w:cstheme="minorHAnsi"/>
          <w:sz w:val="22"/>
          <w:szCs w:val="22"/>
          <w:lang w:val="es-MX"/>
        </w:rPr>
        <w:t>encanto, su</w:t>
      </w:r>
      <w:r w:rsidR="00397292" w:rsidRPr="00A15737">
        <w:rPr>
          <w:rFonts w:asciiTheme="minorHAnsi" w:hAnsiTheme="minorHAnsi" w:cstheme="minorHAnsi"/>
          <w:sz w:val="22"/>
          <w:szCs w:val="22"/>
          <w:lang w:val="es-MX"/>
        </w:rPr>
        <w:t>s</w:t>
      </w:r>
      <w:r w:rsidRPr="00A15737">
        <w:rPr>
          <w:rFonts w:asciiTheme="minorHAnsi" w:hAnsiTheme="minorHAnsi" w:cstheme="minorHAnsi"/>
          <w:sz w:val="22"/>
          <w:szCs w:val="22"/>
          <w:lang w:val="es-MX"/>
        </w:rPr>
        <w:t xml:space="preserve"> paisaje</w:t>
      </w:r>
      <w:r w:rsidR="00397292" w:rsidRPr="00A15737">
        <w:rPr>
          <w:rFonts w:asciiTheme="minorHAnsi" w:hAnsiTheme="minorHAnsi" w:cstheme="minorHAnsi"/>
          <w:sz w:val="22"/>
          <w:szCs w:val="22"/>
          <w:lang w:val="es-MX"/>
        </w:rPr>
        <w:t>s</w:t>
      </w:r>
      <w:r w:rsidRPr="00A15737">
        <w:rPr>
          <w:rFonts w:asciiTheme="minorHAnsi" w:hAnsiTheme="minorHAnsi" w:cstheme="minorHAnsi"/>
          <w:sz w:val="22"/>
          <w:szCs w:val="22"/>
          <w:lang w:val="es-MX"/>
        </w:rPr>
        <w:t xml:space="preserve"> natural</w:t>
      </w:r>
      <w:r w:rsidR="00397292" w:rsidRPr="00A15737">
        <w:rPr>
          <w:rFonts w:asciiTheme="minorHAnsi" w:hAnsiTheme="minorHAnsi" w:cstheme="minorHAnsi"/>
          <w:sz w:val="22"/>
          <w:szCs w:val="22"/>
          <w:lang w:val="es-MX"/>
        </w:rPr>
        <w:t>es</w:t>
      </w:r>
      <w:r w:rsidRPr="00A15737">
        <w:rPr>
          <w:rFonts w:asciiTheme="minorHAnsi" w:hAnsiTheme="minorHAnsi" w:cstheme="minorHAnsi"/>
          <w:sz w:val="22"/>
          <w:szCs w:val="22"/>
          <w:lang w:val="es-MX"/>
        </w:rPr>
        <w:t xml:space="preserve"> y </w:t>
      </w:r>
      <w:r w:rsidR="00397292" w:rsidRPr="00A15737">
        <w:rPr>
          <w:rFonts w:asciiTheme="minorHAnsi" w:hAnsiTheme="minorHAnsi" w:cstheme="minorHAnsi"/>
          <w:sz w:val="22"/>
          <w:szCs w:val="22"/>
          <w:lang w:val="es-MX"/>
        </w:rPr>
        <w:t xml:space="preserve">su </w:t>
      </w:r>
      <w:r w:rsidRPr="00A15737">
        <w:rPr>
          <w:rFonts w:asciiTheme="minorHAnsi" w:hAnsiTheme="minorHAnsi" w:cstheme="minorHAnsi"/>
          <w:sz w:val="22"/>
          <w:szCs w:val="22"/>
          <w:lang w:val="es-MX"/>
        </w:rPr>
        <w:t>cultur</w:t>
      </w:r>
      <w:r w:rsidR="00397292" w:rsidRPr="00A15737">
        <w:rPr>
          <w:rFonts w:asciiTheme="minorHAnsi" w:hAnsiTheme="minorHAnsi" w:cstheme="minorHAnsi"/>
          <w:sz w:val="22"/>
          <w:szCs w:val="22"/>
          <w:lang w:val="es-MX"/>
        </w:rPr>
        <w:t xml:space="preserve">a, </w:t>
      </w:r>
      <w:r w:rsidRPr="00A15737">
        <w:rPr>
          <w:rFonts w:asciiTheme="minorHAnsi" w:hAnsiTheme="minorHAnsi" w:cstheme="minorHAnsi"/>
          <w:sz w:val="22"/>
          <w:szCs w:val="22"/>
          <w:lang w:val="es-MX"/>
        </w:rPr>
        <w:t xml:space="preserve">la convierten en uno de los lugares más emblemáticos para visitar en Laos. </w:t>
      </w:r>
    </w:p>
    <w:p w14:paraId="06A28AD2" w14:textId="77777777" w:rsidR="003569BD" w:rsidRPr="00A15737" w:rsidRDefault="003569BD" w:rsidP="003569BD">
      <w:pPr>
        <w:jc w:val="both"/>
        <w:rPr>
          <w:rFonts w:asciiTheme="minorHAnsi" w:hAnsiTheme="minorHAnsi" w:cstheme="minorHAnsi"/>
          <w:sz w:val="22"/>
          <w:szCs w:val="22"/>
          <w:lang w:val="es-MX"/>
        </w:rPr>
      </w:pPr>
    </w:p>
    <w:p w14:paraId="21611B89" w14:textId="61C2B1DB" w:rsidR="003569BD" w:rsidRPr="00A15737" w:rsidRDefault="003569BD" w:rsidP="003569BD">
      <w:pPr>
        <w:jc w:val="both"/>
        <w:rPr>
          <w:rFonts w:asciiTheme="minorHAnsi" w:hAnsiTheme="minorHAnsi" w:cstheme="minorHAnsi"/>
          <w:sz w:val="22"/>
          <w:szCs w:val="22"/>
          <w:lang w:val="es-MX"/>
        </w:rPr>
      </w:pPr>
      <w:r w:rsidRPr="00A15737">
        <w:rPr>
          <w:rFonts w:asciiTheme="minorHAnsi" w:hAnsiTheme="minorHAnsi" w:cstheme="minorHAnsi"/>
          <w:sz w:val="22"/>
          <w:szCs w:val="22"/>
          <w:lang w:val="es-MX"/>
        </w:rPr>
        <w:t>A su llegada a Luang Prabang, son recibidos por nuestro guía, quien les dará la bienvenida y los trasladará al hotel. Posteriormente visita del mercado nocturno. Alojamiento</w:t>
      </w:r>
      <w:r w:rsidR="00397292" w:rsidRPr="00A15737">
        <w:rPr>
          <w:rFonts w:asciiTheme="minorHAnsi" w:hAnsiTheme="minorHAnsi" w:cstheme="minorHAnsi"/>
          <w:sz w:val="22"/>
          <w:szCs w:val="22"/>
          <w:lang w:val="es-MX"/>
        </w:rPr>
        <w:t>.</w:t>
      </w:r>
    </w:p>
    <w:p w14:paraId="4B4CF896" w14:textId="77777777" w:rsidR="00EA2885" w:rsidRPr="00A15737" w:rsidRDefault="00EA2885" w:rsidP="00AF47CC">
      <w:pPr>
        <w:jc w:val="both"/>
        <w:rPr>
          <w:rFonts w:asciiTheme="minorHAnsi" w:hAnsiTheme="minorHAnsi" w:cstheme="minorHAnsi"/>
          <w:sz w:val="22"/>
          <w:szCs w:val="22"/>
          <w:lang w:val="es-MX"/>
        </w:rPr>
      </w:pPr>
    </w:p>
    <w:p w14:paraId="7782EAF1" w14:textId="42477B2B" w:rsidR="00AF47CC" w:rsidRPr="00A15737" w:rsidRDefault="003569BD" w:rsidP="00AF47CC">
      <w:pPr>
        <w:jc w:val="both"/>
        <w:rPr>
          <w:rFonts w:asciiTheme="minorHAnsi" w:hAnsiTheme="minorHAnsi" w:cstheme="minorHAnsi"/>
          <w:sz w:val="22"/>
          <w:szCs w:val="22"/>
          <w:lang w:val="es-MX"/>
        </w:rPr>
      </w:pPr>
      <w:r w:rsidRPr="00A15737">
        <w:rPr>
          <w:rFonts w:asciiTheme="minorHAnsi" w:hAnsiTheme="minorHAnsi" w:cstheme="minorHAnsi"/>
          <w:sz w:val="22"/>
          <w:szCs w:val="22"/>
          <w:lang w:val="es-MX"/>
        </w:rPr>
        <w:t xml:space="preserve">Recomendaciones: </w:t>
      </w:r>
      <w:r w:rsidRPr="00A15737">
        <w:rPr>
          <w:rFonts w:asciiTheme="minorHAnsi" w:eastAsiaTheme="minorHAnsi" w:hAnsiTheme="minorHAnsi" w:cstheme="minorHAnsi"/>
          <w:sz w:val="22"/>
          <w:szCs w:val="22"/>
          <w:lang w:val="es-MX"/>
        </w:rPr>
        <w:t xml:space="preserve">Caminar por las tranquilas calles de Luang Prabang para ver la vida cotidiana de los laosianos. </w:t>
      </w:r>
    </w:p>
    <w:p w14:paraId="747C14A9" w14:textId="77777777" w:rsidR="00AF47CC" w:rsidRPr="00A15737" w:rsidRDefault="00AF47CC" w:rsidP="00AF47CC">
      <w:pPr>
        <w:jc w:val="both"/>
        <w:rPr>
          <w:rFonts w:ascii="Calibri" w:hAnsi="Calibri" w:cs="Calibri"/>
          <w:b/>
          <w:sz w:val="22"/>
          <w:szCs w:val="22"/>
          <w:lang w:val="es-MX" w:eastAsia="ar-SA"/>
        </w:rPr>
      </w:pPr>
    </w:p>
    <w:p w14:paraId="57319400" w14:textId="654B85E2" w:rsidR="00AF47CC" w:rsidRPr="00A15737" w:rsidRDefault="00AF47CC" w:rsidP="00A93726">
      <w:pPr>
        <w:jc w:val="both"/>
        <w:rPr>
          <w:rFonts w:asciiTheme="minorHAnsi" w:hAnsiTheme="minorHAnsi" w:cstheme="minorHAnsi"/>
          <w:b/>
          <w:sz w:val="22"/>
          <w:szCs w:val="22"/>
          <w:lang w:val="es-MX" w:eastAsia="ar-SA"/>
        </w:rPr>
      </w:pPr>
      <w:r w:rsidRPr="00A15737">
        <w:rPr>
          <w:rFonts w:ascii="Calibri" w:hAnsi="Calibri" w:cs="Calibri"/>
          <w:b/>
          <w:sz w:val="22"/>
          <w:szCs w:val="22"/>
          <w:lang w:val="es-MX" w:eastAsia="ar-SA"/>
        </w:rPr>
        <w:t>D</w:t>
      </w:r>
      <w:r w:rsidR="0079412E" w:rsidRPr="00A15737">
        <w:rPr>
          <w:rFonts w:ascii="Calibri" w:hAnsi="Calibri" w:cs="Calibri"/>
          <w:b/>
          <w:sz w:val="22"/>
          <w:szCs w:val="22"/>
          <w:lang w:val="es-MX" w:eastAsia="ar-SA"/>
        </w:rPr>
        <w:t>I</w:t>
      </w:r>
      <w:r w:rsidRPr="00A15737">
        <w:rPr>
          <w:rFonts w:ascii="Calibri" w:hAnsi="Calibri" w:cs="Calibri"/>
          <w:b/>
          <w:sz w:val="22"/>
          <w:szCs w:val="22"/>
          <w:lang w:val="es-MX" w:eastAsia="ar-SA"/>
        </w:rPr>
        <w:t xml:space="preserve">A </w:t>
      </w:r>
      <w:r w:rsidRPr="00A15737">
        <w:rPr>
          <w:rFonts w:asciiTheme="minorHAnsi" w:hAnsiTheme="minorHAnsi" w:cstheme="minorHAnsi"/>
          <w:b/>
          <w:sz w:val="22"/>
          <w:szCs w:val="22"/>
          <w:lang w:val="es-MX" w:eastAsia="ar-SA"/>
        </w:rPr>
        <w:t>2</w:t>
      </w:r>
      <w:r w:rsidR="00EA2885" w:rsidRPr="00A15737">
        <w:rPr>
          <w:rFonts w:asciiTheme="minorHAnsi" w:hAnsiTheme="minorHAnsi" w:cstheme="minorHAnsi"/>
          <w:b/>
          <w:sz w:val="22"/>
          <w:szCs w:val="22"/>
          <w:lang w:val="es-MX" w:eastAsia="ar-SA"/>
        </w:rPr>
        <w:t xml:space="preserve"> </w:t>
      </w:r>
      <w:r w:rsidR="00397292" w:rsidRPr="00A15737">
        <w:rPr>
          <w:rFonts w:asciiTheme="minorHAnsi" w:hAnsiTheme="minorHAnsi" w:cstheme="minorHAnsi"/>
          <w:b/>
          <w:sz w:val="22"/>
          <w:szCs w:val="22"/>
          <w:lang w:val="es-MX" w:eastAsia="ar-SA"/>
        </w:rPr>
        <w:t>LUNES</w:t>
      </w:r>
      <w:r w:rsidR="00EA2885" w:rsidRPr="00A15737">
        <w:rPr>
          <w:rFonts w:asciiTheme="minorHAnsi" w:hAnsiTheme="minorHAnsi" w:cstheme="minorHAnsi"/>
          <w:b/>
          <w:sz w:val="22"/>
          <w:szCs w:val="22"/>
          <w:lang w:val="es-MX" w:eastAsia="ar-SA"/>
        </w:rPr>
        <w:t xml:space="preserve">. </w:t>
      </w:r>
      <w:r w:rsidR="00397292" w:rsidRPr="00A15737">
        <w:rPr>
          <w:rFonts w:ascii="Calibri" w:hAnsi="Calibri" w:cs="Calibri"/>
          <w:b/>
          <w:sz w:val="22"/>
          <w:szCs w:val="22"/>
          <w:lang w:val="es-MX" w:eastAsia="ar-SA"/>
        </w:rPr>
        <w:t>LUANG PRABANG</w:t>
      </w:r>
      <w:r w:rsidR="002127CF" w:rsidRPr="00A15737">
        <w:rPr>
          <w:rFonts w:ascii="Calibri" w:hAnsi="Calibri" w:cs="Calibri"/>
          <w:b/>
          <w:sz w:val="22"/>
          <w:szCs w:val="22"/>
          <w:lang w:val="es-MX" w:eastAsia="ar-SA"/>
        </w:rPr>
        <w:t xml:space="preserve"> – CUEVAS </w:t>
      </w:r>
      <w:r w:rsidR="00DA0202" w:rsidRPr="00A15737">
        <w:rPr>
          <w:rFonts w:ascii="Calibri" w:hAnsi="Calibri" w:cs="Calibri"/>
          <w:b/>
          <w:sz w:val="22"/>
          <w:szCs w:val="22"/>
          <w:lang w:val="es-MX" w:eastAsia="ar-SA"/>
        </w:rPr>
        <w:t>PAK OU.</w:t>
      </w:r>
    </w:p>
    <w:p w14:paraId="2E94C94D" w14:textId="77777777" w:rsidR="00EA2885" w:rsidRPr="00A15737" w:rsidRDefault="001F3C7F" w:rsidP="002127CF">
      <w:pPr>
        <w:jc w:val="both"/>
        <w:rPr>
          <w:rFonts w:asciiTheme="minorHAnsi" w:hAnsiTheme="minorHAnsi" w:cstheme="minorHAnsi"/>
          <w:sz w:val="22"/>
          <w:szCs w:val="22"/>
          <w:lang w:val="es-MX"/>
        </w:rPr>
      </w:pPr>
      <w:r w:rsidRPr="00A15737">
        <w:rPr>
          <w:rFonts w:asciiTheme="minorHAnsi" w:hAnsiTheme="minorHAnsi" w:cstheme="minorHAnsi"/>
          <w:sz w:val="22"/>
          <w:szCs w:val="22"/>
          <w:lang w:val="es-MX"/>
        </w:rPr>
        <w:t>Desayuno en el hotel.</w:t>
      </w:r>
      <w:r w:rsidR="002127CF" w:rsidRPr="00A15737">
        <w:rPr>
          <w:rFonts w:asciiTheme="minorHAnsi" w:hAnsiTheme="minorHAnsi" w:cstheme="minorHAnsi"/>
          <w:sz w:val="22"/>
          <w:szCs w:val="22"/>
          <w:lang w:val="es-MX" w:eastAsia="en-US"/>
        </w:rPr>
        <w:t xml:space="preserve"> Esta mañana abordan un </w:t>
      </w:r>
      <w:r w:rsidR="002127CF" w:rsidRPr="00A15737">
        <w:rPr>
          <w:rFonts w:asciiTheme="minorHAnsi" w:hAnsiTheme="minorHAnsi" w:cstheme="minorHAnsi"/>
          <w:sz w:val="22"/>
          <w:szCs w:val="22"/>
          <w:lang w:val="es-MX"/>
        </w:rPr>
        <w:t xml:space="preserve">barco tradicional, para hacer un paseo por el río Mekong, durante el recorrido, admiran los paisajes, las tranquilas aldeas y los maravillosos campos y bosques. </w:t>
      </w:r>
      <w:r w:rsidR="00EA2885" w:rsidRPr="00A15737">
        <w:rPr>
          <w:rFonts w:asciiTheme="minorHAnsi" w:hAnsiTheme="minorHAnsi" w:cstheme="minorHAnsi"/>
          <w:sz w:val="22"/>
          <w:szCs w:val="22"/>
          <w:lang w:val="es-MX"/>
        </w:rPr>
        <w:t>Hacen</w:t>
      </w:r>
      <w:r w:rsidR="002127CF" w:rsidRPr="00A15737">
        <w:rPr>
          <w:rFonts w:asciiTheme="minorHAnsi" w:hAnsiTheme="minorHAnsi" w:cstheme="minorHAnsi"/>
          <w:sz w:val="22"/>
          <w:szCs w:val="22"/>
          <w:lang w:val="es-MX"/>
        </w:rPr>
        <w:t xml:space="preserve"> una parada en la aldea de Ban Xanghai, famosa por la elaboración de su famoso vino de arroz. Posteriormente visitan las misteriosas cuevas de Pak Ou, dos cuevas conectadas y abarrotadas con miles de estatuas de Buda de oro lacado con diversas formas y tamaños que los peregrinos han ido dejando en sus visitas a lo largo de los años. Almuerzo en restaurante. </w:t>
      </w:r>
    </w:p>
    <w:p w14:paraId="6B4A8E92" w14:textId="63CC458B" w:rsidR="002127CF" w:rsidRPr="00A15737" w:rsidRDefault="00DA0202" w:rsidP="002127CF">
      <w:pPr>
        <w:jc w:val="both"/>
        <w:rPr>
          <w:rFonts w:asciiTheme="minorHAnsi" w:hAnsiTheme="minorHAnsi" w:cstheme="minorHAnsi"/>
          <w:sz w:val="22"/>
          <w:szCs w:val="22"/>
          <w:lang w:val="es-MX" w:eastAsia="en-US"/>
        </w:rPr>
      </w:pPr>
      <w:r w:rsidRPr="00A15737">
        <w:rPr>
          <w:rFonts w:asciiTheme="minorHAnsi" w:hAnsiTheme="minorHAnsi" w:cstheme="minorHAnsi"/>
          <w:sz w:val="22"/>
          <w:szCs w:val="22"/>
          <w:lang w:val="es-MX"/>
        </w:rPr>
        <w:t>A su r</w:t>
      </w:r>
      <w:r w:rsidR="002127CF" w:rsidRPr="00A15737">
        <w:rPr>
          <w:rFonts w:asciiTheme="minorHAnsi" w:hAnsiTheme="minorHAnsi" w:cstheme="minorHAnsi"/>
          <w:sz w:val="22"/>
          <w:szCs w:val="22"/>
          <w:lang w:val="es-MX"/>
        </w:rPr>
        <w:t>egreso a Luang Prabang</w:t>
      </w:r>
      <w:r w:rsidRPr="00A15737">
        <w:rPr>
          <w:rFonts w:asciiTheme="minorHAnsi" w:hAnsiTheme="minorHAnsi" w:cstheme="minorHAnsi"/>
          <w:sz w:val="22"/>
          <w:szCs w:val="22"/>
          <w:lang w:val="es-MX"/>
        </w:rPr>
        <w:t>, v</w:t>
      </w:r>
      <w:r w:rsidR="002127CF" w:rsidRPr="00A15737">
        <w:rPr>
          <w:rFonts w:asciiTheme="minorHAnsi" w:hAnsiTheme="minorHAnsi" w:cstheme="minorHAnsi"/>
          <w:sz w:val="22"/>
          <w:szCs w:val="22"/>
          <w:lang w:val="es-MX"/>
        </w:rPr>
        <w:t>isita del Museo Nacional y del antiguo Palacio Real. Más tarde sub</w:t>
      </w:r>
      <w:r w:rsidRPr="00A15737">
        <w:rPr>
          <w:rFonts w:asciiTheme="minorHAnsi" w:hAnsiTheme="minorHAnsi" w:cstheme="minorHAnsi"/>
          <w:sz w:val="22"/>
          <w:szCs w:val="22"/>
          <w:lang w:val="es-MX"/>
        </w:rPr>
        <w:t xml:space="preserve">en </w:t>
      </w:r>
      <w:r w:rsidR="002127CF" w:rsidRPr="00A15737">
        <w:rPr>
          <w:rFonts w:asciiTheme="minorHAnsi" w:hAnsiTheme="minorHAnsi" w:cstheme="minorHAnsi"/>
          <w:sz w:val="22"/>
          <w:szCs w:val="22"/>
          <w:lang w:val="es-MX"/>
        </w:rPr>
        <w:t>al Monte Phousi que ofrece una fantástica vista panorámica de Luang Prabang y del río Mekong. Alojamiento</w:t>
      </w:r>
      <w:r w:rsidRPr="00A15737">
        <w:rPr>
          <w:rFonts w:asciiTheme="minorHAnsi" w:hAnsiTheme="minorHAnsi" w:cstheme="minorHAnsi"/>
          <w:sz w:val="22"/>
          <w:szCs w:val="22"/>
          <w:lang w:val="es-MX"/>
        </w:rPr>
        <w:t>.</w:t>
      </w:r>
    </w:p>
    <w:p w14:paraId="264C7479" w14:textId="77777777" w:rsidR="002127CF" w:rsidRPr="00A15737" w:rsidRDefault="002127CF" w:rsidP="002127CF">
      <w:pPr>
        <w:jc w:val="both"/>
        <w:rPr>
          <w:rFonts w:asciiTheme="minorHAnsi" w:hAnsiTheme="minorHAnsi" w:cstheme="minorHAnsi"/>
          <w:sz w:val="22"/>
          <w:szCs w:val="22"/>
          <w:lang w:val="es-MX"/>
        </w:rPr>
      </w:pPr>
    </w:p>
    <w:p w14:paraId="4B54FAD6" w14:textId="16885BDA" w:rsidR="00DA0202" w:rsidRPr="00A15737" w:rsidRDefault="002127CF" w:rsidP="00EA2885">
      <w:pPr>
        <w:jc w:val="both"/>
        <w:rPr>
          <w:rFonts w:asciiTheme="minorHAnsi" w:hAnsiTheme="minorHAnsi" w:cstheme="minorHAnsi"/>
          <w:sz w:val="22"/>
          <w:szCs w:val="22"/>
          <w:lang w:val="es-MX"/>
        </w:rPr>
      </w:pPr>
      <w:r w:rsidRPr="00A15737">
        <w:rPr>
          <w:rFonts w:asciiTheme="minorHAnsi" w:hAnsiTheme="minorHAnsi" w:cstheme="minorHAnsi"/>
          <w:sz w:val="22"/>
          <w:szCs w:val="22"/>
          <w:lang w:val="es-MX"/>
        </w:rPr>
        <w:t xml:space="preserve">Recomendaciones: Disfrutar de un masaje relajante. Reservar una cena en un restaurante con vistas al río Mekong. </w:t>
      </w:r>
      <w:r w:rsidR="00036903">
        <w:rPr>
          <w:rFonts w:asciiTheme="minorHAnsi" w:hAnsiTheme="minorHAnsi" w:cstheme="minorHAnsi"/>
          <w:sz w:val="22"/>
          <w:szCs w:val="22"/>
          <w:lang w:val="es-MX"/>
        </w:rPr>
        <w:t>Visitar el Mandalao, el mejor santuario natural de elefantes en Luang Prabang.</w:t>
      </w:r>
    </w:p>
    <w:p w14:paraId="2093901A" w14:textId="77777777" w:rsidR="00AF47CC" w:rsidRDefault="00AF47CC" w:rsidP="00A93726">
      <w:pPr>
        <w:jc w:val="both"/>
        <w:rPr>
          <w:rFonts w:asciiTheme="minorHAnsi" w:hAnsiTheme="minorHAnsi" w:cstheme="minorHAnsi"/>
          <w:b/>
          <w:sz w:val="22"/>
          <w:szCs w:val="22"/>
          <w:lang w:val="es-MX" w:eastAsia="ar-SA"/>
        </w:rPr>
      </w:pPr>
    </w:p>
    <w:p w14:paraId="2A585E66" w14:textId="77777777" w:rsidR="004926CD" w:rsidRPr="00A15737" w:rsidRDefault="004926CD" w:rsidP="00A93726">
      <w:pPr>
        <w:jc w:val="both"/>
        <w:rPr>
          <w:rFonts w:asciiTheme="minorHAnsi" w:hAnsiTheme="minorHAnsi" w:cstheme="minorHAnsi"/>
          <w:b/>
          <w:sz w:val="22"/>
          <w:szCs w:val="22"/>
          <w:lang w:val="es-MX" w:eastAsia="ar-SA"/>
        </w:rPr>
      </w:pPr>
    </w:p>
    <w:p w14:paraId="2FE39F52" w14:textId="66E83A43" w:rsidR="00397292" w:rsidRPr="00A15737" w:rsidRDefault="00AF47CC" w:rsidP="00A93726">
      <w:pPr>
        <w:jc w:val="both"/>
        <w:rPr>
          <w:rFonts w:asciiTheme="minorHAnsi" w:hAnsiTheme="minorHAnsi" w:cstheme="minorHAnsi"/>
          <w:snapToGrid w:val="0"/>
          <w:sz w:val="22"/>
          <w:szCs w:val="22"/>
          <w:lang w:val="es-MX"/>
        </w:rPr>
      </w:pPr>
      <w:r w:rsidRPr="00A15737">
        <w:rPr>
          <w:rFonts w:asciiTheme="minorHAnsi" w:hAnsiTheme="minorHAnsi" w:cstheme="minorHAnsi"/>
          <w:b/>
          <w:sz w:val="22"/>
          <w:szCs w:val="22"/>
          <w:lang w:val="es-MX" w:eastAsia="ar-SA"/>
        </w:rPr>
        <w:t>D</w:t>
      </w:r>
      <w:r w:rsidR="0079412E" w:rsidRPr="00A15737">
        <w:rPr>
          <w:rFonts w:asciiTheme="minorHAnsi" w:hAnsiTheme="minorHAnsi" w:cstheme="minorHAnsi"/>
          <w:b/>
          <w:sz w:val="22"/>
          <w:szCs w:val="22"/>
          <w:lang w:val="es-MX" w:eastAsia="ar-SA"/>
        </w:rPr>
        <w:t>I</w:t>
      </w:r>
      <w:r w:rsidRPr="00A15737">
        <w:rPr>
          <w:rFonts w:asciiTheme="minorHAnsi" w:hAnsiTheme="minorHAnsi" w:cstheme="minorHAnsi"/>
          <w:b/>
          <w:sz w:val="22"/>
          <w:szCs w:val="22"/>
          <w:lang w:val="es-MX" w:eastAsia="ar-SA"/>
        </w:rPr>
        <w:t>A 3</w:t>
      </w:r>
      <w:r w:rsidR="00F046A6" w:rsidRPr="00A15737">
        <w:rPr>
          <w:rFonts w:asciiTheme="minorHAnsi" w:hAnsiTheme="minorHAnsi" w:cstheme="minorHAnsi"/>
          <w:b/>
          <w:sz w:val="22"/>
          <w:szCs w:val="22"/>
          <w:lang w:val="es-MX" w:eastAsia="ar-SA"/>
        </w:rPr>
        <w:t xml:space="preserve"> </w:t>
      </w:r>
      <w:r w:rsidR="00397292" w:rsidRPr="00A15737">
        <w:rPr>
          <w:rFonts w:asciiTheme="minorHAnsi" w:hAnsiTheme="minorHAnsi" w:cstheme="minorHAnsi"/>
          <w:b/>
          <w:sz w:val="22"/>
          <w:szCs w:val="22"/>
          <w:lang w:val="es-MX" w:eastAsia="ar-SA"/>
        </w:rPr>
        <w:t>MARTES</w:t>
      </w:r>
      <w:r w:rsidR="00F046A6" w:rsidRPr="00A15737">
        <w:rPr>
          <w:rFonts w:asciiTheme="minorHAnsi" w:hAnsiTheme="minorHAnsi" w:cstheme="minorHAnsi"/>
          <w:b/>
          <w:sz w:val="22"/>
          <w:szCs w:val="22"/>
          <w:lang w:val="es-MX" w:eastAsia="ar-SA"/>
        </w:rPr>
        <w:t>:</w:t>
      </w:r>
      <w:r w:rsidR="00397292" w:rsidRPr="00A15737">
        <w:rPr>
          <w:rFonts w:asciiTheme="minorHAnsi" w:hAnsiTheme="minorHAnsi" w:cstheme="minorHAnsi"/>
          <w:b/>
          <w:sz w:val="22"/>
          <w:szCs w:val="22"/>
          <w:lang w:val="es-MX" w:eastAsia="ar-SA"/>
        </w:rPr>
        <w:t xml:space="preserve"> L</w:t>
      </w:r>
      <w:r w:rsidR="00397292" w:rsidRPr="00A15737">
        <w:rPr>
          <w:rFonts w:ascii="Calibri" w:hAnsi="Calibri" w:cs="Calibri"/>
          <w:b/>
          <w:sz w:val="22"/>
          <w:szCs w:val="22"/>
          <w:lang w:val="es-MX" w:eastAsia="ar-SA"/>
        </w:rPr>
        <w:t>UANG PRABANG</w:t>
      </w:r>
      <w:r w:rsidR="00397292" w:rsidRPr="00A15737">
        <w:rPr>
          <w:rFonts w:asciiTheme="minorHAnsi" w:hAnsiTheme="minorHAnsi" w:cstheme="minorHAnsi"/>
          <w:snapToGrid w:val="0"/>
          <w:sz w:val="22"/>
          <w:szCs w:val="22"/>
          <w:lang w:val="es-MX"/>
        </w:rPr>
        <w:t xml:space="preserve"> </w:t>
      </w:r>
    </w:p>
    <w:p w14:paraId="0B1A43D8" w14:textId="69E37ECB" w:rsidR="00DA0202" w:rsidRPr="00A15737" w:rsidRDefault="008475FA" w:rsidP="00F046A6">
      <w:pPr>
        <w:jc w:val="both"/>
        <w:rPr>
          <w:rFonts w:asciiTheme="minorHAnsi" w:hAnsiTheme="minorHAnsi" w:cstheme="minorHAnsi"/>
          <w:sz w:val="22"/>
          <w:szCs w:val="22"/>
          <w:lang w:val="es-MX"/>
        </w:rPr>
      </w:pPr>
      <w:r w:rsidRPr="00A15737">
        <w:rPr>
          <w:rFonts w:asciiTheme="minorHAnsi" w:hAnsiTheme="minorHAnsi" w:cstheme="minorHAnsi"/>
          <w:sz w:val="22"/>
          <w:szCs w:val="22"/>
          <w:lang w:val="es-MX"/>
        </w:rPr>
        <w:t xml:space="preserve">Este </w:t>
      </w:r>
      <w:r w:rsidR="00F046A6" w:rsidRPr="00A15737">
        <w:rPr>
          <w:rFonts w:asciiTheme="minorHAnsi" w:hAnsiTheme="minorHAnsi" w:cstheme="minorHAnsi"/>
          <w:sz w:val="22"/>
          <w:szCs w:val="22"/>
          <w:lang w:val="es-MX"/>
        </w:rPr>
        <w:t>día</w:t>
      </w:r>
      <w:r w:rsidRPr="00A15737">
        <w:rPr>
          <w:rFonts w:asciiTheme="minorHAnsi" w:hAnsiTheme="minorHAnsi" w:cstheme="minorHAnsi"/>
          <w:sz w:val="22"/>
          <w:szCs w:val="22"/>
          <w:lang w:val="es-MX"/>
        </w:rPr>
        <w:t xml:space="preserve"> les pedimos estar listos muy temprano. A las </w:t>
      </w:r>
      <w:r w:rsidR="00DA0202" w:rsidRPr="00A15737">
        <w:rPr>
          <w:rFonts w:asciiTheme="minorHAnsi" w:hAnsiTheme="minorHAnsi" w:cstheme="minorHAnsi"/>
          <w:sz w:val="22"/>
          <w:szCs w:val="22"/>
          <w:lang w:val="es-MX"/>
        </w:rPr>
        <w:t>05</w:t>
      </w:r>
      <w:r w:rsidR="00F046A6" w:rsidRPr="00A15737">
        <w:rPr>
          <w:rFonts w:asciiTheme="minorHAnsi" w:hAnsiTheme="minorHAnsi" w:cstheme="minorHAnsi"/>
          <w:sz w:val="22"/>
          <w:szCs w:val="22"/>
          <w:lang w:val="es-MX"/>
        </w:rPr>
        <w:t>:</w:t>
      </w:r>
      <w:r w:rsidR="00DA0202" w:rsidRPr="00A15737">
        <w:rPr>
          <w:rFonts w:asciiTheme="minorHAnsi" w:hAnsiTheme="minorHAnsi" w:cstheme="minorHAnsi"/>
          <w:sz w:val="22"/>
          <w:szCs w:val="22"/>
          <w:lang w:val="es-MX"/>
        </w:rPr>
        <w:t>30</w:t>
      </w:r>
      <w:r w:rsidRPr="00A15737">
        <w:rPr>
          <w:rFonts w:asciiTheme="minorHAnsi" w:hAnsiTheme="minorHAnsi" w:cstheme="minorHAnsi"/>
          <w:sz w:val="22"/>
          <w:szCs w:val="22"/>
          <w:lang w:val="es-MX"/>
        </w:rPr>
        <w:t xml:space="preserve"> hrs</w:t>
      </w:r>
      <w:r w:rsidR="00F046A6" w:rsidRPr="00A15737">
        <w:rPr>
          <w:rFonts w:asciiTheme="minorHAnsi" w:hAnsiTheme="minorHAnsi" w:cstheme="minorHAnsi"/>
          <w:sz w:val="22"/>
          <w:szCs w:val="22"/>
          <w:lang w:val="es-MX"/>
        </w:rPr>
        <w:t xml:space="preserve"> veremos</w:t>
      </w:r>
      <w:r w:rsidRPr="00A15737">
        <w:rPr>
          <w:rFonts w:asciiTheme="minorHAnsi" w:hAnsiTheme="minorHAnsi" w:cstheme="minorHAnsi"/>
          <w:sz w:val="22"/>
          <w:szCs w:val="22"/>
          <w:lang w:val="es-MX"/>
        </w:rPr>
        <w:t xml:space="preserve"> las filas </w:t>
      </w:r>
      <w:r w:rsidR="00DA0202" w:rsidRPr="00A15737">
        <w:rPr>
          <w:rFonts w:asciiTheme="minorHAnsi" w:hAnsiTheme="minorHAnsi" w:cstheme="minorHAnsi"/>
          <w:sz w:val="22"/>
          <w:szCs w:val="22"/>
          <w:lang w:val="es-MX"/>
        </w:rPr>
        <w:t>de monjes saliendo de las pagodas para pedir comida a los lugareños</w:t>
      </w:r>
      <w:r w:rsidR="00495DAE" w:rsidRPr="00A15737">
        <w:rPr>
          <w:rFonts w:asciiTheme="minorHAnsi" w:hAnsiTheme="minorHAnsi" w:cstheme="minorHAnsi"/>
          <w:sz w:val="22"/>
          <w:szCs w:val="22"/>
          <w:lang w:val="es-MX"/>
        </w:rPr>
        <w:t xml:space="preserve">. De regreso al hotel, hacen una parada en el </w:t>
      </w:r>
      <w:r w:rsidR="00DA0202" w:rsidRPr="00A15737">
        <w:rPr>
          <w:rFonts w:asciiTheme="minorHAnsi" w:hAnsiTheme="minorHAnsi" w:cstheme="minorHAnsi"/>
          <w:sz w:val="22"/>
          <w:szCs w:val="22"/>
          <w:lang w:val="es-MX"/>
        </w:rPr>
        <w:t>mercado de la mañana. Des</w:t>
      </w:r>
      <w:r w:rsidR="00495DAE" w:rsidRPr="00A15737">
        <w:rPr>
          <w:rFonts w:asciiTheme="minorHAnsi" w:hAnsiTheme="minorHAnsi" w:cstheme="minorHAnsi"/>
          <w:sz w:val="22"/>
          <w:szCs w:val="22"/>
          <w:lang w:val="es-MX"/>
        </w:rPr>
        <w:t>ayuno en el hotel. Mas tarde, visita</w:t>
      </w:r>
      <w:r w:rsidR="00346D5B" w:rsidRPr="00A15737">
        <w:rPr>
          <w:rFonts w:asciiTheme="minorHAnsi" w:hAnsiTheme="minorHAnsi" w:cstheme="minorHAnsi"/>
          <w:sz w:val="22"/>
          <w:szCs w:val="22"/>
          <w:lang w:val="es-MX"/>
        </w:rPr>
        <w:t xml:space="preserve"> a</w:t>
      </w:r>
      <w:r w:rsidR="00495DAE" w:rsidRPr="00A15737">
        <w:rPr>
          <w:rFonts w:asciiTheme="minorHAnsi" w:hAnsiTheme="minorHAnsi" w:cstheme="minorHAnsi"/>
          <w:sz w:val="22"/>
          <w:szCs w:val="22"/>
          <w:lang w:val="es-MX"/>
        </w:rPr>
        <w:t xml:space="preserve"> </w:t>
      </w:r>
      <w:r w:rsidR="00DA0202" w:rsidRPr="00A15737">
        <w:rPr>
          <w:rFonts w:asciiTheme="minorHAnsi" w:hAnsiTheme="minorHAnsi" w:cstheme="minorHAnsi"/>
          <w:sz w:val="22"/>
          <w:szCs w:val="22"/>
          <w:lang w:val="es-MX"/>
        </w:rPr>
        <w:t>el Wat Xieng Thong, el monumento más importante y significativo de Laos, tanto para el espíritu, la religión y la historia de sus reyes como para el arte tradicional. Hay más de veinte edificaciones en el complejo, incluyendo santuarios, pabellones y residencias. Además, en sus jardines hay una gran variedad de flores, arbustos y árboles ornamentales. S</w:t>
      </w:r>
      <w:r w:rsidR="00495DAE" w:rsidRPr="00A15737">
        <w:rPr>
          <w:rFonts w:asciiTheme="minorHAnsi" w:hAnsiTheme="minorHAnsi" w:cstheme="minorHAnsi"/>
          <w:sz w:val="22"/>
          <w:szCs w:val="22"/>
          <w:lang w:val="es-MX"/>
        </w:rPr>
        <w:t>iguen el</w:t>
      </w:r>
      <w:r w:rsidR="00DA0202" w:rsidRPr="00A15737">
        <w:rPr>
          <w:rFonts w:asciiTheme="minorHAnsi" w:hAnsiTheme="minorHAnsi" w:cstheme="minorHAnsi"/>
          <w:sz w:val="22"/>
          <w:szCs w:val="22"/>
          <w:lang w:val="es-MX"/>
        </w:rPr>
        <w:t xml:space="preserve"> recorrido hasta el Wat Sane, el templo de Wat Mai, luego al templo Wat Visoun y visitaremos también el Ock Pop Tok, centro local de artesanía, donde se puede descubrir por medio de maestros locales las diferentes técnicas artesanales de la zona. Almuerzo en restaurante local.</w:t>
      </w:r>
    </w:p>
    <w:p w14:paraId="39DF79DD" w14:textId="5AB0E363" w:rsidR="00495DAE" w:rsidRPr="00A15737" w:rsidRDefault="00495DAE" w:rsidP="00DA0202">
      <w:pPr>
        <w:jc w:val="both"/>
        <w:rPr>
          <w:rFonts w:asciiTheme="minorHAnsi" w:hAnsiTheme="minorHAnsi" w:cstheme="minorHAnsi"/>
          <w:sz w:val="22"/>
          <w:szCs w:val="22"/>
          <w:lang w:val="es-MX"/>
        </w:rPr>
      </w:pPr>
    </w:p>
    <w:p w14:paraId="4F1035CA" w14:textId="58A2991F" w:rsidR="00495DAE" w:rsidRPr="00A15737" w:rsidRDefault="00495DAE" w:rsidP="00DA0202">
      <w:pPr>
        <w:jc w:val="both"/>
        <w:rPr>
          <w:rFonts w:asciiTheme="minorHAnsi" w:hAnsiTheme="minorHAnsi" w:cstheme="minorHAnsi"/>
          <w:sz w:val="22"/>
          <w:szCs w:val="22"/>
          <w:lang w:val="es-MX"/>
        </w:rPr>
      </w:pPr>
      <w:r w:rsidRPr="00A15737">
        <w:rPr>
          <w:rFonts w:asciiTheme="minorHAnsi" w:hAnsiTheme="minorHAnsi" w:cstheme="minorHAnsi"/>
          <w:sz w:val="22"/>
          <w:szCs w:val="22"/>
          <w:lang w:val="es-MX"/>
        </w:rPr>
        <w:t xml:space="preserve">A la hora indicada, traslado al </w:t>
      </w:r>
      <w:r w:rsidR="00346D5B" w:rsidRPr="00A15737">
        <w:rPr>
          <w:rFonts w:asciiTheme="minorHAnsi" w:hAnsiTheme="minorHAnsi" w:cstheme="minorHAnsi"/>
          <w:sz w:val="22"/>
          <w:szCs w:val="22"/>
          <w:lang w:val="es-MX"/>
        </w:rPr>
        <w:t>aeropuerto</w:t>
      </w:r>
      <w:r w:rsidRPr="00A15737">
        <w:rPr>
          <w:rFonts w:asciiTheme="minorHAnsi" w:hAnsiTheme="minorHAnsi" w:cstheme="minorHAnsi"/>
          <w:sz w:val="22"/>
          <w:szCs w:val="22"/>
          <w:lang w:val="es-MX"/>
        </w:rPr>
        <w:t>.</w:t>
      </w:r>
    </w:p>
    <w:p w14:paraId="7792ED92" w14:textId="77777777" w:rsidR="00495DAE" w:rsidRPr="00A15737" w:rsidRDefault="00495DAE" w:rsidP="00A93726">
      <w:pPr>
        <w:jc w:val="both"/>
        <w:rPr>
          <w:rFonts w:asciiTheme="minorHAnsi" w:eastAsiaTheme="minorHAnsi" w:hAnsiTheme="minorHAnsi" w:cstheme="minorHAnsi"/>
          <w:sz w:val="22"/>
          <w:szCs w:val="22"/>
          <w:lang w:val="es-MX" w:eastAsia="en-US"/>
        </w:rPr>
      </w:pPr>
    </w:p>
    <w:p w14:paraId="42DFA249" w14:textId="2D206AFA" w:rsidR="00B67BBD" w:rsidRPr="00A15737" w:rsidRDefault="00B67BBD" w:rsidP="00A93726">
      <w:pPr>
        <w:contextualSpacing/>
        <w:jc w:val="both"/>
        <w:rPr>
          <w:rFonts w:asciiTheme="minorHAnsi" w:eastAsia="Calibri" w:hAnsiTheme="minorHAnsi" w:cstheme="minorHAnsi"/>
          <w:b/>
          <w:sz w:val="22"/>
          <w:szCs w:val="22"/>
          <w:lang w:val="es-MX" w:eastAsia="en-US"/>
        </w:rPr>
      </w:pPr>
      <w:r w:rsidRPr="00A15737">
        <w:rPr>
          <w:rFonts w:asciiTheme="minorHAnsi" w:eastAsia="Calibri" w:hAnsiTheme="minorHAnsi" w:cstheme="minorHAnsi"/>
          <w:b/>
          <w:sz w:val="22"/>
          <w:szCs w:val="22"/>
          <w:lang w:val="es-MX" w:eastAsia="en-US"/>
        </w:rPr>
        <w:t>Fin de nuestros servicios.</w:t>
      </w:r>
    </w:p>
    <w:p w14:paraId="4FB4CA31" w14:textId="0F17FA27" w:rsidR="00D22875" w:rsidRDefault="00D22875" w:rsidP="00A93726">
      <w:pPr>
        <w:contextualSpacing/>
        <w:jc w:val="both"/>
        <w:rPr>
          <w:rFonts w:asciiTheme="minorHAnsi" w:eastAsia="Calibri" w:hAnsiTheme="minorHAnsi" w:cstheme="minorHAnsi"/>
          <w:b/>
          <w:sz w:val="22"/>
          <w:szCs w:val="22"/>
          <w:lang w:val="es-MX" w:eastAsia="en-US"/>
        </w:rPr>
      </w:pPr>
    </w:p>
    <w:p w14:paraId="3E330246" w14:textId="77777777" w:rsidR="004926CD" w:rsidRDefault="004926CD" w:rsidP="00A93726">
      <w:pPr>
        <w:contextualSpacing/>
        <w:jc w:val="both"/>
        <w:rPr>
          <w:rFonts w:asciiTheme="minorHAnsi" w:eastAsia="Calibri" w:hAnsiTheme="minorHAnsi" w:cstheme="minorHAnsi"/>
          <w:b/>
          <w:sz w:val="22"/>
          <w:szCs w:val="22"/>
          <w:lang w:val="es-MX" w:eastAsia="en-US"/>
        </w:rPr>
      </w:pPr>
    </w:p>
    <w:p w14:paraId="62BDDB5F" w14:textId="77777777" w:rsidR="004926CD" w:rsidRPr="00A15737" w:rsidRDefault="004926CD" w:rsidP="00A93726">
      <w:pPr>
        <w:contextualSpacing/>
        <w:jc w:val="both"/>
        <w:rPr>
          <w:rFonts w:asciiTheme="minorHAnsi" w:eastAsia="Calibri" w:hAnsiTheme="minorHAnsi" w:cstheme="minorHAnsi"/>
          <w:b/>
          <w:sz w:val="22"/>
          <w:szCs w:val="22"/>
          <w:lang w:val="es-MX" w:eastAsia="en-US"/>
        </w:rPr>
      </w:pPr>
    </w:p>
    <w:p w14:paraId="1B08F504" w14:textId="72B49E57" w:rsidR="00FA34EE" w:rsidRPr="00A15737" w:rsidRDefault="00FA34EE" w:rsidP="00F02DD9">
      <w:pPr>
        <w:rPr>
          <w:rFonts w:asciiTheme="minorHAnsi" w:hAnsiTheme="minorHAnsi" w:cstheme="minorHAnsi"/>
          <w:b/>
          <w:bCs/>
          <w:color w:val="C00000"/>
          <w:lang w:val="es-MX"/>
        </w:rPr>
      </w:pPr>
      <w:r w:rsidRPr="00A15737">
        <w:rPr>
          <w:rFonts w:asciiTheme="minorHAnsi" w:hAnsiTheme="minorHAnsi" w:cstheme="minorHAnsi"/>
          <w:b/>
          <w:bCs/>
          <w:color w:val="C00000"/>
          <w:lang w:val="es-MX"/>
        </w:rPr>
        <w:t>VIGENCIA: 01 NOVIEMBRE 202</w:t>
      </w:r>
      <w:r w:rsidR="009C6A50">
        <w:rPr>
          <w:rFonts w:asciiTheme="minorHAnsi" w:hAnsiTheme="minorHAnsi" w:cstheme="minorHAnsi"/>
          <w:b/>
          <w:bCs/>
          <w:color w:val="C00000"/>
          <w:lang w:val="es-MX"/>
        </w:rPr>
        <w:t>4</w:t>
      </w:r>
      <w:r w:rsidRPr="00A15737">
        <w:rPr>
          <w:rFonts w:asciiTheme="minorHAnsi" w:hAnsiTheme="minorHAnsi" w:cstheme="minorHAnsi"/>
          <w:b/>
          <w:bCs/>
          <w:color w:val="C00000"/>
          <w:lang w:val="es-MX"/>
        </w:rPr>
        <w:t xml:space="preserve"> AL 31 MARZO 202</w:t>
      </w:r>
      <w:r w:rsidR="009C6A50">
        <w:rPr>
          <w:rFonts w:asciiTheme="minorHAnsi" w:hAnsiTheme="minorHAnsi" w:cstheme="minorHAnsi"/>
          <w:b/>
          <w:bCs/>
          <w:color w:val="C00000"/>
          <w:lang w:val="es-MX"/>
        </w:rPr>
        <w:t>5</w:t>
      </w:r>
    </w:p>
    <w:p w14:paraId="5D02907D" w14:textId="1A99B803" w:rsidR="00765B97" w:rsidRPr="00A15737" w:rsidRDefault="00FA34EE" w:rsidP="00FA34EE">
      <w:pPr>
        <w:rPr>
          <w:rFonts w:asciiTheme="minorHAnsi" w:hAnsiTheme="minorHAnsi" w:cstheme="minorHAnsi"/>
          <w:b/>
          <w:bCs/>
          <w:color w:val="C00000"/>
          <w:lang w:val="es-MX"/>
        </w:rPr>
      </w:pPr>
      <w:r w:rsidRPr="00A15737">
        <w:rPr>
          <w:rFonts w:asciiTheme="minorHAnsi" w:hAnsiTheme="minorHAnsi" w:cstheme="minorHAnsi"/>
          <w:b/>
          <w:bCs/>
          <w:color w:val="C00000"/>
          <w:lang w:val="es-MX"/>
        </w:rPr>
        <w:t>PRECIOS POR PERSONA EN USD</w:t>
      </w:r>
    </w:p>
    <w:tbl>
      <w:tblPr>
        <w:tblStyle w:val="Tablaconcuadrcula"/>
        <w:tblW w:w="96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1725"/>
        <w:gridCol w:w="1843"/>
        <w:gridCol w:w="1843"/>
        <w:gridCol w:w="1852"/>
      </w:tblGrid>
      <w:tr w:rsidR="00FA34EE" w:rsidRPr="00A15737" w14:paraId="49820809" w14:textId="77777777" w:rsidTr="00F02DD9">
        <w:trPr>
          <w:trHeight w:val="392"/>
          <w:jc w:val="center"/>
        </w:trPr>
        <w:tc>
          <w:tcPr>
            <w:tcW w:w="2381" w:type="dxa"/>
            <w:vMerge w:val="restart"/>
            <w:vAlign w:val="bottom"/>
          </w:tcPr>
          <w:p w14:paraId="69087C35" w14:textId="77777777" w:rsidR="00FA34EE" w:rsidRPr="00A15737" w:rsidRDefault="00FA34EE" w:rsidP="00F02DD9">
            <w:pPr>
              <w:jc w:val="both"/>
              <w:rPr>
                <w:rFonts w:asciiTheme="minorHAnsi" w:hAnsiTheme="minorHAnsi" w:cstheme="minorHAnsi"/>
                <w:b/>
                <w:bCs/>
                <w:sz w:val="22"/>
                <w:szCs w:val="22"/>
                <w:lang w:val="es-MX"/>
              </w:rPr>
            </w:pPr>
            <w:r w:rsidRPr="00A15737">
              <w:rPr>
                <w:rFonts w:asciiTheme="minorHAnsi" w:hAnsiTheme="minorHAnsi" w:cstheme="minorHAnsi"/>
                <w:b/>
                <w:bCs/>
                <w:sz w:val="22"/>
                <w:szCs w:val="22"/>
                <w:lang w:val="es-MX"/>
              </w:rPr>
              <w:t>SERVICIOS TERRESTRES</w:t>
            </w:r>
          </w:p>
        </w:tc>
        <w:tc>
          <w:tcPr>
            <w:tcW w:w="7263" w:type="dxa"/>
            <w:gridSpan w:val="4"/>
            <w:vAlign w:val="center"/>
          </w:tcPr>
          <w:p w14:paraId="0591E81B" w14:textId="77777777" w:rsidR="00FA34EE" w:rsidRPr="00A15737" w:rsidRDefault="00FA34EE" w:rsidP="00F02DD9">
            <w:pPr>
              <w:jc w:val="center"/>
              <w:rPr>
                <w:rFonts w:asciiTheme="minorHAnsi" w:hAnsiTheme="minorHAnsi" w:cstheme="minorHAnsi"/>
                <w:b/>
                <w:bCs/>
                <w:sz w:val="22"/>
                <w:szCs w:val="22"/>
                <w:lang w:val="es-MX"/>
              </w:rPr>
            </w:pPr>
            <w:r w:rsidRPr="00A15737">
              <w:rPr>
                <w:rFonts w:asciiTheme="minorHAnsi" w:hAnsiTheme="minorHAnsi" w:cstheme="minorHAnsi"/>
                <w:b/>
                <w:bCs/>
                <w:sz w:val="22"/>
                <w:szCs w:val="22"/>
                <w:lang w:val="es-MX"/>
              </w:rPr>
              <w:t>CATEGORIA DE HOTEL</w:t>
            </w:r>
          </w:p>
        </w:tc>
      </w:tr>
      <w:tr w:rsidR="00FA34EE" w:rsidRPr="00A15737" w14:paraId="432D8FEB" w14:textId="77777777" w:rsidTr="00F02DD9">
        <w:trPr>
          <w:trHeight w:val="262"/>
          <w:jc w:val="center"/>
        </w:trPr>
        <w:tc>
          <w:tcPr>
            <w:tcW w:w="2381" w:type="dxa"/>
            <w:vMerge/>
            <w:vAlign w:val="center"/>
          </w:tcPr>
          <w:p w14:paraId="1C7B0BE7" w14:textId="77777777" w:rsidR="00FA34EE" w:rsidRPr="00A15737" w:rsidRDefault="00FA34EE" w:rsidP="00F02DD9">
            <w:pPr>
              <w:rPr>
                <w:rFonts w:asciiTheme="minorHAnsi" w:hAnsiTheme="minorHAnsi" w:cstheme="minorHAnsi"/>
                <w:b/>
                <w:bCs/>
                <w:sz w:val="22"/>
                <w:szCs w:val="22"/>
                <w:lang w:val="es-MX"/>
              </w:rPr>
            </w:pPr>
          </w:p>
        </w:tc>
        <w:tc>
          <w:tcPr>
            <w:tcW w:w="1725" w:type="dxa"/>
            <w:vAlign w:val="center"/>
          </w:tcPr>
          <w:p w14:paraId="37844D19" w14:textId="77777777" w:rsidR="00FA34EE" w:rsidRPr="00A15737" w:rsidRDefault="00FA34EE" w:rsidP="00F02DD9">
            <w:pPr>
              <w:jc w:val="center"/>
              <w:rPr>
                <w:rFonts w:asciiTheme="minorHAnsi" w:hAnsiTheme="minorHAnsi" w:cstheme="minorHAnsi"/>
                <w:b/>
                <w:bCs/>
                <w:sz w:val="22"/>
                <w:szCs w:val="22"/>
                <w:lang w:val="es-MX"/>
              </w:rPr>
            </w:pPr>
            <w:r w:rsidRPr="00A15737">
              <w:rPr>
                <w:rFonts w:asciiTheme="minorHAnsi" w:hAnsiTheme="minorHAnsi" w:cstheme="minorHAnsi"/>
                <w:b/>
                <w:bCs/>
                <w:sz w:val="22"/>
                <w:szCs w:val="22"/>
                <w:lang w:val="es-MX"/>
              </w:rPr>
              <w:t>STANDARD</w:t>
            </w:r>
          </w:p>
        </w:tc>
        <w:tc>
          <w:tcPr>
            <w:tcW w:w="1843" w:type="dxa"/>
            <w:vAlign w:val="center"/>
          </w:tcPr>
          <w:p w14:paraId="698E8A0D" w14:textId="77777777" w:rsidR="00FA34EE" w:rsidRPr="00A15737" w:rsidRDefault="00FA34EE" w:rsidP="00F02DD9">
            <w:pPr>
              <w:jc w:val="center"/>
              <w:rPr>
                <w:rFonts w:asciiTheme="minorHAnsi" w:hAnsiTheme="minorHAnsi" w:cstheme="minorHAnsi"/>
                <w:b/>
                <w:bCs/>
                <w:sz w:val="22"/>
                <w:szCs w:val="22"/>
                <w:lang w:val="es-MX"/>
              </w:rPr>
            </w:pPr>
            <w:r w:rsidRPr="00A15737">
              <w:rPr>
                <w:rFonts w:asciiTheme="minorHAnsi" w:hAnsiTheme="minorHAnsi" w:cstheme="minorHAnsi"/>
                <w:b/>
                <w:bCs/>
                <w:sz w:val="22"/>
                <w:szCs w:val="22"/>
                <w:lang w:val="es-MX"/>
              </w:rPr>
              <w:t>SUPERIOR</w:t>
            </w:r>
          </w:p>
        </w:tc>
        <w:tc>
          <w:tcPr>
            <w:tcW w:w="1843" w:type="dxa"/>
            <w:vAlign w:val="center"/>
          </w:tcPr>
          <w:p w14:paraId="1C5309FD" w14:textId="77777777" w:rsidR="00FA34EE" w:rsidRPr="00A15737" w:rsidRDefault="00FA34EE" w:rsidP="00F02DD9">
            <w:pPr>
              <w:jc w:val="center"/>
              <w:rPr>
                <w:rFonts w:asciiTheme="minorHAnsi" w:hAnsiTheme="minorHAnsi" w:cstheme="minorHAnsi"/>
                <w:b/>
                <w:bCs/>
                <w:sz w:val="22"/>
                <w:szCs w:val="22"/>
                <w:lang w:val="es-MX"/>
              </w:rPr>
            </w:pPr>
            <w:r w:rsidRPr="00A15737">
              <w:rPr>
                <w:rFonts w:asciiTheme="minorHAnsi" w:hAnsiTheme="minorHAnsi" w:cstheme="minorHAnsi"/>
                <w:b/>
                <w:bCs/>
                <w:sz w:val="22"/>
                <w:szCs w:val="22"/>
                <w:lang w:val="es-MX"/>
              </w:rPr>
              <w:t>DELUXE</w:t>
            </w:r>
          </w:p>
        </w:tc>
        <w:tc>
          <w:tcPr>
            <w:tcW w:w="1852" w:type="dxa"/>
            <w:vAlign w:val="center"/>
          </w:tcPr>
          <w:p w14:paraId="38B2ECA7" w14:textId="77777777" w:rsidR="00FA34EE" w:rsidRPr="00A15737" w:rsidRDefault="00FA34EE" w:rsidP="00F02DD9">
            <w:pPr>
              <w:ind w:right="-107"/>
              <w:jc w:val="center"/>
              <w:rPr>
                <w:rFonts w:asciiTheme="minorHAnsi" w:hAnsiTheme="minorHAnsi" w:cstheme="minorHAnsi"/>
                <w:b/>
                <w:bCs/>
                <w:sz w:val="22"/>
                <w:szCs w:val="22"/>
                <w:lang w:val="es-MX"/>
              </w:rPr>
            </w:pPr>
            <w:r w:rsidRPr="00A15737">
              <w:rPr>
                <w:rFonts w:asciiTheme="minorHAnsi" w:hAnsiTheme="minorHAnsi" w:cstheme="minorHAnsi"/>
                <w:b/>
                <w:bCs/>
                <w:sz w:val="22"/>
                <w:szCs w:val="22"/>
                <w:lang w:val="es-MX"/>
              </w:rPr>
              <w:t>GOLD DELUXE</w:t>
            </w:r>
          </w:p>
        </w:tc>
      </w:tr>
      <w:tr w:rsidR="00FA34EE" w:rsidRPr="00A15737" w14:paraId="6C5CD724" w14:textId="77777777" w:rsidTr="00F02DD9">
        <w:trPr>
          <w:trHeight w:val="268"/>
          <w:jc w:val="center"/>
        </w:trPr>
        <w:tc>
          <w:tcPr>
            <w:tcW w:w="2381" w:type="dxa"/>
            <w:vAlign w:val="center"/>
          </w:tcPr>
          <w:p w14:paraId="45F70EA0" w14:textId="77777777" w:rsidR="00FA34EE" w:rsidRPr="00A15737" w:rsidRDefault="00FA34EE" w:rsidP="00F02DD9">
            <w:pPr>
              <w:rPr>
                <w:rFonts w:asciiTheme="minorHAnsi" w:hAnsiTheme="minorHAnsi" w:cstheme="minorHAnsi"/>
                <w:bCs/>
                <w:sz w:val="22"/>
                <w:szCs w:val="22"/>
                <w:lang w:val="es-MX"/>
              </w:rPr>
            </w:pPr>
            <w:r w:rsidRPr="00A15737">
              <w:rPr>
                <w:rFonts w:asciiTheme="minorHAnsi" w:hAnsiTheme="minorHAnsi" w:cstheme="minorHAnsi"/>
                <w:bCs/>
                <w:sz w:val="22"/>
                <w:szCs w:val="22"/>
                <w:lang w:val="es-MX"/>
              </w:rPr>
              <w:t>Habitación Sencilla</w:t>
            </w:r>
          </w:p>
        </w:tc>
        <w:tc>
          <w:tcPr>
            <w:tcW w:w="1725" w:type="dxa"/>
            <w:vAlign w:val="center"/>
          </w:tcPr>
          <w:p w14:paraId="31F8EB50" w14:textId="0B7F4D19" w:rsidR="00FA34EE" w:rsidRPr="00A15737" w:rsidRDefault="00FA34EE" w:rsidP="00F02DD9">
            <w:pPr>
              <w:jc w:val="center"/>
              <w:rPr>
                <w:rFonts w:ascii="Calibri" w:hAnsi="Calibri" w:cs="Calibri"/>
                <w:bCs/>
                <w:color w:val="000000"/>
                <w:sz w:val="22"/>
                <w:lang w:val="es-MX" w:eastAsia="es-MX"/>
              </w:rPr>
            </w:pPr>
            <w:r w:rsidRPr="00A15737">
              <w:rPr>
                <w:rFonts w:ascii="Calibri" w:hAnsi="Calibri" w:cs="Calibri"/>
                <w:bCs/>
                <w:color w:val="000000"/>
                <w:sz w:val="22"/>
                <w:lang w:val="es-MX"/>
              </w:rPr>
              <w:t>$</w:t>
            </w:r>
            <w:r w:rsidR="00A15737">
              <w:rPr>
                <w:rFonts w:ascii="Calibri" w:hAnsi="Calibri" w:cs="Calibri"/>
                <w:bCs/>
                <w:color w:val="000000"/>
                <w:sz w:val="22"/>
                <w:lang w:val="es-MX"/>
              </w:rPr>
              <w:t xml:space="preserve"> 6</w:t>
            </w:r>
            <w:r w:rsidR="000F534C">
              <w:rPr>
                <w:rFonts w:ascii="Calibri" w:hAnsi="Calibri" w:cs="Calibri"/>
                <w:bCs/>
                <w:color w:val="000000"/>
                <w:sz w:val="22"/>
                <w:lang w:val="es-MX"/>
              </w:rPr>
              <w:t>50</w:t>
            </w:r>
            <w:r w:rsidRPr="00A15737">
              <w:rPr>
                <w:rFonts w:ascii="Calibri" w:hAnsi="Calibri" w:cs="Calibri"/>
                <w:bCs/>
                <w:color w:val="000000"/>
                <w:sz w:val="22"/>
                <w:lang w:val="es-MX"/>
              </w:rPr>
              <w:t xml:space="preserve"> USD</w:t>
            </w:r>
          </w:p>
        </w:tc>
        <w:tc>
          <w:tcPr>
            <w:tcW w:w="1843" w:type="dxa"/>
            <w:vAlign w:val="center"/>
          </w:tcPr>
          <w:p w14:paraId="35683813" w14:textId="30FB6125" w:rsidR="00FA34EE" w:rsidRPr="00A15737" w:rsidRDefault="00FA34EE" w:rsidP="00F02DD9">
            <w:pPr>
              <w:jc w:val="center"/>
              <w:rPr>
                <w:rFonts w:ascii="Calibri" w:hAnsi="Calibri" w:cs="Calibri"/>
                <w:bCs/>
                <w:color w:val="000000"/>
                <w:sz w:val="22"/>
                <w:lang w:val="es-MX" w:eastAsia="es-MX"/>
              </w:rPr>
            </w:pPr>
            <w:r w:rsidRPr="00A15737">
              <w:rPr>
                <w:rFonts w:ascii="Calibri" w:hAnsi="Calibri" w:cs="Calibri"/>
                <w:bCs/>
                <w:color w:val="000000"/>
                <w:sz w:val="22"/>
                <w:lang w:val="es-MX"/>
              </w:rPr>
              <w:t>$</w:t>
            </w:r>
            <w:r w:rsidR="00A15737">
              <w:rPr>
                <w:rFonts w:ascii="Calibri" w:hAnsi="Calibri" w:cs="Calibri"/>
                <w:bCs/>
                <w:color w:val="000000"/>
                <w:sz w:val="22"/>
                <w:lang w:val="es-MX"/>
              </w:rPr>
              <w:t xml:space="preserve"> </w:t>
            </w:r>
            <w:r w:rsidR="004A38EE">
              <w:rPr>
                <w:rFonts w:ascii="Calibri" w:hAnsi="Calibri" w:cs="Calibri"/>
                <w:bCs/>
                <w:color w:val="000000"/>
                <w:sz w:val="22"/>
                <w:lang w:val="es-MX"/>
              </w:rPr>
              <w:t>810</w:t>
            </w:r>
            <w:r w:rsidRPr="00A15737">
              <w:rPr>
                <w:rFonts w:ascii="Calibri" w:hAnsi="Calibri" w:cs="Calibri"/>
                <w:bCs/>
                <w:color w:val="000000"/>
                <w:sz w:val="22"/>
                <w:lang w:val="es-MX"/>
              </w:rPr>
              <w:t xml:space="preserve"> USD</w:t>
            </w:r>
          </w:p>
        </w:tc>
        <w:tc>
          <w:tcPr>
            <w:tcW w:w="1843" w:type="dxa"/>
            <w:vAlign w:val="center"/>
          </w:tcPr>
          <w:p w14:paraId="7A3C0CD6" w14:textId="6A749151" w:rsidR="00FA34EE" w:rsidRPr="00A15737" w:rsidRDefault="00FA34EE" w:rsidP="00F02DD9">
            <w:pPr>
              <w:jc w:val="center"/>
              <w:rPr>
                <w:rFonts w:ascii="Calibri" w:hAnsi="Calibri" w:cs="Calibri"/>
                <w:bCs/>
                <w:color w:val="000000"/>
                <w:sz w:val="22"/>
                <w:lang w:val="es-MX" w:eastAsia="es-MX"/>
              </w:rPr>
            </w:pPr>
            <w:r w:rsidRPr="00A15737">
              <w:rPr>
                <w:rFonts w:ascii="Calibri" w:hAnsi="Calibri" w:cs="Calibri"/>
                <w:bCs/>
                <w:color w:val="000000"/>
                <w:sz w:val="22"/>
                <w:lang w:val="es-MX"/>
              </w:rPr>
              <w:t>$</w:t>
            </w:r>
            <w:r w:rsidR="004A38EE">
              <w:rPr>
                <w:rFonts w:ascii="Calibri" w:hAnsi="Calibri" w:cs="Calibri"/>
                <w:bCs/>
                <w:color w:val="000000"/>
                <w:sz w:val="22"/>
                <w:lang w:val="es-MX"/>
              </w:rPr>
              <w:t>1,310</w:t>
            </w:r>
            <w:r w:rsidR="00C26A40">
              <w:rPr>
                <w:rFonts w:ascii="Calibri" w:hAnsi="Calibri" w:cs="Calibri"/>
                <w:bCs/>
                <w:color w:val="000000"/>
                <w:sz w:val="22"/>
                <w:lang w:val="es-MX"/>
              </w:rPr>
              <w:t xml:space="preserve"> </w:t>
            </w:r>
            <w:r w:rsidRPr="00A15737">
              <w:rPr>
                <w:rFonts w:ascii="Calibri" w:hAnsi="Calibri" w:cs="Calibri"/>
                <w:bCs/>
                <w:color w:val="000000"/>
                <w:sz w:val="22"/>
                <w:lang w:val="es-MX"/>
              </w:rPr>
              <w:t>USD</w:t>
            </w:r>
          </w:p>
        </w:tc>
        <w:tc>
          <w:tcPr>
            <w:tcW w:w="1852" w:type="dxa"/>
            <w:vAlign w:val="center"/>
          </w:tcPr>
          <w:p w14:paraId="6CC56912" w14:textId="1C2EE52B" w:rsidR="00FA34EE" w:rsidRPr="00A15737" w:rsidRDefault="00FA34EE" w:rsidP="00F02DD9">
            <w:pPr>
              <w:ind w:left="-84" w:firstLine="84"/>
              <w:jc w:val="center"/>
              <w:rPr>
                <w:rFonts w:ascii="Calibri" w:hAnsi="Calibri" w:cs="Calibri"/>
                <w:bCs/>
                <w:color w:val="000000"/>
                <w:sz w:val="22"/>
                <w:lang w:val="es-MX"/>
              </w:rPr>
            </w:pPr>
            <w:r w:rsidRPr="00A15737">
              <w:rPr>
                <w:rFonts w:ascii="Calibri" w:hAnsi="Calibri" w:cs="Calibri"/>
                <w:bCs/>
                <w:color w:val="000000"/>
                <w:sz w:val="22"/>
                <w:lang w:val="es-MX"/>
              </w:rPr>
              <w:t>$</w:t>
            </w:r>
            <w:r w:rsidR="00C26A40">
              <w:rPr>
                <w:rFonts w:ascii="Calibri" w:hAnsi="Calibri" w:cs="Calibri"/>
                <w:bCs/>
                <w:color w:val="000000"/>
                <w:sz w:val="22"/>
                <w:lang w:val="es-MX"/>
              </w:rPr>
              <w:t>1,</w:t>
            </w:r>
            <w:r w:rsidR="004A38EE">
              <w:rPr>
                <w:rFonts w:ascii="Calibri" w:hAnsi="Calibri" w:cs="Calibri"/>
                <w:bCs/>
                <w:color w:val="000000"/>
                <w:sz w:val="22"/>
                <w:lang w:val="es-MX"/>
              </w:rPr>
              <w:t>425</w:t>
            </w:r>
            <w:r w:rsidRPr="00A15737">
              <w:rPr>
                <w:rFonts w:ascii="Calibri" w:hAnsi="Calibri" w:cs="Calibri"/>
                <w:bCs/>
                <w:color w:val="000000"/>
                <w:sz w:val="22"/>
                <w:lang w:val="es-MX"/>
              </w:rPr>
              <w:t xml:space="preserve"> USD </w:t>
            </w:r>
          </w:p>
        </w:tc>
      </w:tr>
      <w:tr w:rsidR="00FA34EE" w:rsidRPr="00A15737" w14:paraId="244592D8" w14:textId="77777777" w:rsidTr="00F02DD9">
        <w:trPr>
          <w:trHeight w:val="268"/>
          <w:jc w:val="center"/>
        </w:trPr>
        <w:tc>
          <w:tcPr>
            <w:tcW w:w="2381" w:type="dxa"/>
            <w:vAlign w:val="center"/>
          </w:tcPr>
          <w:p w14:paraId="40B666CE" w14:textId="77777777" w:rsidR="00FA34EE" w:rsidRPr="00A15737" w:rsidRDefault="00FA34EE" w:rsidP="00F02DD9">
            <w:pPr>
              <w:rPr>
                <w:rFonts w:asciiTheme="minorHAnsi" w:hAnsiTheme="minorHAnsi" w:cstheme="minorHAnsi"/>
                <w:bCs/>
                <w:sz w:val="22"/>
                <w:szCs w:val="22"/>
                <w:lang w:val="es-MX"/>
              </w:rPr>
            </w:pPr>
            <w:r w:rsidRPr="00A15737">
              <w:rPr>
                <w:rFonts w:asciiTheme="minorHAnsi" w:hAnsiTheme="minorHAnsi" w:cstheme="minorHAnsi"/>
                <w:bCs/>
                <w:sz w:val="22"/>
                <w:szCs w:val="22"/>
                <w:lang w:val="es-MX"/>
              </w:rPr>
              <w:t>Habitación Doble</w:t>
            </w:r>
          </w:p>
        </w:tc>
        <w:tc>
          <w:tcPr>
            <w:tcW w:w="1725" w:type="dxa"/>
            <w:vAlign w:val="center"/>
          </w:tcPr>
          <w:p w14:paraId="3092C7E0" w14:textId="0FB4D8F0" w:rsidR="00FA34EE" w:rsidRPr="00A15737" w:rsidRDefault="00FA34EE" w:rsidP="00F02DD9">
            <w:pPr>
              <w:jc w:val="center"/>
              <w:rPr>
                <w:rFonts w:ascii="Calibri" w:hAnsi="Calibri" w:cs="Calibri"/>
                <w:bCs/>
                <w:color w:val="000000"/>
                <w:sz w:val="22"/>
                <w:lang w:val="es-MX" w:eastAsia="es-MX"/>
              </w:rPr>
            </w:pPr>
            <w:r w:rsidRPr="00A15737">
              <w:rPr>
                <w:rFonts w:ascii="Calibri" w:hAnsi="Calibri" w:cs="Calibri"/>
                <w:bCs/>
                <w:color w:val="000000"/>
                <w:sz w:val="22"/>
                <w:lang w:val="es-MX"/>
              </w:rPr>
              <w:t xml:space="preserve">$ </w:t>
            </w:r>
            <w:r w:rsidR="00A15737">
              <w:rPr>
                <w:rFonts w:ascii="Calibri" w:hAnsi="Calibri" w:cs="Calibri"/>
                <w:bCs/>
                <w:color w:val="000000"/>
                <w:sz w:val="22"/>
                <w:lang w:val="es-MX"/>
              </w:rPr>
              <w:t>5</w:t>
            </w:r>
            <w:r w:rsidR="004A38EE">
              <w:rPr>
                <w:rFonts w:ascii="Calibri" w:hAnsi="Calibri" w:cs="Calibri"/>
                <w:bCs/>
                <w:color w:val="000000"/>
                <w:sz w:val="22"/>
                <w:lang w:val="es-MX"/>
              </w:rPr>
              <w:t>30</w:t>
            </w:r>
            <w:r w:rsidRPr="00A15737">
              <w:rPr>
                <w:rFonts w:ascii="Calibri" w:hAnsi="Calibri" w:cs="Calibri"/>
                <w:bCs/>
                <w:color w:val="000000"/>
                <w:sz w:val="22"/>
                <w:lang w:val="es-MX"/>
              </w:rPr>
              <w:t xml:space="preserve"> USD</w:t>
            </w:r>
          </w:p>
        </w:tc>
        <w:tc>
          <w:tcPr>
            <w:tcW w:w="1843" w:type="dxa"/>
            <w:vAlign w:val="center"/>
          </w:tcPr>
          <w:p w14:paraId="0A0AAA74" w14:textId="32630C82" w:rsidR="00FA34EE" w:rsidRPr="00A15737" w:rsidRDefault="00FA34EE" w:rsidP="00F02DD9">
            <w:pPr>
              <w:jc w:val="center"/>
              <w:rPr>
                <w:rFonts w:ascii="Calibri" w:hAnsi="Calibri" w:cs="Calibri"/>
                <w:bCs/>
                <w:color w:val="000000"/>
                <w:sz w:val="22"/>
                <w:lang w:val="es-MX" w:eastAsia="es-MX"/>
              </w:rPr>
            </w:pPr>
            <w:r w:rsidRPr="00A15737">
              <w:rPr>
                <w:rFonts w:ascii="Calibri" w:hAnsi="Calibri" w:cs="Calibri"/>
                <w:bCs/>
                <w:color w:val="000000"/>
                <w:sz w:val="22"/>
                <w:lang w:val="es-MX"/>
              </w:rPr>
              <w:t xml:space="preserve">$ </w:t>
            </w:r>
            <w:r w:rsidR="004A38EE">
              <w:rPr>
                <w:rFonts w:ascii="Calibri" w:hAnsi="Calibri" w:cs="Calibri"/>
                <w:bCs/>
                <w:color w:val="000000"/>
                <w:sz w:val="22"/>
                <w:lang w:val="es-MX"/>
              </w:rPr>
              <w:t>605</w:t>
            </w:r>
            <w:r w:rsidRPr="00A15737">
              <w:rPr>
                <w:rFonts w:ascii="Calibri" w:hAnsi="Calibri" w:cs="Calibri"/>
                <w:bCs/>
                <w:color w:val="000000"/>
                <w:sz w:val="22"/>
                <w:lang w:val="es-MX"/>
              </w:rPr>
              <w:t xml:space="preserve"> USD</w:t>
            </w:r>
          </w:p>
        </w:tc>
        <w:tc>
          <w:tcPr>
            <w:tcW w:w="1843" w:type="dxa"/>
            <w:vAlign w:val="center"/>
          </w:tcPr>
          <w:p w14:paraId="5639E1F5" w14:textId="168CF58C" w:rsidR="00FA34EE" w:rsidRPr="00A15737" w:rsidRDefault="00FA34EE" w:rsidP="00F02DD9">
            <w:pPr>
              <w:jc w:val="center"/>
              <w:rPr>
                <w:rFonts w:ascii="Calibri" w:hAnsi="Calibri" w:cs="Calibri"/>
                <w:bCs/>
                <w:color w:val="000000"/>
                <w:sz w:val="22"/>
                <w:lang w:val="es-MX" w:eastAsia="es-MX"/>
              </w:rPr>
            </w:pPr>
            <w:r w:rsidRPr="00A15737">
              <w:rPr>
                <w:rFonts w:ascii="Calibri" w:hAnsi="Calibri" w:cs="Calibri"/>
                <w:bCs/>
                <w:color w:val="000000"/>
                <w:sz w:val="22"/>
                <w:lang w:val="es-MX"/>
              </w:rPr>
              <w:t>$</w:t>
            </w:r>
            <w:r w:rsidR="00C26A40">
              <w:rPr>
                <w:rFonts w:ascii="Calibri" w:hAnsi="Calibri" w:cs="Calibri"/>
                <w:bCs/>
                <w:color w:val="000000"/>
                <w:sz w:val="22"/>
                <w:lang w:val="es-MX"/>
              </w:rPr>
              <w:t xml:space="preserve"> </w:t>
            </w:r>
            <w:r w:rsidR="004A38EE">
              <w:rPr>
                <w:rFonts w:ascii="Calibri" w:hAnsi="Calibri" w:cs="Calibri"/>
                <w:bCs/>
                <w:color w:val="000000"/>
                <w:sz w:val="22"/>
                <w:lang w:val="es-MX"/>
              </w:rPr>
              <w:t>835</w:t>
            </w:r>
            <w:r w:rsidRPr="00A15737">
              <w:rPr>
                <w:rFonts w:ascii="Calibri" w:hAnsi="Calibri" w:cs="Calibri"/>
                <w:bCs/>
                <w:color w:val="000000"/>
                <w:sz w:val="22"/>
                <w:lang w:val="es-MX"/>
              </w:rPr>
              <w:t xml:space="preserve"> USD</w:t>
            </w:r>
          </w:p>
        </w:tc>
        <w:tc>
          <w:tcPr>
            <w:tcW w:w="1852" w:type="dxa"/>
            <w:vAlign w:val="center"/>
          </w:tcPr>
          <w:p w14:paraId="059E483A" w14:textId="613DC879" w:rsidR="00FA34EE" w:rsidRPr="00A15737" w:rsidRDefault="00FA34EE" w:rsidP="00F02DD9">
            <w:pPr>
              <w:jc w:val="center"/>
              <w:rPr>
                <w:rFonts w:ascii="Calibri" w:hAnsi="Calibri" w:cs="Calibri"/>
                <w:bCs/>
                <w:color w:val="000000"/>
                <w:sz w:val="22"/>
                <w:lang w:val="es-MX"/>
              </w:rPr>
            </w:pPr>
            <w:r w:rsidRPr="00A15737">
              <w:rPr>
                <w:rFonts w:ascii="Calibri" w:hAnsi="Calibri" w:cs="Calibri"/>
                <w:bCs/>
                <w:color w:val="000000"/>
                <w:sz w:val="22"/>
                <w:lang w:val="es-MX"/>
              </w:rPr>
              <w:t>$</w:t>
            </w:r>
            <w:r w:rsidR="00C26A40">
              <w:rPr>
                <w:rFonts w:ascii="Calibri" w:hAnsi="Calibri" w:cs="Calibri"/>
                <w:bCs/>
                <w:color w:val="000000"/>
                <w:sz w:val="22"/>
                <w:lang w:val="es-MX"/>
              </w:rPr>
              <w:t xml:space="preserve"> </w:t>
            </w:r>
            <w:r w:rsidR="004A38EE">
              <w:rPr>
                <w:rFonts w:ascii="Calibri" w:hAnsi="Calibri" w:cs="Calibri"/>
                <w:bCs/>
                <w:color w:val="000000"/>
                <w:sz w:val="22"/>
                <w:lang w:val="es-MX"/>
              </w:rPr>
              <w:t>885</w:t>
            </w:r>
            <w:r w:rsidRPr="00A15737">
              <w:rPr>
                <w:rFonts w:ascii="Calibri" w:hAnsi="Calibri" w:cs="Calibri"/>
                <w:bCs/>
                <w:color w:val="000000"/>
                <w:sz w:val="22"/>
                <w:lang w:val="es-MX"/>
              </w:rPr>
              <w:t xml:space="preserve"> USD </w:t>
            </w:r>
          </w:p>
        </w:tc>
      </w:tr>
      <w:tr w:rsidR="00A15737" w:rsidRPr="00A15737" w14:paraId="4E3E14AA" w14:textId="77777777" w:rsidTr="00F02DD9">
        <w:trPr>
          <w:trHeight w:val="268"/>
          <w:jc w:val="center"/>
        </w:trPr>
        <w:tc>
          <w:tcPr>
            <w:tcW w:w="2381" w:type="dxa"/>
            <w:vAlign w:val="center"/>
          </w:tcPr>
          <w:p w14:paraId="043E5B16" w14:textId="5082B838" w:rsidR="00A15737" w:rsidRPr="00A15737" w:rsidRDefault="00A15737" w:rsidP="00F02DD9">
            <w:pPr>
              <w:rPr>
                <w:rFonts w:asciiTheme="minorHAnsi" w:hAnsiTheme="minorHAnsi" w:cstheme="minorHAnsi"/>
                <w:bCs/>
                <w:sz w:val="22"/>
                <w:szCs w:val="22"/>
                <w:lang w:val="es-MX"/>
              </w:rPr>
            </w:pPr>
            <w:r>
              <w:rPr>
                <w:rFonts w:asciiTheme="minorHAnsi" w:hAnsiTheme="minorHAnsi" w:cstheme="minorHAnsi"/>
                <w:bCs/>
                <w:sz w:val="22"/>
                <w:szCs w:val="22"/>
                <w:lang w:val="es-MX"/>
              </w:rPr>
              <w:t>Habitación Triple</w:t>
            </w:r>
          </w:p>
        </w:tc>
        <w:tc>
          <w:tcPr>
            <w:tcW w:w="1725" w:type="dxa"/>
            <w:vAlign w:val="center"/>
          </w:tcPr>
          <w:p w14:paraId="67390074" w14:textId="519A2B39" w:rsidR="00A15737" w:rsidRPr="00A15737" w:rsidRDefault="00A15737" w:rsidP="00F02DD9">
            <w:pPr>
              <w:jc w:val="center"/>
              <w:rPr>
                <w:rFonts w:ascii="Calibri" w:hAnsi="Calibri" w:cs="Calibri"/>
                <w:bCs/>
                <w:color w:val="000000"/>
                <w:sz w:val="22"/>
                <w:lang w:val="es-MX"/>
              </w:rPr>
            </w:pPr>
            <w:r>
              <w:rPr>
                <w:rFonts w:ascii="Calibri" w:hAnsi="Calibri" w:cs="Calibri"/>
                <w:bCs/>
                <w:color w:val="000000"/>
                <w:sz w:val="22"/>
                <w:lang w:val="es-MX"/>
              </w:rPr>
              <w:t xml:space="preserve">$ </w:t>
            </w:r>
            <w:r w:rsidR="000F534C">
              <w:rPr>
                <w:rFonts w:ascii="Calibri" w:hAnsi="Calibri" w:cs="Calibri"/>
                <w:bCs/>
                <w:color w:val="000000"/>
                <w:sz w:val="22"/>
                <w:lang w:val="es-MX"/>
              </w:rPr>
              <w:t>5</w:t>
            </w:r>
            <w:r w:rsidR="004A38EE">
              <w:rPr>
                <w:rFonts w:ascii="Calibri" w:hAnsi="Calibri" w:cs="Calibri"/>
                <w:bCs/>
                <w:color w:val="000000"/>
                <w:sz w:val="22"/>
                <w:lang w:val="es-MX"/>
              </w:rPr>
              <w:t>05</w:t>
            </w:r>
            <w:r>
              <w:rPr>
                <w:rFonts w:ascii="Calibri" w:hAnsi="Calibri" w:cs="Calibri"/>
                <w:bCs/>
                <w:color w:val="000000"/>
                <w:sz w:val="22"/>
                <w:lang w:val="es-MX"/>
              </w:rPr>
              <w:t xml:space="preserve"> USD</w:t>
            </w:r>
          </w:p>
        </w:tc>
        <w:tc>
          <w:tcPr>
            <w:tcW w:w="1843" w:type="dxa"/>
            <w:vAlign w:val="center"/>
          </w:tcPr>
          <w:p w14:paraId="10D35B74" w14:textId="63522A46" w:rsidR="00A15737" w:rsidRPr="00A15737" w:rsidRDefault="00A15737" w:rsidP="00F02DD9">
            <w:pPr>
              <w:jc w:val="center"/>
              <w:rPr>
                <w:rFonts w:ascii="Calibri" w:hAnsi="Calibri" w:cs="Calibri"/>
                <w:bCs/>
                <w:color w:val="000000"/>
                <w:sz w:val="22"/>
                <w:lang w:val="es-MX"/>
              </w:rPr>
            </w:pPr>
            <w:r>
              <w:rPr>
                <w:rFonts w:ascii="Calibri" w:hAnsi="Calibri" w:cs="Calibri"/>
                <w:bCs/>
                <w:color w:val="000000"/>
                <w:sz w:val="22"/>
                <w:lang w:val="es-MX"/>
              </w:rPr>
              <w:t xml:space="preserve">$ </w:t>
            </w:r>
            <w:r w:rsidR="00C26A40">
              <w:rPr>
                <w:rFonts w:ascii="Calibri" w:hAnsi="Calibri" w:cs="Calibri"/>
                <w:bCs/>
                <w:color w:val="000000"/>
                <w:sz w:val="22"/>
                <w:lang w:val="es-MX"/>
              </w:rPr>
              <w:t>5</w:t>
            </w:r>
            <w:r w:rsidR="000F534C">
              <w:rPr>
                <w:rFonts w:ascii="Calibri" w:hAnsi="Calibri" w:cs="Calibri"/>
                <w:bCs/>
                <w:color w:val="000000"/>
                <w:sz w:val="22"/>
                <w:lang w:val="es-MX"/>
              </w:rPr>
              <w:t>6</w:t>
            </w:r>
            <w:r w:rsidR="004A38EE">
              <w:rPr>
                <w:rFonts w:ascii="Calibri" w:hAnsi="Calibri" w:cs="Calibri"/>
                <w:bCs/>
                <w:color w:val="000000"/>
                <w:sz w:val="22"/>
                <w:lang w:val="es-MX"/>
              </w:rPr>
              <w:t>5</w:t>
            </w:r>
            <w:r w:rsidR="00C26A40">
              <w:rPr>
                <w:rFonts w:ascii="Calibri" w:hAnsi="Calibri" w:cs="Calibri"/>
                <w:bCs/>
                <w:color w:val="000000"/>
                <w:sz w:val="22"/>
                <w:lang w:val="es-MX"/>
              </w:rPr>
              <w:t xml:space="preserve"> USD</w:t>
            </w:r>
          </w:p>
        </w:tc>
        <w:tc>
          <w:tcPr>
            <w:tcW w:w="1843" w:type="dxa"/>
            <w:vAlign w:val="center"/>
          </w:tcPr>
          <w:p w14:paraId="1768278B" w14:textId="31BA3D92" w:rsidR="00A15737" w:rsidRPr="00A15737" w:rsidRDefault="00C26A40" w:rsidP="00F02DD9">
            <w:pPr>
              <w:jc w:val="center"/>
              <w:rPr>
                <w:rFonts w:ascii="Calibri" w:hAnsi="Calibri" w:cs="Calibri"/>
                <w:bCs/>
                <w:color w:val="000000"/>
                <w:sz w:val="22"/>
                <w:lang w:val="es-MX"/>
              </w:rPr>
            </w:pPr>
            <w:r>
              <w:rPr>
                <w:rFonts w:ascii="Calibri" w:hAnsi="Calibri" w:cs="Calibri"/>
                <w:bCs/>
                <w:color w:val="000000"/>
                <w:sz w:val="22"/>
                <w:lang w:val="es-MX"/>
              </w:rPr>
              <w:t xml:space="preserve">$ </w:t>
            </w:r>
            <w:r w:rsidR="004A38EE">
              <w:rPr>
                <w:rFonts w:ascii="Calibri" w:hAnsi="Calibri" w:cs="Calibri"/>
                <w:bCs/>
                <w:color w:val="000000"/>
                <w:sz w:val="22"/>
                <w:lang w:val="es-MX"/>
              </w:rPr>
              <w:t>765</w:t>
            </w:r>
            <w:r>
              <w:rPr>
                <w:rFonts w:ascii="Calibri" w:hAnsi="Calibri" w:cs="Calibri"/>
                <w:bCs/>
                <w:color w:val="000000"/>
                <w:sz w:val="22"/>
                <w:lang w:val="es-MX"/>
              </w:rPr>
              <w:t xml:space="preserve"> USD</w:t>
            </w:r>
          </w:p>
        </w:tc>
        <w:tc>
          <w:tcPr>
            <w:tcW w:w="1852" w:type="dxa"/>
            <w:vAlign w:val="center"/>
          </w:tcPr>
          <w:p w14:paraId="11C1AE08" w14:textId="16F40315" w:rsidR="00A15737" w:rsidRPr="00A15737" w:rsidRDefault="00C26A40" w:rsidP="00F02DD9">
            <w:pPr>
              <w:jc w:val="center"/>
              <w:rPr>
                <w:rFonts w:ascii="Calibri" w:hAnsi="Calibri" w:cs="Calibri"/>
                <w:bCs/>
                <w:color w:val="000000"/>
                <w:sz w:val="22"/>
                <w:lang w:val="es-MX"/>
              </w:rPr>
            </w:pPr>
            <w:r>
              <w:rPr>
                <w:rFonts w:ascii="Calibri" w:hAnsi="Calibri" w:cs="Calibri"/>
                <w:bCs/>
                <w:color w:val="000000"/>
                <w:sz w:val="22"/>
                <w:lang w:val="es-MX"/>
              </w:rPr>
              <w:t xml:space="preserve">$ </w:t>
            </w:r>
            <w:r w:rsidR="004A38EE">
              <w:rPr>
                <w:rFonts w:ascii="Calibri" w:hAnsi="Calibri" w:cs="Calibri"/>
                <w:bCs/>
                <w:color w:val="000000"/>
                <w:sz w:val="22"/>
                <w:lang w:val="es-MX"/>
              </w:rPr>
              <w:t>790</w:t>
            </w:r>
            <w:r>
              <w:rPr>
                <w:rFonts w:ascii="Calibri" w:hAnsi="Calibri" w:cs="Calibri"/>
                <w:bCs/>
                <w:color w:val="000000"/>
                <w:sz w:val="22"/>
                <w:lang w:val="es-MX"/>
              </w:rPr>
              <w:t xml:space="preserve"> USD</w:t>
            </w:r>
          </w:p>
        </w:tc>
      </w:tr>
    </w:tbl>
    <w:p w14:paraId="3646CD42" w14:textId="77777777" w:rsidR="003B09F3" w:rsidRPr="003B09F3" w:rsidRDefault="003B09F3" w:rsidP="003B09F3">
      <w:pPr>
        <w:rPr>
          <w:rFonts w:asciiTheme="minorHAnsi" w:hAnsiTheme="minorHAnsi" w:cstheme="minorHAnsi"/>
          <w:b/>
          <w:bCs/>
          <w:sz w:val="22"/>
          <w:szCs w:val="22"/>
          <w:lang w:val="es-MX"/>
        </w:rPr>
      </w:pPr>
    </w:p>
    <w:p w14:paraId="1ADB30C4" w14:textId="77777777" w:rsidR="003B09F3" w:rsidRPr="00A15737" w:rsidRDefault="003B09F3" w:rsidP="00B67BBD">
      <w:pPr>
        <w:rPr>
          <w:rFonts w:asciiTheme="minorHAnsi" w:hAnsiTheme="minorHAnsi" w:cstheme="minorHAnsi"/>
          <w:b/>
          <w:bCs/>
          <w:sz w:val="22"/>
          <w:szCs w:val="22"/>
          <w:u w:val="single"/>
          <w:lang w:val="es-MX"/>
        </w:rPr>
      </w:pPr>
    </w:p>
    <w:p w14:paraId="42BF019E" w14:textId="53A8E07D" w:rsidR="000C3BE5" w:rsidRPr="00A15737" w:rsidRDefault="00B67BBD" w:rsidP="008A336B">
      <w:pPr>
        <w:rPr>
          <w:rFonts w:asciiTheme="minorHAnsi" w:hAnsiTheme="minorHAnsi" w:cstheme="minorHAnsi"/>
          <w:b/>
          <w:bCs/>
          <w:sz w:val="22"/>
          <w:szCs w:val="22"/>
          <w:u w:val="single"/>
          <w:lang w:val="es-MX"/>
        </w:rPr>
      </w:pPr>
      <w:r w:rsidRPr="00A15737">
        <w:rPr>
          <w:rFonts w:asciiTheme="minorHAnsi" w:hAnsiTheme="minorHAnsi" w:cstheme="minorHAnsi"/>
          <w:b/>
          <w:bCs/>
          <w:sz w:val="22"/>
          <w:szCs w:val="22"/>
          <w:u w:val="single"/>
          <w:lang w:val="es-MX"/>
        </w:rPr>
        <w:t>EL PRECIO DEL VIAJE INCLUYE</w:t>
      </w:r>
    </w:p>
    <w:p w14:paraId="298C4212" w14:textId="77777777" w:rsidR="008A336B" w:rsidRPr="00A15737" w:rsidRDefault="008A336B" w:rsidP="0079412E">
      <w:pPr>
        <w:numPr>
          <w:ilvl w:val="0"/>
          <w:numId w:val="35"/>
        </w:numPr>
        <w:tabs>
          <w:tab w:val="num" w:pos="9000"/>
        </w:tabs>
        <w:contextualSpacing/>
        <w:jc w:val="both"/>
        <w:rPr>
          <w:rFonts w:asciiTheme="minorHAnsi" w:hAnsiTheme="minorHAnsi" w:cstheme="minorHAnsi"/>
          <w:sz w:val="22"/>
          <w:szCs w:val="22"/>
          <w:lang w:val="es-MX" w:eastAsia="en-US"/>
        </w:rPr>
      </w:pPr>
      <w:r w:rsidRPr="00A15737">
        <w:rPr>
          <w:rFonts w:asciiTheme="minorHAnsi" w:hAnsiTheme="minorHAnsi" w:cstheme="minorHAnsi"/>
          <w:sz w:val="22"/>
          <w:szCs w:val="22"/>
          <w:lang w:val="es-MX"/>
        </w:rPr>
        <w:t xml:space="preserve">Alojamiento en los hoteles previstos (o similares) con desayuno. </w:t>
      </w:r>
    </w:p>
    <w:p w14:paraId="04CF8209" w14:textId="77777777" w:rsidR="008A336B" w:rsidRPr="00A15737" w:rsidRDefault="008A336B" w:rsidP="0079412E">
      <w:pPr>
        <w:numPr>
          <w:ilvl w:val="0"/>
          <w:numId w:val="35"/>
        </w:numPr>
        <w:tabs>
          <w:tab w:val="num" w:pos="9000"/>
        </w:tabs>
        <w:contextualSpacing/>
        <w:jc w:val="both"/>
        <w:rPr>
          <w:rFonts w:asciiTheme="minorHAnsi" w:hAnsiTheme="minorHAnsi" w:cstheme="minorHAnsi"/>
          <w:bCs/>
          <w:sz w:val="22"/>
          <w:szCs w:val="22"/>
          <w:lang w:val="es-MX"/>
        </w:rPr>
      </w:pPr>
      <w:r w:rsidRPr="00A15737">
        <w:rPr>
          <w:rFonts w:asciiTheme="minorHAnsi" w:hAnsiTheme="minorHAnsi" w:cstheme="minorHAnsi"/>
          <w:sz w:val="22"/>
          <w:szCs w:val="22"/>
          <w:lang w:val="es-MX"/>
        </w:rPr>
        <w:t xml:space="preserve">Visitas según itinerario con </w:t>
      </w:r>
      <w:r w:rsidRPr="00A15737">
        <w:rPr>
          <w:rFonts w:asciiTheme="minorHAnsi" w:hAnsiTheme="minorHAnsi" w:cstheme="minorHAnsi"/>
          <w:bCs/>
          <w:sz w:val="22"/>
          <w:szCs w:val="22"/>
          <w:lang w:val="es-MX"/>
        </w:rPr>
        <w:t xml:space="preserve">guía local de habla hispana. </w:t>
      </w:r>
    </w:p>
    <w:p w14:paraId="27BC506A" w14:textId="21EE63EF" w:rsidR="008A336B" w:rsidRPr="00A15737" w:rsidRDefault="008A336B" w:rsidP="0079412E">
      <w:pPr>
        <w:numPr>
          <w:ilvl w:val="0"/>
          <w:numId w:val="35"/>
        </w:numPr>
        <w:tabs>
          <w:tab w:val="num" w:pos="9000"/>
        </w:tabs>
        <w:contextualSpacing/>
        <w:jc w:val="both"/>
        <w:rPr>
          <w:rFonts w:asciiTheme="minorHAnsi" w:hAnsiTheme="minorHAnsi" w:cstheme="minorHAnsi"/>
          <w:sz w:val="22"/>
          <w:szCs w:val="22"/>
          <w:lang w:val="es-MX"/>
        </w:rPr>
      </w:pPr>
      <w:r w:rsidRPr="00A15737">
        <w:rPr>
          <w:rFonts w:asciiTheme="minorHAnsi" w:hAnsiTheme="minorHAnsi" w:cstheme="minorHAnsi"/>
          <w:sz w:val="22"/>
          <w:szCs w:val="22"/>
          <w:lang w:val="es-MX"/>
        </w:rPr>
        <w:t>Recorrido terrestre en bus con aire acondicionado.</w:t>
      </w:r>
    </w:p>
    <w:p w14:paraId="7E65AE5F" w14:textId="468CB778" w:rsidR="008A336B" w:rsidRPr="00A15737" w:rsidRDefault="008A336B" w:rsidP="0079412E">
      <w:pPr>
        <w:numPr>
          <w:ilvl w:val="0"/>
          <w:numId w:val="35"/>
        </w:numPr>
        <w:tabs>
          <w:tab w:val="num" w:pos="9000"/>
        </w:tabs>
        <w:contextualSpacing/>
        <w:jc w:val="both"/>
        <w:rPr>
          <w:rFonts w:asciiTheme="minorHAnsi" w:hAnsiTheme="minorHAnsi" w:cstheme="minorHAnsi"/>
          <w:b/>
          <w:bCs/>
          <w:sz w:val="22"/>
          <w:szCs w:val="22"/>
          <w:lang w:val="es-MX"/>
        </w:rPr>
      </w:pPr>
      <w:r w:rsidRPr="00A15737">
        <w:rPr>
          <w:rFonts w:asciiTheme="minorHAnsi" w:hAnsiTheme="minorHAnsi" w:cstheme="minorHAnsi"/>
          <w:sz w:val="22"/>
          <w:szCs w:val="22"/>
          <w:lang w:val="es-MX"/>
        </w:rPr>
        <w:t>Todas las entradas como se indica en el tour.</w:t>
      </w:r>
    </w:p>
    <w:p w14:paraId="1DDF77BD" w14:textId="1D24E411" w:rsidR="008A336B" w:rsidRPr="00A15737" w:rsidRDefault="008A336B" w:rsidP="0079412E">
      <w:pPr>
        <w:numPr>
          <w:ilvl w:val="0"/>
          <w:numId w:val="35"/>
        </w:numPr>
        <w:tabs>
          <w:tab w:val="num" w:pos="9000"/>
        </w:tabs>
        <w:contextualSpacing/>
        <w:jc w:val="both"/>
        <w:rPr>
          <w:rFonts w:asciiTheme="minorHAnsi" w:hAnsiTheme="minorHAnsi" w:cstheme="minorHAnsi"/>
          <w:b/>
          <w:bCs/>
          <w:sz w:val="22"/>
          <w:szCs w:val="22"/>
          <w:lang w:val="es-MX"/>
        </w:rPr>
      </w:pPr>
      <w:r w:rsidRPr="00A15737">
        <w:rPr>
          <w:rFonts w:asciiTheme="minorHAnsi" w:hAnsiTheme="minorHAnsi" w:cstheme="minorHAnsi"/>
          <w:sz w:val="22"/>
          <w:szCs w:val="22"/>
          <w:lang w:val="es-MX"/>
        </w:rPr>
        <w:t>Barco compartido a cueva Pak Ou</w:t>
      </w:r>
    </w:p>
    <w:p w14:paraId="21013FA4" w14:textId="0C936FEF" w:rsidR="008A336B" w:rsidRPr="00A15737" w:rsidRDefault="008A336B" w:rsidP="0079412E">
      <w:pPr>
        <w:numPr>
          <w:ilvl w:val="0"/>
          <w:numId w:val="35"/>
        </w:numPr>
        <w:tabs>
          <w:tab w:val="num" w:pos="9000"/>
        </w:tabs>
        <w:contextualSpacing/>
        <w:jc w:val="both"/>
        <w:rPr>
          <w:rFonts w:asciiTheme="minorHAnsi" w:hAnsiTheme="minorHAnsi" w:cstheme="minorHAnsi"/>
          <w:b/>
          <w:bCs/>
          <w:sz w:val="22"/>
          <w:szCs w:val="22"/>
          <w:lang w:val="es-MX"/>
        </w:rPr>
      </w:pPr>
      <w:r w:rsidRPr="00A15737">
        <w:rPr>
          <w:rFonts w:asciiTheme="minorHAnsi" w:hAnsiTheme="minorHAnsi" w:cstheme="minorHAnsi"/>
          <w:sz w:val="22"/>
          <w:szCs w:val="22"/>
          <w:lang w:val="es-MX"/>
        </w:rPr>
        <w:t>Comidas mencionadas</w:t>
      </w:r>
      <w:r w:rsidR="004926CD">
        <w:rPr>
          <w:rFonts w:asciiTheme="minorHAnsi" w:hAnsiTheme="minorHAnsi" w:cstheme="minorHAnsi"/>
          <w:sz w:val="22"/>
          <w:szCs w:val="22"/>
          <w:lang w:val="es-MX"/>
        </w:rPr>
        <w:t xml:space="preserve"> (sin bebidas)</w:t>
      </w:r>
      <w:r w:rsidRPr="00A15737">
        <w:rPr>
          <w:rFonts w:asciiTheme="minorHAnsi" w:hAnsiTheme="minorHAnsi" w:cstheme="minorHAnsi"/>
          <w:sz w:val="22"/>
          <w:szCs w:val="22"/>
          <w:lang w:val="es-MX"/>
        </w:rPr>
        <w:t>.</w:t>
      </w:r>
    </w:p>
    <w:p w14:paraId="47F32FF9" w14:textId="77777777" w:rsidR="008A336B" w:rsidRPr="00A15737" w:rsidRDefault="008A336B" w:rsidP="0079412E">
      <w:pPr>
        <w:numPr>
          <w:ilvl w:val="0"/>
          <w:numId w:val="35"/>
        </w:numPr>
        <w:tabs>
          <w:tab w:val="num" w:pos="9000"/>
        </w:tabs>
        <w:contextualSpacing/>
        <w:jc w:val="both"/>
        <w:rPr>
          <w:rFonts w:asciiTheme="minorHAnsi" w:hAnsiTheme="minorHAnsi" w:cstheme="minorHAnsi"/>
          <w:b/>
          <w:bCs/>
          <w:sz w:val="22"/>
          <w:szCs w:val="22"/>
          <w:lang w:val="es-MX"/>
        </w:rPr>
      </w:pPr>
      <w:r w:rsidRPr="00A15737">
        <w:rPr>
          <w:rFonts w:asciiTheme="minorHAnsi" w:hAnsiTheme="minorHAnsi" w:cstheme="minorHAnsi"/>
          <w:sz w:val="22"/>
          <w:szCs w:val="22"/>
          <w:lang w:val="es-MX"/>
        </w:rPr>
        <w:t xml:space="preserve">Una botella de agua mineral y una toalla refrescante por día de excursión. </w:t>
      </w:r>
    </w:p>
    <w:p w14:paraId="06A9536B" w14:textId="7C23FEE0" w:rsidR="008A336B" w:rsidRPr="00A15737" w:rsidRDefault="008A336B" w:rsidP="008A336B">
      <w:pPr>
        <w:rPr>
          <w:rFonts w:asciiTheme="minorHAnsi" w:hAnsiTheme="minorHAnsi" w:cstheme="minorHAnsi"/>
          <w:sz w:val="22"/>
          <w:szCs w:val="22"/>
          <w:lang w:val="es-MX"/>
        </w:rPr>
      </w:pPr>
    </w:p>
    <w:p w14:paraId="26F53034" w14:textId="248A3065" w:rsidR="00B67BBD" w:rsidRPr="00A15737" w:rsidRDefault="00B67BBD" w:rsidP="00B67BBD">
      <w:pPr>
        <w:rPr>
          <w:rFonts w:asciiTheme="minorHAnsi" w:hAnsiTheme="minorHAnsi" w:cstheme="minorHAnsi"/>
          <w:b/>
          <w:bCs/>
          <w:sz w:val="22"/>
          <w:szCs w:val="22"/>
          <w:u w:val="single"/>
          <w:lang w:val="es-MX"/>
        </w:rPr>
      </w:pPr>
      <w:r w:rsidRPr="00A15737">
        <w:rPr>
          <w:rFonts w:asciiTheme="minorHAnsi" w:hAnsiTheme="minorHAnsi" w:cstheme="minorHAnsi"/>
          <w:b/>
          <w:bCs/>
          <w:sz w:val="22"/>
          <w:szCs w:val="22"/>
          <w:u w:val="single"/>
          <w:lang w:val="es-MX"/>
        </w:rPr>
        <w:t>EL PRECIO DEL VIAJE NO INCLUYE:</w:t>
      </w:r>
    </w:p>
    <w:p w14:paraId="0FDB6E0F" w14:textId="0BBDB38F" w:rsidR="0089292B" w:rsidRPr="00A15737" w:rsidRDefault="0089292B" w:rsidP="0079412E">
      <w:pPr>
        <w:pStyle w:val="Prrafodelista"/>
        <w:numPr>
          <w:ilvl w:val="0"/>
          <w:numId w:val="36"/>
        </w:numPr>
        <w:rPr>
          <w:rFonts w:ascii="Calibri" w:eastAsia="Times New Roman" w:hAnsi="Calibri" w:cs="Calibri"/>
          <w:color w:val="000000"/>
          <w:lang w:eastAsia="es-MX"/>
        </w:rPr>
      </w:pPr>
      <w:r w:rsidRPr="00A15737">
        <w:rPr>
          <w:rFonts w:ascii="Calibri" w:eastAsia="Times New Roman" w:hAnsi="Calibri" w:cs="Calibri"/>
          <w:color w:val="000000"/>
          <w:lang w:eastAsia="es-MX"/>
        </w:rPr>
        <w:t>Tarifas aéreas de vuelos internacionales</w:t>
      </w:r>
      <w:r w:rsidR="00280BD6" w:rsidRPr="00A15737">
        <w:rPr>
          <w:rFonts w:ascii="Calibri" w:eastAsia="Times New Roman" w:hAnsi="Calibri" w:cs="Calibri"/>
          <w:color w:val="000000"/>
          <w:lang w:eastAsia="es-MX"/>
        </w:rPr>
        <w:t xml:space="preserve"> para llegar y salir del aeropuerto de </w:t>
      </w:r>
      <w:r w:rsidR="008A336B" w:rsidRPr="00A15737">
        <w:rPr>
          <w:rFonts w:ascii="Calibri" w:eastAsia="Times New Roman" w:hAnsi="Calibri" w:cs="Calibri"/>
          <w:color w:val="000000"/>
          <w:lang w:eastAsia="es-MX"/>
        </w:rPr>
        <w:t>Luang Prabang</w:t>
      </w:r>
      <w:r w:rsidR="00280BD6" w:rsidRPr="00A15737">
        <w:rPr>
          <w:rFonts w:ascii="Calibri" w:eastAsia="Times New Roman" w:hAnsi="Calibri" w:cs="Calibri"/>
          <w:color w:val="000000"/>
          <w:lang w:eastAsia="es-MX"/>
        </w:rPr>
        <w:t xml:space="preserve">, </w:t>
      </w:r>
      <w:r w:rsidR="008A336B" w:rsidRPr="00A15737">
        <w:rPr>
          <w:rFonts w:ascii="Calibri" w:eastAsia="Times New Roman" w:hAnsi="Calibri" w:cs="Calibri"/>
          <w:color w:val="000000"/>
          <w:lang w:eastAsia="es-MX"/>
        </w:rPr>
        <w:t>Laos</w:t>
      </w:r>
      <w:r w:rsidR="00280BD6" w:rsidRPr="00A15737">
        <w:rPr>
          <w:rFonts w:ascii="Calibri" w:eastAsia="Times New Roman" w:hAnsi="Calibri" w:cs="Calibri"/>
          <w:color w:val="000000"/>
          <w:lang w:eastAsia="es-MX"/>
        </w:rPr>
        <w:t>.</w:t>
      </w:r>
      <w:r w:rsidRPr="00A15737">
        <w:rPr>
          <w:rFonts w:ascii="Calibri" w:eastAsia="Times New Roman" w:hAnsi="Calibri" w:cs="Calibri"/>
          <w:color w:val="000000"/>
          <w:lang w:eastAsia="es-MX"/>
        </w:rPr>
        <w:t xml:space="preserve"> </w:t>
      </w:r>
    </w:p>
    <w:p w14:paraId="51CE6213" w14:textId="4E6CAC99" w:rsidR="00D956BC" w:rsidRPr="00A15737" w:rsidRDefault="00D956BC" w:rsidP="0079412E">
      <w:pPr>
        <w:pStyle w:val="Prrafodelista"/>
        <w:numPr>
          <w:ilvl w:val="0"/>
          <w:numId w:val="36"/>
        </w:numPr>
        <w:rPr>
          <w:rFonts w:ascii="Calibri" w:eastAsia="Times New Roman" w:hAnsi="Calibri" w:cs="Calibri"/>
          <w:color w:val="000000"/>
          <w:lang w:eastAsia="es-MX"/>
        </w:rPr>
      </w:pPr>
      <w:r w:rsidRPr="00A15737">
        <w:rPr>
          <w:rFonts w:ascii="Calibri" w:eastAsia="Times New Roman" w:hAnsi="Calibri" w:cs="Calibri"/>
          <w:color w:val="000000"/>
          <w:lang w:eastAsia="es-MX"/>
        </w:rPr>
        <w:t>Gastos de carácter personal, como bebidas, suvenires, lavandería, etc.</w:t>
      </w:r>
    </w:p>
    <w:p w14:paraId="7595580D" w14:textId="6A2BC9F0" w:rsidR="00D956BC" w:rsidRPr="00A15737" w:rsidRDefault="00D956BC" w:rsidP="0079412E">
      <w:pPr>
        <w:pStyle w:val="Prrafodelista"/>
        <w:numPr>
          <w:ilvl w:val="0"/>
          <w:numId w:val="36"/>
        </w:numPr>
        <w:rPr>
          <w:rFonts w:ascii="Calibri" w:eastAsia="Times New Roman" w:hAnsi="Calibri" w:cs="Calibri"/>
          <w:color w:val="000000"/>
          <w:lang w:eastAsia="es-MX"/>
        </w:rPr>
      </w:pPr>
      <w:r w:rsidRPr="00A15737">
        <w:rPr>
          <w:rFonts w:ascii="Calibri" w:eastAsia="Times New Roman" w:hAnsi="Calibri" w:cs="Calibri"/>
          <w:color w:val="000000"/>
          <w:lang w:eastAsia="es-MX"/>
        </w:rPr>
        <w:t>Otras comidas que no están especificadas en el itinerario.</w:t>
      </w:r>
    </w:p>
    <w:p w14:paraId="1B17B86B" w14:textId="77777777" w:rsidR="006B6884" w:rsidRPr="00A15737" w:rsidRDefault="00D956BC" w:rsidP="0079412E">
      <w:pPr>
        <w:pStyle w:val="Prrafodelista"/>
        <w:numPr>
          <w:ilvl w:val="0"/>
          <w:numId w:val="36"/>
        </w:numPr>
        <w:rPr>
          <w:rFonts w:ascii="Calibri" w:eastAsia="Times New Roman" w:hAnsi="Calibri" w:cs="Calibri"/>
          <w:color w:val="000000"/>
          <w:lang w:eastAsia="es-MX"/>
        </w:rPr>
      </w:pPr>
      <w:r w:rsidRPr="00A15737">
        <w:rPr>
          <w:rFonts w:ascii="Calibri" w:eastAsia="Times New Roman" w:hAnsi="Calibri" w:cs="Calibri"/>
          <w:color w:val="000000"/>
          <w:lang w:eastAsia="es-MX"/>
        </w:rPr>
        <w:t>Propinas para guía y conductor</w:t>
      </w:r>
      <w:r w:rsidR="00280BD6" w:rsidRPr="00A15737">
        <w:rPr>
          <w:rFonts w:ascii="Calibri" w:eastAsia="Times New Roman" w:hAnsi="Calibri" w:cs="Calibri"/>
          <w:color w:val="000000"/>
          <w:lang w:eastAsia="es-MX"/>
        </w:rPr>
        <w:t>.</w:t>
      </w:r>
    </w:p>
    <w:p w14:paraId="74C91A13" w14:textId="1652F2DF" w:rsidR="0089292B" w:rsidRPr="00A15737" w:rsidRDefault="006B6884" w:rsidP="0079412E">
      <w:pPr>
        <w:pStyle w:val="Prrafodelista"/>
        <w:numPr>
          <w:ilvl w:val="0"/>
          <w:numId w:val="36"/>
        </w:numPr>
        <w:rPr>
          <w:rFonts w:ascii="Calibri" w:eastAsia="Times New Roman" w:hAnsi="Calibri" w:cs="Calibri"/>
          <w:color w:val="000000"/>
          <w:lang w:eastAsia="es-MX"/>
        </w:rPr>
      </w:pPr>
      <w:r w:rsidRPr="00A15737">
        <w:rPr>
          <w:rFonts w:cstheme="minorHAnsi"/>
        </w:rPr>
        <w:t>Visado Laos: $</w:t>
      </w:r>
      <w:r w:rsidR="004926CD">
        <w:rPr>
          <w:rFonts w:cstheme="minorHAnsi"/>
        </w:rPr>
        <w:t>40</w:t>
      </w:r>
      <w:r w:rsidRPr="00A15737">
        <w:rPr>
          <w:rFonts w:cstheme="minorHAnsi"/>
        </w:rPr>
        <w:t xml:space="preserve"> USD por persona se solicita y emite directamente en aeropuerto o en frontera de Laos. Llevar una foto tamaño pasaporte.</w:t>
      </w:r>
    </w:p>
    <w:p w14:paraId="50A4443D" w14:textId="77777777" w:rsidR="00280BD6" w:rsidRDefault="00280BD6" w:rsidP="0079412E">
      <w:pPr>
        <w:pStyle w:val="Prrafodelista"/>
        <w:numPr>
          <w:ilvl w:val="0"/>
          <w:numId w:val="36"/>
        </w:numPr>
        <w:rPr>
          <w:rFonts w:cstheme="minorHAnsi"/>
        </w:rPr>
      </w:pPr>
      <w:bookmarkStart w:id="0" w:name="_Hlk120608570"/>
      <w:bookmarkStart w:id="1" w:name="_Hlk120612521"/>
      <w:r w:rsidRPr="00A15737">
        <w:rPr>
          <w:rFonts w:cstheme="minorHAnsi"/>
        </w:rPr>
        <w:t xml:space="preserve">Seguro de asistencia en viaje, </w:t>
      </w:r>
      <w:r w:rsidRPr="00A15737">
        <w:rPr>
          <w:rFonts w:ascii="Calibri" w:eastAsia="Times New Roman" w:hAnsi="Calibri" w:cs="Calibri"/>
          <w:color w:val="000000"/>
          <w:lang w:eastAsia="es-MX"/>
        </w:rPr>
        <w:t>sugerimos adquirir uno, al momento de iniciar la reserva de su viaje</w:t>
      </w:r>
      <w:r w:rsidRPr="00A15737">
        <w:rPr>
          <w:rFonts w:cstheme="minorHAnsi"/>
        </w:rPr>
        <w:t>.</w:t>
      </w:r>
      <w:bookmarkEnd w:id="0"/>
    </w:p>
    <w:p w14:paraId="03E1B289" w14:textId="77777777" w:rsidR="004926CD" w:rsidRPr="00E364AF" w:rsidRDefault="004926CD" w:rsidP="004926CD">
      <w:pPr>
        <w:rPr>
          <w:rFonts w:asciiTheme="minorHAnsi" w:hAnsiTheme="minorHAnsi" w:cstheme="minorHAnsi"/>
          <w:sz w:val="22"/>
          <w:szCs w:val="22"/>
          <w:lang w:val="es-419"/>
        </w:rPr>
      </w:pPr>
    </w:p>
    <w:bookmarkEnd w:id="1"/>
    <w:p w14:paraId="1E1D6EBD" w14:textId="2E15E1EE" w:rsidR="00D95249" w:rsidRPr="00A15737" w:rsidRDefault="00B67BBD" w:rsidP="006B6884">
      <w:pPr>
        <w:ind w:firstLine="360"/>
        <w:jc w:val="both"/>
        <w:rPr>
          <w:rFonts w:asciiTheme="minorHAnsi" w:hAnsiTheme="minorHAnsi" w:cstheme="minorHAnsi"/>
          <w:b/>
          <w:bCs/>
          <w:sz w:val="22"/>
          <w:szCs w:val="22"/>
          <w:u w:val="single"/>
          <w:lang w:val="es-MX"/>
        </w:rPr>
      </w:pPr>
      <w:r w:rsidRPr="00A15737">
        <w:rPr>
          <w:rFonts w:asciiTheme="minorHAnsi" w:hAnsiTheme="minorHAnsi" w:cstheme="minorHAnsi"/>
          <w:b/>
          <w:bCs/>
          <w:sz w:val="22"/>
          <w:szCs w:val="22"/>
          <w:u w:val="single"/>
          <w:lang w:val="es-MX"/>
        </w:rPr>
        <w:lastRenderedPageBreak/>
        <w:t>HOTELES PREVISTOS O SIMILARES</w:t>
      </w:r>
    </w:p>
    <w:tbl>
      <w:tblPr>
        <w:tblW w:w="4927"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1416"/>
        <w:gridCol w:w="2128"/>
        <w:gridCol w:w="2014"/>
        <w:gridCol w:w="2253"/>
        <w:gridCol w:w="2112"/>
      </w:tblGrid>
      <w:tr w:rsidR="006B6884" w:rsidRPr="00A15737" w14:paraId="58071334" w14:textId="77777777" w:rsidTr="000F534C">
        <w:trPr>
          <w:trHeight w:val="215"/>
          <w:jc w:val="center"/>
        </w:trPr>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60" w:type="dxa"/>
              <w:left w:w="60" w:type="dxa"/>
              <w:bottom w:w="60" w:type="dxa"/>
              <w:right w:w="60" w:type="dxa"/>
            </w:tcMar>
            <w:vAlign w:val="center"/>
            <w:hideMark/>
          </w:tcPr>
          <w:p w14:paraId="6A2DF876" w14:textId="77777777" w:rsidR="00D95249" w:rsidRPr="00A15737" w:rsidRDefault="00D95249">
            <w:pPr>
              <w:contextualSpacing/>
              <w:jc w:val="center"/>
              <w:rPr>
                <w:rFonts w:asciiTheme="minorHAnsi" w:hAnsiTheme="minorHAnsi" w:cstheme="minorHAnsi"/>
                <w:b/>
                <w:bCs/>
                <w:sz w:val="22"/>
                <w:szCs w:val="22"/>
                <w:lang w:val="es-MX"/>
              </w:rPr>
            </w:pPr>
            <w:r w:rsidRPr="00A15737">
              <w:rPr>
                <w:rFonts w:asciiTheme="minorHAnsi" w:hAnsiTheme="minorHAnsi" w:cstheme="minorHAnsi"/>
                <w:b/>
                <w:bCs/>
                <w:sz w:val="22"/>
                <w:szCs w:val="22"/>
                <w:lang w:val="es-MX" w:eastAsia="de-DE"/>
              </w:rPr>
              <w:t>Ciudad</w:t>
            </w:r>
          </w:p>
        </w:tc>
        <w:tc>
          <w:tcPr>
            <w:tcW w:w="10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60" w:type="dxa"/>
              <w:left w:w="60" w:type="dxa"/>
              <w:bottom w:w="60" w:type="dxa"/>
              <w:right w:w="60" w:type="dxa"/>
            </w:tcMar>
            <w:vAlign w:val="center"/>
            <w:hideMark/>
          </w:tcPr>
          <w:p w14:paraId="00A1C2BA" w14:textId="3C326CD9" w:rsidR="00D95249" w:rsidRPr="00A15737" w:rsidRDefault="000F534C">
            <w:pPr>
              <w:contextualSpacing/>
              <w:jc w:val="center"/>
              <w:rPr>
                <w:rFonts w:asciiTheme="minorHAnsi" w:hAnsiTheme="minorHAnsi" w:cstheme="minorHAnsi"/>
                <w:b/>
                <w:bCs/>
                <w:sz w:val="22"/>
                <w:szCs w:val="22"/>
                <w:lang w:val="es-MX"/>
              </w:rPr>
            </w:pPr>
            <w:r>
              <w:rPr>
                <w:rFonts w:asciiTheme="minorHAnsi" w:hAnsiTheme="minorHAnsi" w:cstheme="minorHAnsi"/>
                <w:b/>
                <w:bCs/>
                <w:sz w:val="22"/>
                <w:szCs w:val="22"/>
                <w:lang w:val="es-MX" w:eastAsia="de-DE"/>
              </w:rPr>
              <w:t>Estándar 3*</w:t>
            </w:r>
          </w:p>
        </w:tc>
        <w:tc>
          <w:tcPr>
            <w:tcW w:w="10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58B816B6" w14:textId="23EC0CC0" w:rsidR="00D95249" w:rsidRPr="00A15737" w:rsidRDefault="00D95249">
            <w:pPr>
              <w:contextualSpacing/>
              <w:jc w:val="center"/>
              <w:rPr>
                <w:rFonts w:asciiTheme="minorHAnsi" w:hAnsiTheme="minorHAnsi" w:cstheme="minorHAnsi"/>
                <w:sz w:val="22"/>
                <w:szCs w:val="22"/>
                <w:lang w:val="es-MX"/>
              </w:rPr>
            </w:pPr>
            <w:r w:rsidRPr="00A15737">
              <w:rPr>
                <w:rFonts w:asciiTheme="minorHAnsi" w:hAnsiTheme="minorHAnsi" w:cstheme="minorHAnsi"/>
                <w:b/>
                <w:bCs/>
                <w:sz w:val="22"/>
                <w:szCs w:val="22"/>
                <w:lang w:val="es-MX" w:eastAsia="de-DE"/>
              </w:rPr>
              <w:t>Superior</w:t>
            </w:r>
            <w:r w:rsidR="000F534C">
              <w:rPr>
                <w:rFonts w:asciiTheme="minorHAnsi" w:hAnsiTheme="minorHAnsi" w:cstheme="minorHAnsi"/>
                <w:b/>
                <w:bCs/>
                <w:sz w:val="22"/>
                <w:szCs w:val="22"/>
                <w:lang w:val="es-MX" w:eastAsia="de-DE"/>
              </w:rPr>
              <w:t xml:space="preserve"> 4*</w:t>
            </w:r>
          </w:p>
        </w:tc>
        <w:tc>
          <w:tcPr>
            <w:tcW w:w="113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294C265A" w14:textId="419DA43C" w:rsidR="00D95249" w:rsidRPr="00A15737" w:rsidRDefault="00D95249">
            <w:pPr>
              <w:contextualSpacing/>
              <w:jc w:val="center"/>
              <w:rPr>
                <w:rFonts w:asciiTheme="minorHAnsi" w:hAnsiTheme="minorHAnsi" w:cstheme="minorHAnsi"/>
                <w:b/>
                <w:bCs/>
                <w:sz w:val="22"/>
                <w:szCs w:val="22"/>
                <w:lang w:val="es-MX"/>
              </w:rPr>
            </w:pPr>
            <w:r w:rsidRPr="00A15737">
              <w:rPr>
                <w:rFonts w:asciiTheme="minorHAnsi" w:hAnsiTheme="minorHAnsi" w:cstheme="minorHAnsi"/>
                <w:b/>
                <w:bCs/>
                <w:sz w:val="22"/>
                <w:szCs w:val="22"/>
                <w:lang w:val="es-MX" w:eastAsia="de-DE"/>
              </w:rPr>
              <w:t>Deluxe</w:t>
            </w:r>
            <w:r w:rsidR="000F534C">
              <w:rPr>
                <w:rFonts w:asciiTheme="minorHAnsi" w:hAnsiTheme="minorHAnsi" w:cstheme="minorHAnsi"/>
                <w:b/>
                <w:bCs/>
                <w:sz w:val="22"/>
                <w:szCs w:val="22"/>
                <w:lang w:val="es-MX" w:eastAsia="de-DE"/>
              </w:rPr>
              <w:t xml:space="preserve"> 4*sup</w:t>
            </w:r>
          </w:p>
        </w:tc>
        <w:tc>
          <w:tcPr>
            <w:tcW w:w="106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hideMark/>
          </w:tcPr>
          <w:p w14:paraId="69680EA7" w14:textId="5626B3A3" w:rsidR="00D95249" w:rsidRPr="00A15737" w:rsidRDefault="00D95249">
            <w:pPr>
              <w:contextualSpacing/>
              <w:jc w:val="center"/>
              <w:rPr>
                <w:rFonts w:asciiTheme="minorHAnsi" w:hAnsiTheme="minorHAnsi" w:cstheme="minorHAnsi"/>
                <w:b/>
                <w:bCs/>
                <w:sz w:val="22"/>
                <w:szCs w:val="22"/>
                <w:lang w:val="es-MX"/>
              </w:rPr>
            </w:pPr>
            <w:r w:rsidRPr="00A15737">
              <w:rPr>
                <w:rFonts w:asciiTheme="minorHAnsi" w:hAnsiTheme="minorHAnsi" w:cstheme="minorHAnsi"/>
                <w:b/>
                <w:bCs/>
                <w:sz w:val="22"/>
                <w:szCs w:val="22"/>
                <w:lang w:val="es-MX" w:eastAsia="de-DE"/>
              </w:rPr>
              <w:t>Gold Deluxe</w:t>
            </w:r>
            <w:r w:rsidR="000F534C">
              <w:rPr>
                <w:rFonts w:asciiTheme="minorHAnsi" w:hAnsiTheme="minorHAnsi" w:cstheme="minorHAnsi"/>
                <w:b/>
                <w:bCs/>
                <w:sz w:val="22"/>
                <w:szCs w:val="22"/>
                <w:lang w:val="es-MX" w:eastAsia="de-DE"/>
              </w:rPr>
              <w:t xml:space="preserve"> 5*</w:t>
            </w:r>
          </w:p>
        </w:tc>
      </w:tr>
      <w:tr w:rsidR="006B6884" w:rsidRPr="008E767C" w14:paraId="0B1ECD08" w14:textId="77777777" w:rsidTr="006B6884">
        <w:trPr>
          <w:trHeight w:val="825"/>
          <w:jc w:val="center"/>
        </w:trPr>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60" w:type="dxa"/>
              <w:left w:w="60" w:type="dxa"/>
              <w:bottom w:w="60" w:type="dxa"/>
              <w:right w:w="60" w:type="dxa"/>
            </w:tcMar>
            <w:vAlign w:val="center"/>
            <w:hideMark/>
          </w:tcPr>
          <w:p w14:paraId="2278995E" w14:textId="77777777" w:rsidR="00D95249" w:rsidRPr="00A15737" w:rsidRDefault="00D95249">
            <w:pPr>
              <w:contextualSpacing/>
              <w:jc w:val="center"/>
              <w:rPr>
                <w:rFonts w:asciiTheme="minorHAnsi" w:hAnsiTheme="minorHAnsi" w:cstheme="minorHAnsi"/>
                <w:bCs/>
                <w:sz w:val="22"/>
                <w:szCs w:val="22"/>
                <w:lang w:val="es-MX"/>
              </w:rPr>
            </w:pPr>
            <w:r w:rsidRPr="00A15737">
              <w:rPr>
                <w:rFonts w:asciiTheme="minorHAnsi" w:hAnsiTheme="minorHAnsi" w:cstheme="minorHAnsi"/>
                <w:bCs/>
                <w:sz w:val="22"/>
                <w:szCs w:val="22"/>
                <w:lang w:val="es-MX"/>
              </w:rPr>
              <w:t>LUANG PRABANG</w:t>
            </w:r>
          </w:p>
        </w:tc>
        <w:tc>
          <w:tcPr>
            <w:tcW w:w="1072"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60" w:type="dxa"/>
              <w:left w:w="60" w:type="dxa"/>
              <w:bottom w:w="60" w:type="dxa"/>
              <w:right w:w="60" w:type="dxa"/>
            </w:tcMar>
            <w:vAlign w:val="center"/>
            <w:hideMark/>
          </w:tcPr>
          <w:p w14:paraId="07A07F12" w14:textId="719987FF" w:rsidR="00D95249" w:rsidRPr="00A15737" w:rsidRDefault="006B6884">
            <w:pPr>
              <w:contextualSpacing/>
              <w:jc w:val="center"/>
              <w:rPr>
                <w:rFonts w:asciiTheme="minorHAnsi" w:hAnsiTheme="minorHAnsi" w:cstheme="minorHAnsi"/>
                <w:sz w:val="22"/>
                <w:szCs w:val="22"/>
                <w:lang w:val="es-MX"/>
              </w:rPr>
            </w:pPr>
            <w:r w:rsidRPr="00A15737">
              <w:rPr>
                <w:rFonts w:asciiTheme="minorHAnsi" w:hAnsiTheme="minorHAnsi" w:cstheme="minorHAnsi"/>
                <w:sz w:val="22"/>
                <w:szCs w:val="22"/>
                <w:lang w:val="es-MX"/>
              </w:rPr>
              <w:t>Villa Chitdara</w:t>
            </w:r>
          </w:p>
          <w:p w14:paraId="333799CD" w14:textId="2AE3D816" w:rsidR="00D95249" w:rsidRPr="00A15737" w:rsidRDefault="00D95249">
            <w:pPr>
              <w:contextualSpacing/>
              <w:jc w:val="center"/>
              <w:rPr>
                <w:rFonts w:asciiTheme="minorHAnsi" w:hAnsiTheme="minorHAnsi" w:cstheme="minorHAnsi"/>
                <w:sz w:val="22"/>
                <w:szCs w:val="22"/>
                <w:lang w:val="es-MX"/>
              </w:rPr>
            </w:pPr>
            <w:r w:rsidRPr="00A15737">
              <w:rPr>
                <w:rFonts w:asciiTheme="minorHAnsi" w:hAnsiTheme="minorHAnsi" w:cstheme="minorHAnsi"/>
                <w:sz w:val="22"/>
                <w:szCs w:val="22"/>
                <w:lang w:val="es-MX"/>
              </w:rPr>
              <w:t xml:space="preserve">Hab. </w:t>
            </w:r>
            <w:r w:rsidR="001A3156">
              <w:rPr>
                <w:rFonts w:asciiTheme="minorHAnsi" w:hAnsiTheme="minorHAnsi" w:cstheme="minorHAnsi"/>
                <w:sz w:val="22"/>
                <w:szCs w:val="22"/>
                <w:lang w:val="es-MX"/>
              </w:rPr>
              <w:t>Superior</w:t>
            </w:r>
          </w:p>
        </w:tc>
        <w:tc>
          <w:tcPr>
            <w:tcW w:w="10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141327" w14:textId="565E50C1" w:rsidR="00D95249" w:rsidRPr="00A15737" w:rsidRDefault="006B6884">
            <w:pPr>
              <w:contextualSpacing/>
              <w:jc w:val="center"/>
              <w:rPr>
                <w:rFonts w:asciiTheme="minorHAnsi" w:hAnsiTheme="minorHAnsi" w:cstheme="minorHAnsi"/>
                <w:sz w:val="22"/>
                <w:szCs w:val="22"/>
                <w:lang w:val="es-MX"/>
              </w:rPr>
            </w:pPr>
            <w:r w:rsidRPr="00A15737">
              <w:rPr>
                <w:rFonts w:asciiTheme="minorHAnsi" w:hAnsiTheme="minorHAnsi" w:cstheme="minorHAnsi"/>
                <w:sz w:val="22"/>
                <w:szCs w:val="22"/>
                <w:lang w:val="es-MX"/>
              </w:rPr>
              <w:t>Sanctuary Hotel</w:t>
            </w:r>
          </w:p>
          <w:p w14:paraId="582FBC86" w14:textId="62FCB392" w:rsidR="00D95249" w:rsidRPr="00A15737" w:rsidRDefault="00D95249">
            <w:pPr>
              <w:contextualSpacing/>
              <w:jc w:val="center"/>
              <w:rPr>
                <w:rFonts w:asciiTheme="minorHAnsi" w:hAnsiTheme="minorHAnsi" w:cstheme="minorHAnsi"/>
                <w:sz w:val="22"/>
                <w:szCs w:val="22"/>
                <w:lang w:val="es-MX"/>
              </w:rPr>
            </w:pPr>
            <w:r w:rsidRPr="00A15737">
              <w:rPr>
                <w:rFonts w:asciiTheme="minorHAnsi" w:hAnsiTheme="minorHAnsi" w:cstheme="minorHAnsi"/>
                <w:sz w:val="22"/>
                <w:szCs w:val="22"/>
                <w:lang w:val="es-MX"/>
              </w:rPr>
              <w:t xml:space="preserve">Hab. Superior </w:t>
            </w:r>
          </w:p>
        </w:tc>
        <w:tc>
          <w:tcPr>
            <w:tcW w:w="11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60362C" w14:textId="4D9364FE" w:rsidR="00D95249" w:rsidRPr="00E364AF" w:rsidRDefault="006B6884">
            <w:pPr>
              <w:contextualSpacing/>
              <w:jc w:val="center"/>
              <w:rPr>
                <w:rFonts w:asciiTheme="minorHAnsi" w:hAnsiTheme="minorHAnsi" w:cstheme="minorHAnsi"/>
                <w:sz w:val="22"/>
                <w:szCs w:val="22"/>
                <w:lang w:val="en-US"/>
              </w:rPr>
            </w:pPr>
            <w:r w:rsidRPr="00E364AF">
              <w:rPr>
                <w:rFonts w:asciiTheme="minorHAnsi" w:hAnsiTheme="minorHAnsi" w:cstheme="minorHAnsi"/>
                <w:sz w:val="22"/>
                <w:szCs w:val="22"/>
                <w:lang w:val="en-US"/>
              </w:rPr>
              <w:t>Kiridara</w:t>
            </w:r>
          </w:p>
          <w:p w14:paraId="0A034EB2" w14:textId="01E59FB5" w:rsidR="006B6884" w:rsidRPr="00E364AF" w:rsidRDefault="00D95249">
            <w:pPr>
              <w:contextualSpacing/>
              <w:jc w:val="center"/>
              <w:rPr>
                <w:rFonts w:asciiTheme="minorHAnsi" w:hAnsiTheme="minorHAnsi" w:cstheme="minorHAnsi"/>
                <w:sz w:val="22"/>
                <w:szCs w:val="22"/>
                <w:lang w:val="en-US"/>
              </w:rPr>
            </w:pPr>
            <w:r w:rsidRPr="00E364AF">
              <w:rPr>
                <w:rFonts w:asciiTheme="minorHAnsi" w:hAnsiTheme="minorHAnsi" w:cstheme="minorHAnsi"/>
                <w:sz w:val="22"/>
                <w:szCs w:val="22"/>
                <w:lang w:val="en-US"/>
              </w:rPr>
              <w:t>Hab. Deluxe</w:t>
            </w:r>
          </w:p>
          <w:p w14:paraId="180B197E" w14:textId="70EB32A8" w:rsidR="00D95249" w:rsidRPr="00E364AF" w:rsidRDefault="00D95249">
            <w:pPr>
              <w:contextualSpacing/>
              <w:jc w:val="center"/>
              <w:rPr>
                <w:rFonts w:asciiTheme="minorHAnsi" w:hAnsiTheme="minorHAnsi" w:cstheme="minorHAnsi"/>
                <w:sz w:val="22"/>
                <w:szCs w:val="22"/>
                <w:lang w:val="en-US"/>
              </w:rPr>
            </w:pPr>
            <w:r w:rsidRPr="00E364AF">
              <w:rPr>
                <w:rFonts w:asciiTheme="minorHAnsi" w:hAnsiTheme="minorHAnsi" w:cstheme="minorHAnsi"/>
                <w:sz w:val="22"/>
                <w:szCs w:val="22"/>
                <w:lang w:val="en-US"/>
              </w:rPr>
              <w:t>Mountain view</w:t>
            </w:r>
          </w:p>
        </w:tc>
        <w:tc>
          <w:tcPr>
            <w:tcW w:w="10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DDB2A3" w14:textId="6312D699" w:rsidR="00D95249" w:rsidRPr="00E364AF" w:rsidRDefault="006B6884">
            <w:pPr>
              <w:contextualSpacing/>
              <w:jc w:val="center"/>
              <w:rPr>
                <w:rFonts w:asciiTheme="minorHAnsi" w:hAnsiTheme="minorHAnsi" w:cstheme="minorHAnsi"/>
                <w:sz w:val="22"/>
                <w:szCs w:val="22"/>
                <w:lang w:val="en-US"/>
              </w:rPr>
            </w:pPr>
            <w:r w:rsidRPr="00E364AF">
              <w:rPr>
                <w:rFonts w:asciiTheme="minorHAnsi" w:hAnsiTheme="minorHAnsi" w:cstheme="minorHAnsi"/>
                <w:sz w:val="22"/>
                <w:szCs w:val="22"/>
                <w:lang w:val="en-US"/>
              </w:rPr>
              <w:t>Kiridara</w:t>
            </w:r>
          </w:p>
          <w:p w14:paraId="601B1C70" w14:textId="50470F51" w:rsidR="00D95249" w:rsidRPr="00E364AF" w:rsidRDefault="00D95249">
            <w:pPr>
              <w:contextualSpacing/>
              <w:jc w:val="center"/>
              <w:rPr>
                <w:rFonts w:asciiTheme="minorHAnsi" w:hAnsiTheme="minorHAnsi" w:cstheme="minorHAnsi"/>
                <w:sz w:val="22"/>
                <w:szCs w:val="22"/>
                <w:lang w:val="en-US"/>
              </w:rPr>
            </w:pPr>
            <w:r w:rsidRPr="00E364AF">
              <w:rPr>
                <w:rFonts w:asciiTheme="minorHAnsi" w:hAnsiTheme="minorHAnsi" w:cstheme="minorHAnsi"/>
                <w:sz w:val="22"/>
                <w:szCs w:val="22"/>
                <w:lang w:val="en-US"/>
              </w:rPr>
              <w:t>Hab. Premium Deluxe Mountain view</w:t>
            </w:r>
          </w:p>
        </w:tc>
      </w:tr>
    </w:tbl>
    <w:p w14:paraId="1CEA0A3A" w14:textId="77777777" w:rsidR="007B4F2C" w:rsidRPr="00E364AF" w:rsidRDefault="007B4F2C" w:rsidP="007B4F2C">
      <w:pPr>
        <w:jc w:val="both"/>
        <w:rPr>
          <w:rFonts w:asciiTheme="minorHAnsi" w:hAnsiTheme="minorHAnsi" w:cstheme="minorHAnsi"/>
          <w:b/>
          <w:bCs/>
          <w:sz w:val="22"/>
          <w:szCs w:val="22"/>
          <w:u w:val="single"/>
          <w:lang w:val="en-US"/>
        </w:rPr>
      </w:pPr>
    </w:p>
    <w:p w14:paraId="59972797" w14:textId="7E1F4772" w:rsidR="007B4F2C" w:rsidRPr="00A15737" w:rsidRDefault="007B4F2C" w:rsidP="007B4F2C">
      <w:pPr>
        <w:rPr>
          <w:rFonts w:ascii="Calibri" w:hAnsi="Calibri" w:cs="Calibri"/>
          <w:sz w:val="22"/>
          <w:szCs w:val="22"/>
          <w:lang w:val="es-MX"/>
        </w:rPr>
      </w:pPr>
      <w:r w:rsidRPr="00A15737">
        <w:rPr>
          <w:rFonts w:ascii="Calibri" w:hAnsi="Calibri" w:cs="Calibri"/>
          <w:b/>
          <w:sz w:val="22"/>
          <w:szCs w:val="22"/>
          <w:lang w:val="es-MX"/>
        </w:rPr>
        <w:t>Notas</w:t>
      </w:r>
      <w:r w:rsidR="00F86B3B">
        <w:rPr>
          <w:rFonts w:ascii="Calibri" w:hAnsi="Calibri" w:cs="Calibri"/>
          <w:b/>
          <w:sz w:val="22"/>
          <w:szCs w:val="22"/>
          <w:lang w:val="es-MX"/>
        </w:rPr>
        <w:t>:</w:t>
      </w:r>
    </w:p>
    <w:p w14:paraId="16D6A180" w14:textId="054CA3A8" w:rsidR="007B4F2C" w:rsidRPr="00A15737" w:rsidRDefault="00493059" w:rsidP="00493059">
      <w:pPr>
        <w:ind w:left="162"/>
        <w:rPr>
          <w:rFonts w:ascii="Calibri" w:hAnsi="Calibri" w:cs="Calibri"/>
          <w:sz w:val="22"/>
          <w:szCs w:val="22"/>
          <w:lang w:val="es-MX"/>
        </w:rPr>
      </w:pPr>
      <w:r>
        <w:rPr>
          <w:rFonts w:ascii="Calibri" w:hAnsi="Calibri" w:cs="Calibri"/>
          <w:sz w:val="22"/>
          <w:szCs w:val="22"/>
          <w:lang w:val="es-MX"/>
        </w:rPr>
        <w:t>*</w:t>
      </w:r>
      <w:r w:rsidR="007B4F2C" w:rsidRPr="00A15737">
        <w:rPr>
          <w:rFonts w:ascii="Calibri" w:hAnsi="Calibri" w:cs="Calibri"/>
          <w:sz w:val="22"/>
          <w:szCs w:val="22"/>
          <w:lang w:val="es-MX"/>
        </w:rPr>
        <w:t>Todas las clasificaciones de los hoteles están determinadas de acuerdo con las autoridades locales.</w:t>
      </w:r>
    </w:p>
    <w:p w14:paraId="3717E5C1" w14:textId="398493D4" w:rsidR="007B4F2C" w:rsidRPr="00A15737" w:rsidRDefault="00493059" w:rsidP="00CB5258">
      <w:pPr>
        <w:ind w:left="162"/>
        <w:rPr>
          <w:rFonts w:ascii="Calibri" w:hAnsi="Calibri" w:cs="Calibri"/>
          <w:sz w:val="22"/>
          <w:szCs w:val="22"/>
          <w:lang w:val="es-MX"/>
        </w:rPr>
      </w:pPr>
      <w:r>
        <w:rPr>
          <w:rFonts w:ascii="Calibri" w:hAnsi="Calibri" w:cs="Calibri"/>
          <w:b/>
          <w:sz w:val="22"/>
          <w:szCs w:val="22"/>
          <w:lang w:val="es-MX"/>
        </w:rPr>
        <w:t>*</w:t>
      </w:r>
      <w:r w:rsidR="007B4F2C" w:rsidRPr="00A15737">
        <w:rPr>
          <w:rFonts w:ascii="Calibri" w:hAnsi="Calibri" w:cs="Calibri"/>
          <w:b/>
          <w:sz w:val="22"/>
          <w:szCs w:val="22"/>
          <w:lang w:val="es-MX"/>
        </w:rPr>
        <w:t>Horario de entrada</w:t>
      </w:r>
      <w:r w:rsidR="007B4F2C" w:rsidRPr="00A15737">
        <w:rPr>
          <w:rFonts w:ascii="Calibri" w:hAnsi="Calibri" w:cs="Calibri"/>
          <w:sz w:val="22"/>
          <w:szCs w:val="22"/>
          <w:lang w:val="es-MX"/>
        </w:rPr>
        <w:t>: 13:00 o 14:00</w:t>
      </w:r>
      <w:r w:rsidR="00CB5258">
        <w:rPr>
          <w:rFonts w:ascii="Calibri" w:hAnsi="Calibri" w:cs="Calibri"/>
          <w:sz w:val="22"/>
          <w:szCs w:val="22"/>
          <w:lang w:val="es-MX"/>
        </w:rPr>
        <w:tab/>
      </w:r>
      <w:r w:rsidR="00CB5258">
        <w:rPr>
          <w:rFonts w:ascii="Calibri" w:hAnsi="Calibri" w:cs="Calibri"/>
          <w:sz w:val="22"/>
          <w:szCs w:val="22"/>
          <w:lang w:val="es-MX"/>
        </w:rPr>
        <w:tab/>
      </w:r>
      <w:r w:rsidR="007B4F2C" w:rsidRPr="00A15737">
        <w:rPr>
          <w:rFonts w:ascii="Calibri" w:hAnsi="Calibri" w:cs="Calibri"/>
          <w:b/>
          <w:sz w:val="22"/>
          <w:szCs w:val="22"/>
          <w:lang w:val="es-MX"/>
        </w:rPr>
        <w:t>Horario de salida</w:t>
      </w:r>
      <w:r w:rsidR="007B4F2C" w:rsidRPr="00A15737">
        <w:rPr>
          <w:rFonts w:ascii="Calibri" w:hAnsi="Calibri" w:cs="Calibri"/>
          <w:sz w:val="22"/>
          <w:szCs w:val="22"/>
          <w:lang w:val="es-MX"/>
        </w:rPr>
        <w:t>: 11:00 o 12:00</w:t>
      </w:r>
    </w:p>
    <w:p w14:paraId="5E3B696B" w14:textId="1C019D23" w:rsidR="00D95249" w:rsidRPr="00A15737" w:rsidRDefault="00493059" w:rsidP="00493059">
      <w:pPr>
        <w:ind w:left="162"/>
        <w:contextualSpacing/>
        <w:jc w:val="both"/>
        <w:rPr>
          <w:rFonts w:asciiTheme="minorHAnsi" w:hAnsiTheme="minorHAnsi" w:cstheme="minorHAnsi"/>
          <w:b/>
          <w:bCs/>
          <w:iCs/>
          <w:sz w:val="22"/>
          <w:szCs w:val="22"/>
          <w:lang w:val="es-MX" w:eastAsia="en-US"/>
        </w:rPr>
      </w:pPr>
      <w:r>
        <w:rPr>
          <w:rFonts w:asciiTheme="minorHAnsi" w:hAnsiTheme="minorHAnsi" w:cstheme="minorHAnsi"/>
          <w:iCs/>
          <w:sz w:val="22"/>
          <w:szCs w:val="22"/>
          <w:lang w:val="es-MX" w:eastAsia="de-DE"/>
        </w:rPr>
        <w:t>*</w:t>
      </w:r>
      <w:r w:rsidR="006B6884" w:rsidRPr="00A15737">
        <w:rPr>
          <w:rFonts w:asciiTheme="minorHAnsi" w:hAnsiTheme="minorHAnsi" w:cstheme="minorHAnsi"/>
          <w:iCs/>
          <w:sz w:val="22"/>
          <w:szCs w:val="22"/>
          <w:lang w:val="es-MX" w:eastAsia="de-DE"/>
        </w:rPr>
        <w:t>En</w:t>
      </w:r>
      <w:r w:rsidR="00D95249" w:rsidRPr="00A15737">
        <w:rPr>
          <w:rFonts w:asciiTheme="minorHAnsi" w:hAnsiTheme="minorHAnsi" w:cstheme="minorHAnsi"/>
          <w:iCs/>
          <w:sz w:val="22"/>
          <w:szCs w:val="22"/>
          <w:lang w:val="es-MX" w:eastAsia="de-DE"/>
        </w:rPr>
        <w:t xml:space="preserve"> los hoteles de Laos hay pocas habitaciones, por e</w:t>
      </w:r>
      <w:r w:rsidR="00CB5258">
        <w:rPr>
          <w:rFonts w:asciiTheme="minorHAnsi" w:hAnsiTheme="minorHAnsi" w:cstheme="minorHAnsi"/>
          <w:iCs/>
          <w:sz w:val="22"/>
          <w:szCs w:val="22"/>
          <w:lang w:val="es-MX" w:eastAsia="de-DE"/>
        </w:rPr>
        <w:t>sta razón, los hoteles confirmados pueden ser diferentes a los mencionados en este programa</w:t>
      </w:r>
      <w:r w:rsidR="006B6884" w:rsidRPr="00A15737">
        <w:rPr>
          <w:rFonts w:asciiTheme="minorHAnsi" w:hAnsiTheme="minorHAnsi" w:cstheme="minorHAnsi"/>
          <w:iCs/>
          <w:sz w:val="22"/>
          <w:szCs w:val="22"/>
          <w:lang w:val="es-MX" w:eastAsia="de-DE"/>
        </w:rPr>
        <w:t>.</w:t>
      </w:r>
    </w:p>
    <w:p w14:paraId="28482310" w14:textId="1DD650CA" w:rsidR="00D95249" w:rsidRPr="00A15737" w:rsidRDefault="00493059" w:rsidP="00493059">
      <w:pPr>
        <w:ind w:left="162"/>
        <w:contextualSpacing/>
        <w:jc w:val="both"/>
        <w:rPr>
          <w:rFonts w:asciiTheme="minorHAnsi" w:hAnsiTheme="minorHAnsi" w:cstheme="minorHAnsi"/>
          <w:b/>
          <w:bCs/>
          <w:iCs/>
          <w:sz w:val="22"/>
          <w:szCs w:val="22"/>
          <w:lang w:val="es-MX"/>
        </w:rPr>
      </w:pPr>
      <w:r>
        <w:rPr>
          <w:rFonts w:asciiTheme="minorHAnsi" w:hAnsiTheme="minorHAnsi" w:cstheme="minorHAnsi"/>
          <w:iCs/>
          <w:sz w:val="22"/>
          <w:szCs w:val="22"/>
          <w:lang w:val="es-MX" w:eastAsia="de-DE"/>
        </w:rPr>
        <w:t>*</w:t>
      </w:r>
      <w:r w:rsidR="00D95249" w:rsidRPr="00A15737">
        <w:rPr>
          <w:rFonts w:asciiTheme="minorHAnsi" w:hAnsiTheme="minorHAnsi" w:cstheme="minorHAnsi"/>
          <w:iCs/>
          <w:sz w:val="22"/>
          <w:szCs w:val="22"/>
          <w:lang w:val="es-MX" w:eastAsia="de-DE"/>
        </w:rPr>
        <w:t xml:space="preserve">No hay ascensor en muchos de los hoteles laosianos. </w:t>
      </w:r>
    </w:p>
    <w:p w14:paraId="63161B37" w14:textId="77777777" w:rsidR="00280BD6" w:rsidRPr="00A15737" w:rsidRDefault="00280BD6" w:rsidP="00556E27">
      <w:pPr>
        <w:spacing w:line="259" w:lineRule="auto"/>
        <w:ind w:left="-5"/>
        <w:rPr>
          <w:rFonts w:asciiTheme="minorHAnsi" w:hAnsiTheme="minorHAnsi" w:cstheme="minorHAnsi"/>
          <w:sz w:val="22"/>
          <w:szCs w:val="22"/>
          <w:lang w:val="es-MX"/>
        </w:rPr>
      </w:pPr>
    </w:p>
    <w:p w14:paraId="0DF85390" w14:textId="77777777" w:rsidR="0079412E" w:rsidRPr="00A15737" w:rsidRDefault="0079412E" w:rsidP="0079412E">
      <w:pPr>
        <w:spacing w:line="259" w:lineRule="auto"/>
        <w:ind w:left="-5"/>
        <w:rPr>
          <w:rFonts w:asciiTheme="minorHAnsi" w:hAnsiTheme="minorHAnsi" w:cstheme="minorHAnsi"/>
          <w:sz w:val="22"/>
          <w:szCs w:val="22"/>
          <w:lang w:val="es-MX"/>
        </w:rPr>
      </w:pPr>
      <w:r w:rsidRPr="00A15737">
        <w:rPr>
          <w:rFonts w:asciiTheme="minorHAnsi" w:hAnsiTheme="minorHAnsi" w:cstheme="minorHAnsi"/>
          <w:b/>
          <w:sz w:val="22"/>
          <w:szCs w:val="22"/>
          <w:lang w:val="es-MX"/>
        </w:rPr>
        <w:t>GASTOS DE CANCELACION:</w:t>
      </w:r>
    </w:p>
    <w:p w14:paraId="0AAA6F64" w14:textId="77777777" w:rsidR="0079412E" w:rsidRPr="00A15737" w:rsidRDefault="0079412E" w:rsidP="0079412E">
      <w:pPr>
        <w:spacing w:after="4" w:line="251" w:lineRule="auto"/>
        <w:ind w:left="10" w:right="165"/>
        <w:jc w:val="both"/>
        <w:rPr>
          <w:rFonts w:asciiTheme="minorHAnsi" w:hAnsiTheme="minorHAnsi" w:cstheme="minorHAnsi"/>
          <w:bCs/>
          <w:sz w:val="22"/>
          <w:szCs w:val="22"/>
          <w:lang w:val="es-MX"/>
        </w:rPr>
      </w:pPr>
      <w:r w:rsidRPr="00A15737">
        <w:rPr>
          <w:rFonts w:asciiTheme="minorHAnsi" w:hAnsiTheme="minorHAnsi" w:cstheme="minorHAnsi"/>
          <w:sz w:val="22"/>
          <w:szCs w:val="22"/>
          <w:lang w:val="es-MX"/>
        </w:rPr>
        <w:t>Sin gastos de cancelación 40 días antes de la fecha de llegada, a excepción de vuelos, cruceros, o servicios extraordinarios que serán valorados por separado</w:t>
      </w:r>
      <w:r w:rsidRPr="00A15737">
        <w:rPr>
          <w:rFonts w:asciiTheme="minorHAnsi" w:hAnsiTheme="minorHAnsi" w:cstheme="minorHAnsi"/>
          <w:b/>
          <w:sz w:val="22"/>
          <w:szCs w:val="22"/>
          <w:lang w:val="es-MX"/>
        </w:rPr>
        <w:t xml:space="preserve">. </w:t>
      </w:r>
      <w:r w:rsidRPr="00A15737">
        <w:rPr>
          <w:rFonts w:asciiTheme="minorHAnsi" w:hAnsiTheme="minorHAnsi" w:cstheme="minorHAnsi"/>
          <w:bCs/>
          <w:sz w:val="22"/>
          <w:szCs w:val="22"/>
          <w:lang w:val="es-MX"/>
        </w:rPr>
        <w:t>Los cargos de cancelación se aplicarán inmediatamente a cualquier cancelación si los vuelos han sido reservados y emitidos por la operadora.</w:t>
      </w:r>
    </w:p>
    <w:p w14:paraId="47800C05" w14:textId="77777777" w:rsidR="0079412E" w:rsidRPr="00A15737" w:rsidRDefault="0079412E" w:rsidP="0079412E">
      <w:pPr>
        <w:spacing w:after="4" w:line="251" w:lineRule="auto"/>
        <w:ind w:left="10" w:right="165"/>
        <w:jc w:val="both"/>
        <w:rPr>
          <w:rFonts w:asciiTheme="minorHAnsi" w:hAnsiTheme="minorHAnsi" w:cstheme="minorHAnsi"/>
          <w:sz w:val="22"/>
          <w:szCs w:val="22"/>
          <w:lang w:val="es-MX"/>
        </w:rPr>
      </w:pPr>
      <w:r w:rsidRPr="00A15737">
        <w:rPr>
          <w:rFonts w:asciiTheme="minorHAnsi" w:hAnsiTheme="minorHAnsi" w:cstheme="minorHAnsi"/>
          <w:sz w:val="22"/>
          <w:szCs w:val="22"/>
          <w:lang w:val="es-MX"/>
        </w:rPr>
        <w:t>Para la cancelación con menos de 35 días antes de la llegada, los cargos de cancelación son los mencionados a continuación:</w:t>
      </w:r>
    </w:p>
    <w:tbl>
      <w:tblPr>
        <w:tblW w:w="9135" w:type="dxa"/>
        <w:jc w:val="center"/>
        <w:tblCellMar>
          <w:top w:w="44" w:type="dxa"/>
          <w:left w:w="115" w:type="dxa"/>
          <w:right w:w="115" w:type="dxa"/>
        </w:tblCellMar>
        <w:tblLook w:val="04A0" w:firstRow="1" w:lastRow="0" w:firstColumn="1" w:lastColumn="0" w:noHBand="0" w:noVBand="1"/>
      </w:tblPr>
      <w:tblGrid>
        <w:gridCol w:w="5648"/>
        <w:gridCol w:w="3487"/>
      </w:tblGrid>
      <w:tr w:rsidR="0079412E" w:rsidRPr="00A15737" w14:paraId="4B52C290" w14:textId="77777777" w:rsidTr="00785682">
        <w:trPr>
          <w:trHeight w:val="144"/>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1659FA9B" w14:textId="77777777" w:rsidR="0079412E" w:rsidRPr="00A15737" w:rsidRDefault="0079412E" w:rsidP="00785682">
            <w:pPr>
              <w:spacing w:line="259" w:lineRule="auto"/>
              <w:ind w:right="17"/>
              <w:jc w:val="center"/>
              <w:rPr>
                <w:rFonts w:asciiTheme="minorHAnsi" w:hAnsiTheme="minorHAnsi" w:cstheme="minorHAnsi"/>
                <w:sz w:val="22"/>
                <w:szCs w:val="22"/>
                <w:lang w:val="es-MX"/>
              </w:rPr>
            </w:pPr>
            <w:r w:rsidRPr="00A15737">
              <w:rPr>
                <w:rFonts w:asciiTheme="minorHAnsi" w:hAnsiTheme="minorHAnsi" w:cstheme="minorHAnsi"/>
                <w:b/>
                <w:sz w:val="22"/>
                <w:szCs w:val="22"/>
                <w:lang w:val="es-MX"/>
              </w:rPr>
              <w:t>GASTOS DE CANCELACION POR FECHA DE LLEGADA</w:t>
            </w:r>
          </w:p>
        </w:tc>
        <w:tc>
          <w:tcPr>
            <w:tcW w:w="34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EFB72C" w14:textId="77777777" w:rsidR="0079412E" w:rsidRPr="00A15737" w:rsidRDefault="0079412E" w:rsidP="00785682">
            <w:pPr>
              <w:spacing w:line="259" w:lineRule="auto"/>
              <w:ind w:right="5"/>
              <w:jc w:val="center"/>
              <w:rPr>
                <w:rFonts w:asciiTheme="minorHAnsi" w:hAnsiTheme="minorHAnsi" w:cstheme="minorHAnsi"/>
                <w:sz w:val="22"/>
                <w:szCs w:val="22"/>
                <w:lang w:val="es-MX"/>
              </w:rPr>
            </w:pPr>
            <w:r w:rsidRPr="00A15737">
              <w:rPr>
                <w:rFonts w:asciiTheme="minorHAnsi" w:hAnsiTheme="minorHAnsi" w:cstheme="minorHAnsi"/>
                <w:b/>
                <w:sz w:val="22"/>
                <w:szCs w:val="22"/>
                <w:lang w:val="es-MX"/>
              </w:rPr>
              <w:t>CARGO POR CANCELACION</w:t>
            </w:r>
          </w:p>
        </w:tc>
      </w:tr>
      <w:tr w:rsidR="0079412E" w:rsidRPr="00A15737" w14:paraId="6999015C" w14:textId="77777777" w:rsidTr="00785682">
        <w:trPr>
          <w:trHeight w:val="247"/>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40FEF544" w14:textId="77777777" w:rsidR="0079412E" w:rsidRPr="00A15737" w:rsidRDefault="0079412E" w:rsidP="00785682">
            <w:pPr>
              <w:spacing w:line="259" w:lineRule="auto"/>
              <w:ind w:right="17"/>
              <w:jc w:val="center"/>
              <w:rPr>
                <w:rFonts w:asciiTheme="minorHAnsi" w:hAnsiTheme="minorHAnsi" w:cstheme="minorHAnsi"/>
                <w:sz w:val="22"/>
                <w:szCs w:val="22"/>
                <w:lang w:val="es-MX"/>
              </w:rPr>
            </w:pPr>
            <w:r w:rsidRPr="00A15737">
              <w:rPr>
                <w:rFonts w:asciiTheme="minorHAnsi" w:hAnsiTheme="minorHAnsi" w:cstheme="minorHAnsi"/>
                <w:sz w:val="22"/>
                <w:szCs w:val="22"/>
                <w:lang w:val="es-MX"/>
              </w:rPr>
              <w:t>MAS DE 40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1013FB36" w14:textId="77777777" w:rsidR="0079412E" w:rsidRPr="00A15737" w:rsidRDefault="0079412E" w:rsidP="00785682">
            <w:pPr>
              <w:spacing w:line="259" w:lineRule="auto"/>
              <w:ind w:right="5"/>
              <w:jc w:val="center"/>
              <w:rPr>
                <w:rFonts w:asciiTheme="minorHAnsi" w:hAnsiTheme="minorHAnsi" w:cstheme="minorHAnsi"/>
                <w:sz w:val="22"/>
                <w:szCs w:val="22"/>
                <w:lang w:val="es-MX"/>
              </w:rPr>
            </w:pPr>
            <w:r w:rsidRPr="00A15737">
              <w:rPr>
                <w:rFonts w:asciiTheme="minorHAnsi" w:hAnsiTheme="minorHAnsi" w:cstheme="minorHAnsi"/>
                <w:sz w:val="22"/>
                <w:szCs w:val="22"/>
                <w:lang w:val="es-MX"/>
              </w:rPr>
              <w:t>SIN GASTOS</w:t>
            </w:r>
          </w:p>
        </w:tc>
      </w:tr>
      <w:tr w:rsidR="0079412E" w:rsidRPr="00A15737" w14:paraId="6B3F41BC" w14:textId="77777777" w:rsidTr="00785682">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2DD60FD9" w14:textId="77777777" w:rsidR="0079412E" w:rsidRPr="00A15737" w:rsidRDefault="0079412E" w:rsidP="00785682">
            <w:pPr>
              <w:spacing w:line="259" w:lineRule="auto"/>
              <w:ind w:right="17"/>
              <w:jc w:val="center"/>
              <w:rPr>
                <w:rFonts w:asciiTheme="minorHAnsi" w:hAnsiTheme="minorHAnsi" w:cstheme="minorHAnsi"/>
                <w:sz w:val="22"/>
                <w:szCs w:val="22"/>
                <w:lang w:val="es-MX"/>
              </w:rPr>
            </w:pPr>
            <w:r w:rsidRPr="00A15737">
              <w:rPr>
                <w:rFonts w:asciiTheme="minorHAnsi" w:hAnsiTheme="minorHAnsi" w:cstheme="minorHAnsi"/>
                <w:sz w:val="22"/>
                <w:szCs w:val="22"/>
                <w:lang w:val="es-MX"/>
              </w:rPr>
              <w:t>ENTRE 39 Y 30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082AC11E" w14:textId="77777777" w:rsidR="0079412E" w:rsidRPr="00A15737" w:rsidRDefault="0079412E" w:rsidP="00785682">
            <w:pPr>
              <w:spacing w:line="259" w:lineRule="auto"/>
              <w:ind w:right="5"/>
              <w:jc w:val="center"/>
              <w:rPr>
                <w:rFonts w:asciiTheme="minorHAnsi" w:hAnsiTheme="minorHAnsi" w:cstheme="minorHAnsi"/>
                <w:sz w:val="22"/>
                <w:szCs w:val="22"/>
                <w:lang w:val="es-MX"/>
              </w:rPr>
            </w:pPr>
            <w:r w:rsidRPr="00A15737">
              <w:rPr>
                <w:rFonts w:asciiTheme="minorHAnsi" w:hAnsiTheme="minorHAnsi" w:cstheme="minorHAnsi"/>
                <w:sz w:val="22"/>
                <w:szCs w:val="22"/>
                <w:lang w:val="es-MX"/>
              </w:rPr>
              <w:t>30% DEL TOTAL</w:t>
            </w:r>
          </w:p>
        </w:tc>
      </w:tr>
      <w:tr w:rsidR="0079412E" w:rsidRPr="00A15737" w14:paraId="784BC3A5" w14:textId="77777777" w:rsidTr="00785682">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74C9BF15" w14:textId="77777777" w:rsidR="0079412E" w:rsidRPr="00A15737" w:rsidRDefault="0079412E" w:rsidP="00785682">
            <w:pPr>
              <w:spacing w:line="259" w:lineRule="auto"/>
              <w:ind w:right="17"/>
              <w:jc w:val="center"/>
              <w:rPr>
                <w:rFonts w:asciiTheme="minorHAnsi" w:hAnsiTheme="minorHAnsi" w:cstheme="minorHAnsi"/>
                <w:sz w:val="22"/>
                <w:szCs w:val="22"/>
                <w:lang w:val="es-MX"/>
              </w:rPr>
            </w:pPr>
            <w:r w:rsidRPr="00A15737">
              <w:rPr>
                <w:rFonts w:asciiTheme="minorHAnsi" w:hAnsiTheme="minorHAnsi" w:cstheme="minorHAnsi"/>
                <w:sz w:val="22"/>
                <w:szCs w:val="22"/>
                <w:lang w:val="es-MX"/>
              </w:rPr>
              <w:t>ENTRE 29 Y 20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7AB47725" w14:textId="77777777" w:rsidR="0079412E" w:rsidRPr="00A15737" w:rsidRDefault="0079412E" w:rsidP="00785682">
            <w:pPr>
              <w:spacing w:line="259" w:lineRule="auto"/>
              <w:ind w:right="5"/>
              <w:jc w:val="center"/>
              <w:rPr>
                <w:rFonts w:asciiTheme="minorHAnsi" w:hAnsiTheme="minorHAnsi" w:cstheme="minorHAnsi"/>
                <w:sz w:val="22"/>
                <w:szCs w:val="22"/>
                <w:lang w:val="es-MX"/>
              </w:rPr>
            </w:pPr>
            <w:r w:rsidRPr="00A15737">
              <w:rPr>
                <w:rFonts w:asciiTheme="minorHAnsi" w:hAnsiTheme="minorHAnsi" w:cstheme="minorHAnsi"/>
                <w:sz w:val="22"/>
                <w:szCs w:val="22"/>
                <w:lang w:val="es-MX"/>
              </w:rPr>
              <w:t>50% DEL TOTAL</w:t>
            </w:r>
          </w:p>
        </w:tc>
      </w:tr>
      <w:tr w:rsidR="0079412E" w:rsidRPr="00A15737" w14:paraId="4334C679" w14:textId="77777777" w:rsidTr="00785682">
        <w:trPr>
          <w:trHeight w:val="265"/>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0D9D7EDD" w14:textId="77777777" w:rsidR="0079412E" w:rsidRPr="00A15737" w:rsidRDefault="0079412E" w:rsidP="00785682">
            <w:pPr>
              <w:spacing w:line="259" w:lineRule="auto"/>
              <w:ind w:right="17"/>
              <w:jc w:val="center"/>
              <w:rPr>
                <w:rFonts w:asciiTheme="minorHAnsi" w:hAnsiTheme="minorHAnsi" w:cstheme="minorHAnsi"/>
                <w:sz w:val="22"/>
                <w:szCs w:val="22"/>
                <w:lang w:val="es-MX"/>
              </w:rPr>
            </w:pPr>
            <w:r w:rsidRPr="00A15737">
              <w:rPr>
                <w:rFonts w:asciiTheme="minorHAnsi" w:hAnsiTheme="minorHAnsi" w:cstheme="minorHAnsi"/>
                <w:sz w:val="22"/>
                <w:szCs w:val="22"/>
                <w:lang w:val="es-MX"/>
              </w:rPr>
              <w:t>ENTRE 19 Y 10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6E18A9BE" w14:textId="77777777" w:rsidR="0079412E" w:rsidRPr="00A15737" w:rsidRDefault="0079412E" w:rsidP="00785682">
            <w:pPr>
              <w:spacing w:line="259" w:lineRule="auto"/>
              <w:ind w:right="5"/>
              <w:jc w:val="center"/>
              <w:rPr>
                <w:rFonts w:asciiTheme="minorHAnsi" w:hAnsiTheme="minorHAnsi" w:cstheme="minorHAnsi"/>
                <w:sz w:val="22"/>
                <w:szCs w:val="22"/>
                <w:lang w:val="es-MX"/>
              </w:rPr>
            </w:pPr>
            <w:r w:rsidRPr="00A15737">
              <w:rPr>
                <w:rFonts w:asciiTheme="minorHAnsi" w:hAnsiTheme="minorHAnsi" w:cstheme="minorHAnsi"/>
                <w:sz w:val="22"/>
                <w:szCs w:val="22"/>
                <w:lang w:val="es-MX"/>
              </w:rPr>
              <w:t>75% DEL TOTAL</w:t>
            </w:r>
          </w:p>
        </w:tc>
      </w:tr>
      <w:tr w:rsidR="0079412E" w:rsidRPr="00A15737" w14:paraId="1CAE663D" w14:textId="77777777" w:rsidTr="00785682">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5AAEF1E3" w14:textId="77777777" w:rsidR="0079412E" w:rsidRPr="00A15737" w:rsidRDefault="0079412E" w:rsidP="00785682">
            <w:pPr>
              <w:spacing w:line="259" w:lineRule="auto"/>
              <w:ind w:right="17"/>
              <w:jc w:val="center"/>
              <w:rPr>
                <w:rFonts w:asciiTheme="minorHAnsi" w:hAnsiTheme="minorHAnsi" w:cstheme="minorHAnsi"/>
                <w:sz w:val="22"/>
                <w:szCs w:val="22"/>
                <w:lang w:val="es-MX"/>
              </w:rPr>
            </w:pPr>
            <w:r w:rsidRPr="00A15737">
              <w:rPr>
                <w:rFonts w:asciiTheme="minorHAnsi" w:hAnsiTheme="minorHAnsi" w:cstheme="minorHAnsi"/>
                <w:sz w:val="22"/>
                <w:szCs w:val="22"/>
                <w:lang w:val="es-MX"/>
              </w:rPr>
              <w:t>MENOS DE 9 DIAS O NO SHOW</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04827AD1" w14:textId="77777777" w:rsidR="0079412E" w:rsidRPr="00A15737" w:rsidRDefault="0079412E" w:rsidP="00785682">
            <w:pPr>
              <w:spacing w:line="259" w:lineRule="auto"/>
              <w:ind w:right="5"/>
              <w:jc w:val="center"/>
              <w:rPr>
                <w:rFonts w:asciiTheme="minorHAnsi" w:hAnsiTheme="minorHAnsi" w:cstheme="minorHAnsi"/>
                <w:sz w:val="22"/>
                <w:szCs w:val="22"/>
                <w:lang w:val="es-MX"/>
              </w:rPr>
            </w:pPr>
            <w:r w:rsidRPr="00A15737">
              <w:rPr>
                <w:rFonts w:asciiTheme="minorHAnsi" w:hAnsiTheme="minorHAnsi" w:cstheme="minorHAnsi"/>
                <w:sz w:val="22"/>
                <w:szCs w:val="22"/>
                <w:lang w:val="es-MX"/>
              </w:rPr>
              <w:t>100% DEL TOTAL</w:t>
            </w:r>
          </w:p>
        </w:tc>
      </w:tr>
    </w:tbl>
    <w:p w14:paraId="6995027B" w14:textId="77777777" w:rsidR="0079412E" w:rsidRPr="00A15737" w:rsidRDefault="0079412E" w:rsidP="0079412E">
      <w:pPr>
        <w:ind w:left="-6"/>
        <w:rPr>
          <w:rFonts w:asciiTheme="minorHAnsi" w:hAnsiTheme="minorHAnsi" w:cstheme="minorHAnsi"/>
          <w:b/>
          <w:sz w:val="22"/>
          <w:szCs w:val="22"/>
          <w:u w:val="single" w:color="C7862B"/>
          <w:lang w:val="es-MX"/>
        </w:rPr>
      </w:pPr>
    </w:p>
    <w:p w14:paraId="4502DAC5" w14:textId="77777777" w:rsidR="005609CF" w:rsidRPr="00A15737" w:rsidRDefault="005609CF" w:rsidP="005609CF">
      <w:pPr>
        <w:ind w:left="-5"/>
        <w:rPr>
          <w:rFonts w:asciiTheme="minorHAnsi" w:hAnsiTheme="minorHAnsi" w:cstheme="minorHAnsi"/>
          <w:sz w:val="22"/>
          <w:szCs w:val="22"/>
          <w:u w:val="single"/>
          <w:lang w:val="es-MX"/>
        </w:rPr>
      </w:pPr>
      <w:r w:rsidRPr="00A15737">
        <w:rPr>
          <w:rFonts w:asciiTheme="minorHAnsi" w:hAnsiTheme="minorHAnsi" w:cstheme="minorHAnsi"/>
          <w:b/>
          <w:sz w:val="22"/>
          <w:szCs w:val="22"/>
          <w:u w:val="single"/>
          <w:lang w:val="es-MX"/>
        </w:rPr>
        <w:t>NOTAS IMPORTANTES</w:t>
      </w:r>
    </w:p>
    <w:p w14:paraId="198F95AE" w14:textId="77777777" w:rsidR="005609CF" w:rsidRPr="00A15737" w:rsidRDefault="005609CF" w:rsidP="005609CF">
      <w:pPr>
        <w:ind w:left="10"/>
        <w:jc w:val="both"/>
        <w:rPr>
          <w:rFonts w:asciiTheme="minorHAnsi" w:hAnsiTheme="minorHAnsi" w:cstheme="minorHAnsi"/>
          <w:sz w:val="22"/>
          <w:szCs w:val="22"/>
          <w:lang w:val="es-MX"/>
        </w:rPr>
      </w:pPr>
      <w:r w:rsidRPr="00A15737">
        <w:rPr>
          <w:rFonts w:asciiTheme="minorHAnsi" w:hAnsiTheme="minorHAnsi" w:cstheme="minorHAnsi"/>
          <w:sz w:val="22"/>
          <w:szCs w:val="22"/>
          <w:lang w:val="es-MX"/>
        </w:rPr>
        <w:t>**El itinerario está sujeto a cambios, dependiendo de los vuelos confirmados, condiciones de las carreteras y climáticas.</w:t>
      </w:r>
    </w:p>
    <w:p w14:paraId="346DED15" w14:textId="77777777" w:rsidR="005609CF" w:rsidRPr="00A15737" w:rsidRDefault="005609CF" w:rsidP="005609CF">
      <w:pPr>
        <w:ind w:left="10"/>
        <w:jc w:val="both"/>
        <w:rPr>
          <w:rFonts w:asciiTheme="minorHAnsi" w:hAnsiTheme="minorHAnsi" w:cstheme="minorHAnsi"/>
          <w:sz w:val="22"/>
          <w:szCs w:val="22"/>
          <w:lang w:val="es-MX"/>
        </w:rPr>
      </w:pPr>
      <w:r w:rsidRPr="00A15737">
        <w:rPr>
          <w:rFonts w:asciiTheme="minorHAnsi" w:hAnsiTheme="minorHAnsi" w:cstheme="minorHAnsi"/>
          <w:sz w:val="22"/>
          <w:szCs w:val="22"/>
          <w:lang w:val="es-MX"/>
        </w:rPr>
        <w:t>**El cierre de ventas con salidas garantizadas es 20 días antes del inicio del viaje.</w:t>
      </w:r>
    </w:p>
    <w:p w14:paraId="782D134B" w14:textId="77777777" w:rsidR="005609CF" w:rsidRPr="00A15737" w:rsidRDefault="005609CF" w:rsidP="005609CF">
      <w:pPr>
        <w:ind w:left="10"/>
        <w:jc w:val="both"/>
        <w:rPr>
          <w:rFonts w:asciiTheme="minorHAnsi" w:hAnsiTheme="minorHAnsi" w:cstheme="minorHAnsi"/>
          <w:sz w:val="22"/>
          <w:szCs w:val="22"/>
          <w:lang w:val="es-MX"/>
        </w:rPr>
      </w:pPr>
      <w:r w:rsidRPr="00A15737">
        <w:rPr>
          <w:rFonts w:asciiTheme="minorHAnsi" w:hAnsiTheme="minorHAnsi" w:cstheme="minorHAnsi"/>
          <w:sz w:val="22"/>
          <w:szCs w:val="22"/>
          <w:lang w:val="es-MX"/>
        </w:rPr>
        <w:t>**Nos reservamos el derecho de modificar las tarifas en todas las cotizaciones hechas en caso de que el carburante aumente más del 25%. Si esto ocurriera, se les informaría por escrito al menos 15 días antes de la aplicación del nuevo precio.</w:t>
      </w:r>
    </w:p>
    <w:p w14:paraId="744A2E30" w14:textId="77777777" w:rsidR="005609CF" w:rsidRPr="00A15737" w:rsidRDefault="005609CF" w:rsidP="005609CF">
      <w:pPr>
        <w:jc w:val="both"/>
        <w:rPr>
          <w:rFonts w:asciiTheme="minorHAnsi" w:hAnsiTheme="minorHAnsi" w:cstheme="minorHAnsi"/>
          <w:sz w:val="22"/>
          <w:szCs w:val="22"/>
          <w:lang w:val="es-MX"/>
        </w:rPr>
      </w:pPr>
    </w:p>
    <w:p w14:paraId="5CDAD0B6" w14:textId="77777777" w:rsidR="005609CF" w:rsidRPr="00A15737" w:rsidRDefault="005609CF" w:rsidP="005609CF">
      <w:pPr>
        <w:jc w:val="both"/>
        <w:rPr>
          <w:rFonts w:asciiTheme="minorHAnsi" w:hAnsiTheme="minorHAnsi" w:cstheme="minorHAnsi"/>
          <w:sz w:val="22"/>
          <w:szCs w:val="22"/>
          <w:lang w:val="es-MX"/>
        </w:rPr>
      </w:pPr>
    </w:p>
    <w:p w14:paraId="5185B7E6" w14:textId="77777777" w:rsidR="005609CF" w:rsidRPr="00A15737" w:rsidRDefault="005609CF" w:rsidP="005609CF">
      <w:pPr>
        <w:jc w:val="both"/>
        <w:rPr>
          <w:rFonts w:asciiTheme="minorHAnsi" w:hAnsiTheme="minorHAnsi" w:cstheme="minorHAnsi"/>
          <w:b/>
          <w:bCs/>
          <w:sz w:val="22"/>
          <w:szCs w:val="22"/>
          <w:lang w:val="es-MX" w:eastAsia="es-419"/>
        </w:rPr>
      </w:pPr>
      <w:bookmarkStart w:id="2" w:name="_Hlk120559992"/>
      <w:r w:rsidRPr="00A15737">
        <w:rPr>
          <w:rFonts w:asciiTheme="minorHAnsi" w:hAnsiTheme="minorHAnsi" w:cstheme="minorHAnsi"/>
          <w:b/>
          <w:bCs/>
          <w:sz w:val="22"/>
          <w:szCs w:val="22"/>
          <w:lang w:val="es-MX" w:eastAsia="es-419"/>
        </w:rPr>
        <w:t>LEGAL:</w:t>
      </w:r>
    </w:p>
    <w:p w14:paraId="11ECCDF8" w14:textId="77777777" w:rsidR="005609CF" w:rsidRPr="00A15737" w:rsidRDefault="005609CF" w:rsidP="005609CF">
      <w:pPr>
        <w:pStyle w:val="Prrafodelista"/>
        <w:spacing w:after="0" w:line="240" w:lineRule="auto"/>
        <w:ind w:left="0"/>
        <w:jc w:val="both"/>
        <w:rPr>
          <w:rFonts w:cstheme="minorHAnsi"/>
          <w:lang w:eastAsia="es-419"/>
        </w:rPr>
      </w:pPr>
      <w:r w:rsidRPr="00A15737">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44A66DA6" w14:textId="77777777" w:rsidR="005609CF" w:rsidRPr="00A15737" w:rsidRDefault="005609CF" w:rsidP="005609CF">
      <w:pPr>
        <w:jc w:val="both"/>
        <w:rPr>
          <w:rFonts w:asciiTheme="minorHAnsi" w:hAnsiTheme="minorHAnsi" w:cstheme="minorHAnsi"/>
          <w:sz w:val="22"/>
          <w:szCs w:val="22"/>
          <w:lang w:val="es-MX" w:eastAsia="es-419"/>
        </w:rPr>
      </w:pPr>
    </w:p>
    <w:p w14:paraId="3FC948E1" w14:textId="4C8F933E" w:rsidR="005609CF" w:rsidRPr="00A15737" w:rsidRDefault="005609CF" w:rsidP="005609CF">
      <w:pPr>
        <w:jc w:val="both"/>
        <w:rPr>
          <w:rFonts w:asciiTheme="minorHAnsi" w:hAnsiTheme="minorHAnsi" w:cstheme="minorHAnsi"/>
          <w:sz w:val="22"/>
          <w:szCs w:val="22"/>
          <w:lang w:val="es-MX" w:eastAsia="es-419"/>
        </w:rPr>
      </w:pPr>
      <w:r w:rsidRPr="00A15737">
        <w:rPr>
          <w:rFonts w:asciiTheme="minorHAnsi" w:hAnsiTheme="minorHAnsi" w:cstheme="minorHAnsi"/>
          <w:sz w:val="22"/>
          <w:szCs w:val="22"/>
          <w:lang w:val="es-MX" w:eastAsia="es-419"/>
        </w:rPr>
        <w:t xml:space="preserve">2. Itinerario valido del </w:t>
      </w:r>
      <w:r w:rsidR="00F86B3B">
        <w:rPr>
          <w:rFonts w:asciiTheme="minorHAnsi" w:hAnsiTheme="minorHAnsi" w:cstheme="minorHAnsi"/>
          <w:sz w:val="22"/>
          <w:szCs w:val="22"/>
          <w:lang w:val="es-MX" w:eastAsia="es-419"/>
        </w:rPr>
        <w:t>0</w:t>
      </w:r>
      <w:r w:rsidRPr="00A15737">
        <w:rPr>
          <w:rFonts w:asciiTheme="minorHAnsi" w:hAnsiTheme="minorHAnsi" w:cstheme="minorHAnsi"/>
          <w:sz w:val="22"/>
          <w:szCs w:val="22"/>
          <w:lang w:val="es-MX" w:eastAsia="es-419"/>
        </w:rPr>
        <w:t>1 de</w:t>
      </w:r>
      <w:r w:rsidR="003155EF">
        <w:rPr>
          <w:rFonts w:asciiTheme="minorHAnsi" w:hAnsiTheme="minorHAnsi" w:cstheme="minorHAnsi"/>
          <w:sz w:val="22"/>
          <w:szCs w:val="22"/>
          <w:lang w:val="es-MX" w:eastAsia="es-419"/>
        </w:rPr>
        <w:t xml:space="preserve"> noviembre 2024 </w:t>
      </w:r>
      <w:r w:rsidRPr="00A15737">
        <w:rPr>
          <w:rFonts w:asciiTheme="minorHAnsi" w:hAnsiTheme="minorHAnsi" w:cstheme="minorHAnsi"/>
          <w:sz w:val="22"/>
          <w:szCs w:val="22"/>
          <w:lang w:val="es-MX" w:eastAsia="es-419"/>
        </w:rPr>
        <w:t xml:space="preserve">al 31 de </w:t>
      </w:r>
      <w:r w:rsidR="003155EF">
        <w:rPr>
          <w:rFonts w:asciiTheme="minorHAnsi" w:hAnsiTheme="minorHAnsi" w:cstheme="minorHAnsi"/>
          <w:sz w:val="22"/>
          <w:szCs w:val="22"/>
          <w:lang w:val="es-MX" w:eastAsia="es-419"/>
        </w:rPr>
        <w:t>marzo</w:t>
      </w:r>
      <w:r w:rsidRPr="00A15737">
        <w:rPr>
          <w:rFonts w:asciiTheme="minorHAnsi" w:hAnsiTheme="minorHAnsi" w:cstheme="minorHAnsi"/>
          <w:sz w:val="22"/>
          <w:szCs w:val="22"/>
          <w:lang w:val="es-MX" w:eastAsia="es-419"/>
        </w:rPr>
        <w:t xml:space="preserve"> del 202</w:t>
      </w:r>
      <w:r w:rsidR="003155EF">
        <w:rPr>
          <w:rFonts w:asciiTheme="minorHAnsi" w:hAnsiTheme="minorHAnsi" w:cstheme="minorHAnsi"/>
          <w:sz w:val="22"/>
          <w:szCs w:val="22"/>
          <w:lang w:val="es-MX" w:eastAsia="es-419"/>
        </w:rPr>
        <w:t>5</w:t>
      </w:r>
      <w:r w:rsidRPr="00A15737">
        <w:rPr>
          <w:rFonts w:asciiTheme="minorHAnsi" w:hAnsiTheme="minorHAnsi" w:cstheme="minorHAnsi"/>
          <w:sz w:val="22"/>
          <w:szCs w:val="22"/>
          <w:lang w:val="es-MX" w:eastAsia="es-419"/>
        </w:rPr>
        <w:t>, aplican para salidas programadas.</w:t>
      </w:r>
    </w:p>
    <w:p w14:paraId="27FDB5D5" w14:textId="77777777" w:rsidR="005609CF" w:rsidRPr="00A15737" w:rsidRDefault="005609CF" w:rsidP="005609CF">
      <w:pPr>
        <w:jc w:val="both"/>
        <w:rPr>
          <w:rFonts w:asciiTheme="minorHAnsi" w:hAnsiTheme="minorHAnsi" w:cstheme="minorHAnsi"/>
          <w:sz w:val="22"/>
          <w:szCs w:val="22"/>
          <w:lang w:val="es-MX" w:eastAsia="es-419"/>
        </w:rPr>
      </w:pPr>
    </w:p>
    <w:p w14:paraId="3F8C6901" w14:textId="145D7976" w:rsidR="000F534C" w:rsidRPr="001D5162" w:rsidRDefault="000F534C" w:rsidP="000F534C">
      <w:pPr>
        <w:widowControl w:val="0"/>
        <w:pBdr>
          <w:top w:val="nil"/>
          <w:left w:val="nil"/>
          <w:bottom w:val="nil"/>
          <w:right w:val="nil"/>
          <w:between w:val="nil"/>
        </w:pBdr>
        <w:jc w:val="both"/>
        <w:rPr>
          <w:rFonts w:asciiTheme="minorHAnsi" w:hAnsiTheme="minorHAnsi" w:cstheme="minorHAnsi"/>
          <w:sz w:val="22"/>
          <w:szCs w:val="22"/>
          <w:lang w:val="es-419"/>
        </w:rPr>
      </w:pPr>
      <w:r w:rsidRPr="001D5162">
        <w:rPr>
          <w:rFonts w:asciiTheme="minorHAnsi" w:hAnsiTheme="minorHAnsi" w:cstheme="minorHAnsi"/>
          <w:sz w:val="22"/>
          <w:szCs w:val="22"/>
          <w:lang w:val="es-MX" w:eastAsia="es-419"/>
        </w:rPr>
        <w:lastRenderedPageBreak/>
        <w:t>3. L</w:t>
      </w:r>
      <w:r w:rsidRPr="001D5162">
        <w:rPr>
          <w:rFonts w:asciiTheme="minorHAnsi" w:eastAsia="Arial" w:hAnsiTheme="minorHAnsi" w:cstheme="minorHAnsi"/>
          <w:sz w:val="22"/>
          <w:szCs w:val="22"/>
          <w:highlight w:val="white"/>
          <w:lang w:val="es-419"/>
        </w:rPr>
        <w:t>os costos presentados en este itinerario aplican únicamente para pago con depósito o transferencia.</w:t>
      </w:r>
    </w:p>
    <w:p w14:paraId="59CA4380" w14:textId="77777777" w:rsidR="000F534C" w:rsidRPr="000F534C" w:rsidRDefault="000F534C" w:rsidP="000F534C">
      <w:pPr>
        <w:jc w:val="both"/>
        <w:rPr>
          <w:rFonts w:asciiTheme="minorHAnsi" w:hAnsiTheme="minorHAnsi" w:cstheme="minorHAnsi"/>
          <w:sz w:val="22"/>
          <w:szCs w:val="22"/>
          <w:lang w:val="es-419" w:eastAsia="es-419"/>
        </w:rPr>
      </w:pPr>
    </w:p>
    <w:p w14:paraId="4B357AE7" w14:textId="3FCA2CBC" w:rsidR="005609CF" w:rsidRPr="00A15737" w:rsidRDefault="000F534C" w:rsidP="000F534C">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4</w:t>
      </w:r>
      <w:r w:rsidR="005609CF" w:rsidRPr="00A15737">
        <w:rPr>
          <w:rFonts w:asciiTheme="minorHAnsi" w:hAnsiTheme="minorHAnsi" w:cstheme="minorHAnsi"/>
          <w:sz w:val="22"/>
          <w:szCs w:val="22"/>
          <w:lang w:val="es-MX" w:eastAsia="es-419"/>
        </w:rPr>
        <w:t>. Precio aplica viajando dos pasajeros juntos.</w:t>
      </w:r>
    </w:p>
    <w:p w14:paraId="5DB8D78B" w14:textId="77777777" w:rsidR="005609CF" w:rsidRPr="00A15737" w:rsidRDefault="005609CF" w:rsidP="005609CF">
      <w:pPr>
        <w:jc w:val="both"/>
        <w:rPr>
          <w:rFonts w:asciiTheme="minorHAnsi" w:hAnsiTheme="minorHAnsi" w:cstheme="minorHAnsi"/>
          <w:sz w:val="22"/>
          <w:szCs w:val="22"/>
          <w:lang w:val="es-MX" w:eastAsia="es-419"/>
        </w:rPr>
      </w:pPr>
    </w:p>
    <w:p w14:paraId="1731D15B" w14:textId="3ACB3943" w:rsidR="005609CF" w:rsidRPr="00A15737" w:rsidRDefault="000F534C" w:rsidP="005609CF">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005609CF" w:rsidRPr="00A15737">
        <w:rPr>
          <w:rFonts w:asciiTheme="minorHAnsi" w:hAnsiTheme="minorHAnsi" w:cstheme="minorHAnsi"/>
          <w:sz w:val="22"/>
          <w:szCs w:val="22"/>
          <w:lang w:val="es-MX" w:eastAsia="es-419"/>
        </w:rPr>
        <w:t>. Es obligación del pasajero tener toda su documentación de viaje en regla, pasaporte, visas, prueba PCR, vacunas y demás requisitos que pudieran exigir las autoridades migratorias y sanitarias de cada país.</w:t>
      </w:r>
      <w:r w:rsidR="004926CD">
        <w:rPr>
          <w:rFonts w:asciiTheme="minorHAnsi" w:hAnsiTheme="minorHAnsi" w:cstheme="minorHAnsi"/>
          <w:sz w:val="22"/>
          <w:szCs w:val="22"/>
          <w:lang w:val="es-MX" w:eastAsia="es-419"/>
        </w:rPr>
        <w:t xml:space="preserve"> Se requiere visa para Laos.</w:t>
      </w:r>
    </w:p>
    <w:p w14:paraId="6D394C13" w14:textId="77777777" w:rsidR="005609CF" w:rsidRPr="00A15737" w:rsidRDefault="005609CF" w:rsidP="005609CF">
      <w:pPr>
        <w:jc w:val="both"/>
        <w:rPr>
          <w:rFonts w:asciiTheme="minorHAnsi" w:hAnsiTheme="minorHAnsi" w:cstheme="minorHAnsi"/>
          <w:sz w:val="22"/>
          <w:szCs w:val="22"/>
          <w:lang w:val="es-MX" w:eastAsia="es-419"/>
        </w:rPr>
      </w:pPr>
    </w:p>
    <w:p w14:paraId="4A2861B3" w14:textId="0E1896F8" w:rsidR="005609CF" w:rsidRPr="00A15737" w:rsidRDefault="000F534C" w:rsidP="005609CF">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005609CF" w:rsidRPr="00A15737">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0A38DFFB" w14:textId="77777777" w:rsidR="005609CF" w:rsidRPr="00A15737" w:rsidRDefault="005609CF" w:rsidP="005609CF">
      <w:pPr>
        <w:jc w:val="both"/>
        <w:rPr>
          <w:rFonts w:asciiTheme="minorHAnsi" w:hAnsiTheme="minorHAnsi" w:cstheme="minorHAnsi"/>
          <w:sz w:val="22"/>
          <w:szCs w:val="22"/>
          <w:lang w:val="es-MX" w:eastAsia="es-419"/>
        </w:rPr>
      </w:pPr>
    </w:p>
    <w:p w14:paraId="42F54C64" w14:textId="0630952C" w:rsidR="005609CF" w:rsidRPr="00A15737" w:rsidRDefault="000F534C" w:rsidP="005609CF">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005609CF" w:rsidRPr="00A15737">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bookmarkEnd w:id="2"/>
    <w:p w14:paraId="2CFBACF0" w14:textId="4E26314D" w:rsidR="00C2535C" w:rsidRPr="00A15737" w:rsidRDefault="00C2535C" w:rsidP="00C2535C">
      <w:pPr>
        <w:ind w:left="10"/>
        <w:jc w:val="both"/>
        <w:rPr>
          <w:rFonts w:asciiTheme="minorHAnsi" w:hAnsiTheme="minorHAnsi" w:cstheme="minorHAnsi"/>
          <w:sz w:val="22"/>
          <w:szCs w:val="22"/>
          <w:lang w:val="es-MX"/>
        </w:rPr>
      </w:pPr>
    </w:p>
    <w:sectPr w:rsidR="00C2535C" w:rsidRPr="00A15737" w:rsidSect="00594689">
      <w:headerReference w:type="default" r:id="rId10"/>
      <w:footerReference w:type="default" r:id="rId11"/>
      <w:pgSz w:w="12240" w:h="15840"/>
      <w:pgMar w:top="267" w:right="1080" w:bottom="1440" w:left="1080" w:header="27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71D27" w14:textId="77777777" w:rsidR="00000484" w:rsidRDefault="00000484" w:rsidP="00075CFE">
      <w:r>
        <w:separator/>
      </w:r>
    </w:p>
  </w:endnote>
  <w:endnote w:type="continuationSeparator" w:id="0">
    <w:p w14:paraId="29038628" w14:textId="77777777" w:rsidR="00000484" w:rsidRDefault="00000484"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09780E">
    <w:pPr>
      <w:pStyle w:val="Piedepgina"/>
    </w:pPr>
    <w:r>
      <w:rPr>
        <w:noProof/>
        <w:lang w:eastAsia="es-MX"/>
      </w:rPr>
      <w:drawing>
        <wp:inline distT="0" distB="0" distL="0" distR="0" wp14:anchorId="10D9F2B6" wp14:editId="6EF53253">
          <wp:extent cx="6396624" cy="894455"/>
          <wp:effectExtent l="0" t="0" r="4445"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4C985" w14:textId="77777777" w:rsidR="00000484" w:rsidRDefault="00000484" w:rsidP="00075CFE">
      <w:r>
        <w:separator/>
      </w:r>
    </w:p>
  </w:footnote>
  <w:footnote w:type="continuationSeparator" w:id="0">
    <w:p w14:paraId="2F4B3E03" w14:textId="77777777" w:rsidR="00000484" w:rsidRDefault="00000484"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02D47"/>
    <w:multiLevelType w:val="hybridMultilevel"/>
    <w:tmpl w:val="80608216"/>
    <w:lvl w:ilvl="0" w:tplc="7EA61E4A">
      <w:start w:val="1"/>
      <w:numFmt w:val="bullet"/>
      <w:lvlText w:val=""/>
      <w:lvlJc w:val="left"/>
      <w:pPr>
        <w:ind w:left="72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1619C6"/>
    <w:multiLevelType w:val="hybridMultilevel"/>
    <w:tmpl w:val="86329448"/>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3"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6" w15:restartNumberingAfterBreak="0">
    <w:nsid w:val="31956C82"/>
    <w:multiLevelType w:val="hybridMultilevel"/>
    <w:tmpl w:val="87C63174"/>
    <w:lvl w:ilvl="0" w:tplc="9DBCA118">
      <w:numFmt w:val="bullet"/>
      <w:lvlText w:val="-"/>
      <w:lvlJc w:val="left"/>
      <w:pPr>
        <w:ind w:left="720" w:hanging="360"/>
      </w:pPr>
      <w:rPr>
        <w:rFonts w:ascii="Century Gothic" w:eastAsia="Times New Roman" w:hAnsi="Century Gothic" w:cs="Calibri" w:hint="default"/>
        <w:b w:val="0"/>
        <w:i/>
        <w:color w:val="C78F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0"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0B74CE"/>
    <w:multiLevelType w:val="hybridMultilevel"/>
    <w:tmpl w:val="59B86ECC"/>
    <w:lvl w:ilvl="0" w:tplc="7EA61E4A">
      <w:start w:val="1"/>
      <w:numFmt w:val="bullet"/>
      <w:lvlText w:val=""/>
      <w:lvlJc w:val="left"/>
      <w:pPr>
        <w:tabs>
          <w:tab w:val="num" w:pos="720"/>
        </w:tabs>
        <w:ind w:left="720" w:hanging="360"/>
      </w:pPr>
      <w:rPr>
        <w:rFonts w:ascii="Symbol" w:hAnsi="Symbol" w:hint="default"/>
        <w:b w:val="0"/>
        <w:i w:val="0"/>
        <w:strike w:val="0"/>
        <w:dstrike w:val="0"/>
        <w:color w:val="auto"/>
        <w:sz w:val="22"/>
        <w:szCs w:val="22"/>
        <w:u w:val="none" w:color="000000"/>
        <w:vertAlign w:val="baseli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6"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8124567">
    <w:abstractNumId w:val="34"/>
  </w:num>
  <w:num w:numId="2" w16cid:durableId="313603396">
    <w:abstractNumId w:val="4"/>
  </w:num>
  <w:num w:numId="3" w16cid:durableId="849224199">
    <w:abstractNumId w:val="13"/>
  </w:num>
  <w:num w:numId="4" w16cid:durableId="1226455860">
    <w:abstractNumId w:val="7"/>
  </w:num>
  <w:num w:numId="5" w16cid:durableId="1013341659">
    <w:abstractNumId w:val="33"/>
  </w:num>
  <w:num w:numId="6" w16cid:durableId="857357124">
    <w:abstractNumId w:val="17"/>
  </w:num>
  <w:num w:numId="7" w16cid:durableId="1640770751">
    <w:abstractNumId w:val="32"/>
  </w:num>
  <w:num w:numId="8" w16cid:durableId="1506243302">
    <w:abstractNumId w:val="27"/>
  </w:num>
  <w:num w:numId="9" w16cid:durableId="1265646794">
    <w:abstractNumId w:val="22"/>
  </w:num>
  <w:num w:numId="10" w16cid:durableId="422578391">
    <w:abstractNumId w:val="20"/>
  </w:num>
  <w:num w:numId="11" w16cid:durableId="915626144">
    <w:abstractNumId w:val="29"/>
  </w:num>
  <w:num w:numId="12" w16cid:durableId="1392272222">
    <w:abstractNumId w:val="2"/>
  </w:num>
  <w:num w:numId="13" w16cid:durableId="1046107570">
    <w:abstractNumId w:val="24"/>
  </w:num>
  <w:num w:numId="14" w16cid:durableId="2019261485">
    <w:abstractNumId w:val="31"/>
  </w:num>
  <w:num w:numId="15" w16cid:durableId="896430577">
    <w:abstractNumId w:val="9"/>
  </w:num>
  <w:num w:numId="16" w16cid:durableId="457577004">
    <w:abstractNumId w:val="3"/>
  </w:num>
  <w:num w:numId="17" w16cid:durableId="847063863">
    <w:abstractNumId w:val="14"/>
  </w:num>
  <w:num w:numId="18" w16cid:durableId="494339557">
    <w:abstractNumId w:val="15"/>
  </w:num>
  <w:num w:numId="19" w16cid:durableId="1686783971">
    <w:abstractNumId w:val="5"/>
  </w:num>
  <w:num w:numId="20" w16cid:durableId="1283805137">
    <w:abstractNumId w:val="28"/>
  </w:num>
  <w:num w:numId="21" w16cid:durableId="850801204">
    <w:abstractNumId w:val="0"/>
  </w:num>
  <w:num w:numId="22" w16cid:durableId="1483740153">
    <w:abstractNumId w:val="8"/>
  </w:num>
  <w:num w:numId="23" w16cid:durableId="387147537">
    <w:abstractNumId w:val="23"/>
  </w:num>
  <w:num w:numId="24" w16cid:durableId="1274753201">
    <w:abstractNumId w:val="26"/>
  </w:num>
  <w:num w:numId="25" w16cid:durableId="1361391812">
    <w:abstractNumId w:val="11"/>
  </w:num>
  <w:num w:numId="26" w16cid:durableId="481502809">
    <w:abstractNumId w:val="19"/>
  </w:num>
  <w:num w:numId="27" w16cid:durableId="40519416">
    <w:abstractNumId w:val="12"/>
  </w:num>
  <w:num w:numId="28" w16cid:durableId="1477718356">
    <w:abstractNumId w:val="25"/>
  </w:num>
  <w:num w:numId="29" w16cid:durableId="759982970">
    <w:abstractNumId w:val="30"/>
  </w:num>
  <w:num w:numId="30" w16cid:durableId="305479530">
    <w:abstractNumId w:val="30"/>
  </w:num>
  <w:num w:numId="31" w16cid:durableId="1049232403">
    <w:abstractNumId w:val="18"/>
  </w:num>
  <w:num w:numId="32" w16cid:durableId="584874911">
    <w:abstractNumId w:val="10"/>
  </w:num>
  <w:num w:numId="33" w16cid:durableId="1095442926">
    <w:abstractNumId w:val="16"/>
  </w:num>
  <w:num w:numId="34" w16cid:durableId="953364326">
    <w:abstractNumId w:val="30"/>
  </w:num>
  <w:num w:numId="35" w16cid:durableId="1426413768">
    <w:abstractNumId w:val="21"/>
  </w:num>
  <w:num w:numId="36" w16cid:durableId="2119636594">
    <w:abstractNumId w:val="6"/>
  </w:num>
  <w:num w:numId="37" w16cid:durableId="688724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0484"/>
    <w:rsid w:val="000034A2"/>
    <w:rsid w:val="00016FD8"/>
    <w:rsid w:val="00035D65"/>
    <w:rsid w:val="00036903"/>
    <w:rsid w:val="000435DD"/>
    <w:rsid w:val="00046CA9"/>
    <w:rsid w:val="00053F17"/>
    <w:rsid w:val="00054730"/>
    <w:rsid w:val="00056D12"/>
    <w:rsid w:val="00062C72"/>
    <w:rsid w:val="00075CFE"/>
    <w:rsid w:val="0008549D"/>
    <w:rsid w:val="00096897"/>
    <w:rsid w:val="0009780E"/>
    <w:rsid w:val="000A42B5"/>
    <w:rsid w:val="000A6238"/>
    <w:rsid w:val="000B1260"/>
    <w:rsid w:val="000C3BE5"/>
    <w:rsid w:val="000E0E8A"/>
    <w:rsid w:val="000F534C"/>
    <w:rsid w:val="000F6F9A"/>
    <w:rsid w:val="00125980"/>
    <w:rsid w:val="001260E8"/>
    <w:rsid w:val="001372C7"/>
    <w:rsid w:val="00146F67"/>
    <w:rsid w:val="00150C5C"/>
    <w:rsid w:val="001510D7"/>
    <w:rsid w:val="001971AD"/>
    <w:rsid w:val="001A3156"/>
    <w:rsid w:val="001C0EDF"/>
    <w:rsid w:val="001D43C7"/>
    <w:rsid w:val="001E67D1"/>
    <w:rsid w:val="001F2755"/>
    <w:rsid w:val="001F3C7F"/>
    <w:rsid w:val="001F7EA3"/>
    <w:rsid w:val="0020479E"/>
    <w:rsid w:val="002127CF"/>
    <w:rsid w:val="00215EA8"/>
    <w:rsid w:val="00216D0B"/>
    <w:rsid w:val="002217E9"/>
    <w:rsid w:val="00233DF4"/>
    <w:rsid w:val="00252603"/>
    <w:rsid w:val="00274BC1"/>
    <w:rsid w:val="00280BD6"/>
    <w:rsid w:val="0028752E"/>
    <w:rsid w:val="00295AA3"/>
    <w:rsid w:val="00295BA1"/>
    <w:rsid w:val="002C13F0"/>
    <w:rsid w:val="002C2282"/>
    <w:rsid w:val="002E029B"/>
    <w:rsid w:val="002E7F61"/>
    <w:rsid w:val="002F0A34"/>
    <w:rsid w:val="002F62A0"/>
    <w:rsid w:val="003155EF"/>
    <w:rsid w:val="00317E64"/>
    <w:rsid w:val="00323DD5"/>
    <w:rsid w:val="00323F43"/>
    <w:rsid w:val="0033357A"/>
    <w:rsid w:val="00337811"/>
    <w:rsid w:val="003455FC"/>
    <w:rsid w:val="00346D5B"/>
    <w:rsid w:val="003569BD"/>
    <w:rsid w:val="00384378"/>
    <w:rsid w:val="00397292"/>
    <w:rsid w:val="003A13D4"/>
    <w:rsid w:val="003A1AA3"/>
    <w:rsid w:val="003B09F3"/>
    <w:rsid w:val="003D4C21"/>
    <w:rsid w:val="003E0696"/>
    <w:rsid w:val="003F1496"/>
    <w:rsid w:val="003F5C19"/>
    <w:rsid w:val="003F762B"/>
    <w:rsid w:val="00403546"/>
    <w:rsid w:val="00412950"/>
    <w:rsid w:val="0042708A"/>
    <w:rsid w:val="00434439"/>
    <w:rsid w:val="00440ABC"/>
    <w:rsid w:val="00453B49"/>
    <w:rsid w:val="004626EF"/>
    <w:rsid w:val="00466FDA"/>
    <w:rsid w:val="00476FB0"/>
    <w:rsid w:val="00483154"/>
    <w:rsid w:val="00483264"/>
    <w:rsid w:val="004926CD"/>
    <w:rsid w:val="00493059"/>
    <w:rsid w:val="00493C9D"/>
    <w:rsid w:val="00495DAE"/>
    <w:rsid w:val="004A38EE"/>
    <w:rsid w:val="004B1B38"/>
    <w:rsid w:val="004B2AE1"/>
    <w:rsid w:val="004B36C5"/>
    <w:rsid w:val="004B3CC2"/>
    <w:rsid w:val="004D3785"/>
    <w:rsid w:val="004E2565"/>
    <w:rsid w:val="004F2038"/>
    <w:rsid w:val="00506457"/>
    <w:rsid w:val="00556E27"/>
    <w:rsid w:val="005609CF"/>
    <w:rsid w:val="005611BB"/>
    <w:rsid w:val="00567515"/>
    <w:rsid w:val="00581CC9"/>
    <w:rsid w:val="00594689"/>
    <w:rsid w:val="0059536A"/>
    <w:rsid w:val="00597CDD"/>
    <w:rsid w:val="005A5481"/>
    <w:rsid w:val="005B0CF7"/>
    <w:rsid w:val="005C46BD"/>
    <w:rsid w:val="005D461D"/>
    <w:rsid w:val="005D4B2B"/>
    <w:rsid w:val="005E66F0"/>
    <w:rsid w:val="005F2DAE"/>
    <w:rsid w:val="00607BA0"/>
    <w:rsid w:val="006232C5"/>
    <w:rsid w:val="00624198"/>
    <w:rsid w:val="0063024D"/>
    <w:rsid w:val="006337FA"/>
    <w:rsid w:val="006537E6"/>
    <w:rsid w:val="00667A33"/>
    <w:rsid w:val="006801D4"/>
    <w:rsid w:val="006949E4"/>
    <w:rsid w:val="006A1281"/>
    <w:rsid w:val="006B2FC3"/>
    <w:rsid w:val="006B4E48"/>
    <w:rsid w:val="006B6884"/>
    <w:rsid w:val="006C30DB"/>
    <w:rsid w:val="006C5545"/>
    <w:rsid w:val="006D58FD"/>
    <w:rsid w:val="006D740F"/>
    <w:rsid w:val="006E1A48"/>
    <w:rsid w:val="006E3233"/>
    <w:rsid w:val="006F058B"/>
    <w:rsid w:val="006F3C14"/>
    <w:rsid w:val="0070206D"/>
    <w:rsid w:val="0071280D"/>
    <w:rsid w:val="00716081"/>
    <w:rsid w:val="0073294C"/>
    <w:rsid w:val="00753C91"/>
    <w:rsid w:val="00756AE4"/>
    <w:rsid w:val="00761280"/>
    <w:rsid w:val="00765B97"/>
    <w:rsid w:val="0077612D"/>
    <w:rsid w:val="007836C6"/>
    <w:rsid w:val="0079412E"/>
    <w:rsid w:val="007A6D54"/>
    <w:rsid w:val="007B4F2C"/>
    <w:rsid w:val="007B519A"/>
    <w:rsid w:val="007D183B"/>
    <w:rsid w:val="00814123"/>
    <w:rsid w:val="008475FA"/>
    <w:rsid w:val="00854472"/>
    <w:rsid w:val="00861EA7"/>
    <w:rsid w:val="008654D4"/>
    <w:rsid w:val="0087067F"/>
    <w:rsid w:val="008853D7"/>
    <w:rsid w:val="0089292B"/>
    <w:rsid w:val="00893450"/>
    <w:rsid w:val="008A336B"/>
    <w:rsid w:val="008A6CCE"/>
    <w:rsid w:val="008A7AB0"/>
    <w:rsid w:val="008C10F9"/>
    <w:rsid w:val="008C132F"/>
    <w:rsid w:val="008C484B"/>
    <w:rsid w:val="008E5BC3"/>
    <w:rsid w:val="008E767C"/>
    <w:rsid w:val="008F7B85"/>
    <w:rsid w:val="00907EA7"/>
    <w:rsid w:val="00910D28"/>
    <w:rsid w:val="00916ABF"/>
    <w:rsid w:val="0092634C"/>
    <w:rsid w:val="0092795A"/>
    <w:rsid w:val="0095791A"/>
    <w:rsid w:val="00966599"/>
    <w:rsid w:val="00976438"/>
    <w:rsid w:val="009C0659"/>
    <w:rsid w:val="009C204C"/>
    <w:rsid w:val="009C60F6"/>
    <w:rsid w:val="009C6A50"/>
    <w:rsid w:val="009D141C"/>
    <w:rsid w:val="009D59D0"/>
    <w:rsid w:val="009E26F9"/>
    <w:rsid w:val="00A07389"/>
    <w:rsid w:val="00A12FD5"/>
    <w:rsid w:val="00A13DCE"/>
    <w:rsid w:val="00A15737"/>
    <w:rsid w:val="00A25290"/>
    <w:rsid w:val="00A5420A"/>
    <w:rsid w:val="00A60BF0"/>
    <w:rsid w:val="00A643B9"/>
    <w:rsid w:val="00A86A32"/>
    <w:rsid w:val="00A93726"/>
    <w:rsid w:val="00A95313"/>
    <w:rsid w:val="00AA1E57"/>
    <w:rsid w:val="00AA2714"/>
    <w:rsid w:val="00AA2D3C"/>
    <w:rsid w:val="00AC66C7"/>
    <w:rsid w:val="00AD512F"/>
    <w:rsid w:val="00AF0B43"/>
    <w:rsid w:val="00AF47CC"/>
    <w:rsid w:val="00B068D7"/>
    <w:rsid w:val="00B30658"/>
    <w:rsid w:val="00B331A0"/>
    <w:rsid w:val="00B35571"/>
    <w:rsid w:val="00B50A25"/>
    <w:rsid w:val="00B601FC"/>
    <w:rsid w:val="00B6029C"/>
    <w:rsid w:val="00B608C7"/>
    <w:rsid w:val="00B67BBD"/>
    <w:rsid w:val="00B82264"/>
    <w:rsid w:val="00B843A4"/>
    <w:rsid w:val="00B84D6D"/>
    <w:rsid w:val="00BB2539"/>
    <w:rsid w:val="00BB371E"/>
    <w:rsid w:val="00BD6143"/>
    <w:rsid w:val="00BF1703"/>
    <w:rsid w:val="00BF25A1"/>
    <w:rsid w:val="00C208CC"/>
    <w:rsid w:val="00C22B78"/>
    <w:rsid w:val="00C2535C"/>
    <w:rsid w:val="00C26A40"/>
    <w:rsid w:val="00C271D9"/>
    <w:rsid w:val="00C34500"/>
    <w:rsid w:val="00C47427"/>
    <w:rsid w:val="00C5784B"/>
    <w:rsid w:val="00C62876"/>
    <w:rsid w:val="00C82782"/>
    <w:rsid w:val="00C867D8"/>
    <w:rsid w:val="00C95AF6"/>
    <w:rsid w:val="00C96B1B"/>
    <w:rsid w:val="00CA7DBA"/>
    <w:rsid w:val="00CB3F20"/>
    <w:rsid w:val="00CB5258"/>
    <w:rsid w:val="00CB587D"/>
    <w:rsid w:val="00CC762C"/>
    <w:rsid w:val="00CE5C29"/>
    <w:rsid w:val="00CE7C52"/>
    <w:rsid w:val="00D14D15"/>
    <w:rsid w:val="00D20993"/>
    <w:rsid w:val="00D22875"/>
    <w:rsid w:val="00D25A68"/>
    <w:rsid w:val="00D35433"/>
    <w:rsid w:val="00D35C7D"/>
    <w:rsid w:val="00D46266"/>
    <w:rsid w:val="00D4749F"/>
    <w:rsid w:val="00D566DC"/>
    <w:rsid w:val="00D67F30"/>
    <w:rsid w:val="00D728A9"/>
    <w:rsid w:val="00D80D72"/>
    <w:rsid w:val="00D84145"/>
    <w:rsid w:val="00D95249"/>
    <w:rsid w:val="00D956BC"/>
    <w:rsid w:val="00DA0202"/>
    <w:rsid w:val="00DB7711"/>
    <w:rsid w:val="00DD6ECD"/>
    <w:rsid w:val="00DE6BC6"/>
    <w:rsid w:val="00DF6AA8"/>
    <w:rsid w:val="00E050A9"/>
    <w:rsid w:val="00E1006B"/>
    <w:rsid w:val="00E251F8"/>
    <w:rsid w:val="00E3078A"/>
    <w:rsid w:val="00E364AF"/>
    <w:rsid w:val="00E36AA2"/>
    <w:rsid w:val="00E42ED6"/>
    <w:rsid w:val="00E465AF"/>
    <w:rsid w:val="00E5524E"/>
    <w:rsid w:val="00E60BBF"/>
    <w:rsid w:val="00E961E3"/>
    <w:rsid w:val="00EA13EA"/>
    <w:rsid w:val="00EA2885"/>
    <w:rsid w:val="00EB63D9"/>
    <w:rsid w:val="00ED104F"/>
    <w:rsid w:val="00EE4BF5"/>
    <w:rsid w:val="00EF22CF"/>
    <w:rsid w:val="00F046A6"/>
    <w:rsid w:val="00F054C4"/>
    <w:rsid w:val="00F15DFA"/>
    <w:rsid w:val="00F20B96"/>
    <w:rsid w:val="00F23312"/>
    <w:rsid w:val="00F25EC9"/>
    <w:rsid w:val="00F332BC"/>
    <w:rsid w:val="00F3385E"/>
    <w:rsid w:val="00F3752C"/>
    <w:rsid w:val="00F53D06"/>
    <w:rsid w:val="00F57464"/>
    <w:rsid w:val="00F66DB0"/>
    <w:rsid w:val="00F762A1"/>
    <w:rsid w:val="00F821BF"/>
    <w:rsid w:val="00F86B3B"/>
    <w:rsid w:val="00F92F2F"/>
    <w:rsid w:val="00FA1E17"/>
    <w:rsid w:val="00FA264B"/>
    <w:rsid w:val="00FA34EE"/>
    <w:rsid w:val="00FB2761"/>
    <w:rsid w:val="00FB6621"/>
    <w:rsid w:val="00FB6D07"/>
    <w:rsid w:val="00FD567D"/>
    <w:rsid w:val="00FD79AD"/>
    <w:rsid w:val="00FE1F2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nhideWhenUsed/>
    <w:qFormat/>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locked/>
    <w:rsid w:val="003569BD"/>
    <w:rPr>
      <w:rFonts w:ascii="Times New Roman" w:eastAsia="Times New Roman" w:hAnsi="Times New Roman" w:cs="Times New Roman"/>
      <w:sz w:val="24"/>
      <w:szCs w:val="24"/>
      <w:lang w:eastAsia="es-MX"/>
    </w:rPr>
  </w:style>
  <w:style w:type="character" w:customStyle="1" w:styleId="hps">
    <w:name w:val="hps"/>
    <w:basedOn w:val="Fuentedeprrafopredeter"/>
    <w:rsid w:val="00212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179661268">
      <w:bodyDiv w:val="1"/>
      <w:marLeft w:val="0"/>
      <w:marRight w:val="0"/>
      <w:marTop w:val="0"/>
      <w:marBottom w:val="0"/>
      <w:divBdr>
        <w:top w:val="none" w:sz="0" w:space="0" w:color="auto"/>
        <w:left w:val="none" w:sz="0" w:space="0" w:color="auto"/>
        <w:bottom w:val="none" w:sz="0" w:space="0" w:color="auto"/>
        <w:right w:val="none" w:sz="0" w:space="0" w:color="auto"/>
      </w:divBdr>
    </w:div>
    <w:div w:id="228615998">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38826566">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299697943">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09287757">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806849940">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051344041">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1089</Words>
  <Characters>5993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5</cp:revision>
  <cp:lastPrinted>2021-05-13T00:02:00Z</cp:lastPrinted>
  <dcterms:created xsi:type="dcterms:W3CDTF">2024-09-27T05:33:00Z</dcterms:created>
  <dcterms:modified xsi:type="dcterms:W3CDTF">2024-09-27T06:04:00Z</dcterms:modified>
</cp:coreProperties>
</file>