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86"/>
        <w:gridCol w:w="3073"/>
      </w:tblGrid>
      <w:tr w:rsidR="007876F4" w:rsidRPr="0085529E" w14:paraId="719CF30C" w14:textId="77777777" w:rsidTr="007876F4">
        <w:trPr>
          <w:jc w:val="center"/>
        </w:trPr>
        <w:tc>
          <w:tcPr>
            <w:tcW w:w="5286" w:type="dxa"/>
            <w:vMerge w:val="restart"/>
            <w:vAlign w:val="bottom"/>
          </w:tcPr>
          <w:p w14:paraId="3617F560" w14:textId="6CED1848" w:rsidR="00BD3D78" w:rsidRPr="0085529E" w:rsidRDefault="007876F4" w:rsidP="00BD3D78">
            <w:pPr>
              <w:rPr>
                <w:rFonts w:asciiTheme="minorHAnsi" w:hAnsiTheme="minorHAnsi" w:cstheme="minorHAnsi"/>
              </w:rPr>
            </w:pPr>
            <w:r>
              <w:rPr>
                <w:noProof/>
              </w:rPr>
              <w:drawing>
                <wp:inline distT="0" distB="0" distL="0" distR="0" wp14:anchorId="01A9A619" wp14:editId="0C1A0A98">
                  <wp:extent cx="3211200" cy="2140368"/>
                  <wp:effectExtent l="0" t="0" r="8255" b="0"/>
                  <wp:docPr id="1469222068" name="Imagen 1" descr="Lisboa - Portugal by Wine - Enoturismo en Portu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boa - Portugal by Wine - Enoturismo en Portug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3712" cy="2162038"/>
                          </a:xfrm>
                          <a:prstGeom prst="rect">
                            <a:avLst/>
                          </a:prstGeom>
                          <a:noFill/>
                          <a:ln>
                            <a:noFill/>
                          </a:ln>
                        </pic:spPr>
                      </pic:pic>
                    </a:graphicData>
                  </a:graphic>
                </wp:inline>
              </w:drawing>
            </w:r>
          </w:p>
        </w:tc>
        <w:tc>
          <w:tcPr>
            <w:tcW w:w="3073" w:type="dxa"/>
            <w:vAlign w:val="bottom"/>
          </w:tcPr>
          <w:p w14:paraId="502D36D2" w14:textId="634851F9" w:rsidR="00BD3D78" w:rsidRPr="0085529E" w:rsidRDefault="007876F4" w:rsidP="00BD3D78">
            <w:pPr>
              <w:rPr>
                <w:rFonts w:asciiTheme="minorHAnsi" w:hAnsiTheme="minorHAnsi" w:cstheme="minorHAnsi"/>
              </w:rPr>
            </w:pPr>
            <w:r>
              <w:rPr>
                <w:noProof/>
              </w:rPr>
              <w:drawing>
                <wp:inline distT="0" distB="0" distL="0" distR="0" wp14:anchorId="6CB1E62D" wp14:editId="64758923">
                  <wp:extent cx="1852476" cy="1015200"/>
                  <wp:effectExtent l="0" t="0" r="0" b="0"/>
                  <wp:docPr id="631725812" name="Imagen 2" descr="Excursión a Guimarães y Braga desde Oporto - Civitatis.com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ursión a Guimarães y Braga desde Oporto - Civitatis.com Méxic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7746"/>
                          <a:stretch/>
                        </pic:blipFill>
                        <pic:spPr bwMode="auto">
                          <a:xfrm>
                            <a:off x="0" y="0"/>
                            <a:ext cx="1879109" cy="102979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876F4" w:rsidRPr="0085529E" w14:paraId="21ADCC07" w14:textId="77777777" w:rsidTr="007876F4">
        <w:trPr>
          <w:jc w:val="center"/>
        </w:trPr>
        <w:tc>
          <w:tcPr>
            <w:tcW w:w="5286" w:type="dxa"/>
            <w:vMerge/>
            <w:vAlign w:val="bottom"/>
          </w:tcPr>
          <w:p w14:paraId="2D250E9E" w14:textId="77777777" w:rsidR="00BD3D78" w:rsidRPr="0085529E" w:rsidRDefault="00BD3D78" w:rsidP="00BD3D78">
            <w:pPr>
              <w:rPr>
                <w:rFonts w:asciiTheme="minorHAnsi" w:hAnsiTheme="minorHAnsi" w:cstheme="minorHAnsi"/>
              </w:rPr>
            </w:pPr>
          </w:p>
        </w:tc>
        <w:tc>
          <w:tcPr>
            <w:tcW w:w="3073" w:type="dxa"/>
            <w:vAlign w:val="bottom"/>
          </w:tcPr>
          <w:p w14:paraId="01AE9599" w14:textId="402294D3" w:rsidR="00BD3D78" w:rsidRPr="0085529E" w:rsidRDefault="00BD3D78" w:rsidP="00BD3D78">
            <w:pPr>
              <w:rPr>
                <w:rFonts w:asciiTheme="minorHAnsi" w:hAnsiTheme="minorHAnsi" w:cstheme="minorHAnsi"/>
              </w:rPr>
            </w:pPr>
            <w:r w:rsidRPr="0085529E">
              <w:rPr>
                <w:rFonts w:asciiTheme="minorHAnsi" w:hAnsiTheme="minorHAnsi" w:cstheme="minorHAnsi"/>
                <w:noProof/>
              </w:rPr>
              <w:drawing>
                <wp:inline distT="0" distB="0" distL="0" distR="0" wp14:anchorId="09B4274A" wp14:editId="2FFBA855">
                  <wp:extent cx="1857600" cy="1108555"/>
                  <wp:effectExtent l="0" t="0" r="0" b="0"/>
                  <wp:docPr id="20" name="image3.jpg" descr="Aveiro - Banco de fotos e imágenes de stock - iStock"/>
                  <wp:cNvGraphicFramePr/>
                  <a:graphic xmlns:a="http://schemas.openxmlformats.org/drawingml/2006/main">
                    <a:graphicData uri="http://schemas.openxmlformats.org/drawingml/2006/picture">
                      <pic:pic xmlns:pic="http://schemas.openxmlformats.org/drawingml/2006/picture">
                        <pic:nvPicPr>
                          <pic:cNvPr id="0" name="image3.jpg" descr="Aveiro - Banco de fotos e imágenes de stock - iStock"/>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1900208" cy="1133982"/>
                          </a:xfrm>
                          <a:prstGeom prst="rect">
                            <a:avLst/>
                          </a:prstGeom>
                          <a:ln/>
                        </pic:spPr>
                      </pic:pic>
                    </a:graphicData>
                  </a:graphic>
                </wp:inline>
              </w:drawing>
            </w:r>
          </w:p>
        </w:tc>
      </w:tr>
    </w:tbl>
    <w:p w14:paraId="6F3DE4E6" w14:textId="09EB4EB2" w:rsidR="00BA2878" w:rsidRPr="00BA2878" w:rsidRDefault="00BA2878" w:rsidP="0085529E">
      <w:pPr>
        <w:suppressAutoHyphens/>
        <w:autoSpaceDN w:val="0"/>
        <w:spacing w:after="0" w:line="240" w:lineRule="auto"/>
        <w:jc w:val="center"/>
        <w:rPr>
          <w:rFonts w:asciiTheme="minorHAnsi" w:hAnsiTheme="minorHAnsi" w:cstheme="minorHAnsi"/>
          <w:i/>
          <w:iCs/>
          <w:sz w:val="56"/>
          <w:szCs w:val="56"/>
          <w:lang w:val="es-ES"/>
        </w:rPr>
      </w:pPr>
      <w:r w:rsidRPr="00BA2878">
        <w:rPr>
          <w:rFonts w:asciiTheme="minorHAnsi" w:hAnsiTheme="minorHAnsi" w:cstheme="minorHAnsi"/>
          <w:i/>
          <w:iCs/>
          <w:sz w:val="56"/>
          <w:szCs w:val="56"/>
          <w:lang w:val="es-ES"/>
        </w:rPr>
        <w:t>Lisboa, Oporto y Norte de Portugal</w:t>
      </w:r>
    </w:p>
    <w:p w14:paraId="70061473" w14:textId="477EA504" w:rsidR="0085529E" w:rsidRPr="006F502B" w:rsidRDefault="006F502B" w:rsidP="0085529E">
      <w:pPr>
        <w:suppressAutoHyphens/>
        <w:autoSpaceDN w:val="0"/>
        <w:spacing w:after="0" w:line="240" w:lineRule="auto"/>
        <w:jc w:val="center"/>
        <w:rPr>
          <w:rFonts w:asciiTheme="minorHAnsi" w:hAnsiTheme="minorHAnsi" w:cstheme="minorHAnsi"/>
          <w:color w:val="000000" w:themeColor="text1"/>
          <w:sz w:val="24"/>
          <w:szCs w:val="24"/>
          <w:lang w:val="es-ES"/>
        </w:rPr>
      </w:pPr>
      <w:r w:rsidRPr="006F502B">
        <w:rPr>
          <w:rFonts w:asciiTheme="minorHAnsi" w:hAnsiTheme="minorHAnsi" w:cstheme="minorHAnsi"/>
          <w:sz w:val="24"/>
          <w:szCs w:val="24"/>
          <w:lang w:val="es-ES"/>
        </w:rPr>
        <w:t xml:space="preserve">09 </w:t>
      </w:r>
      <w:r w:rsidR="0085529E" w:rsidRPr="006F502B">
        <w:rPr>
          <w:rFonts w:asciiTheme="minorHAnsi" w:hAnsiTheme="minorHAnsi" w:cstheme="minorHAnsi"/>
          <w:sz w:val="24"/>
          <w:szCs w:val="24"/>
          <w:lang w:val="es-ES"/>
        </w:rPr>
        <w:t xml:space="preserve">días </w:t>
      </w:r>
      <w:r w:rsidRPr="006F502B">
        <w:rPr>
          <w:rFonts w:asciiTheme="minorHAnsi" w:hAnsiTheme="minorHAnsi" w:cstheme="minorHAnsi"/>
          <w:sz w:val="24"/>
          <w:szCs w:val="24"/>
          <w:lang w:val="es-ES"/>
        </w:rPr>
        <w:t>/ 08 noches</w:t>
      </w:r>
    </w:p>
    <w:p w14:paraId="344B6DD9" w14:textId="77777777" w:rsidR="0085529E" w:rsidRPr="00BA2878" w:rsidRDefault="0085529E" w:rsidP="0085529E">
      <w:pPr>
        <w:spacing w:after="0" w:line="240" w:lineRule="auto"/>
        <w:jc w:val="center"/>
        <w:rPr>
          <w:rFonts w:asciiTheme="minorHAnsi" w:eastAsia="Times New Roman" w:hAnsiTheme="minorHAnsi" w:cstheme="minorHAnsi"/>
          <w:lang w:val="es-ES" w:eastAsia="pt-PT"/>
        </w:rPr>
      </w:pPr>
    </w:p>
    <w:p w14:paraId="4CC1F13A" w14:textId="53087863" w:rsidR="0085529E" w:rsidRPr="006F502B" w:rsidRDefault="0085529E" w:rsidP="0085529E">
      <w:pPr>
        <w:spacing w:after="0" w:line="240" w:lineRule="auto"/>
        <w:jc w:val="center"/>
        <w:rPr>
          <w:rFonts w:asciiTheme="minorHAnsi" w:eastAsia="Times New Roman" w:hAnsiTheme="minorHAnsi" w:cstheme="minorHAnsi"/>
          <w:lang w:eastAsia="pt-PT"/>
        </w:rPr>
      </w:pPr>
      <w:r w:rsidRPr="0085529E">
        <w:rPr>
          <w:rFonts w:asciiTheme="minorHAnsi" w:eastAsia="Times New Roman" w:hAnsiTheme="minorHAnsi" w:cstheme="minorHAnsi"/>
          <w:b/>
          <w:lang w:eastAsia="pt-PT"/>
        </w:rPr>
        <w:t>Visitando</w:t>
      </w:r>
      <w:r w:rsidRPr="006F502B">
        <w:rPr>
          <w:rFonts w:asciiTheme="minorHAnsi" w:eastAsia="Times New Roman" w:hAnsiTheme="minorHAnsi" w:cstheme="minorHAnsi"/>
          <w:lang w:eastAsia="pt-PT"/>
        </w:rPr>
        <w:t xml:space="preserve">: </w:t>
      </w:r>
      <w:r w:rsidR="006F502B" w:rsidRPr="006F502B">
        <w:rPr>
          <w:rFonts w:asciiTheme="minorHAnsi" w:eastAsia="Times New Roman" w:hAnsiTheme="minorHAnsi" w:cstheme="minorHAnsi"/>
          <w:lang w:eastAsia="pt-PT"/>
        </w:rPr>
        <w:t xml:space="preserve">Lisboa, Fátima, Nazaré, Coímbra, Oporto, </w:t>
      </w:r>
      <w:proofErr w:type="spellStart"/>
      <w:r w:rsidR="006F502B" w:rsidRPr="006F502B">
        <w:rPr>
          <w:rFonts w:asciiTheme="minorHAnsi" w:eastAsia="Times New Roman" w:hAnsiTheme="minorHAnsi" w:cstheme="minorHAnsi"/>
          <w:lang w:eastAsia="pt-PT"/>
        </w:rPr>
        <w:t>Travassos</w:t>
      </w:r>
      <w:proofErr w:type="spellEnd"/>
      <w:r w:rsidR="006F502B" w:rsidRPr="006F502B">
        <w:rPr>
          <w:rFonts w:asciiTheme="minorHAnsi" w:eastAsia="Times New Roman" w:hAnsiTheme="minorHAnsi" w:cstheme="minorHAnsi"/>
          <w:lang w:eastAsia="pt-PT"/>
        </w:rPr>
        <w:t xml:space="preserve">, Guimarães, Braga, </w:t>
      </w:r>
      <w:proofErr w:type="spellStart"/>
      <w:r w:rsidR="006F502B" w:rsidRPr="006F502B">
        <w:rPr>
          <w:rFonts w:asciiTheme="minorHAnsi" w:eastAsia="Times New Roman" w:hAnsiTheme="minorHAnsi" w:cstheme="minorHAnsi"/>
          <w:lang w:eastAsia="pt-PT"/>
        </w:rPr>
        <w:t>Gerês</w:t>
      </w:r>
      <w:proofErr w:type="spellEnd"/>
      <w:r w:rsidR="006F502B" w:rsidRPr="006F502B">
        <w:rPr>
          <w:rFonts w:asciiTheme="minorHAnsi" w:eastAsia="Times New Roman" w:hAnsiTheme="minorHAnsi" w:cstheme="minorHAnsi"/>
          <w:lang w:eastAsia="pt-PT"/>
        </w:rPr>
        <w:t xml:space="preserve">, São Bento da Porta </w:t>
      </w:r>
      <w:proofErr w:type="spellStart"/>
      <w:r w:rsidR="006F502B" w:rsidRPr="006F502B">
        <w:rPr>
          <w:rFonts w:asciiTheme="minorHAnsi" w:eastAsia="Times New Roman" w:hAnsiTheme="minorHAnsi" w:cstheme="minorHAnsi"/>
          <w:lang w:eastAsia="pt-PT"/>
        </w:rPr>
        <w:t>Aberta</w:t>
      </w:r>
      <w:proofErr w:type="spellEnd"/>
      <w:r w:rsidR="006F502B" w:rsidRPr="006F502B">
        <w:rPr>
          <w:rFonts w:asciiTheme="minorHAnsi" w:eastAsia="Times New Roman" w:hAnsiTheme="minorHAnsi" w:cstheme="minorHAnsi"/>
          <w:lang w:eastAsia="pt-PT"/>
        </w:rPr>
        <w:t xml:space="preserve">, </w:t>
      </w:r>
      <w:proofErr w:type="spellStart"/>
      <w:r w:rsidR="006F502B" w:rsidRPr="006F502B">
        <w:rPr>
          <w:rFonts w:asciiTheme="minorHAnsi" w:eastAsia="Times New Roman" w:hAnsiTheme="minorHAnsi" w:cstheme="minorHAnsi"/>
          <w:lang w:eastAsia="pt-PT"/>
        </w:rPr>
        <w:t>Soajo</w:t>
      </w:r>
      <w:proofErr w:type="spellEnd"/>
      <w:r w:rsidR="006F502B" w:rsidRPr="006F502B">
        <w:rPr>
          <w:rFonts w:asciiTheme="minorHAnsi" w:eastAsia="Times New Roman" w:hAnsiTheme="minorHAnsi" w:cstheme="minorHAnsi"/>
          <w:lang w:eastAsia="pt-PT"/>
        </w:rPr>
        <w:t xml:space="preserve">, Ponte de Lima, Amarante, </w:t>
      </w:r>
      <w:proofErr w:type="spellStart"/>
      <w:r w:rsidR="006F502B" w:rsidRPr="006F502B">
        <w:rPr>
          <w:rFonts w:asciiTheme="minorHAnsi" w:eastAsia="Times New Roman" w:hAnsiTheme="minorHAnsi" w:cstheme="minorHAnsi"/>
          <w:lang w:eastAsia="pt-PT"/>
        </w:rPr>
        <w:t>Mesão</w:t>
      </w:r>
      <w:proofErr w:type="spellEnd"/>
      <w:r w:rsidR="006F502B" w:rsidRPr="006F502B">
        <w:rPr>
          <w:rFonts w:asciiTheme="minorHAnsi" w:eastAsia="Times New Roman" w:hAnsiTheme="minorHAnsi" w:cstheme="minorHAnsi"/>
          <w:lang w:eastAsia="pt-PT"/>
        </w:rPr>
        <w:t xml:space="preserve"> Frio, </w:t>
      </w:r>
      <w:proofErr w:type="spellStart"/>
      <w:r w:rsidR="006F502B" w:rsidRPr="006F502B">
        <w:rPr>
          <w:rFonts w:asciiTheme="minorHAnsi" w:eastAsia="Times New Roman" w:hAnsiTheme="minorHAnsi" w:cstheme="minorHAnsi"/>
          <w:lang w:eastAsia="pt-PT"/>
        </w:rPr>
        <w:t>Régua</w:t>
      </w:r>
      <w:proofErr w:type="spellEnd"/>
      <w:r w:rsidR="006F502B" w:rsidRPr="006F502B">
        <w:rPr>
          <w:rFonts w:asciiTheme="minorHAnsi" w:eastAsia="Times New Roman" w:hAnsiTheme="minorHAnsi" w:cstheme="minorHAnsi"/>
          <w:lang w:eastAsia="pt-PT"/>
        </w:rPr>
        <w:t xml:space="preserve">, Guarda, Belmonte, </w:t>
      </w:r>
      <w:proofErr w:type="spellStart"/>
      <w:r w:rsidR="006F502B" w:rsidRPr="006F502B">
        <w:rPr>
          <w:rFonts w:asciiTheme="minorHAnsi" w:eastAsia="Times New Roman" w:hAnsiTheme="minorHAnsi" w:cstheme="minorHAnsi"/>
          <w:lang w:eastAsia="pt-PT"/>
        </w:rPr>
        <w:t>Covilhã</w:t>
      </w:r>
      <w:proofErr w:type="spellEnd"/>
    </w:p>
    <w:p w14:paraId="47501E47" w14:textId="77777777" w:rsidR="0085529E" w:rsidRDefault="0085529E" w:rsidP="00052A94">
      <w:pPr>
        <w:spacing w:after="0" w:line="240" w:lineRule="auto"/>
        <w:rPr>
          <w:rFonts w:asciiTheme="minorHAnsi" w:eastAsia="Times New Roman" w:hAnsiTheme="minorHAnsi" w:cstheme="minorHAnsi"/>
          <w:lang w:eastAsia="pt-PT"/>
        </w:rPr>
      </w:pPr>
    </w:p>
    <w:p w14:paraId="78C0D88D" w14:textId="77777777" w:rsidR="00F966AA" w:rsidRPr="006F502B" w:rsidRDefault="00F966AA" w:rsidP="00052A94">
      <w:pPr>
        <w:spacing w:after="0" w:line="240" w:lineRule="auto"/>
        <w:rPr>
          <w:rFonts w:asciiTheme="minorHAnsi" w:eastAsia="Times New Roman" w:hAnsiTheme="minorHAnsi" w:cstheme="minorHAnsi"/>
          <w:lang w:eastAsia="pt-PT"/>
        </w:rPr>
      </w:pPr>
    </w:p>
    <w:p w14:paraId="146FF57B" w14:textId="77777777" w:rsidR="00BA2878" w:rsidRPr="00B107E5" w:rsidRDefault="00BA2878" w:rsidP="00BA2878">
      <w:pPr>
        <w:pStyle w:val="Sinespaciado"/>
        <w:rPr>
          <w:rFonts w:asciiTheme="minorHAnsi" w:hAnsiTheme="minorHAnsi" w:cstheme="minorHAnsi"/>
          <w:b/>
          <w:bCs/>
        </w:rPr>
      </w:pPr>
      <w:r w:rsidRPr="00B107E5">
        <w:rPr>
          <w:rFonts w:asciiTheme="minorHAnsi" w:hAnsiTheme="minorHAnsi" w:cstheme="minorHAnsi"/>
          <w:b/>
          <w:bCs/>
        </w:rPr>
        <w:t>ITINERARIO</w:t>
      </w:r>
    </w:p>
    <w:p w14:paraId="2629214A" w14:textId="31B15AD8" w:rsidR="00BA2878" w:rsidRPr="00B107E5" w:rsidRDefault="00BA2878" w:rsidP="00BA2878">
      <w:pPr>
        <w:pStyle w:val="Sinespaciado"/>
        <w:rPr>
          <w:rFonts w:asciiTheme="minorHAnsi" w:hAnsiTheme="minorHAnsi" w:cstheme="minorHAnsi"/>
        </w:rPr>
      </w:pPr>
      <w:r w:rsidRPr="00B107E5">
        <w:rPr>
          <w:rFonts w:asciiTheme="minorHAnsi" w:hAnsiTheme="minorHAnsi" w:cstheme="minorHAnsi"/>
        </w:rPr>
        <w:t>Ref. LCVABR-</w:t>
      </w:r>
      <w:r>
        <w:rPr>
          <w:rFonts w:asciiTheme="minorHAnsi" w:hAnsiTheme="minorHAnsi" w:cstheme="minorHAnsi"/>
        </w:rPr>
        <w:t>LONP</w:t>
      </w:r>
    </w:p>
    <w:p w14:paraId="12EED0CD" w14:textId="3FEB9EC2" w:rsidR="00BA2878" w:rsidRPr="006F502B" w:rsidRDefault="00BA2878" w:rsidP="00BA2878">
      <w:pPr>
        <w:pStyle w:val="Sinespaciado"/>
        <w:rPr>
          <w:rFonts w:asciiTheme="minorHAnsi" w:hAnsiTheme="minorHAnsi" w:cstheme="minorHAnsi"/>
        </w:rPr>
      </w:pPr>
      <w:r w:rsidRPr="00B107E5">
        <w:rPr>
          <w:rFonts w:asciiTheme="minorHAnsi" w:hAnsiTheme="minorHAnsi" w:cstheme="minorHAnsi"/>
          <w:b/>
          <w:bCs/>
        </w:rPr>
        <w:t xml:space="preserve">Salida: </w:t>
      </w:r>
      <w:r w:rsidR="006F502B">
        <w:rPr>
          <w:rFonts w:asciiTheme="minorHAnsi" w:hAnsiTheme="minorHAnsi" w:cstheme="minorHAnsi"/>
        </w:rPr>
        <w:t>13 de marzo 2025</w:t>
      </w:r>
    </w:p>
    <w:p w14:paraId="6ECD15CC" w14:textId="4D799324" w:rsidR="00BA2878" w:rsidRPr="00BA2878" w:rsidRDefault="00BA2878" w:rsidP="00BA2878">
      <w:pPr>
        <w:pStyle w:val="Sinespaciado"/>
        <w:rPr>
          <w:rFonts w:asciiTheme="minorHAnsi" w:hAnsiTheme="minorHAnsi" w:cstheme="minorHAnsi"/>
          <w:color w:val="FF0000"/>
        </w:rPr>
      </w:pPr>
      <w:r w:rsidRPr="00B107E5">
        <w:rPr>
          <w:rFonts w:asciiTheme="minorHAnsi" w:hAnsiTheme="minorHAnsi" w:cstheme="minorHAnsi"/>
          <w:b/>
          <w:bCs/>
        </w:rPr>
        <w:t>Vigencia:</w:t>
      </w:r>
      <w:r w:rsidRPr="00B107E5">
        <w:rPr>
          <w:rFonts w:asciiTheme="minorHAnsi" w:hAnsiTheme="minorHAnsi" w:cstheme="minorHAnsi"/>
        </w:rPr>
        <w:t xml:space="preserve"> </w:t>
      </w:r>
      <w:r w:rsidRPr="00BA2878">
        <w:rPr>
          <w:rFonts w:asciiTheme="minorHAnsi" w:hAnsiTheme="minorHAnsi" w:cstheme="minorHAnsi"/>
          <w:color w:val="FF0000"/>
        </w:rPr>
        <w:t>Reserva antes del 12 de julio 2024</w:t>
      </w:r>
    </w:p>
    <w:p w14:paraId="5E440DC3" w14:textId="77777777" w:rsidR="00052A94" w:rsidRPr="0085529E" w:rsidRDefault="00052A94" w:rsidP="00052A94">
      <w:pPr>
        <w:spacing w:after="0" w:line="240" w:lineRule="auto"/>
        <w:rPr>
          <w:rFonts w:asciiTheme="minorHAnsi" w:hAnsiTheme="minorHAnsi" w:cstheme="minorHAnsi"/>
          <w:lang w:val="es-ES"/>
        </w:rPr>
      </w:pPr>
    </w:p>
    <w:p w14:paraId="2DC85105" w14:textId="77777777" w:rsidR="006F502B" w:rsidRPr="006F502B" w:rsidRDefault="006F502B" w:rsidP="006F502B">
      <w:pPr>
        <w:spacing w:after="0"/>
        <w:jc w:val="both"/>
        <w:rPr>
          <w:rFonts w:eastAsia="Times New Roman" w:cstheme="minorHAnsi"/>
          <w:b/>
          <w:bCs/>
          <w:kern w:val="36"/>
          <w:lang w:val="es-ES" w:eastAsia="pt-PT"/>
        </w:rPr>
      </w:pPr>
      <w:r w:rsidRPr="006F502B">
        <w:rPr>
          <w:rFonts w:eastAsia="Times New Roman" w:cstheme="minorHAnsi"/>
          <w:b/>
          <w:bCs/>
          <w:kern w:val="36"/>
          <w:lang w:val="es-ES" w:eastAsia="pt-PT"/>
        </w:rPr>
        <w:t>DÍA 1 - LLEGADA A LISBOA</w:t>
      </w:r>
    </w:p>
    <w:p w14:paraId="1D1D48B2" w14:textId="77777777" w:rsidR="006F502B" w:rsidRPr="006F502B" w:rsidRDefault="006F502B" w:rsidP="006F502B">
      <w:pPr>
        <w:spacing w:after="0" w:line="240" w:lineRule="auto"/>
        <w:jc w:val="both"/>
        <w:rPr>
          <w:rFonts w:cstheme="minorHAnsi"/>
          <w:lang w:val="es-ES"/>
        </w:rPr>
      </w:pPr>
      <w:r w:rsidRPr="006F502B">
        <w:rPr>
          <w:rFonts w:cstheme="minorHAnsi"/>
          <w:lang w:val="es-ES"/>
        </w:rPr>
        <w:t>Llegada al aeropuerto. Recepción y traslado al hotel</w:t>
      </w:r>
      <w:bookmarkStart w:id="0" w:name="_Hlk72490015"/>
      <w:bookmarkStart w:id="1" w:name="_Hlk72487483"/>
      <w:r>
        <w:rPr>
          <w:rFonts w:cstheme="minorHAnsi"/>
          <w:lang w:val="es-ES"/>
        </w:rPr>
        <w:t xml:space="preserve">. </w:t>
      </w:r>
      <w:r w:rsidRPr="006F502B">
        <w:rPr>
          <w:rFonts w:cstheme="minorHAnsi"/>
          <w:lang w:val="es-ES"/>
        </w:rPr>
        <w:t>Tiempo libre.</w:t>
      </w:r>
      <w:r>
        <w:rPr>
          <w:rFonts w:cstheme="minorHAnsi"/>
          <w:lang w:val="es-ES"/>
        </w:rPr>
        <w:t xml:space="preserve"> Alojamiento.</w:t>
      </w:r>
    </w:p>
    <w:p w14:paraId="3945C82D" w14:textId="5630C0C2" w:rsidR="006F502B" w:rsidRDefault="006F502B" w:rsidP="006F502B">
      <w:pPr>
        <w:spacing w:after="0" w:line="240" w:lineRule="auto"/>
        <w:jc w:val="both"/>
        <w:rPr>
          <w:rFonts w:cstheme="minorHAnsi"/>
          <w:lang w:val="es-ES"/>
        </w:rPr>
      </w:pPr>
      <w:r>
        <w:rPr>
          <w:rFonts w:cstheme="minorHAnsi"/>
          <w:lang w:val="es-ES"/>
        </w:rPr>
        <w:t xml:space="preserve">Nota. Habitaciones disponibles después de las 14 </w:t>
      </w:r>
      <w:proofErr w:type="spellStart"/>
      <w:r>
        <w:rPr>
          <w:rFonts w:cstheme="minorHAnsi"/>
          <w:lang w:val="es-ES"/>
        </w:rPr>
        <w:t>hrs</w:t>
      </w:r>
      <w:proofErr w:type="spellEnd"/>
      <w:r>
        <w:rPr>
          <w:rFonts w:cstheme="minorHAnsi"/>
          <w:lang w:val="es-ES"/>
        </w:rPr>
        <w:t xml:space="preserve">. </w:t>
      </w:r>
      <w:bookmarkEnd w:id="0"/>
      <w:bookmarkEnd w:id="1"/>
    </w:p>
    <w:p w14:paraId="0FCAD0A9" w14:textId="77777777" w:rsidR="006F502B" w:rsidRPr="006F502B" w:rsidRDefault="006F502B" w:rsidP="006F502B">
      <w:pPr>
        <w:spacing w:after="0" w:line="240" w:lineRule="auto"/>
        <w:jc w:val="both"/>
        <w:rPr>
          <w:rFonts w:eastAsia="Times New Roman" w:cstheme="minorHAnsi"/>
          <w:lang w:val="es-ES" w:eastAsia="pt-PT"/>
        </w:rPr>
      </w:pPr>
    </w:p>
    <w:p w14:paraId="451D4907" w14:textId="77777777" w:rsidR="006F502B" w:rsidRPr="006F502B" w:rsidRDefault="006F502B" w:rsidP="006F502B">
      <w:pPr>
        <w:spacing w:after="0"/>
        <w:jc w:val="both"/>
        <w:rPr>
          <w:rFonts w:eastAsia="Times New Roman" w:cstheme="minorHAnsi"/>
          <w:b/>
          <w:bCs/>
          <w:kern w:val="36"/>
          <w:lang w:val="es-ES" w:eastAsia="pt-PT"/>
        </w:rPr>
      </w:pPr>
      <w:r w:rsidRPr="006F502B">
        <w:rPr>
          <w:rFonts w:eastAsia="Times New Roman" w:cstheme="minorHAnsi"/>
          <w:b/>
          <w:bCs/>
          <w:kern w:val="36"/>
          <w:lang w:val="es-ES" w:eastAsia="pt-PT"/>
        </w:rPr>
        <w:t>DÍA 2 - LISBOA</w:t>
      </w:r>
    </w:p>
    <w:p w14:paraId="0F8773DA" w14:textId="2E16A14E" w:rsidR="006F502B" w:rsidRPr="006F502B" w:rsidRDefault="006F502B" w:rsidP="006F502B">
      <w:pPr>
        <w:spacing w:after="0" w:line="240" w:lineRule="auto"/>
        <w:jc w:val="both"/>
        <w:rPr>
          <w:rFonts w:cstheme="minorHAnsi"/>
          <w:lang w:val="es-ES"/>
        </w:rPr>
      </w:pPr>
      <w:r>
        <w:rPr>
          <w:rFonts w:cstheme="minorHAnsi"/>
          <w:lang w:val="es-ES"/>
        </w:rPr>
        <w:t xml:space="preserve">Desayuno. </w:t>
      </w:r>
      <w:r w:rsidRPr="006F502B">
        <w:rPr>
          <w:rFonts w:cstheme="minorHAnsi"/>
          <w:lang w:val="es-ES"/>
        </w:rPr>
        <w:t xml:space="preserve">Por la mañana, visita panorámica de Lisboa, conocida por su luminosidad única y su encanto incomparable. Según la leyenda, la capital portuguesa se construyó originalmente sobre siete colinas, que se extienden a lo largo del río Tajo en un paisaje ondulado lleno de edificios históricos, calles empedradas y hermosos miradores. Como capital del país, Lisboa fue escenario de algunos de los momentos más importantes de la Historia de Portugal, incluidos los 400 años de ocupación árabe, la era floreciente de los viajes de “descubrimiento”, el gran terremoto de 1755, el fin de la monarquía, los años de la dictadura en el siglo XX y la revolución pacífica del 25 de abril de 1974. En este recorrido destacamos el barrio histórico de Belem, en el que se ubican la Torre de Belem, el Monumento a los Descubrimientos y el Monasterio de los Jerónimos. Tarde y noche libres. </w:t>
      </w:r>
      <w:r>
        <w:rPr>
          <w:rFonts w:cstheme="minorHAnsi"/>
          <w:lang w:val="es-ES"/>
        </w:rPr>
        <w:t>Alojamiento.</w:t>
      </w:r>
    </w:p>
    <w:p w14:paraId="5A7431A9" w14:textId="77777777" w:rsidR="006F502B" w:rsidRPr="006F502B" w:rsidRDefault="006F502B" w:rsidP="006F502B">
      <w:pPr>
        <w:spacing w:after="0"/>
        <w:jc w:val="both"/>
        <w:rPr>
          <w:rFonts w:eastAsia="Times New Roman" w:cstheme="minorHAnsi"/>
          <w:b/>
          <w:bCs/>
          <w:kern w:val="36"/>
          <w:lang w:val="es-ES" w:eastAsia="pt-PT"/>
        </w:rPr>
      </w:pPr>
    </w:p>
    <w:p w14:paraId="36A1F477" w14:textId="77777777" w:rsidR="006F502B" w:rsidRPr="006F502B" w:rsidRDefault="006F502B" w:rsidP="006F502B">
      <w:pPr>
        <w:spacing w:after="0"/>
        <w:jc w:val="both"/>
        <w:rPr>
          <w:rFonts w:eastAsia="Times New Roman" w:cstheme="minorHAnsi"/>
          <w:b/>
          <w:bCs/>
          <w:kern w:val="36"/>
          <w:lang w:eastAsia="pt-PT"/>
        </w:rPr>
      </w:pPr>
      <w:r w:rsidRPr="006F502B">
        <w:rPr>
          <w:rFonts w:eastAsia="Times New Roman" w:cstheme="minorHAnsi"/>
          <w:b/>
          <w:bCs/>
          <w:kern w:val="36"/>
          <w:lang w:eastAsia="pt-PT"/>
        </w:rPr>
        <w:t xml:space="preserve">DÍA 3 - LISBOA &gt; FATIMA &gt; NAZARÉ &gt; COÍMBRA &gt; OPORTO </w:t>
      </w:r>
    </w:p>
    <w:p w14:paraId="7E2C4B6C" w14:textId="5964C02E" w:rsidR="006F502B" w:rsidRPr="006F502B" w:rsidRDefault="006F502B" w:rsidP="006F502B">
      <w:pPr>
        <w:spacing w:after="0"/>
        <w:jc w:val="both"/>
        <w:rPr>
          <w:rFonts w:cstheme="minorHAnsi"/>
          <w:lang w:val="es-ES"/>
        </w:rPr>
      </w:pPr>
      <w:r>
        <w:rPr>
          <w:rFonts w:cstheme="minorHAnsi"/>
          <w:lang w:val="es-ES"/>
        </w:rPr>
        <w:t xml:space="preserve">Desayuno. </w:t>
      </w:r>
      <w:r w:rsidRPr="006F502B">
        <w:rPr>
          <w:rFonts w:cstheme="minorHAnsi"/>
          <w:lang w:val="es-ES"/>
        </w:rPr>
        <w:t xml:space="preserve">Salida hacia Fátima donde visitaremos el santuario mariano más importante del país. Continuación hacia Nazaré, donde vive una de las comunidades pesqueras más importantes de Portugal. Breve recorrido y tiempo libre. Por la tarde, nos dirigimos a Coímbra, capital de Portugal hasta 1256, y el hogar de la universidad </w:t>
      </w:r>
      <w:r w:rsidRPr="006F502B">
        <w:rPr>
          <w:rFonts w:cstheme="minorHAnsi"/>
          <w:lang w:val="es-ES"/>
        </w:rPr>
        <w:lastRenderedPageBreak/>
        <w:t xml:space="preserve">más antigua del país. Paseo panorámico y visita al Monasterio de Santa Cruz. Continuación hacia la ciudad de Oporto. </w:t>
      </w:r>
      <w:r>
        <w:rPr>
          <w:rFonts w:cstheme="minorHAnsi"/>
          <w:lang w:val="es-ES"/>
        </w:rPr>
        <w:t>Alojamiento.</w:t>
      </w:r>
    </w:p>
    <w:p w14:paraId="04567868" w14:textId="77777777" w:rsidR="006F502B" w:rsidRPr="006F502B" w:rsidRDefault="006F502B" w:rsidP="006F502B">
      <w:pPr>
        <w:spacing w:after="0"/>
        <w:jc w:val="both"/>
        <w:rPr>
          <w:rFonts w:cstheme="minorHAnsi"/>
          <w:lang w:val="es-ES"/>
        </w:rPr>
      </w:pPr>
    </w:p>
    <w:p w14:paraId="0455DF2A" w14:textId="77777777" w:rsidR="006F502B" w:rsidRPr="006F502B" w:rsidRDefault="006F502B" w:rsidP="006F502B">
      <w:pPr>
        <w:spacing w:after="0"/>
        <w:jc w:val="both"/>
        <w:rPr>
          <w:rFonts w:eastAsia="Times New Roman" w:cstheme="minorHAnsi"/>
          <w:b/>
          <w:bCs/>
          <w:kern w:val="36"/>
          <w:lang w:val="es-ES" w:eastAsia="pt-PT"/>
        </w:rPr>
      </w:pPr>
      <w:r w:rsidRPr="006F502B">
        <w:rPr>
          <w:rFonts w:eastAsia="Times New Roman" w:cstheme="minorHAnsi"/>
          <w:b/>
          <w:bCs/>
          <w:kern w:val="36"/>
          <w:lang w:val="es-ES" w:eastAsia="pt-PT"/>
        </w:rPr>
        <w:t>DÍA 4 - OPORTO</w:t>
      </w:r>
    </w:p>
    <w:p w14:paraId="6D5EF644" w14:textId="4FB64471" w:rsidR="006F502B" w:rsidRPr="006F502B" w:rsidRDefault="006F502B" w:rsidP="006F502B">
      <w:pPr>
        <w:spacing w:after="0" w:line="240" w:lineRule="auto"/>
        <w:jc w:val="both"/>
        <w:rPr>
          <w:rFonts w:cstheme="minorHAnsi"/>
          <w:lang w:val="es-ES"/>
        </w:rPr>
      </w:pPr>
      <w:r w:rsidRPr="006F502B">
        <w:rPr>
          <w:rFonts w:cstheme="minorHAnsi"/>
          <w:lang w:val="es-ES"/>
        </w:rPr>
        <w:t>Después del desayuno, visita guiada de Oporto descubriendo la Avenida da Boa vista, Barrio da Foz, Torre dos Clérigos, Avenida dos Aliados e Iglesia da Lapa. Visitaremos el interior de la estación de San Bento, decorada con sus famosos paneles de azulejos. Después de cruzar Vila Nova de Gaia, visitaremos una bodega de vino de Oporto para saborear ese famoso néctar. Tarde y noche libres.</w:t>
      </w:r>
      <w:r w:rsidR="00F966AA">
        <w:rPr>
          <w:rFonts w:cstheme="minorHAnsi"/>
          <w:lang w:val="es-ES"/>
        </w:rPr>
        <w:t xml:space="preserve"> Alojamiento</w:t>
      </w:r>
      <w:r w:rsidRPr="006F502B">
        <w:rPr>
          <w:rFonts w:cstheme="minorHAnsi"/>
          <w:lang w:val="es-ES"/>
        </w:rPr>
        <w:t>.</w:t>
      </w:r>
    </w:p>
    <w:p w14:paraId="6F1A8EC1" w14:textId="77777777" w:rsidR="006F502B" w:rsidRPr="006F502B" w:rsidRDefault="006F502B" w:rsidP="006F502B">
      <w:pPr>
        <w:spacing w:after="0"/>
        <w:jc w:val="both"/>
        <w:rPr>
          <w:rFonts w:eastAsia="Times New Roman" w:cstheme="minorHAnsi"/>
          <w:b/>
          <w:bCs/>
          <w:kern w:val="36"/>
          <w:lang w:val="es-ES" w:eastAsia="pt-PT"/>
        </w:rPr>
      </w:pPr>
    </w:p>
    <w:p w14:paraId="68E36C49" w14:textId="77777777" w:rsidR="006F502B" w:rsidRPr="006F502B" w:rsidRDefault="006F502B" w:rsidP="006F502B">
      <w:pPr>
        <w:spacing w:after="0"/>
        <w:jc w:val="both"/>
        <w:rPr>
          <w:rFonts w:eastAsia="Times New Roman" w:cstheme="minorHAnsi"/>
          <w:b/>
          <w:bCs/>
          <w:kern w:val="36"/>
          <w:lang w:val="es-ES" w:eastAsia="pt-PT"/>
        </w:rPr>
      </w:pPr>
      <w:r w:rsidRPr="006F502B">
        <w:rPr>
          <w:rFonts w:eastAsia="Times New Roman" w:cstheme="minorHAnsi"/>
          <w:b/>
          <w:bCs/>
          <w:kern w:val="36"/>
          <w:lang w:val="es-ES" w:eastAsia="pt-PT"/>
        </w:rPr>
        <w:t>DÍA 5 - OPORTO &gt; TRAVASSOS (MUSEO DEL ORO) &gt; BRAGA &gt; GUIMARÃES</w:t>
      </w:r>
    </w:p>
    <w:p w14:paraId="77BE1531" w14:textId="56BA173A" w:rsidR="006F502B" w:rsidRPr="006F502B" w:rsidRDefault="00F966AA" w:rsidP="006F502B">
      <w:pPr>
        <w:spacing w:after="0"/>
        <w:jc w:val="both"/>
        <w:rPr>
          <w:rFonts w:cstheme="minorHAnsi"/>
        </w:rPr>
      </w:pPr>
      <w:r>
        <w:rPr>
          <w:rFonts w:cstheme="minorHAnsi"/>
          <w:lang w:val="es-ES"/>
        </w:rPr>
        <w:t xml:space="preserve">Desayuno. </w:t>
      </w:r>
      <w:r w:rsidR="006F502B" w:rsidRPr="006F502B">
        <w:rPr>
          <w:rFonts w:cstheme="minorHAnsi"/>
          <w:lang w:val="es-ES"/>
        </w:rPr>
        <w:t xml:space="preserve">Después del desayuno, salida hacia la región de Miño, famosa por sus paisajes verdes dominados por pequeñas propiedades plantadas de viñedos y maíz. Llegada a </w:t>
      </w:r>
      <w:proofErr w:type="spellStart"/>
      <w:r w:rsidR="006F502B" w:rsidRPr="006F502B">
        <w:rPr>
          <w:rFonts w:cstheme="minorHAnsi"/>
          <w:lang w:val="es-ES"/>
        </w:rPr>
        <w:t>Travassos</w:t>
      </w:r>
      <w:proofErr w:type="spellEnd"/>
      <w:r w:rsidR="006F502B" w:rsidRPr="006F502B">
        <w:rPr>
          <w:rFonts w:cstheme="minorHAnsi"/>
          <w:lang w:val="es-ES"/>
        </w:rPr>
        <w:t xml:space="preserve">, “pueblo-taller” donde casi todas las familias están o estuvieron vinculadas a la actividad de la joyería, y visita del Museo del Oro. Continuación hacia Braga y suba al idílico Santuario del Bon Jesús del Monte en el famoso teleférico impulsado por agua de 1882. Luego continuaremos hacia el centro de la ciudad donde daremos un pequeño paseo contemplando la </w:t>
      </w:r>
      <w:proofErr w:type="spellStart"/>
      <w:r w:rsidR="006F502B" w:rsidRPr="006F502B">
        <w:rPr>
          <w:rFonts w:cstheme="minorHAnsi"/>
          <w:lang w:val="es-ES"/>
        </w:rPr>
        <w:t>Praça</w:t>
      </w:r>
      <w:proofErr w:type="spellEnd"/>
      <w:r w:rsidR="006F502B" w:rsidRPr="006F502B">
        <w:rPr>
          <w:rFonts w:cstheme="minorHAnsi"/>
          <w:lang w:val="es-ES"/>
        </w:rPr>
        <w:t xml:space="preserve"> da República, los hermosos Jardines de Santa Bárbara, la histórica Rúa do Souto y la famosa Sé de Braga, la Catedral más antigua de Portugal. Tiempo libre para almorzar</w:t>
      </w:r>
      <w:r>
        <w:rPr>
          <w:rFonts w:cstheme="minorHAnsi"/>
          <w:lang w:val="es-ES"/>
        </w:rPr>
        <w:t xml:space="preserve"> por su cuenta</w:t>
      </w:r>
      <w:r w:rsidR="006F502B" w:rsidRPr="006F502B">
        <w:rPr>
          <w:rFonts w:cstheme="minorHAnsi"/>
          <w:lang w:val="es-ES"/>
        </w:rPr>
        <w:t xml:space="preserve">. Por la tarde, continuación hacia Guimarães, cuna de la Nación, donde nació el rey D. Alfonso </w:t>
      </w:r>
      <w:proofErr w:type="spellStart"/>
      <w:r w:rsidR="006F502B" w:rsidRPr="006F502B">
        <w:rPr>
          <w:rFonts w:cstheme="minorHAnsi"/>
          <w:lang w:val="es-ES"/>
        </w:rPr>
        <w:t>Henriques</w:t>
      </w:r>
      <w:proofErr w:type="spellEnd"/>
      <w:r w:rsidR="006F502B" w:rsidRPr="006F502B">
        <w:rPr>
          <w:rFonts w:cstheme="minorHAnsi"/>
          <w:lang w:val="es-ES"/>
        </w:rPr>
        <w:t xml:space="preserve"> y primera capital del país. Paseo a pie por el centro histórico, Patrimonio de la Humanidad, donde destacamos el Castillo y la Capilla de San Miguel, la Plaza de San Tiago y la Iglesia de N. Sra. de la Oliveira.</w:t>
      </w:r>
      <w:r>
        <w:rPr>
          <w:rFonts w:cstheme="minorHAnsi"/>
          <w:lang w:val="es-ES"/>
        </w:rPr>
        <w:t xml:space="preserve"> Alojamiento</w:t>
      </w:r>
      <w:r w:rsidR="006F502B" w:rsidRPr="006F502B">
        <w:rPr>
          <w:rFonts w:cstheme="minorHAnsi"/>
        </w:rPr>
        <w:t>.</w:t>
      </w:r>
    </w:p>
    <w:p w14:paraId="523FEF7D" w14:textId="77777777" w:rsidR="006F502B" w:rsidRPr="006F502B" w:rsidRDefault="006F502B" w:rsidP="006F502B">
      <w:pPr>
        <w:spacing w:after="0"/>
        <w:jc w:val="both"/>
        <w:rPr>
          <w:rFonts w:eastAsia="Times New Roman" w:cstheme="minorHAnsi"/>
          <w:b/>
          <w:bCs/>
          <w:kern w:val="36"/>
          <w:lang w:eastAsia="pt-PT"/>
        </w:rPr>
      </w:pPr>
    </w:p>
    <w:p w14:paraId="79D35D75" w14:textId="77777777" w:rsidR="006F502B" w:rsidRPr="006F502B" w:rsidRDefault="006F502B" w:rsidP="006F502B">
      <w:pPr>
        <w:spacing w:after="0"/>
        <w:jc w:val="both"/>
        <w:rPr>
          <w:rFonts w:eastAsia="Times New Roman" w:cstheme="minorHAnsi"/>
          <w:b/>
          <w:bCs/>
          <w:kern w:val="36"/>
          <w:lang w:eastAsia="pt-PT"/>
        </w:rPr>
      </w:pPr>
      <w:r w:rsidRPr="006F502B">
        <w:rPr>
          <w:rFonts w:eastAsia="Times New Roman" w:cstheme="minorHAnsi"/>
          <w:b/>
          <w:bCs/>
          <w:kern w:val="36"/>
          <w:lang w:eastAsia="pt-PT"/>
        </w:rPr>
        <w:t>DÍA 6 - GUIMARÃES &gt; SÃO BENTO DA PORTA ABERTA &gt; SOAJO &gt; PONTE DE LIMA &gt; GUIMARÃES</w:t>
      </w:r>
    </w:p>
    <w:p w14:paraId="3CB5438C" w14:textId="486D9715" w:rsidR="006F502B" w:rsidRPr="006F502B" w:rsidRDefault="00F966AA" w:rsidP="006F502B">
      <w:pPr>
        <w:spacing w:after="0"/>
        <w:jc w:val="both"/>
        <w:rPr>
          <w:rFonts w:cstheme="minorHAnsi"/>
          <w:lang w:val="es-ES"/>
        </w:rPr>
      </w:pPr>
      <w:r>
        <w:rPr>
          <w:rFonts w:cstheme="minorHAnsi"/>
          <w:lang w:val="es-ES"/>
        </w:rPr>
        <w:t xml:space="preserve">Desayuno. </w:t>
      </w:r>
      <w:r w:rsidR="006F502B" w:rsidRPr="006F502B">
        <w:rPr>
          <w:rFonts w:cstheme="minorHAnsi"/>
          <w:lang w:val="es-ES"/>
        </w:rPr>
        <w:t xml:space="preserve">Salida hacia el hermoso Parque Nacional de </w:t>
      </w:r>
      <w:proofErr w:type="spellStart"/>
      <w:r w:rsidR="006F502B" w:rsidRPr="006F502B">
        <w:rPr>
          <w:rFonts w:cstheme="minorHAnsi"/>
          <w:lang w:val="es-ES"/>
        </w:rPr>
        <w:t>Peneda-Gerês</w:t>
      </w:r>
      <w:proofErr w:type="spellEnd"/>
      <w:r w:rsidR="006F502B" w:rsidRPr="006F502B">
        <w:rPr>
          <w:rFonts w:cstheme="minorHAnsi"/>
          <w:lang w:val="es-ES"/>
        </w:rPr>
        <w:t xml:space="preserve">, considerado por la UNESCO como Reserva Mundial de la Biosfera. Llegada al Santuario de São Bento da Porta </w:t>
      </w:r>
      <w:proofErr w:type="spellStart"/>
      <w:r w:rsidR="006F502B" w:rsidRPr="006F502B">
        <w:rPr>
          <w:rFonts w:cstheme="minorHAnsi"/>
          <w:lang w:val="es-ES"/>
        </w:rPr>
        <w:t>Aberta</w:t>
      </w:r>
      <w:proofErr w:type="spellEnd"/>
      <w:r w:rsidR="006F502B" w:rsidRPr="006F502B">
        <w:rPr>
          <w:rFonts w:cstheme="minorHAnsi"/>
          <w:lang w:val="es-ES"/>
        </w:rPr>
        <w:t xml:space="preserve">. Continuación hacia la Villa de </w:t>
      </w:r>
      <w:proofErr w:type="spellStart"/>
      <w:r w:rsidR="006F502B" w:rsidRPr="006F502B">
        <w:rPr>
          <w:rFonts w:cstheme="minorHAnsi"/>
          <w:lang w:val="es-ES"/>
        </w:rPr>
        <w:t>Soajo</w:t>
      </w:r>
      <w:proofErr w:type="spellEnd"/>
      <w:r w:rsidR="006F502B" w:rsidRPr="006F502B">
        <w:rPr>
          <w:rFonts w:cstheme="minorHAnsi"/>
          <w:lang w:val="es-ES"/>
        </w:rPr>
        <w:t>, en la que conoceremos el célebre conjunto de hórreos tradicionales en granito. Almuerzo en restaurante (incluido). Continuación hacia Ponte de Lima, pueblo histórico reconocido por la producción y calidad de su Vino Verde (degustación). Regreso a Guimarães.</w:t>
      </w:r>
      <w:r>
        <w:rPr>
          <w:rFonts w:cstheme="minorHAnsi"/>
          <w:lang w:val="es-ES"/>
        </w:rPr>
        <w:t xml:space="preserve"> Alojamiento.</w:t>
      </w:r>
    </w:p>
    <w:p w14:paraId="10ED1705" w14:textId="77777777" w:rsidR="006F502B" w:rsidRPr="006F502B" w:rsidRDefault="006F502B" w:rsidP="006F502B">
      <w:pPr>
        <w:spacing w:after="0"/>
        <w:jc w:val="both"/>
        <w:rPr>
          <w:rFonts w:eastAsia="Times New Roman" w:cstheme="minorHAnsi"/>
          <w:b/>
          <w:bCs/>
          <w:kern w:val="36"/>
          <w:lang w:val="es-ES" w:eastAsia="pt-PT"/>
        </w:rPr>
      </w:pPr>
    </w:p>
    <w:p w14:paraId="7298E764" w14:textId="77777777" w:rsidR="006F502B" w:rsidRPr="006F502B" w:rsidRDefault="006F502B" w:rsidP="006F502B">
      <w:pPr>
        <w:spacing w:after="0"/>
        <w:jc w:val="both"/>
        <w:rPr>
          <w:rFonts w:eastAsia="Times New Roman" w:cstheme="minorHAnsi"/>
          <w:b/>
          <w:bCs/>
          <w:kern w:val="36"/>
          <w:lang w:val="es-ES" w:eastAsia="pt-PT"/>
        </w:rPr>
      </w:pPr>
      <w:r w:rsidRPr="006F502B">
        <w:rPr>
          <w:rFonts w:eastAsia="Times New Roman" w:cstheme="minorHAnsi"/>
          <w:b/>
          <w:bCs/>
          <w:kern w:val="36"/>
          <w:lang w:val="es-ES" w:eastAsia="pt-PT"/>
        </w:rPr>
        <w:t xml:space="preserve">DÍA 7 - GUIMARÃES &gt; AMARANTE &gt; MESÃO FRIO &gt; RÉGUA &gt; GUARDA </w:t>
      </w:r>
    </w:p>
    <w:p w14:paraId="6EF1D997" w14:textId="64A1C54C" w:rsidR="006F502B" w:rsidRPr="006F502B" w:rsidRDefault="00F966AA" w:rsidP="006F502B">
      <w:pPr>
        <w:spacing w:after="0"/>
        <w:jc w:val="both"/>
        <w:rPr>
          <w:rFonts w:eastAsia="Times New Roman" w:cstheme="minorHAnsi"/>
          <w:b/>
          <w:bCs/>
          <w:kern w:val="36"/>
          <w:lang w:val="es-ES" w:eastAsia="pt-PT"/>
        </w:rPr>
      </w:pPr>
      <w:r>
        <w:rPr>
          <w:rFonts w:cstheme="minorHAnsi"/>
          <w:lang w:val="es-ES"/>
        </w:rPr>
        <w:t xml:space="preserve">Desayuno. </w:t>
      </w:r>
      <w:r w:rsidR="006F502B" w:rsidRPr="006F502B">
        <w:rPr>
          <w:rFonts w:cstheme="minorHAnsi"/>
          <w:lang w:val="es-ES"/>
        </w:rPr>
        <w:t xml:space="preserve">Salida hacia la región de </w:t>
      </w:r>
      <w:proofErr w:type="spellStart"/>
      <w:r w:rsidR="006F502B" w:rsidRPr="006F502B">
        <w:rPr>
          <w:rFonts w:cstheme="minorHAnsi"/>
          <w:lang w:val="es-ES"/>
        </w:rPr>
        <w:t>Trás</w:t>
      </w:r>
      <w:proofErr w:type="spellEnd"/>
      <w:r w:rsidR="006F502B" w:rsidRPr="006F502B">
        <w:rPr>
          <w:rFonts w:cstheme="minorHAnsi"/>
          <w:lang w:val="es-ES"/>
        </w:rPr>
        <w:t xml:space="preserve">-os-Montes. Llegada a Amarante, ciudad de San </w:t>
      </w:r>
      <w:proofErr w:type="spellStart"/>
      <w:r w:rsidR="006F502B" w:rsidRPr="006F502B">
        <w:rPr>
          <w:rFonts w:cstheme="minorHAnsi"/>
          <w:lang w:val="es-ES"/>
        </w:rPr>
        <w:t>Gonçalo</w:t>
      </w:r>
      <w:proofErr w:type="spellEnd"/>
      <w:r w:rsidR="006F502B" w:rsidRPr="006F502B">
        <w:rPr>
          <w:rFonts w:cstheme="minorHAnsi"/>
          <w:lang w:val="es-ES"/>
        </w:rPr>
        <w:t xml:space="preserve"> (parada y visita de la iglesia). Continuación por </w:t>
      </w:r>
      <w:proofErr w:type="spellStart"/>
      <w:r w:rsidR="006F502B" w:rsidRPr="006F502B">
        <w:rPr>
          <w:rFonts w:cstheme="minorHAnsi"/>
          <w:lang w:val="es-ES"/>
        </w:rPr>
        <w:t>Mesão</w:t>
      </w:r>
      <w:proofErr w:type="spellEnd"/>
      <w:r w:rsidR="006F502B" w:rsidRPr="006F502B">
        <w:rPr>
          <w:rFonts w:cstheme="minorHAnsi"/>
          <w:lang w:val="es-ES"/>
        </w:rPr>
        <w:t xml:space="preserve"> Frio, a través del espectacular paisaje del valle del Duero, donde podremos admirar las plantaciones de viñedos que producen el vino portugués más famoso – El vino de Oporto. Llegada a Peso da </w:t>
      </w:r>
      <w:proofErr w:type="spellStart"/>
      <w:r w:rsidR="006F502B" w:rsidRPr="006F502B">
        <w:rPr>
          <w:rFonts w:cstheme="minorHAnsi"/>
          <w:lang w:val="es-ES"/>
        </w:rPr>
        <w:t>Régua</w:t>
      </w:r>
      <w:proofErr w:type="spellEnd"/>
      <w:r w:rsidR="006F502B" w:rsidRPr="006F502B">
        <w:rPr>
          <w:rFonts w:cstheme="minorHAnsi"/>
          <w:lang w:val="es-ES"/>
        </w:rPr>
        <w:t xml:space="preserve">, antiguo centro de exportaciones de vino. Continuación hacia la región de Beira Alta y llegada en Guarda, la ciudad más alta de Portugal (1056m de altitud). Paseo guiado en el centro histórico en el que destacamos la Catedral medieval (entrada). </w:t>
      </w:r>
      <w:r>
        <w:rPr>
          <w:rFonts w:cstheme="minorHAnsi"/>
          <w:lang w:val="es-ES"/>
        </w:rPr>
        <w:t>Alojamiento.</w:t>
      </w:r>
    </w:p>
    <w:p w14:paraId="4F357635" w14:textId="77777777" w:rsidR="006F502B" w:rsidRPr="006F502B" w:rsidRDefault="006F502B" w:rsidP="006F502B">
      <w:pPr>
        <w:spacing w:after="0"/>
        <w:jc w:val="both"/>
        <w:rPr>
          <w:rFonts w:eastAsia="Times New Roman" w:cstheme="minorHAnsi"/>
          <w:b/>
          <w:bCs/>
          <w:kern w:val="36"/>
          <w:lang w:val="es-ES" w:eastAsia="pt-PT"/>
        </w:rPr>
      </w:pPr>
    </w:p>
    <w:p w14:paraId="5104AEF0" w14:textId="77777777" w:rsidR="006F502B" w:rsidRPr="006F502B" w:rsidRDefault="006F502B" w:rsidP="006F502B">
      <w:pPr>
        <w:spacing w:after="0"/>
        <w:jc w:val="both"/>
        <w:rPr>
          <w:rFonts w:eastAsia="Times New Roman" w:cstheme="minorHAnsi"/>
          <w:b/>
          <w:bCs/>
          <w:kern w:val="36"/>
          <w:lang w:val="es-ES" w:eastAsia="pt-PT"/>
        </w:rPr>
      </w:pPr>
      <w:r w:rsidRPr="006F502B">
        <w:rPr>
          <w:rFonts w:eastAsia="Times New Roman" w:cstheme="minorHAnsi"/>
          <w:b/>
          <w:bCs/>
          <w:kern w:val="36"/>
          <w:lang w:val="es-ES" w:eastAsia="pt-PT"/>
        </w:rPr>
        <w:t xml:space="preserve">DÍA 8 - GUARDA &gt; BELMONTE &gt; COVILHÃ &gt; LISBOA </w:t>
      </w:r>
    </w:p>
    <w:p w14:paraId="1DB04C31" w14:textId="528C2D2D" w:rsidR="006F502B" w:rsidRDefault="00F966AA" w:rsidP="00F966AA">
      <w:pPr>
        <w:spacing w:after="0" w:line="240" w:lineRule="auto"/>
        <w:jc w:val="both"/>
        <w:rPr>
          <w:rFonts w:cstheme="minorHAnsi"/>
          <w:lang w:val="es-ES"/>
        </w:rPr>
      </w:pPr>
      <w:r>
        <w:rPr>
          <w:rFonts w:cstheme="minorHAnsi"/>
          <w:lang w:val="es-ES"/>
        </w:rPr>
        <w:t xml:space="preserve">Desayuno. </w:t>
      </w:r>
      <w:r w:rsidR="006F502B" w:rsidRPr="006F502B">
        <w:rPr>
          <w:rFonts w:cstheme="minorHAnsi"/>
          <w:lang w:val="es-ES"/>
        </w:rPr>
        <w:t xml:space="preserve">Salida hacia la región de la Sierra de la Estrella, la montaña más alta de Portugal continental. Llegada a Belmonte – ciudad donde nació Pedro </w:t>
      </w:r>
      <w:proofErr w:type="spellStart"/>
      <w:r w:rsidR="006F502B" w:rsidRPr="006F502B">
        <w:rPr>
          <w:rFonts w:cstheme="minorHAnsi"/>
          <w:lang w:val="es-ES"/>
        </w:rPr>
        <w:t>Álvares</w:t>
      </w:r>
      <w:proofErr w:type="spellEnd"/>
      <w:r w:rsidR="006F502B" w:rsidRPr="006F502B">
        <w:rPr>
          <w:rFonts w:cstheme="minorHAnsi"/>
          <w:lang w:val="es-ES"/>
        </w:rPr>
        <w:t xml:space="preserve"> Cabral - y visita al Museo de los Descubrimientos. A continuación, visitaremos la Iglesia de Santiago, el Panteón de la Familia Cabral. Continuación hasta la ciudad de </w:t>
      </w:r>
      <w:proofErr w:type="spellStart"/>
      <w:r w:rsidR="006F502B" w:rsidRPr="006F502B">
        <w:rPr>
          <w:rFonts w:cstheme="minorHAnsi"/>
          <w:lang w:val="es-ES"/>
        </w:rPr>
        <w:t>Covilhã</w:t>
      </w:r>
      <w:proofErr w:type="spellEnd"/>
      <w:r w:rsidR="006F502B" w:rsidRPr="006F502B">
        <w:rPr>
          <w:rFonts w:cstheme="minorHAnsi"/>
          <w:lang w:val="es-ES"/>
        </w:rPr>
        <w:t xml:space="preserve">, importante centro de la industria de la lana. Tiempo libre. Continuación del viaje hasta Lisboa. </w:t>
      </w:r>
      <w:r>
        <w:rPr>
          <w:rFonts w:cstheme="minorHAnsi"/>
          <w:lang w:val="es-ES"/>
        </w:rPr>
        <w:t>Alojamiento.</w:t>
      </w:r>
    </w:p>
    <w:p w14:paraId="3D99C71D" w14:textId="77777777" w:rsidR="00F966AA" w:rsidRDefault="00F966AA" w:rsidP="00F966AA">
      <w:pPr>
        <w:spacing w:after="0" w:line="240" w:lineRule="auto"/>
        <w:jc w:val="both"/>
        <w:rPr>
          <w:rFonts w:eastAsia="Times New Roman" w:cstheme="minorHAnsi"/>
          <w:b/>
          <w:bCs/>
          <w:kern w:val="36"/>
          <w:lang w:val="es-ES" w:eastAsia="pt-PT"/>
        </w:rPr>
      </w:pPr>
    </w:p>
    <w:p w14:paraId="6EC457C8" w14:textId="77777777" w:rsidR="00F966AA" w:rsidRPr="006F502B" w:rsidRDefault="00F966AA" w:rsidP="00F966AA">
      <w:pPr>
        <w:spacing w:after="0" w:line="240" w:lineRule="auto"/>
        <w:jc w:val="both"/>
        <w:rPr>
          <w:rFonts w:eastAsia="Times New Roman" w:cstheme="minorHAnsi"/>
          <w:b/>
          <w:bCs/>
          <w:kern w:val="36"/>
          <w:lang w:val="es-ES" w:eastAsia="pt-PT"/>
        </w:rPr>
      </w:pPr>
    </w:p>
    <w:p w14:paraId="0F67B8E3" w14:textId="77777777" w:rsidR="006F502B" w:rsidRPr="006F502B" w:rsidRDefault="006F502B" w:rsidP="006F502B">
      <w:pPr>
        <w:spacing w:after="0"/>
        <w:jc w:val="both"/>
        <w:rPr>
          <w:rFonts w:eastAsia="Times New Roman" w:cstheme="minorHAnsi"/>
          <w:b/>
          <w:bCs/>
          <w:kern w:val="36"/>
          <w:lang w:val="es-ES" w:eastAsia="pt-PT"/>
        </w:rPr>
      </w:pPr>
      <w:r w:rsidRPr="006F502B">
        <w:rPr>
          <w:rFonts w:eastAsia="Times New Roman" w:cstheme="minorHAnsi"/>
          <w:b/>
          <w:bCs/>
          <w:kern w:val="36"/>
          <w:lang w:val="es-ES" w:eastAsia="pt-PT"/>
        </w:rPr>
        <w:lastRenderedPageBreak/>
        <w:t>DÍA 9 - SALIDA DE LISBOA</w:t>
      </w:r>
    </w:p>
    <w:p w14:paraId="192CA213" w14:textId="3C0413AB" w:rsidR="006F502B" w:rsidRPr="006F502B" w:rsidRDefault="00F966AA" w:rsidP="006F502B">
      <w:pPr>
        <w:spacing w:after="0"/>
        <w:jc w:val="both"/>
        <w:rPr>
          <w:rFonts w:eastAsia="Times New Roman" w:cstheme="minorHAnsi"/>
          <w:bCs/>
          <w:kern w:val="36"/>
          <w:lang w:val="es-ES" w:eastAsia="pt-PT"/>
        </w:rPr>
      </w:pPr>
      <w:proofErr w:type="spellStart"/>
      <w:r w:rsidRPr="00314824">
        <w:rPr>
          <w:rFonts w:eastAsia="Times New Roman" w:cstheme="minorHAnsi"/>
          <w:bCs/>
          <w:kern w:val="36"/>
          <w:lang w:val="en-US" w:eastAsia="pt-PT"/>
        </w:rPr>
        <w:t>Desayuno</w:t>
      </w:r>
      <w:proofErr w:type="spellEnd"/>
      <w:r w:rsidRPr="00314824">
        <w:rPr>
          <w:rFonts w:eastAsia="Times New Roman" w:cstheme="minorHAnsi"/>
          <w:bCs/>
          <w:kern w:val="36"/>
          <w:lang w:val="en-US" w:eastAsia="pt-PT"/>
        </w:rPr>
        <w:t xml:space="preserve">. </w:t>
      </w:r>
      <w:r w:rsidRPr="00F966AA">
        <w:rPr>
          <w:rFonts w:eastAsia="Times New Roman" w:cstheme="minorHAnsi"/>
          <w:bCs/>
          <w:kern w:val="36"/>
          <w:lang w:val="en-US" w:eastAsia="pt-PT"/>
        </w:rPr>
        <w:t xml:space="preserve">Check out a las 10 am. </w:t>
      </w:r>
      <w:r w:rsidR="006F502B" w:rsidRPr="006F502B">
        <w:rPr>
          <w:rFonts w:eastAsia="Times New Roman" w:cstheme="minorHAnsi"/>
          <w:bCs/>
          <w:kern w:val="36"/>
          <w:lang w:val="es-ES" w:eastAsia="pt-PT"/>
        </w:rPr>
        <w:t xml:space="preserve">Tiempo libre hasta la hora del traslado al aeropuerto. </w:t>
      </w:r>
    </w:p>
    <w:p w14:paraId="7084DE4E" w14:textId="77777777" w:rsidR="006F502B" w:rsidRDefault="006F502B" w:rsidP="0085529E">
      <w:pPr>
        <w:spacing w:after="0" w:line="240" w:lineRule="auto"/>
        <w:jc w:val="both"/>
        <w:rPr>
          <w:rFonts w:asciiTheme="minorHAnsi" w:eastAsia="Times New Roman" w:hAnsiTheme="minorHAnsi" w:cstheme="minorHAnsi"/>
          <w:lang w:val="es-ES" w:eastAsia="pt-PT"/>
        </w:rPr>
      </w:pPr>
    </w:p>
    <w:p w14:paraId="16B281DD" w14:textId="688E243B" w:rsidR="0085529E" w:rsidRDefault="0085529E" w:rsidP="0085529E">
      <w:pPr>
        <w:spacing w:after="0"/>
        <w:jc w:val="both"/>
        <w:rPr>
          <w:rFonts w:asciiTheme="minorHAnsi" w:eastAsia="Times New Roman" w:hAnsiTheme="minorHAnsi" w:cstheme="minorHAnsi"/>
          <w:b/>
          <w:bCs/>
          <w:kern w:val="36"/>
          <w:lang w:val="es-ES" w:eastAsia="pt-PT"/>
        </w:rPr>
      </w:pPr>
      <w:r>
        <w:rPr>
          <w:rFonts w:asciiTheme="minorHAnsi" w:eastAsia="Times New Roman" w:hAnsiTheme="minorHAnsi" w:cstheme="minorHAnsi"/>
          <w:b/>
          <w:bCs/>
          <w:kern w:val="36"/>
          <w:lang w:val="es-ES" w:eastAsia="pt-PT"/>
        </w:rPr>
        <w:t>FIN DE LOS SERVICIOS</w:t>
      </w:r>
    </w:p>
    <w:p w14:paraId="27F6753D" w14:textId="77777777" w:rsidR="00052A94" w:rsidRDefault="00052A94" w:rsidP="0085529E">
      <w:pPr>
        <w:spacing w:after="0" w:line="240" w:lineRule="auto"/>
        <w:rPr>
          <w:rFonts w:asciiTheme="minorHAnsi" w:hAnsiTheme="minorHAnsi" w:cstheme="minorHAnsi"/>
          <w:b/>
          <w:bCs/>
          <w:highlight w:val="lightGray"/>
          <w:lang w:val="es-ES"/>
        </w:rPr>
      </w:pPr>
    </w:p>
    <w:p w14:paraId="2E0BE71E" w14:textId="77777777" w:rsidR="00F966AA" w:rsidRDefault="00F966AA" w:rsidP="0085529E">
      <w:pPr>
        <w:spacing w:after="0" w:line="240" w:lineRule="auto"/>
        <w:rPr>
          <w:rFonts w:asciiTheme="minorHAnsi" w:hAnsiTheme="minorHAnsi" w:cstheme="minorHAnsi"/>
          <w:b/>
          <w:bCs/>
          <w:highlight w:val="lightGray"/>
          <w:lang w:val="es-ES"/>
        </w:rPr>
      </w:pPr>
    </w:p>
    <w:p w14:paraId="2C01D03C" w14:textId="77777777" w:rsidR="006E7C1F" w:rsidRPr="00710BB4" w:rsidRDefault="006E7C1F" w:rsidP="006E7C1F">
      <w:pPr>
        <w:spacing w:after="0" w:line="240" w:lineRule="auto"/>
        <w:rPr>
          <w:rFonts w:asciiTheme="minorHAnsi" w:hAnsiTheme="minorHAnsi" w:cstheme="minorHAnsi"/>
          <w:b/>
          <w:bCs/>
          <w:color w:val="C00000"/>
          <w:lang w:eastAsia="es-MX"/>
        </w:rPr>
      </w:pPr>
      <w:r w:rsidRPr="00710BB4">
        <w:rPr>
          <w:rFonts w:asciiTheme="minorHAnsi" w:hAnsiTheme="minorHAnsi" w:cstheme="minorHAnsi"/>
          <w:b/>
          <w:bCs/>
          <w:color w:val="C00000"/>
          <w:lang w:eastAsia="es-MX"/>
        </w:rPr>
        <w:t>PRECIOS POR PERSONA EN DOLARES (USD)</w:t>
      </w:r>
    </w:p>
    <w:p w14:paraId="4F7E0072" w14:textId="4E287168" w:rsidR="006E7C1F" w:rsidRDefault="006E7C1F" w:rsidP="006E7C1F">
      <w:pPr>
        <w:spacing w:after="0" w:line="240" w:lineRule="auto"/>
        <w:rPr>
          <w:rFonts w:asciiTheme="minorHAnsi" w:hAnsiTheme="minorHAnsi" w:cstheme="minorHAnsi"/>
          <w:b/>
          <w:bCs/>
          <w:color w:val="C00000"/>
          <w:lang w:eastAsia="es-MX"/>
        </w:rPr>
      </w:pPr>
      <w:r>
        <w:rPr>
          <w:rFonts w:asciiTheme="minorHAnsi" w:hAnsiTheme="minorHAnsi" w:cstheme="minorHAnsi"/>
          <w:b/>
          <w:bCs/>
          <w:color w:val="C00000"/>
          <w:lang w:eastAsia="es-MX"/>
        </w:rPr>
        <w:t>OFERTA VALIDA PARA RESERVAR ANTES DEL 12 DE JULIO 2024</w:t>
      </w:r>
    </w:p>
    <w:p w14:paraId="3A0CA6ED" w14:textId="6CB11781" w:rsidR="006E7C1F" w:rsidRPr="00710BB4" w:rsidRDefault="006E7C1F" w:rsidP="006E7C1F">
      <w:pPr>
        <w:spacing w:after="0" w:line="240" w:lineRule="auto"/>
        <w:rPr>
          <w:rFonts w:asciiTheme="minorHAnsi" w:hAnsiTheme="minorHAnsi" w:cstheme="minorHAnsi"/>
          <w:b/>
          <w:bCs/>
          <w:color w:val="C00000"/>
          <w:lang w:eastAsia="es-MX"/>
        </w:rPr>
      </w:pPr>
      <w:r w:rsidRPr="00710BB4">
        <w:rPr>
          <w:rFonts w:asciiTheme="minorHAnsi" w:hAnsiTheme="minorHAnsi" w:cstheme="minorHAnsi"/>
          <w:b/>
          <w:bCs/>
          <w:color w:val="C00000"/>
          <w:lang w:eastAsia="es-MX"/>
        </w:rPr>
        <w:t>SERVICIOS TERRESTRES</w:t>
      </w:r>
    </w:p>
    <w:p w14:paraId="4D0D7F78" w14:textId="77777777" w:rsidR="00F966AA" w:rsidRDefault="00F966AA" w:rsidP="006E7C1F">
      <w:pPr>
        <w:spacing w:after="0" w:line="240" w:lineRule="auto"/>
        <w:rPr>
          <w:rFonts w:asciiTheme="minorHAnsi" w:hAnsiTheme="minorHAnsi" w:cstheme="minorHAnsi"/>
          <w:b/>
          <w:bCs/>
          <w:highlight w:val="lightGray"/>
          <w:lang w:val="es-ES"/>
        </w:rPr>
      </w:pPr>
    </w:p>
    <w:tbl>
      <w:tblPr>
        <w:tblStyle w:val="Tablaconcuadrcula"/>
        <w:tblW w:w="0" w:type="auto"/>
        <w:tblInd w:w="1129" w:type="dxa"/>
        <w:tblLook w:val="04A0" w:firstRow="1" w:lastRow="0" w:firstColumn="1" w:lastColumn="0" w:noHBand="0" w:noVBand="1"/>
      </w:tblPr>
      <w:tblGrid>
        <w:gridCol w:w="2175"/>
        <w:gridCol w:w="2503"/>
        <w:gridCol w:w="2126"/>
      </w:tblGrid>
      <w:tr w:rsidR="002452A0" w14:paraId="32A561C1" w14:textId="77777777" w:rsidTr="007A56CC">
        <w:tc>
          <w:tcPr>
            <w:tcW w:w="2175" w:type="dxa"/>
            <w:vMerge w:val="restart"/>
            <w:tcBorders>
              <w:right w:val="single" w:sz="4" w:space="0" w:color="auto"/>
            </w:tcBorders>
            <w:shd w:val="clear" w:color="auto" w:fill="D9D9D9" w:themeFill="background1" w:themeFillShade="D9"/>
            <w:vAlign w:val="center"/>
          </w:tcPr>
          <w:p w14:paraId="00C2786D" w14:textId="74453FF1" w:rsidR="002452A0" w:rsidRPr="007B7EA5" w:rsidRDefault="002452A0" w:rsidP="007B7EA5">
            <w:pPr>
              <w:jc w:val="center"/>
              <w:rPr>
                <w:rFonts w:asciiTheme="minorHAnsi" w:eastAsia="Times New Roman" w:hAnsiTheme="minorHAnsi" w:cstheme="minorHAnsi"/>
                <w:b/>
                <w:bCs/>
                <w:lang w:val="es-ES" w:eastAsia="pt-PT"/>
              </w:rPr>
            </w:pPr>
            <w:r w:rsidRPr="007B7EA5">
              <w:rPr>
                <w:rFonts w:asciiTheme="minorHAnsi" w:eastAsia="Times New Roman" w:hAnsiTheme="minorHAnsi" w:cstheme="minorHAnsi"/>
                <w:b/>
                <w:bCs/>
                <w:lang w:val="es-ES" w:eastAsia="pt-PT"/>
              </w:rPr>
              <w:t>SALIDA</w:t>
            </w:r>
          </w:p>
        </w:tc>
        <w:tc>
          <w:tcPr>
            <w:tcW w:w="46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633FD" w14:textId="047F130F" w:rsidR="002452A0" w:rsidRPr="007B7EA5" w:rsidRDefault="002452A0" w:rsidP="007B7EA5">
            <w:pPr>
              <w:jc w:val="center"/>
              <w:rPr>
                <w:rFonts w:asciiTheme="minorHAnsi" w:eastAsia="Times New Roman" w:hAnsiTheme="minorHAnsi" w:cstheme="minorHAnsi"/>
                <w:b/>
                <w:bCs/>
                <w:lang w:val="es-ES" w:eastAsia="pt-PT"/>
              </w:rPr>
            </w:pPr>
            <w:r>
              <w:rPr>
                <w:rFonts w:asciiTheme="minorHAnsi" w:eastAsia="Times New Roman" w:hAnsiTheme="minorHAnsi" w:cstheme="minorHAnsi"/>
                <w:b/>
                <w:bCs/>
                <w:lang w:val="es-ES" w:eastAsia="pt-PT"/>
              </w:rPr>
              <w:t>COMPARTIENDO HABITACION DOBLE</w:t>
            </w:r>
          </w:p>
        </w:tc>
      </w:tr>
      <w:tr w:rsidR="002452A0" w14:paraId="330F8F05" w14:textId="77777777" w:rsidTr="007A56CC">
        <w:tc>
          <w:tcPr>
            <w:tcW w:w="2175" w:type="dxa"/>
            <w:vMerge/>
            <w:tcBorders>
              <w:right w:val="single" w:sz="4" w:space="0" w:color="auto"/>
            </w:tcBorders>
            <w:shd w:val="clear" w:color="auto" w:fill="D9D9D9" w:themeFill="background1" w:themeFillShade="D9"/>
          </w:tcPr>
          <w:p w14:paraId="4987E2BC" w14:textId="758E6F00" w:rsidR="002452A0" w:rsidRPr="007B7EA5" w:rsidRDefault="002452A0" w:rsidP="007B7EA5">
            <w:pPr>
              <w:jc w:val="center"/>
              <w:rPr>
                <w:rFonts w:asciiTheme="minorHAnsi" w:eastAsia="Times New Roman" w:hAnsiTheme="minorHAnsi" w:cstheme="minorHAnsi"/>
                <w:b/>
                <w:bCs/>
                <w:lang w:val="es-ES" w:eastAsia="pt-PT"/>
              </w:rPr>
            </w:pPr>
          </w:p>
        </w:tc>
        <w:tc>
          <w:tcPr>
            <w:tcW w:w="2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22E12" w14:textId="074F74E9" w:rsidR="002452A0" w:rsidRPr="007B7EA5" w:rsidRDefault="002452A0" w:rsidP="007B7EA5">
            <w:pPr>
              <w:jc w:val="center"/>
              <w:rPr>
                <w:rFonts w:asciiTheme="minorHAnsi" w:eastAsia="Times New Roman" w:hAnsiTheme="minorHAnsi" w:cstheme="minorHAnsi"/>
                <w:b/>
                <w:bCs/>
                <w:lang w:val="es-ES" w:eastAsia="pt-PT"/>
              </w:rPr>
            </w:pPr>
            <w:r>
              <w:rPr>
                <w:rFonts w:asciiTheme="minorHAnsi" w:eastAsia="Times New Roman" w:hAnsiTheme="minorHAnsi" w:cstheme="minorHAnsi"/>
                <w:b/>
                <w:bCs/>
                <w:lang w:val="es-ES" w:eastAsia="pt-PT"/>
              </w:rPr>
              <w:t>1er PASAJERO</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E5855" w14:textId="15A43D52" w:rsidR="002452A0" w:rsidRPr="007B7EA5" w:rsidRDefault="002452A0" w:rsidP="007B7EA5">
            <w:pPr>
              <w:jc w:val="center"/>
              <w:rPr>
                <w:rFonts w:asciiTheme="minorHAnsi" w:eastAsia="Times New Roman" w:hAnsiTheme="minorHAnsi" w:cstheme="minorHAnsi"/>
                <w:b/>
                <w:bCs/>
                <w:lang w:val="es-ES" w:eastAsia="pt-PT"/>
              </w:rPr>
            </w:pPr>
            <w:r>
              <w:rPr>
                <w:rFonts w:asciiTheme="minorHAnsi" w:eastAsia="Times New Roman" w:hAnsiTheme="minorHAnsi" w:cstheme="minorHAnsi"/>
                <w:b/>
                <w:bCs/>
                <w:lang w:val="es-ES" w:eastAsia="pt-PT"/>
              </w:rPr>
              <w:t>2do PASAJERO</w:t>
            </w:r>
          </w:p>
        </w:tc>
      </w:tr>
      <w:tr w:rsidR="007B7EA5" w14:paraId="1FFA1844" w14:textId="77777777" w:rsidTr="007A56CC">
        <w:tc>
          <w:tcPr>
            <w:tcW w:w="2175" w:type="dxa"/>
          </w:tcPr>
          <w:p w14:paraId="76EE79FF" w14:textId="66CE5418" w:rsidR="007B7EA5" w:rsidRDefault="002452A0" w:rsidP="007B7EA5">
            <w:pPr>
              <w:jc w:val="center"/>
              <w:rPr>
                <w:rFonts w:asciiTheme="minorHAnsi" w:eastAsia="Times New Roman" w:hAnsiTheme="minorHAnsi" w:cstheme="minorHAnsi"/>
                <w:lang w:val="es-ES" w:eastAsia="pt-PT"/>
              </w:rPr>
            </w:pPr>
            <w:r>
              <w:rPr>
                <w:rFonts w:asciiTheme="minorHAnsi" w:eastAsia="Times New Roman" w:hAnsiTheme="minorHAnsi" w:cstheme="minorHAnsi"/>
                <w:lang w:val="es-ES" w:eastAsia="pt-PT"/>
              </w:rPr>
              <w:t>13 MARZO</w:t>
            </w:r>
            <w:r w:rsidR="007B7EA5">
              <w:rPr>
                <w:rFonts w:asciiTheme="minorHAnsi" w:eastAsia="Times New Roman" w:hAnsiTheme="minorHAnsi" w:cstheme="minorHAnsi"/>
                <w:lang w:val="es-ES" w:eastAsia="pt-PT"/>
              </w:rPr>
              <w:t xml:space="preserve"> 202</w:t>
            </w:r>
            <w:r>
              <w:rPr>
                <w:rFonts w:asciiTheme="minorHAnsi" w:eastAsia="Times New Roman" w:hAnsiTheme="minorHAnsi" w:cstheme="minorHAnsi"/>
                <w:lang w:val="es-ES" w:eastAsia="pt-PT"/>
              </w:rPr>
              <w:t>5</w:t>
            </w:r>
          </w:p>
        </w:tc>
        <w:tc>
          <w:tcPr>
            <w:tcW w:w="2503" w:type="dxa"/>
            <w:tcBorders>
              <w:top w:val="single" w:sz="4" w:space="0" w:color="auto"/>
            </w:tcBorders>
          </w:tcPr>
          <w:p w14:paraId="35CB1AE8" w14:textId="043A6F68" w:rsidR="007B7EA5" w:rsidRDefault="007B7EA5" w:rsidP="007B7EA5">
            <w:pPr>
              <w:jc w:val="center"/>
              <w:rPr>
                <w:rFonts w:asciiTheme="minorHAnsi" w:eastAsia="Times New Roman" w:hAnsiTheme="minorHAnsi" w:cstheme="minorHAnsi"/>
                <w:lang w:val="es-ES" w:eastAsia="pt-PT"/>
              </w:rPr>
            </w:pPr>
            <w:r>
              <w:rPr>
                <w:rFonts w:asciiTheme="minorHAnsi" w:eastAsia="Times New Roman" w:hAnsiTheme="minorHAnsi" w:cstheme="minorHAnsi"/>
                <w:lang w:val="es-ES" w:eastAsia="pt-PT"/>
              </w:rPr>
              <w:t xml:space="preserve">$ </w:t>
            </w:r>
            <w:r w:rsidR="002452A0">
              <w:rPr>
                <w:rFonts w:asciiTheme="minorHAnsi" w:eastAsia="Times New Roman" w:hAnsiTheme="minorHAnsi" w:cstheme="minorHAnsi"/>
                <w:lang w:val="es-ES" w:eastAsia="pt-PT"/>
              </w:rPr>
              <w:t>1,402</w:t>
            </w:r>
            <w:r>
              <w:rPr>
                <w:rFonts w:asciiTheme="minorHAnsi" w:eastAsia="Times New Roman" w:hAnsiTheme="minorHAnsi" w:cstheme="minorHAnsi"/>
                <w:lang w:val="es-ES" w:eastAsia="pt-PT"/>
              </w:rPr>
              <w:t xml:space="preserve"> USD</w:t>
            </w:r>
          </w:p>
        </w:tc>
        <w:tc>
          <w:tcPr>
            <w:tcW w:w="2126" w:type="dxa"/>
            <w:tcBorders>
              <w:top w:val="single" w:sz="4" w:space="0" w:color="auto"/>
            </w:tcBorders>
          </w:tcPr>
          <w:p w14:paraId="4BD40614" w14:textId="6A176885" w:rsidR="007B7EA5" w:rsidRDefault="007B7EA5" w:rsidP="007B7EA5">
            <w:pPr>
              <w:jc w:val="center"/>
              <w:rPr>
                <w:rFonts w:asciiTheme="minorHAnsi" w:eastAsia="Times New Roman" w:hAnsiTheme="minorHAnsi" w:cstheme="minorHAnsi"/>
                <w:lang w:val="es-ES" w:eastAsia="pt-PT"/>
              </w:rPr>
            </w:pPr>
            <w:r>
              <w:rPr>
                <w:rFonts w:asciiTheme="minorHAnsi" w:eastAsia="Times New Roman" w:hAnsiTheme="minorHAnsi" w:cstheme="minorHAnsi"/>
                <w:lang w:val="es-ES" w:eastAsia="pt-PT"/>
              </w:rPr>
              <w:t xml:space="preserve">$ </w:t>
            </w:r>
            <w:r w:rsidR="002452A0">
              <w:rPr>
                <w:rFonts w:asciiTheme="minorHAnsi" w:eastAsia="Times New Roman" w:hAnsiTheme="minorHAnsi" w:cstheme="minorHAnsi"/>
                <w:lang w:val="es-ES" w:eastAsia="pt-PT"/>
              </w:rPr>
              <w:t>1,052</w:t>
            </w:r>
            <w:r>
              <w:rPr>
                <w:rFonts w:asciiTheme="minorHAnsi" w:eastAsia="Times New Roman" w:hAnsiTheme="minorHAnsi" w:cstheme="minorHAnsi"/>
                <w:lang w:val="es-ES" w:eastAsia="pt-PT"/>
              </w:rPr>
              <w:t xml:space="preserve"> USD</w:t>
            </w:r>
          </w:p>
        </w:tc>
      </w:tr>
    </w:tbl>
    <w:p w14:paraId="53568F0E" w14:textId="77777777" w:rsidR="00052A94" w:rsidRDefault="00052A94" w:rsidP="00052A94">
      <w:pPr>
        <w:spacing w:after="0" w:line="240" w:lineRule="auto"/>
        <w:jc w:val="both"/>
        <w:rPr>
          <w:rFonts w:asciiTheme="minorHAnsi" w:eastAsia="Times New Roman" w:hAnsiTheme="minorHAnsi" w:cstheme="minorHAnsi"/>
          <w:lang w:val="es-ES" w:eastAsia="pt-PT"/>
        </w:rPr>
      </w:pPr>
    </w:p>
    <w:p w14:paraId="5557AB28" w14:textId="54B5FA8F" w:rsidR="002452A0" w:rsidRDefault="00B0465E" w:rsidP="00052A94">
      <w:pPr>
        <w:spacing w:after="0" w:line="240" w:lineRule="auto"/>
        <w:jc w:val="both"/>
        <w:rPr>
          <w:rFonts w:asciiTheme="minorHAnsi" w:eastAsia="Times New Roman" w:hAnsiTheme="minorHAnsi" w:cstheme="minorHAnsi"/>
          <w:lang w:val="es-ES" w:eastAsia="pt-PT"/>
        </w:rPr>
      </w:pPr>
      <w:r>
        <w:rPr>
          <w:rFonts w:asciiTheme="minorHAnsi" w:eastAsia="Times New Roman" w:hAnsiTheme="minorHAnsi" w:cstheme="minorHAnsi"/>
          <w:lang w:val="es-ES" w:eastAsia="pt-PT"/>
        </w:rPr>
        <w:t>***</w:t>
      </w:r>
      <w:r w:rsidR="002452A0">
        <w:rPr>
          <w:rFonts w:asciiTheme="minorHAnsi" w:eastAsia="Times New Roman" w:hAnsiTheme="minorHAnsi" w:cstheme="minorHAnsi"/>
          <w:lang w:val="es-ES" w:eastAsia="pt-PT"/>
        </w:rPr>
        <w:t xml:space="preserve">Oferta especial, descuento para el segundo pasajero, válida para dos personas viajando juntas compartiendo habitación doble. </w:t>
      </w:r>
      <w:r>
        <w:rPr>
          <w:rFonts w:asciiTheme="minorHAnsi" w:eastAsia="Times New Roman" w:hAnsiTheme="minorHAnsi" w:cstheme="minorHAnsi"/>
          <w:lang w:val="es-ES" w:eastAsia="pt-PT"/>
        </w:rPr>
        <w:t>En los precios mencionados ya está aplicado el d</w:t>
      </w:r>
      <w:r w:rsidR="002452A0">
        <w:rPr>
          <w:rFonts w:asciiTheme="minorHAnsi" w:eastAsia="Times New Roman" w:hAnsiTheme="minorHAnsi" w:cstheme="minorHAnsi"/>
          <w:lang w:val="es-ES" w:eastAsia="pt-PT"/>
        </w:rPr>
        <w:t>escuento para el segundo. Válido solo para nuevas reservaciones.</w:t>
      </w:r>
    </w:p>
    <w:p w14:paraId="0DE10022" w14:textId="77777777" w:rsidR="002452A0" w:rsidRDefault="002452A0" w:rsidP="00052A94">
      <w:pPr>
        <w:spacing w:after="0" w:line="240" w:lineRule="auto"/>
        <w:jc w:val="both"/>
        <w:rPr>
          <w:rFonts w:asciiTheme="minorHAnsi" w:eastAsia="Times New Roman" w:hAnsiTheme="minorHAnsi" w:cstheme="minorHAnsi"/>
          <w:lang w:val="es-ES" w:eastAsia="pt-PT"/>
        </w:rPr>
      </w:pPr>
    </w:p>
    <w:p w14:paraId="23BB3016" w14:textId="133F7C5B" w:rsidR="007A56CC" w:rsidRPr="001209D0" w:rsidRDefault="007A56CC" w:rsidP="00052A94">
      <w:pPr>
        <w:spacing w:after="0" w:line="240" w:lineRule="auto"/>
        <w:jc w:val="both"/>
        <w:rPr>
          <w:rFonts w:asciiTheme="minorHAnsi" w:eastAsia="Times New Roman" w:hAnsiTheme="minorHAnsi" w:cstheme="minorHAnsi"/>
          <w:b/>
          <w:bCs/>
          <w:u w:val="single"/>
          <w:lang w:val="es-ES" w:eastAsia="pt-PT"/>
        </w:rPr>
      </w:pPr>
      <w:r w:rsidRPr="001209D0">
        <w:rPr>
          <w:rFonts w:asciiTheme="minorHAnsi" w:eastAsia="Times New Roman" w:hAnsiTheme="minorHAnsi" w:cstheme="minorHAnsi"/>
          <w:b/>
          <w:bCs/>
          <w:u w:val="single"/>
          <w:lang w:val="es-ES" w:eastAsia="pt-PT"/>
        </w:rPr>
        <w:t>SERVICIOS INCLUIDOS:</w:t>
      </w:r>
    </w:p>
    <w:p w14:paraId="71952040" w14:textId="57158B4A" w:rsidR="001209D0" w:rsidRPr="001209D0" w:rsidRDefault="001209D0" w:rsidP="001209D0">
      <w:pPr>
        <w:numPr>
          <w:ilvl w:val="0"/>
          <w:numId w:val="17"/>
        </w:numPr>
        <w:spacing w:after="0" w:line="240" w:lineRule="auto"/>
        <w:ind w:left="426" w:hanging="284"/>
        <w:contextualSpacing/>
        <w:jc w:val="both"/>
        <w:rPr>
          <w:rFonts w:eastAsia="Times New Roman" w:cstheme="minorHAnsi"/>
          <w:lang w:val="es-ES" w:eastAsia="pt-PT"/>
        </w:rPr>
      </w:pPr>
      <w:r w:rsidRPr="001209D0">
        <w:rPr>
          <w:rFonts w:eastAsia="Times New Roman" w:cstheme="minorHAnsi"/>
          <w:lang w:val="es-ES" w:eastAsia="pt-PT"/>
        </w:rPr>
        <w:t xml:space="preserve">8 </w:t>
      </w:r>
      <w:r w:rsidRPr="001209D0">
        <w:rPr>
          <w:rFonts w:eastAsia="Times New Roman" w:cstheme="minorHAnsi"/>
          <w:color w:val="000000" w:themeColor="text1"/>
          <w:lang w:val="es-ES" w:eastAsia="pt-PT"/>
        </w:rPr>
        <w:t>desayunos y 1 comida en restaurante</w:t>
      </w:r>
      <w:r>
        <w:rPr>
          <w:rFonts w:eastAsia="Times New Roman" w:cstheme="minorHAnsi"/>
          <w:color w:val="000000" w:themeColor="text1"/>
          <w:lang w:val="es-ES" w:eastAsia="pt-PT"/>
        </w:rPr>
        <w:t>.</w:t>
      </w:r>
    </w:p>
    <w:p w14:paraId="010323FA" w14:textId="7F9BE000" w:rsidR="001209D0" w:rsidRPr="001209D0" w:rsidRDefault="001209D0" w:rsidP="001209D0">
      <w:pPr>
        <w:numPr>
          <w:ilvl w:val="0"/>
          <w:numId w:val="17"/>
        </w:numPr>
        <w:spacing w:after="0" w:line="240" w:lineRule="auto"/>
        <w:ind w:left="426" w:hanging="284"/>
        <w:contextualSpacing/>
        <w:jc w:val="both"/>
        <w:rPr>
          <w:rFonts w:eastAsia="Times New Roman" w:cstheme="minorHAnsi"/>
          <w:lang w:val="es-ES" w:eastAsia="pt-PT"/>
        </w:rPr>
      </w:pPr>
      <w:r w:rsidRPr="001209D0">
        <w:rPr>
          <w:rFonts w:eastAsia="Times New Roman" w:cstheme="minorHAnsi"/>
          <w:lang w:val="es-ES" w:eastAsia="pt-PT"/>
        </w:rPr>
        <w:t>Circuito en autobús de turismo</w:t>
      </w:r>
      <w:r>
        <w:rPr>
          <w:rFonts w:eastAsia="Times New Roman" w:cstheme="minorHAnsi"/>
          <w:lang w:val="es-ES" w:eastAsia="pt-PT"/>
        </w:rPr>
        <w:t>.</w:t>
      </w:r>
    </w:p>
    <w:p w14:paraId="7087D082" w14:textId="43933100" w:rsidR="001209D0" w:rsidRPr="001209D0" w:rsidRDefault="001209D0" w:rsidP="001209D0">
      <w:pPr>
        <w:numPr>
          <w:ilvl w:val="0"/>
          <w:numId w:val="17"/>
        </w:numPr>
        <w:spacing w:after="0" w:line="240" w:lineRule="auto"/>
        <w:ind w:left="426" w:hanging="284"/>
        <w:contextualSpacing/>
        <w:jc w:val="both"/>
        <w:rPr>
          <w:rFonts w:eastAsia="Times New Roman" w:cstheme="minorHAnsi"/>
          <w:lang w:val="es-ES" w:eastAsia="pt-PT"/>
        </w:rPr>
      </w:pPr>
      <w:r w:rsidRPr="001209D0">
        <w:rPr>
          <w:rFonts w:eastAsia="Times New Roman" w:cstheme="minorHAnsi"/>
          <w:lang w:val="es-ES" w:eastAsia="pt-PT"/>
        </w:rPr>
        <w:t xml:space="preserve">Traslados de llegada y de salida </w:t>
      </w:r>
      <w:r w:rsidRPr="001209D0">
        <w:rPr>
          <w:rFonts w:cstheme="minorHAnsi"/>
          <w:lang w:val="es-ES"/>
        </w:rPr>
        <w:t>(los traslados solo se incluyen si recibimos información de vuelo con más de 15 días de anticipación)</w:t>
      </w:r>
      <w:r>
        <w:rPr>
          <w:rFonts w:eastAsia="Times New Roman" w:cstheme="minorHAnsi"/>
          <w:lang w:val="es-ES" w:eastAsia="pt-PT"/>
        </w:rPr>
        <w:t>.</w:t>
      </w:r>
    </w:p>
    <w:p w14:paraId="25570F41" w14:textId="1CEF58C2" w:rsidR="001209D0" w:rsidRPr="001209D0" w:rsidRDefault="001209D0" w:rsidP="001209D0">
      <w:pPr>
        <w:numPr>
          <w:ilvl w:val="0"/>
          <w:numId w:val="17"/>
        </w:numPr>
        <w:spacing w:after="0" w:line="240" w:lineRule="auto"/>
        <w:ind w:left="426" w:hanging="284"/>
        <w:contextualSpacing/>
        <w:jc w:val="both"/>
        <w:rPr>
          <w:rFonts w:eastAsia="Times New Roman" w:cstheme="minorHAnsi"/>
          <w:lang w:val="es-ES" w:eastAsia="pt-PT"/>
        </w:rPr>
      </w:pPr>
      <w:r w:rsidRPr="001209D0">
        <w:rPr>
          <w:rFonts w:eastAsia="Times New Roman" w:cstheme="minorHAnsi"/>
          <w:lang w:val="es-ES" w:eastAsia="pt-PT"/>
        </w:rPr>
        <w:t>Estadía en habitaciones dobles en los hoteles mencionados</w:t>
      </w:r>
      <w:r>
        <w:rPr>
          <w:rFonts w:eastAsia="Times New Roman" w:cstheme="minorHAnsi"/>
          <w:lang w:val="es-ES" w:eastAsia="pt-PT"/>
        </w:rPr>
        <w:t>.</w:t>
      </w:r>
    </w:p>
    <w:p w14:paraId="17F0F194" w14:textId="42B09D98" w:rsidR="001209D0" w:rsidRPr="001209D0" w:rsidRDefault="001209D0" w:rsidP="001209D0">
      <w:pPr>
        <w:numPr>
          <w:ilvl w:val="0"/>
          <w:numId w:val="17"/>
        </w:numPr>
        <w:spacing w:after="0" w:line="240" w:lineRule="auto"/>
        <w:ind w:left="426" w:hanging="284"/>
        <w:contextualSpacing/>
        <w:jc w:val="both"/>
        <w:rPr>
          <w:rFonts w:eastAsia="Times New Roman" w:cstheme="minorHAnsi"/>
          <w:lang w:val="es-ES" w:eastAsia="pt-PT"/>
        </w:rPr>
      </w:pPr>
      <w:r w:rsidRPr="001209D0">
        <w:rPr>
          <w:rFonts w:eastAsia="Times New Roman" w:cstheme="minorHAnsi"/>
          <w:lang w:val="es-ES" w:eastAsia="pt-PT"/>
        </w:rPr>
        <w:t>Tasas hoteleras y de servicio</w:t>
      </w:r>
      <w:r>
        <w:rPr>
          <w:rFonts w:eastAsia="Times New Roman" w:cstheme="minorHAnsi"/>
          <w:lang w:val="es-ES" w:eastAsia="pt-PT"/>
        </w:rPr>
        <w:t>.</w:t>
      </w:r>
    </w:p>
    <w:p w14:paraId="117080C0" w14:textId="26E92716" w:rsidR="001209D0" w:rsidRPr="001209D0" w:rsidRDefault="001209D0" w:rsidP="001209D0">
      <w:pPr>
        <w:numPr>
          <w:ilvl w:val="0"/>
          <w:numId w:val="17"/>
        </w:numPr>
        <w:spacing w:after="0" w:line="240" w:lineRule="auto"/>
        <w:ind w:left="426" w:hanging="284"/>
        <w:jc w:val="both"/>
        <w:rPr>
          <w:rFonts w:eastAsiaTheme="minorEastAsia" w:cstheme="minorHAnsi"/>
          <w:color w:val="404040" w:themeColor="text1" w:themeTint="BF"/>
          <w:lang w:val="es-ES" w:eastAsia="pt-PT"/>
        </w:rPr>
      </w:pPr>
      <w:r w:rsidRPr="001209D0">
        <w:rPr>
          <w:rFonts w:eastAsia="Times New Roman" w:cstheme="minorHAnsi"/>
          <w:lang w:val="es" w:eastAsia="pt-PT"/>
        </w:rPr>
        <w:t>Servicio de maleteros en la salida de los hoteles (1 maleta por persona)</w:t>
      </w:r>
      <w:r>
        <w:rPr>
          <w:rFonts w:eastAsia="Times New Roman" w:cstheme="minorHAnsi"/>
          <w:lang w:val="es" w:eastAsia="pt-PT"/>
        </w:rPr>
        <w:t>.</w:t>
      </w:r>
    </w:p>
    <w:p w14:paraId="24081241" w14:textId="62B54007" w:rsidR="001209D0" w:rsidRPr="001209D0" w:rsidRDefault="001209D0" w:rsidP="001209D0">
      <w:pPr>
        <w:numPr>
          <w:ilvl w:val="0"/>
          <w:numId w:val="17"/>
        </w:numPr>
        <w:spacing w:after="0" w:line="240" w:lineRule="auto"/>
        <w:ind w:left="426" w:hanging="284"/>
        <w:contextualSpacing/>
        <w:jc w:val="both"/>
        <w:rPr>
          <w:rFonts w:eastAsia="Times New Roman" w:cstheme="minorHAnsi"/>
          <w:lang w:val="es-ES" w:eastAsia="pt-PT"/>
        </w:rPr>
      </w:pPr>
      <w:r w:rsidRPr="001209D0">
        <w:rPr>
          <w:rFonts w:cstheme="minorHAnsi"/>
          <w:color w:val="000000"/>
          <w:lang w:val="es-ES"/>
        </w:rPr>
        <w:t>Acompañamiento en todo el circuito por un guía bilingüe (español y portugués)</w:t>
      </w:r>
      <w:r>
        <w:rPr>
          <w:rFonts w:cstheme="minorHAnsi"/>
          <w:color w:val="000000"/>
          <w:lang w:val="es-ES"/>
        </w:rPr>
        <w:t>.</w:t>
      </w:r>
    </w:p>
    <w:p w14:paraId="64B10C8C" w14:textId="735069EA" w:rsidR="001209D0" w:rsidRPr="001209D0" w:rsidRDefault="001209D0" w:rsidP="001209D0">
      <w:pPr>
        <w:numPr>
          <w:ilvl w:val="0"/>
          <w:numId w:val="17"/>
        </w:numPr>
        <w:spacing w:after="0" w:line="240" w:lineRule="auto"/>
        <w:ind w:left="426" w:hanging="284"/>
        <w:contextualSpacing/>
        <w:jc w:val="both"/>
        <w:rPr>
          <w:rFonts w:eastAsia="Times New Roman" w:cstheme="minorHAnsi"/>
          <w:bCs/>
          <w:lang w:val="es-ES" w:eastAsia="pt-PT"/>
        </w:rPr>
      </w:pPr>
      <w:r w:rsidRPr="001209D0">
        <w:rPr>
          <w:rFonts w:cstheme="minorHAnsi"/>
          <w:bCs/>
          <w:lang w:val="es-ES"/>
        </w:rPr>
        <w:t xml:space="preserve">Visitas de </w:t>
      </w:r>
      <w:r>
        <w:rPr>
          <w:rFonts w:cstheme="minorHAnsi"/>
          <w:bCs/>
          <w:lang w:val="es-ES"/>
        </w:rPr>
        <w:t>c</w:t>
      </w:r>
      <w:r w:rsidRPr="001209D0">
        <w:rPr>
          <w:rFonts w:cstheme="minorHAnsi"/>
          <w:bCs/>
          <w:lang w:val="es-ES"/>
        </w:rPr>
        <w:t>iudad (incluidas) con Guía Local: Lisboa y Oporto</w:t>
      </w:r>
      <w:r>
        <w:rPr>
          <w:rFonts w:cstheme="minorHAnsi"/>
          <w:bCs/>
          <w:lang w:val="es-ES"/>
        </w:rPr>
        <w:t>.</w:t>
      </w:r>
    </w:p>
    <w:p w14:paraId="773B34E4" w14:textId="32BC3954" w:rsidR="001209D0" w:rsidRPr="001209D0" w:rsidRDefault="001209D0" w:rsidP="001209D0">
      <w:pPr>
        <w:numPr>
          <w:ilvl w:val="0"/>
          <w:numId w:val="17"/>
        </w:numPr>
        <w:spacing w:after="0" w:line="240" w:lineRule="auto"/>
        <w:ind w:left="426" w:hanging="284"/>
        <w:contextualSpacing/>
        <w:jc w:val="both"/>
        <w:rPr>
          <w:rFonts w:eastAsia="Times New Roman" w:cstheme="minorHAnsi"/>
          <w:bCs/>
          <w:lang w:eastAsia="pt-PT"/>
        </w:rPr>
      </w:pPr>
      <w:r w:rsidRPr="001209D0">
        <w:rPr>
          <w:rFonts w:cstheme="minorHAnsi"/>
          <w:bCs/>
        </w:rPr>
        <w:t xml:space="preserve">Otras </w:t>
      </w:r>
      <w:r>
        <w:rPr>
          <w:rFonts w:cstheme="minorHAnsi"/>
          <w:bCs/>
        </w:rPr>
        <w:t>visitas de c</w:t>
      </w:r>
      <w:r w:rsidRPr="001209D0">
        <w:rPr>
          <w:rFonts w:cstheme="minorHAnsi"/>
          <w:bCs/>
        </w:rPr>
        <w:t xml:space="preserve">iudades y </w:t>
      </w:r>
      <w:r>
        <w:rPr>
          <w:rFonts w:cstheme="minorHAnsi"/>
          <w:bCs/>
        </w:rPr>
        <w:t>l</w:t>
      </w:r>
      <w:r w:rsidRPr="001209D0">
        <w:rPr>
          <w:rFonts w:cstheme="minorHAnsi"/>
          <w:bCs/>
        </w:rPr>
        <w:t xml:space="preserve">ocales comentados por nuestro </w:t>
      </w:r>
      <w:r>
        <w:rPr>
          <w:rFonts w:cstheme="minorHAnsi"/>
          <w:bCs/>
        </w:rPr>
        <w:t>g</w:t>
      </w:r>
      <w:r w:rsidRPr="001209D0">
        <w:rPr>
          <w:rFonts w:cstheme="minorHAnsi"/>
          <w:bCs/>
        </w:rPr>
        <w:t xml:space="preserve">uía: </w:t>
      </w:r>
      <w:r w:rsidRPr="001209D0">
        <w:rPr>
          <w:rFonts w:eastAsia="Times New Roman" w:cstheme="minorHAnsi"/>
          <w:bCs/>
          <w:lang w:eastAsia="pt-PT"/>
        </w:rPr>
        <w:t xml:space="preserve">Fátima, Nazaré, Coímbra, </w:t>
      </w:r>
      <w:proofErr w:type="spellStart"/>
      <w:r w:rsidRPr="001209D0">
        <w:rPr>
          <w:rFonts w:eastAsia="Times New Roman" w:cstheme="minorHAnsi"/>
          <w:bCs/>
          <w:lang w:eastAsia="pt-PT"/>
        </w:rPr>
        <w:t>Travassos</w:t>
      </w:r>
      <w:proofErr w:type="spellEnd"/>
      <w:r w:rsidRPr="001209D0">
        <w:rPr>
          <w:rFonts w:eastAsia="Times New Roman" w:cstheme="minorHAnsi"/>
          <w:bCs/>
          <w:lang w:eastAsia="pt-PT"/>
        </w:rPr>
        <w:t xml:space="preserve">, Guimarães, Braga, </w:t>
      </w:r>
      <w:proofErr w:type="spellStart"/>
      <w:r w:rsidRPr="001209D0">
        <w:rPr>
          <w:rFonts w:eastAsia="Times New Roman" w:cstheme="minorHAnsi"/>
          <w:bCs/>
          <w:lang w:eastAsia="pt-PT"/>
        </w:rPr>
        <w:t>Gerês</w:t>
      </w:r>
      <w:proofErr w:type="spellEnd"/>
      <w:r w:rsidRPr="001209D0">
        <w:rPr>
          <w:rFonts w:eastAsia="Times New Roman" w:cstheme="minorHAnsi"/>
          <w:bCs/>
          <w:lang w:eastAsia="pt-PT"/>
        </w:rPr>
        <w:t xml:space="preserve">, São Bento da Porta </w:t>
      </w:r>
      <w:proofErr w:type="spellStart"/>
      <w:r w:rsidRPr="001209D0">
        <w:rPr>
          <w:rFonts w:eastAsia="Times New Roman" w:cstheme="minorHAnsi"/>
          <w:bCs/>
          <w:lang w:eastAsia="pt-PT"/>
        </w:rPr>
        <w:t>Aberta</w:t>
      </w:r>
      <w:proofErr w:type="spellEnd"/>
      <w:r w:rsidRPr="001209D0">
        <w:rPr>
          <w:rFonts w:eastAsia="Times New Roman" w:cstheme="minorHAnsi"/>
          <w:bCs/>
          <w:lang w:eastAsia="pt-PT"/>
        </w:rPr>
        <w:t xml:space="preserve">, </w:t>
      </w:r>
      <w:proofErr w:type="spellStart"/>
      <w:r w:rsidRPr="001209D0">
        <w:rPr>
          <w:rFonts w:eastAsia="Times New Roman" w:cstheme="minorHAnsi"/>
          <w:bCs/>
          <w:lang w:eastAsia="pt-PT"/>
        </w:rPr>
        <w:t>Soajo</w:t>
      </w:r>
      <w:proofErr w:type="spellEnd"/>
      <w:r w:rsidRPr="001209D0">
        <w:rPr>
          <w:rFonts w:eastAsia="Times New Roman" w:cstheme="minorHAnsi"/>
          <w:bCs/>
          <w:lang w:eastAsia="pt-PT"/>
        </w:rPr>
        <w:t xml:space="preserve">, Ponte de Lima, Amarante, </w:t>
      </w:r>
      <w:proofErr w:type="spellStart"/>
      <w:r w:rsidRPr="001209D0">
        <w:rPr>
          <w:rFonts w:eastAsia="Times New Roman" w:cstheme="minorHAnsi"/>
          <w:bCs/>
          <w:lang w:eastAsia="pt-PT"/>
        </w:rPr>
        <w:t>Mesão</w:t>
      </w:r>
      <w:proofErr w:type="spellEnd"/>
      <w:r w:rsidRPr="001209D0">
        <w:rPr>
          <w:rFonts w:eastAsia="Times New Roman" w:cstheme="minorHAnsi"/>
          <w:bCs/>
          <w:lang w:eastAsia="pt-PT"/>
        </w:rPr>
        <w:t xml:space="preserve"> Frio, </w:t>
      </w:r>
      <w:proofErr w:type="spellStart"/>
      <w:r w:rsidRPr="001209D0">
        <w:rPr>
          <w:rFonts w:eastAsia="Times New Roman" w:cstheme="minorHAnsi"/>
          <w:bCs/>
          <w:lang w:eastAsia="pt-PT"/>
        </w:rPr>
        <w:t>Régua</w:t>
      </w:r>
      <w:proofErr w:type="spellEnd"/>
      <w:r w:rsidRPr="001209D0">
        <w:rPr>
          <w:rFonts w:eastAsia="Times New Roman" w:cstheme="minorHAnsi"/>
          <w:bCs/>
          <w:lang w:eastAsia="pt-PT"/>
        </w:rPr>
        <w:t xml:space="preserve">, Guarda, Belmonte y </w:t>
      </w:r>
      <w:proofErr w:type="spellStart"/>
      <w:r w:rsidRPr="001209D0">
        <w:rPr>
          <w:rFonts w:eastAsia="Times New Roman" w:cstheme="minorHAnsi"/>
          <w:bCs/>
          <w:lang w:eastAsia="pt-PT"/>
        </w:rPr>
        <w:t>Covilhã</w:t>
      </w:r>
      <w:proofErr w:type="spellEnd"/>
      <w:r>
        <w:rPr>
          <w:rFonts w:eastAsia="Times New Roman" w:cstheme="minorHAnsi"/>
          <w:bCs/>
          <w:lang w:eastAsia="pt-PT"/>
        </w:rPr>
        <w:t>.</w:t>
      </w:r>
    </w:p>
    <w:p w14:paraId="35690D75" w14:textId="3A39DC21" w:rsidR="001209D0" w:rsidRPr="001209D0" w:rsidRDefault="001209D0" w:rsidP="001209D0">
      <w:pPr>
        <w:numPr>
          <w:ilvl w:val="0"/>
          <w:numId w:val="17"/>
        </w:numPr>
        <w:spacing w:after="0" w:line="240" w:lineRule="auto"/>
        <w:ind w:left="426" w:hanging="284"/>
        <w:contextualSpacing/>
        <w:jc w:val="both"/>
        <w:rPr>
          <w:rFonts w:eastAsia="Times New Roman" w:cstheme="minorHAnsi"/>
          <w:bCs/>
          <w:lang w:val="es-ES" w:eastAsia="pt-PT"/>
        </w:rPr>
      </w:pPr>
      <w:r w:rsidRPr="001209D0">
        <w:rPr>
          <w:rFonts w:eastAsia="Times New Roman" w:cstheme="minorHAnsi"/>
          <w:bCs/>
          <w:lang w:val="es-ES" w:eastAsia="pt-PT"/>
        </w:rPr>
        <w:t xml:space="preserve">Entradas en museos y monumentos de acuerdo con el itinerario: Santuario de Fatima, Iglesia &amp; Monasterio de Santa Cruz en Coímbra, Museo del Oro en </w:t>
      </w:r>
      <w:proofErr w:type="spellStart"/>
      <w:r w:rsidRPr="001209D0">
        <w:rPr>
          <w:rFonts w:eastAsia="Times New Roman" w:cstheme="minorHAnsi"/>
          <w:bCs/>
          <w:lang w:val="es-ES" w:eastAsia="pt-PT"/>
        </w:rPr>
        <w:t>Travassos</w:t>
      </w:r>
      <w:proofErr w:type="spellEnd"/>
      <w:r w:rsidRPr="001209D0">
        <w:rPr>
          <w:rFonts w:eastAsia="Times New Roman" w:cstheme="minorHAnsi"/>
          <w:bCs/>
          <w:lang w:val="es-ES" w:eastAsia="pt-PT"/>
        </w:rPr>
        <w:t xml:space="preserve">, Catedral de Braga, Santuario de São Bento da Porta </w:t>
      </w:r>
      <w:proofErr w:type="spellStart"/>
      <w:r w:rsidRPr="001209D0">
        <w:rPr>
          <w:rFonts w:eastAsia="Times New Roman" w:cstheme="minorHAnsi"/>
          <w:bCs/>
          <w:lang w:val="es-ES" w:eastAsia="pt-PT"/>
        </w:rPr>
        <w:t>Aberta</w:t>
      </w:r>
      <w:proofErr w:type="spellEnd"/>
      <w:r w:rsidRPr="001209D0">
        <w:rPr>
          <w:rFonts w:eastAsia="Times New Roman" w:cstheme="minorHAnsi"/>
          <w:bCs/>
          <w:lang w:val="es-ES" w:eastAsia="pt-PT"/>
        </w:rPr>
        <w:t xml:space="preserve">, Iglesia de San </w:t>
      </w:r>
      <w:proofErr w:type="spellStart"/>
      <w:r w:rsidRPr="001209D0">
        <w:rPr>
          <w:rFonts w:eastAsia="Times New Roman" w:cstheme="minorHAnsi"/>
          <w:bCs/>
          <w:lang w:val="es-ES" w:eastAsia="pt-PT"/>
        </w:rPr>
        <w:t>Gonçalo</w:t>
      </w:r>
      <w:proofErr w:type="spellEnd"/>
      <w:r w:rsidRPr="001209D0">
        <w:rPr>
          <w:rFonts w:eastAsia="Times New Roman" w:cstheme="minorHAnsi"/>
          <w:bCs/>
          <w:lang w:val="es-ES" w:eastAsia="pt-PT"/>
        </w:rPr>
        <w:t xml:space="preserve"> en Amarante, Catedral de Guarda,</w:t>
      </w:r>
      <w:r w:rsidRPr="001209D0">
        <w:rPr>
          <w:rFonts w:cstheme="minorHAnsi"/>
          <w:bCs/>
          <w:lang w:val="es-ES"/>
        </w:rPr>
        <w:t xml:space="preserve"> Museo de los Descubrimientos </w:t>
      </w:r>
      <w:r>
        <w:rPr>
          <w:rFonts w:cstheme="minorHAnsi"/>
          <w:bCs/>
          <w:lang w:val="es-ES"/>
        </w:rPr>
        <w:t>e</w:t>
      </w:r>
      <w:r w:rsidRPr="001209D0">
        <w:rPr>
          <w:rFonts w:cstheme="minorHAnsi"/>
          <w:bCs/>
          <w:lang w:val="es-ES"/>
        </w:rPr>
        <w:t xml:space="preserve"> Iglesia de Santiago en Belmonte</w:t>
      </w:r>
      <w:r>
        <w:rPr>
          <w:rFonts w:cstheme="minorHAnsi"/>
          <w:bCs/>
          <w:lang w:val="es-ES"/>
        </w:rPr>
        <w:t>.</w:t>
      </w:r>
    </w:p>
    <w:p w14:paraId="1A361A72" w14:textId="77777777" w:rsidR="001209D0" w:rsidRPr="001209D0" w:rsidRDefault="001209D0" w:rsidP="001209D0">
      <w:pPr>
        <w:numPr>
          <w:ilvl w:val="0"/>
          <w:numId w:val="17"/>
        </w:numPr>
        <w:spacing w:after="0" w:line="240" w:lineRule="auto"/>
        <w:ind w:left="426" w:hanging="284"/>
        <w:contextualSpacing/>
        <w:jc w:val="both"/>
        <w:rPr>
          <w:rFonts w:eastAsia="Times New Roman" w:cstheme="minorHAnsi"/>
          <w:bCs/>
          <w:lang w:eastAsia="pt-PT"/>
        </w:rPr>
      </w:pPr>
      <w:r w:rsidRPr="001209D0">
        <w:rPr>
          <w:rFonts w:eastAsia="Times New Roman" w:cstheme="minorHAnsi"/>
          <w:bCs/>
          <w:lang w:eastAsia="pt-PT"/>
        </w:rPr>
        <w:t>Visita a una Bodega de Vino de Oporto;</w:t>
      </w:r>
    </w:p>
    <w:p w14:paraId="28A15232" w14:textId="2703D8AC" w:rsidR="001209D0" w:rsidRPr="001209D0" w:rsidRDefault="001209D0" w:rsidP="001209D0">
      <w:pPr>
        <w:numPr>
          <w:ilvl w:val="0"/>
          <w:numId w:val="17"/>
        </w:numPr>
        <w:spacing w:after="0" w:line="240" w:lineRule="auto"/>
        <w:ind w:left="426" w:hanging="284"/>
        <w:contextualSpacing/>
        <w:jc w:val="both"/>
        <w:rPr>
          <w:rFonts w:eastAsia="Times New Roman" w:cstheme="minorHAnsi"/>
          <w:bCs/>
          <w:lang w:val="es-ES_tradnl" w:eastAsia="pt-PT"/>
        </w:rPr>
      </w:pPr>
      <w:r w:rsidRPr="001209D0">
        <w:rPr>
          <w:rFonts w:eastAsia="Times New Roman" w:cstheme="minorHAnsi"/>
          <w:bCs/>
          <w:lang w:val="es-ES" w:eastAsia="pt-PT"/>
        </w:rPr>
        <w:t>Subida en el tranvía movido a fuerza de agua hasta el Santuario del Bon Jesús de Braga</w:t>
      </w:r>
      <w:r>
        <w:rPr>
          <w:rFonts w:eastAsia="Times New Roman" w:cstheme="minorHAnsi"/>
          <w:bCs/>
          <w:lang w:val="es-ES" w:eastAsia="pt-PT"/>
        </w:rPr>
        <w:t>.</w:t>
      </w:r>
    </w:p>
    <w:p w14:paraId="4FDB0647" w14:textId="532787CA" w:rsidR="001209D0" w:rsidRPr="001209D0" w:rsidRDefault="001209D0" w:rsidP="001209D0">
      <w:pPr>
        <w:numPr>
          <w:ilvl w:val="0"/>
          <w:numId w:val="17"/>
        </w:numPr>
        <w:spacing w:after="0" w:line="240" w:lineRule="auto"/>
        <w:ind w:left="426" w:hanging="284"/>
        <w:contextualSpacing/>
        <w:jc w:val="both"/>
        <w:rPr>
          <w:rFonts w:eastAsia="Times New Roman" w:cstheme="minorHAnsi"/>
          <w:bCs/>
          <w:lang w:val="es-ES_tradnl" w:eastAsia="pt-PT"/>
        </w:rPr>
      </w:pPr>
      <w:r w:rsidRPr="001209D0">
        <w:rPr>
          <w:rFonts w:eastAsia="Times New Roman" w:cstheme="minorHAnsi"/>
          <w:bCs/>
          <w:lang w:val="es-ES" w:eastAsia="pt-PT"/>
        </w:rPr>
        <w:t>Degustación de Vino Verde</w:t>
      </w:r>
      <w:r>
        <w:rPr>
          <w:rFonts w:eastAsia="Times New Roman" w:cstheme="minorHAnsi"/>
          <w:bCs/>
          <w:lang w:val="es-ES" w:eastAsia="pt-PT"/>
        </w:rPr>
        <w:t>.</w:t>
      </w:r>
    </w:p>
    <w:p w14:paraId="208CC1E3" w14:textId="77777777" w:rsidR="001209D0" w:rsidRPr="001209D0" w:rsidRDefault="001209D0" w:rsidP="001209D0">
      <w:pPr>
        <w:numPr>
          <w:ilvl w:val="0"/>
          <w:numId w:val="17"/>
        </w:numPr>
        <w:spacing w:after="0" w:line="240" w:lineRule="auto"/>
        <w:ind w:left="426" w:hanging="284"/>
        <w:contextualSpacing/>
        <w:jc w:val="both"/>
        <w:rPr>
          <w:rFonts w:eastAsia="Times New Roman" w:cstheme="minorHAnsi"/>
          <w:bCs/>
          <w:lang w:val="es-ES" w:eastAsia="pt-PT"/>
        </w:rPr>
      </w:pPr>
      <w:r w:rsidRPr="001209D0">
        <w:rPr>
          <w:rFonts w:eastAsia="Times New Roman" w:cstheme="minorHAnsi"/>
          <w:bCs/>
          <w:lang w:val="es-ES" w:eastAsia="pt-PT"/>
        </w:rPr>
        <w:t xml:space="preserve">Para que tenga más comodidad incluimos en todas las visitas el uso de auriculares. </w:t>
      </w:r>
    </w:p>
    <w:p w14:paraId="52F6F11D" w14:textId="77777777" w:rsidR="001209D0" w:rsidRPr="001209D0" w:rsidRDefault="001209D0" w:rsidP="001209D0">
      <w:pPr>
        <w:spacing w:after="0" w:line="240" w:lineRule="auto"/>
        <w:jc w:val="both"/>
        <w:rPr>
          <w:rFonts w:eastAsia="Times New Roman" w:cstheme="minorHAnsi"/>
          <w:lang w:val="es-ES" w:eastAsia="pt-PT"/>
        </w:rPr>
      </w:pPr>
      <w:r w:rsidRPr="001209D0">
        <w:rPr>
          <w:rFonts w:eastAsia="Times New Roman" w:cstheme="minorHAnsi"/>
          <w:b/>
          <w:lang w:val="es-ES" w:eastAsia="pt-PT"/>
        </w:rPr>
        <w:t xml:space="preserve">NOTA: </w:t>
      </w:r>
      <w:r w:rsidRPr="001209D0">
        <w:rPr>
          <w:rFonts w:eastAsia="Times New Roman" w:cstheme="minorHAnsi"/>
          <w:lang w:val="es-ES" w:eastAsia="pt-PT"/>
        </w:rPr>
        <w:t>En la comida, las bebidas no están incluidas.</w:t>
      </w:r>
    </w:p>
    <w:p w14:paraId="5C130BCC" w14:textId="77777777" w:rsidR="002A0565" w:rsidRDefault="002A0565" w:rsidP="00052A94">
      <w:pPr>
        <w:spacing w:after="0" w:line="240" w:lineRule="auto"/>
        <w:jc w:val="both"/>
        <w:rPr>
          <w:rFonts w:asciiTheme="minorHAnsi" w:eastAsia="Times New Roman" w:hAnsiTheme="minorHAnsi" w:cstheme="minorHAnsi"/>
          <w:b/>
          <w:bCs/>
          <w:lang w:val="es-ES" w:eastAsia="pt-PT"/>
        </w:rPr>
      </w:pPr>
    </w:p>
    <w:p w14:paraId="61903FA3" w14:textId="77777777" w:rsidR="001209D0" w:rsidRPr="00B107E5" w:rsidRDefault="001209D0" w:rsidP="001209D0">
      <w:pPr>
        <w:spacing w:after="0" w:line="240" w:lineRule="auto"/>
        <w:rPr>
          <w:rFonts w:asciiTheme="minorHAnsi" w:hAnsiTheme="minorHAnsi" w:cstheme="minorHAnsi"/>
          <w:b/>
          <w:bCs/>
          <w:u w:val="single"/>
        </w:rPr>
      </w:pPr>
      <w:bookmarkStart w:id="2" w:name="_Hlk124015653"/>
      <w:r w:rsidRPr="00B107E5">
        <w:rPr>
          <w:rFonts w:asciiTheme="minorHAnsi" w:hAnsiTheme="minorHAnsi" w:cstheme="minorHAnsi"/>
          <w:b/>
          <w:bCs/>
          <w:u w:val="single"/>
        </w:rPr>
        <w:t>NO INCLUYE:</w:t>
      </w:r>
    </w:p>
    <w:p w14:paraId="75E64C4B" w14:textId="5DA27CEE" w:rsidR="001209D0" w:rsidRPr="00B107E5" w:rsidRDefault="001209D0" w:rsidP="001209D0">
      <w:pPr>
        <w:pStyle w:val="Prrafodelista"/>
        <w:numPr>
          <w:ilvl w:val="0"/>
          <w:numId w:val="18"/>
        </w:numPr>
        <w:spacing w:after="0" w:line="240" w:lineRule="auto"/>
        <w:ind w:left="567" w:hanging="425"/>
        <w:jc w:val="both"/>
        <w:rPr>
          <w:rFonts w:cstheme="minorHAnsi"/>
        </w:rPr>
      </w:pPr>
      <w:r w:rsidRPr="00B107E5">
        <w:rPr>
          <w:rFonts w:cstheme="minorHAnsi"/>
        </w:rPr>
        <w:t>Transportación aérea</w:t>
      </w:r>
      <w:r>
        <w:rPr>
          <w:rFonts w:cstheme="minorHAnsi"/>
        </w:rPr>
        <w:t xml:space="preserve"> para llegar a Lisboa y salir de Oporto</w:t>
      </w:r>
      <w:r w:rsidRPr="00B107E5">
        <w:rPr>
          <w:rFonts w:cstheme="minorHAnsi"/>
        </w:rPr>
        <w:t>.</w:t>
      </w:r>
    </w:p>
    <w:p w14:paraId="6FB0EC69" w14:textId="77777777" w:rsidR="001209D0" w:rsidRPr="00710BB4" w:rsidRDefault="001209D0" w:rsidP="001209D0">
      <w:pPr>
        <w:pStyle w:val="Prrafodelista"/>
        <w:numPr>
          <w:ilvl w:val="0"/>
          <w:numId w:val="18"/>
        </w:numPr>
        <w:spacing w:after="0" w:line="240" w:lineRule="auto"/>
        <w:ind w:left="567" w:hanging="425"/>
        <w:jc w:val="both"/>
        <w:rPr>
          <w:rFonts w:cstheme="minorHAnsi"/>
          <w:b/>
          <w:bCs/>
          <w:u w:val="single"/>
        </w:rPr>
      </w:pPr>
      <w:r w:rsidRPr="00710BB4">
        <w:rPr>
          <w:rFonts w:cstheme="minorHAnsi"/>
        </w:rPr>
        <w:t>Propinas</w:t>
      </w:r>
      <w:r>
        <w:rPr>
          <w:rFonts w:cstheme="minorHAnsi"/>
        </w:rPr>
        <w:t>.</w:t>
      </w:r>
    </w:p>
    <w:p w14:paraId="716A6191" w14:textId="77777777" w:rsidR="001209D0" w:rsidRPr="004C2562" w:rsidRDefault="001209D0" w:rsidP="001209D0">
      <w:pPr>
        <w:pStyle w:val="Prrafodelista"/>
        <w:numPr>
          <w:ilvl w:val="0"/>
          <w:numId w:val="18"/>
        </w:numPr>
        <w:spacing w:after="0" w:line="240" w:lineRule="auto"/>
        <w:ind w:left="567" w:hanging="425"/>
        <w:jc w:val="both"/>
        <w:rPr>
          <w:rFonts w:cstheme="minorHAnsi"/>
          <w:b/>
          <w:bCs/>
          <w:u w:val="single"/>
        </w:rPr>
      </w:pPr>
      <w:bookmarkStart w:id="3" w:name="_Hlk158912346"/>
      <w:r w:rsidRPr="00710BB4">
        <w:rPr>
          <w:rFonts w:cstheme="minorHAnsi"/>
        </w:rPr>
        <w:t>Gastos personales como llamadas, wifi, servicio de lavandería, etc.</w:t>
      </w:r>
      <w:r>
        <w:rPr>
          <w:rFonts w:cstheme="minorHAnsi"/>
        </w:rPr>
        <w:t xml:space="preserve"> </w:t>
      </w:r>
    </w:p>
    <w:p w14:paraId="1112E0F1" w14:textId="77777777" w:rsidR="001209D0" w:rsidRPr="00464A1C" w:rsidRDefault="001209D0" w:rsidP="001209D0">
      <w:pPr>
        <w:pStyle w:val="Prrafodelista"/>
        <w:numPr>
          <w:ilvl w:val="0"/>
          <w:numId w:val="18"/>
        </w:numPr>
        <w:spacing w:after="0" w:line="240" w:lineRule="auto"/>
        <w:ind w:left="567" w:hanging="425"/>
        <w:jc w:val="both"/>
        <w:rPr>
          <w:rFonts w:cstheme="minorHAnsi"/>
          <w:b/>
          <w:bCs/>
          <w:u w:val="single"/>
        </w:rPr>
      </w:pPr>
      <w:r w:rsidRPr="00710BB4">
        <w:rPr>
          <w:rFonts w:cstheme="minorHAnsi"/>
        </w:rPr>
        <w:lastRenderedPageBreak/>
        <w:t xml:space="preserve">Seguro de asistencia en viajes. </w:t>
      </w:r>
      <w:r w:rsidRPr="00710BB4">
        <w:rPr>
          <w:rFonts w:cstheme="minorHAnsi"/>
          <w:b/>
          <w:bCs/>
          <w:shd w:val="clear" w:color="auto" w:fill="FFFFFF"/>
        </w:rPr>
        <w:t>Se recomienda adquirir un SEGURO DE ASISTENCIA EN VIAJE de cobertura amplia. Consulte a su asesor experto.</w:t>
      </w:r>
      <w:bookmarkEnd w:id="3"/>
    </w:p>
    <w:bookmarkEnd w:id="2"/>
    <w:p w14:paraId="1571B753" w14:textId="77777777" w:rsidR="001209D0" w:rsidRDefault="001209D0" w:rsidP="001209D0">
      <w:pPr>
        <w:spacing w:after="0" w:line="240" w:lineRule="auto"/>
        <w:jc w:val="both"/>
        <w:rPr>
          <w:rFonts w:asciiTheme="minorHAnsi" w:eastAsia="Times New Roman" w:hAnsiTheme="minorHAnsi" w:cstheme="minorHAnsi"/>
          <w:b/>
          <w:bCs/>
          <w:lang w:val="es-ES" w:eastAsia="pt-PT"/>
        </w:rPr>
      </w:pPr>
    </w:p>
    <w:p w14:paraId="050133F4" w14:textId="68B67E09" w:rsidR="001209D0" w:rsidRPr="009701F2" w:rsidRDefault="00636165" w:rsidP="001209D0">
      <w:pPr>
        <w:spacing w:after="0" w:line="240" w:lineRule="auto"/>
        <w:jc w:val="both"/>
        <w:rPr>
          <w:rFonts w:asciiTheme="minorHAnsi" w:eastAsia="Times New Roman" w:hAnsiTheme="minorHAnsi" w:cstheme="minorHAnsi"/>
          <w:b/>
          <w:bCs/>
          <w:u w:val="single"/>
          <w:lang w:val="es-ES" w:eastAsia="pt-PT"/>
        </w:rPr>
      </w:pPr>
      <w:r w:rsidRPr="009701F2">
        <w:rPr>
          <w:rFonts w:asciiTheme="minorHAnsi" w:eastAsia="Times New Roman" w:hAnsiTheme="minorHAnsi" w:cstheme="minorHAnsi"/>
          <w:b/>
          <w:bCs/>
          <w:u w:val="single"/>
          <w:lang w:val="es-ES" w:eastAsia="pt-PT"/>
        </w:rPr>
        <w:t>LISTA DE HOTELES PREVISTOS</w:t>
      </w:r>
      <w:r w:rsidR="00314824">
        <w:rPr>
          <w:rFonts w:asciiTheme="minorHAnsi" w:eastAsia="Times New Roman" w:hAnsiTheme="minorHAnsi" w:cstheme="minorHAnsi"/>
          <w:b/>
          <w:bCs/>
          <w:u w:val="single"/>
          <w:lang w:val="es-ES" w:eastAsia="pt-PT"/>
        </w:rPr>
        <w:t xml:space="preserve"> O SIMILARES</w:t>
      </w:r>
      <w:r w:rsidRPr="009701F2">
        <w:rPr>
          <w:rFonts w:asciiTheme="minorHAnsi" w:eastAsia="Times New Roman" w:hAnsiTheme="minorHAnsi" w:cstheme="minorHAnsi"/>
          <w:b/>
          <w:bCs/>
          <w:u w:val="single"/>
          <w:lang w:val="es-ES" w:eastAsia="pt-PT"/>
        </w:rPr>
        <w:t>:</w:t>
      </w:r>
    </w:p>
    <w:p w14:paraId="5D79DC12" w14:textId="4D065FE2" w:rsidR="00636165" w:rsidRPr="00636165" w:rsidRDefault="00636165" w:rsidP="00636165">
      <w:pPr>
        <w:pStyle w:val="Sinespaciado"/>
        <w:rPr>
          <w:rFonts w:cstheme="minorHAnsi"/>
          <w:b/>
          <w:bCs/>
          <w:lang w:val="en-US"/>
        </w:rPr>
      </w:pPr>
      <w:r w:rsidRPr="00636165">
        <w:rPr>
          <w:rFonts w:cstheme="minorHAnsi"/>
          <w:b/>
          <w:bCs/>
          <w:lang w:val="en-US"/>
        </w:rPr>
        <w:t>LISBOA</w:t>
      </w:r>
      <w:r>
        <w:rPr>
          <w:rFonts w:cstheme="minorHAnsi"/>
          <w:b/>
          <w:bCs/>
          <w:lang w:val="en-US"/>
        </w:rPr>
        <w:tab/>
      </w:r>
      <w:r>
        <w:rPr>
          <w:rFonts w:cstheme="minorHAnsi"/>
          <w:b/>
          <w:bCs/>
          <w:lang w:val="en-US"/>
        </w:rPr>
        <w:tab/>
      </w:r>
      <w:proofErr w:type="spellStart"/>
      <w:r w:rsidRPr="00636165">
        <w:rPr>
          <w:rFonts w:cstheme="minorHAnsi"/>
          <w:lang w:val="en-US"/>
        </w:rPr>
        <w:t>Vip</w:t>
      </w:r>
      <w:proofErr w:type="spellEnd"/>
      <w:r w:rsidRPr="00636165">
        <w:rPr>
          <w:rFonts w:cstheme="minorHAnsi"/>
          <w:lang w:val="en-US"/>
        </w:rPr>
        <w:t xml:space="preserve"> Executive Art’s Hotel</w:t>
      </w:r>
      <w:r w:rsidRPr="00636165">
        <w:rPr>
          <w:rFonts w:ascii="Segoe UI Symbol" w:hAnsi="Segoe UI Symbol" w:cs="Segoe UI Symbol"/>
          <w:lang w:val="en-US"/>
        </w:rPr>
        <w:t>★★★★</w:t>
      </w:r>
    </w:p>
    <w:p w14:paraId="6C723AD0" w14:textId="77777777" w:rsidR="00314824" w:rsidRPr="00314824" w:rsidRDefault="00314824" w:rsidP="00636165">
      <w:pPr>
        <w:pStyle w:val="Sinespaciado"/>
        <w:rPr>
          <w:rFonts w:cstheme="minorHAnsi"/>
          <w:b/>
          <w:bCs/>
          <w:lang w:val="en-US"/>
        </w:rPr>
      </w:pPr>
    </w:p>
    <w:p w14:paraId="0F96827E" w14:textId="5361DD43" w:rsidR="00636165" w:rsidRPr="00636165" w:rsidRDefault="00636165" w:rsidP="00636165">
      <w:pPr>
        <w:pStyle w:val="Sinespaciado"/>
        <w:rPr>
          <w:rFonts w:cstheme="minorHAnsi"/>
          <w:b/>
          <w:bCs/>
          <w:lang w:val="it-IT"/>
        </w:rPr>
      </w:pPr>
      <w:r w:rsidRPr="00636165">
        <w:rPr>
          <w:rFonts w:cstheme="minorHAnsi"/>
          <w:b/>
          <w:bCs/>
          <w:lang w:val="it-IT"/>
        </w:rPr>
        <w:t>PORTO</w:t>
      </w:r>
      <w:r>
        <w:rPr>
          <w:rFonts w:cstheme="minorHAnsi"/>
          <w:b/>
          <w:bCs/>
          <w:lang w:val="it-IT"/>
        </w:rPr>
        <w:tab/>
      </w:r>
      <w:r>
        <w:rPr>
          <w:rFonts w:cstheme="minorHAnsi"/>
          <w:b/>
          <w:bCs/>
          <w:lang w:val="it-IT"/>
        </w:rPr>
        <w:tab/>
      </w:r>
      <w:r w:rsidRPr="00636165">
        <w:rPr>
          <w:rFonts w:cstheme="minorHAnsi"/>
          <w:lang w:val="it-IT"/>
        </w:rPr>
        <w:t xml:space="preserve">Vila Galé Porto </w:t>
      </w:r>
      <w:r w:rsidRPr="00636165">
        <w:rPr>
          <w:rFonts w:ascii="Segoe UI Symbol" w:hAnsi="Segoe UI Symbol" w:cs="Segoe UI Symbol"/>
          <w:lang w:val="it-IT"/>
        </w:rPr>
        <w:t>★★★★</w:t>
      </w:r>
      <w:r>
        <w:rPr>
          <w:rFonts w:cstheme="minorHAnsi"/>
          <w:b/>
          <w:bCs/>
          <w:lang w:val="it-IT"/>
        </w:rPr>
        <w:t xml:space="preserve"> </w:t>
      </w:r>
      <w:r w:rsidRPr="00636165">
        <w:rPr>
          <w:rFonts w:cstheme="minorHAnsi"/>
          <w:lang w:val="it-IT"/>
        </w:rPr>
        <w:t xml:space="preserve">/ Portus Cale </w:t>
      </w:r>
      <w:r w:rsidRPr="00636165">
        <w:rPr>
          <w:rFonts w:ascii="Segoe UI Symbol" w:hAnsi="Segoe UI Symbol" w:cs="Segoe UI Symbol"/>
          <w:lang w:val="it-IT"/>
        </w:rPr>
        <w:t>★★★★</w:t>
      </w:r>
    </w:p>
    <w:p w14:paraId="48364417" w14:textId="77777777" w:rsidR="00314824" w:rsidRDefault="00314824" w:rsidP="00636165">
      <w:pPr>
        <w:pStyle w:val="Sinespaciado"/>
        <w:rPr>
          <w:rFonts w:cstheme="minorHAnsi"/>
          <w:b/>
          <w:bCs/>
        </w:rPr>
      </w:pPr>
    </w:p>
    <w:p w14:paraId="00FB8318" w14:textId="754737D8" w:rsidR="00636165" w:rsidRPr="00636165" w:rsidRDefault="00636165" w:rsidP="00636165">
      <w:pPr>
        <w:pStyle w:val="Sinespaciado"/>
        <w:rPr>
          <w:rFonts w:cstheme="minorHAnsi"/>
          <w:b/>
          <w:bCs/>
        </w:rPr>
      </w:pPr>
      <w:r w:rsidRPr="00636165">
        <w:rPr>
          <w:rFonts w:cstheme="minorHAnsi"/>
          <w:b/>
          <w:bCs/>
        </w:rPr>
        <w:t>GUIMARÃES</w:t>
      </w:r>
      <w:r>
        <w:rPr>
          <w:rFonts w:cstheme="minorHAnsi"/>
          <w:b/>
          <w:bCs/>
        </w:rPr>
        <w:tab/>
      </w:r>
      <w:r w:rsidRPr="00636165">
        <w:rPr>
          <w:rFonts w:cstheme="minorHAnsi"/>
        </w:rPr>
        <w:t xml:space="preserve">Hotel de Guimarães </w:t>
      </w:r>
      <w:r w:rsidRPr="00636165">
        <w:rPr>
          <w:rFonts w:ascii="Segoe UI Symbol" w:hAnsi="Segoe UI Symbol" w:cs="Segoe UI Symbol"/>
        </w:rPr>
        <w:t>★★★★</w:t>
      </w:r>
    </w:p>
    <w:p w14:paraId="5CD4B047" w14:textId="77777777" w:rsidR="00314824" w:rsidRDefault="00314824" w:rsidP="00636165">
      <w:pPr>
        <w:pStyle w:val="Sinespaciado"/>
        <w:rPr>
          <w:rFonts w:cstheme="minorHAnsi"/>
          <w:b/>
          <w:bCs/>
          <w:lang w:val="es-ES"/>
        </w:rPr>
      </w:pPr>
    </w:p>
    <w:p w14:paraId="0F8F6EC9" w14:textId="64DF127A" w:rsidR="00636165" w:rsidRPr="00636165" w:rsidRDefault="00636165" w:rsidP="00636165">
      <w:pPr>
        <w:pStyle w:val="Sinespaciado"/>
        <w:rPr>
          <w:rFonts w:cstheme="minorHAnsi"/>
          <w:b/>
          <w:bCs/>
          <w:lang w:val="es-ES"/>
        </w:rPr>
      </w:pPr>
      <w:r w:rsidRPr="00636165">
        <w:rPr>
          <w:rFonts w:cstheme="minorHAnsi"/>
          <w:b/>
          <w:bCs/>
          <w:lang w:val="es-ES"/>
        </w:rPr>
        <w:t>GUARDA</w:t>
      </w:r>
      <w:r>
        <w:rPr>
          <w:rFonts w:cstheme="minorHAnsi"/>
          <w:b/>
          <w:bCs/>
          <w:lang w:val="es-ES"/>
        </w:rPr>
        <w:tab/>
      </w:r>
      <w:proofErr w:type="spellStart"/>
      <w:r w:rsidRPr="00636165">
        <w:rPr>
          <w:rFonts w:cstheme="minorHAnsi"/>
          <w:lang w:val="es-ES"/>
        </w:rPr>
        <w:t>Versatile</w:t>
      </w:r>
      <w:proofErr w:type="spellEnd"/>
      <w:r w:rsidRPr="00636165">
        <w:rPr>
          <w:rFonts w:cstheme="minorHAnsi"/>
          <w:lang w:val="es-ES"/>
        </w:rPr>
        <w:t xml:space="preserve"> </w:t>
      </w:r>
      <w:r w:rsidRPr="00636165">
        <w:rPr>
          <w:rFonts w:ascii="Segoe UI Symbol" w:hAnsi="Segoe UI Symbol" w:cs="Segoe UI Symbol"/>
          <w:lang w:val="es-ES"/>
        </w:rPr>
        <w:t>★★★</w:t>
      </w:r>
    </w:p>
    <w:p w14:paraId="0C99D443" w14:textId="77777777" w:rsidR="00636165" w:rsidRPr="00636165" w:rsidRDefault="00636165" w:rsidP="00636165">
      <w:pPr>
        <w:spacing w:after="0" w:line="240" w:lineRule="auto"/>
        <w:rPr>
          <w:b/>
          <w:bCs/>
          <w:lang w:val="es-ES"/>
        </w:rPr>
      </w:pPr>
    </w:p>
    <w:p w14:paraId="0470CD82" w14:textId="59F06931" w:rsidR="00636165" w:rsidRPr="00636165" w:rsidRDefault="00636165" w:rsidP="00636165">
      <w:pPr>
        <w:spacing w:after="0" w:line="240" w:lineRule="auto"/>
        <w:rPr>
          <w:lang w:val="es-ES"/>
        </w:rPr>
      </w:pPr>
      <w:r w:rsidRPr="00636165">
        <w:rPr>
          <w:b/>
          <w:bCs/>
          <w:lang w:val="es-ES"/>
        </w:rPr>
        <w:t xml:space="preserve">Nota importante: </w:t>
      </w:r>
      <w:r w:rsidRPr="00636165">
        <w:rPr>
          <w:lang w:val="es-ES"/>
        </w:rPr>
        <w:t xml:space="preserve">En salidas que coincidan con ferias </w:t>
      </w:r>
      <w:r w:rsidR="009701F2">
        <w:rPr>
          <w:lang w:val="es-ES"/>
        </w:rPr>
        <w:t>u</w:t>
      </w:r>
      <w:r w:rsidRPr="00636165">
        <w:rPr>
          <w:lang w:val="es-ES"/>
        </w:rPr>
        <w:t xml:space="preserve"> otros eventos especiales, la estadía podrá ser en otros hoteles y/o ciudades distintas de las indicadas en el itinerario.</w:t>
      </w:r>
    </w:p>
    <w:p w14:paraId="000CE7E5" w14:textId="77777777" w:rsidR="00636165" w:rsidRPr="00636165" w:rsidRDefault="00636165" w:rsidP="009701F2">
      <w:pPr>
        <w:spacing w:after="0" w:line="240" w:lineRule="auto"/>
        <w:jc w:val="both"/>
        <w:rPr>
          <w:rFonts w:asciiTheme="minorHAnsi" w:eastAsia="Times New Roman" w:hAnsiTheme="minorHAnsi" w:cstheme="minorHAnsi"/>
          <w:b/>
          <w:bCs/>
          <w:lang w:val="es-ES" w:eastAsia="pt-PT"/>
        </w:rPr>
      </w:pPr>
    </w:p>
    <w:p w14:paraId="1A38D22A" w14:textId="77777777" w:rsidR="009701F2" w:rsidRPr="00B74D96" w:rsidRDefault="009701F2" w:rsidP="009701F2">
      <w:pPr>
        <w:spacing w:after="0" w:line="240" w:lineRule="auto"/>
        <w:jc w:val="both"/>
        <w:rPr>
          <w:rFonts w:asciiTheme="minorHAnsi" w:hAnsiTheme="minorHAnsi" w:cstheme="minorHAnsi"/>
          <w:b/>
          <w:bCs/>
        </w:rPr>
      </w:pPr>
      <w:r w:rsidRPr="00B74D96">
        <w:rPr>
          <w:rFonts w:asciiTheme="minorHAnsi" w:hAnsiTheme="minorHAnsi" w:cstheme="minorHAnsi"/>
          <w:b/>
          <w:bCs/>
        </w:rPr>
        <w:t xml:space="preserve">GASTOS DE CANCELACION: </w:t>
      </w:r>
    </w:p>
    <w:p w14:paraId="75C93C1A" w14:textId="22501BF0" w:rsidR="009701F2" w:rsidRPr="00B107E5" w:rsidRDefault="009701F2" w:rsidP="009701F2">
      <w:pPr>
        <w:spacing w:after="0" w:line="240" w:lineRule="auto"/>
        <w:jc w:val="both"/>
        <w:rPr>
          <w:rFonts w:asciiTheme="minorHAnsi" w:hAnsiTheme="minorHAnsi" w:cstheme="minorHAnsi"/>
        </w:rPr>
      </w:pPr>
      <w:r w:rsidRPr="00B74D96">
        <w:rPr>
          <w:rFonts w:asciiTheme="minorHAnsi" w:hAnsiTheme="minorHAnsi" w:cstheme="minorHAnsi"/>
        </w:rPr>
        <w:t>La cancelación tendrá que ser solicitada por escrito vía correo electrónico. Una vez recibida se dará contestación en un lapso no mayor a 48 horas. Cualquier boleto aéreo, de tren, barco o ferry una vez emitido es NO REEMBOLSABLE.</w:t>
      </w:r>
      <w:r>
        <w:rPr>
          <w:rFonts w:asciiTheme="minorHAnsi" w:hAnsiTheme="minorHAnsi" w:cstheme="minorHAnsi"/>
        </w:rPr>
        <w:t xml:space="preserve"> Las políticas de cancelación pueden cambiar una vez confirmados los servicios.</w:t>
      </w:r>
    </w:p>
    <w:p w14:paraId="2922D585" w14:textId="77777777" w:rsidR="001209D0" w:rsidRPr="009701F2" w:rsidRDefault="001209D0" w:rsidP="009701F2">
      <w:pPr>
        <w:spacing w:after="0" w:line="240" w:lineRule="auto"/>
        <w:jc w:val="both"/>
        <w:rPr>
          <w:rFonts w:asciiTheme="minorHAnsi" w:eastAsia="Times New Roman" w:hAnsiTheme="minorHAnsi" w:cstheme="minorHAnsi"/>
          <w:b/>
          <w:bCs/>
          <w:lang w:eastAsia="pt-PT"/>
        </w:rPr>
      </w:pPr>
    </w:p>
    <w:p w14:paraId="44C28532" w14:textId="77777777" w:rsidR="0085529E" w:rsidRPr="0085529E" w:rsidRDefault="0085529E" w:rsidP="00BD3D78">
      <w:pPr>
        <w:spacing w:after="0" w:line="240" w:lineRule="auto"/>
        <w:rPr>
          <w:rFonts w:asciiTheme="minorHAnsi" w:hAnsiTheme="minorHAnsi" w:cstheme="minorHAnsi"/>
          <w:b/>
        </w:rPr>
      </w:pPr>
    </w:p>
    <w:p w14:paraId="3FFB0083" w14:textId="1566063D" w:rsidR="001D066F" w:rsidRPr="0085529E" w:rsidRDefault="00000000" w:rsidP="00BD3D78">
      <w:pPr>
        <w:spacing w:after="0" w:line="240" w:lineRule="auto"/>
        <w:rPr>
          <w:rFonts w:asciiTheme="minorHAnsi" w:hAnsiTheme="minorHAnsi" w:cstheme="minorHAnsi"/>
          <w:b/>
        </w:rPr>
      </w:pPr>
      <w:r w:rsidRPr="0085529E">
        <w:rPr>
          <w:rFonts w:asciiTheme="minorHAnsi" w:hAnsiTheme="minorHAnsi" w:cstheme="minorHAnsi"/>
          <w:b/>
        </w:rPr>
        <w:t>LEGAL:</w:t>
      </w:r>
    </w:p>
    <w:p w14:paraId="50D21891" w14:textId="28B25FC1" w:rsidR="001D066F" w:rsidRPr="0085529E" w:rsidRDefault="00000000" w:rsidP="001E6109">
      <w:pPr>
        <w:widowControl w:val="0"/>
        <w:numPr>
          <w:ilvl w:val="0"/>
          <w:numId w:val="3"/>
        </w:numPr>
        <w:pBdr>
          <w:top w:val="nil"/>
          <w:left w:val="nil"/>
          <w:bottom w:val="nil"/>
          <w:right w:val="nil"/>
          <w:between w:val="nil"/>
        </w:pBdr>
        <w:spacing w:after="0" w:line="240" w:lineRule="auto"/>
        <w:ind w:left="567" w:hanging="425"/>
        <w:jc w:val="both"/>
        <w:rPr>
          <w:rFonts w:asciiTheme="minorHAnsi" w:hAnsiTheme="minorHAnsi" w:cstheme="minorHAnsi"/>
          <w:color w:val="000000"/>
        </w:rPr>
      </w:pPr>
      <w:r w:rsidRPr="0085529E">
        <w:rPr>
          <w:rFonts w:asciiTheme="minorHAnsi" w:hAnsiTheme="minorHAnsi" w:cstheme="minorHAnsi"/>
          <w:color w:val="000000"/>
        </w:rPr>
        <w:t xml:space="preserve">Precios por persona en euros pagaderos al tipo de cambio del día de la operación, sujetos a cambio, disponibilidad y confirmación de las tarifas en convenio cotizadas. Aplican restricciones. No aplica temporada alta, semana santa, verano, puentes, feriados, navidad y fin de año </w:t>
      </w:r>
    </w:p>
    <w:p w14:paraId="270553DC" w14:textId="77777777" w:rsidR="001D066F" w:rsidRPr="0085529E" w:rsidRDefault="001D066F" w:rsidP="001E6109">
      <w:pPr>
        <w:pBdr>
          <w:top w:val="nil"/>
          <w:left w:val="nil"/>
          <w:bottom w:val="nil"/>
          <w:right w:val="nil"/>
          <w:between w:val="nil"/>
        </w:pBdr>
        <w:spacing w:after="0" w:line="240" w:lineRule="auto"/>
        <w:ind w:left="567" w:hanging="425"/>
        <w:jc w:val="both"/>
        <w:rPr>
          <w:rFonts w:asciiTheme="minorHAnsi" w:hAnsiTheme="minorHAnsi" w:cstheme="minorHAnsi"/>
          <w:color w:val="000000"/>
        </w:rPr>
      </w:pPr>
    </w:p>
    <w:p w14:paraId="126EE8F4" w14:textId="10F5310E" w:rsidR="001D066F" w:rsidRPr="0085529E" w:rsidRDefault="00000000" w:rsidP="001E6109">
      <w:pPr>
        <w:widowControl w:val="0"/>
        <w:numPr>
          <w:ilvl w:val="0"/>
          <w:numId w:val="3"/>
        </w:numPr>
        <w:pBdr>
          <w:top w:val="nil"/>
          <w:left w:val="nil"/>
          <w:bottom w:val="nil"/>
          <w:right w:val="nil"/>
          <w:between w:val="nil"/>
        </w:pBdr>
        <w:spacing w:after="0" w:line="240" w:lineRule="auto"/>
        <w:ind w:left="567" w:hanging="425"/>
        <w:jc w:val="both"/>
        <w:rPr>
          <w:rFonts w:asciiTheme="minorHAnsi" w:hAnsiTheme="minorHAnsi" w:cstheme="minorHAnsi"/>
          <w:color w:val="000000"/>
        </w:rPr>
      </w:pPr>
      <w:r w:rsidRPr="0085529E">
        <w:rPr>
          <w:rFonts w:asciiTheme="minorHAnsi" w:hAnsiTheme="minorHAnsi" w:cstheme="minorHAnsi"/>
          <w:color w:val="000000"/>
        </w:rPr>
        <w:t xml:space="preserve">Itinerario </w:t>
      </w:r>
      <w:r w:rsidRPr="0085529E">
        <w:rPr>
          <w:rFonts w:asciiTheme="minorHAnsi" w:hAnsiTheme="minorHAnsi" w:cstheme="minorHAnsi"/>
        </w:rPr>
        <w:t>válido</w:t>
      </w:r>
      <w:r w:rsidRPr="0085529E">
        <w:rPr>
          <w:rFonts w:asciiTheme="minorHAnsi" w:hAnsiTheme="minorHAnsi" w:cstheme="minorHAnsi"/>
          <w:color w:val="000000"/>
        </w:rPr>
        <w:t xml:space="preserve"> </w:t>
      </w:r>
      <w:r w:rsidR="009701F2">
        <w:rPr>
          <w:rFonts w:asciiTheme="minorHAnsi" w:hAnsiTheme="minorHAnsi" w:cstheme="minorHAnsi"/>
          <w:color w:val="000000"/>
        </w:rPr>
        <w:t>para la salida del 13 de marzo 2025, reservando antes del 12 de julio 2024.</w:t>
      </w:r>
    </w:p>
    <w:p w14:paraId="43EB9DCD" w14:textId="77777777" w:rsidR="001D066F" w:rsidRPr="0085529E" w:rsidRDefault="001D066F" w:rsidP="001E6109">
      <w:pPr>
        <w:widowControl w:val="0"/>
        <w:pBdr>
          <w:top w:val="nil"/>
          <w:left w:val="nil"/>
          <w:bottom w:val="nil"/>
          <w:right w:val="nil"/>
          <w:between w:val="nil"/>
        </w:pBdr>
        <w:spacing w:after="0" w:line="240" w:lineRule="auto"/>
        <w:ind w:left="567" w:hanging="425"/>
        <w:jc w:val="both"/>
        <w:rPr>
          <w:rFonts w:asciiTheme="minorHAnsi" w:hAnsiTheme="minorHAnsi" w:cstheme="minorHAnsi"/>
          <w:color w:val="000000"/>
        </w:rPr>
      </w:pPr>
    </w:p>
    <w:p w14:paraId="41118E0D" w14:textId="1C1D6BDF" w:rsidR="001D066F" w:rsidRDefault="00000000" w:rsidP="001E6109">
      <w:pPr>
        <w:widowControl w:val="0"/>
        <w:numPr>
          <w:ilvl w:val="0"/>
          <w:numId w:val="3"/>
        </w:numPr>
        <w:pBdr>
          <w:top w:val="nil"/>
          <w:left w:val="nil"/>
          <w:bottom w:val="nil"/>
          <w:right w:val="nil"/>
          <w:between w:val="nil"/>
        </w:pBdr>
        <w:spacing w:after="0" w:line="240" w:lineRule="auto"/>
        <w:ind w:left="567" w:hanging="425"/>
        <w:jc w:val="both"/>
        <w:rPr>
          <w:rFonts w:asciiTheme="minorHAnsi" w:hAnsiTheme="minorHAnsi" w:cstheme="minorHAnsi"/>
          <w:color w:val="000000"/>
        </w:rPr>
      </w:pPr>
      <w:r w:rsidRPr="0085529E">
        <w:rPr>
          <w:rFonts w:asciiTheme="minorHAnsi" w:hAnsiTheme="minorHAnsi" w:cstheme="minorHAnsi"/>
        </w:rPr>
        <w:t>El precio</w:t>
      </w:r>
      <w:r w:rsidRPr="0085529E">
        <w:rPr>
          <w:rFonts w:asciiTheme="minorHAnsi" w:hAnsiTheme="minorHAnsi" w:cstheme="minorHAnsi"/>
          <w:color w:val="000000"/>
        </w:rPr>
        <w:t xml:space="preserve"> aplica viajando dos o más pasajeros juntos</w:t>
      </w:r>
      <w:r w:rsidR="009701F2">
        <w:rPr>
          <w:rFonts w:asciiTheme="minorHAnsi" w:hAnsiTheme="minorHAnsi" w:cstheme="minorHAnsi"/>
          <w:color w:val="000000"/>
        </w:rPr>
        <w:t xml:space="preserve"> compartiendo habitación doble</w:t>
      </w:r>
      <w:r w:rsidRPr="0085529E">
        <w:rPr>
          <w:rFonts w:asciiTheme="minorHAnsi" w:hAnsiTheme="minorHAnsi" w:cstheme="minorHAnsi"/>
          <w:color w:val="000000"/>
        </w:rPr>
        <w:t xml:space="preserve">. </w:t>
      </w:r>
    </w:p>
    <w:p w14:paraId="77F8B186" w14:textId="77777777" w:rsidR="00314824" w:rsidRDefault="00314824" w:rsidP="00314824">
      <w:pPr>
        <w:pStyle w:val="Prrafodelista"/>
        <w:spacing w:after="0" w:line="240" w:lineRule="auto"/>
        <w:rPr>
          <w:rFonts w:asciiTheme="minorHAnsi" w:hAnsiTheme="minorHAnsi" w:cstheme="minorHAnsi"/>
          <w:color w:val="000000"/>
        </w:rPr>
      </w:pPr>
    </w:p>
    <w:p w14:paraId="02A1103D" w14:textId="0C84A9AF" w:rsidR="00314824" w:rsidRPr="0085529E" w:rsidRDefault="00314824" w:rsidP="00314824">
      <w:pPr>
        <w:widowControl w:val="0"/>
        <w:numPr>
          <w:ilvl w:val="0"/>
          <w:numId w:val="3"/>
        </w:numPr>
        <w:pBdr>
          <w:top w:val="nil"/>
          <w:left w:val="nil"/>
          <w:bottom w:val="nil"/>
          <w:right w:val="nil"/>
          <w:between w:val="nil"/>
        </w:pBdr>
        <w:spacing w:after="0" w:line="240" w:lineRule="auto"/>
        <w:ind w:left="567" w:hanging="425"/>
        <w:jc w:val="both"/>
        <w:rPr>
          <w:rFonts w:asciiTheme="minorHAnsi" w:hAnsiTheme="minorHAnsi" w:cstheme="minorHAnsi"/>
          <w:color w:val="000000"/>
        </w:rPr>
      </w:pPr>
      <w:r>
        <w:rPr>
          <w:rFonts w:eastAsia="Arial"/>
          <w:highlight w:val="white"/>
          <w:lang w:val="es-419"/>
        </w:rPr>
        <w:t>L</w:t>
      </w:r>
      <w:r w:rsidRPr="00EC159F">
        <w:rPr>
          <w:rFonts w:eastAsia="Arial"/>
          <w:highlight w:val="white"/>
          <w:lang w:val="es-419"/>
        </w:rPr>
        <w:t>os costos presentados en este itinerario aplican únicamente para pago con depósito o transferencia.</w:t>
      </w:r>
    </w:p>
    <w:p w14:paraId="598354A0" w14:textId="77777777" w:rsidR="001D066F" w:rsidRPr="0085529E" w:rsidRDefault="001D066F" w:rsidP="00314824">
      <w:pPr>
        <w:pBdr>
          <w:top w:val="nil"/>
          <w:left w:val="nil"/>
          <w:bottom w:val="nil"/>
          <w:right w:val="nil"/>
          <w:between w:val="nil"/>
        </w:pBdr>
        <w:spacing w:after="0" w:line="240" w:lineRule="auto"/>
        <w:ind w:left="567" w:hanging="425"/>
        <w:jc w:val="both"/>
        <w:rPr>
          <w:rFonts w:asciiTheme="minorHAnsi" w:hAnsiTheme="minorHAnsi" w:cstheme="minorHAnsi"/>
          <w:color w:val="000000"/>
        </w:rPr>
      </w:pPr>
    </w:p>
    <w:p w14:paraId="1E52580B" w14:textId="77777777" w:rsidR="001D066F" w:rsidRPr="0085529E" w:rsidRDefault="00000000" w:rsidP="001E6109">
      <w:pPr>
        <w:widowControl w:val="0"/>
        <w:numPr>
          <w:ilvl w:val="0"/>
          <w:numId w:val="3"/>
        </w:numPr>
        <w:pBdr>
          <w:top w:val="nil"/>
          <w:left w:val="nil"/>
          <w:bottom w:val="nil"/>
          <w:right w:val="nil"/>
          <w:between w:val="nil"/>
        </w:pBdr>
        <w:spacing w:after="0" w:line="240" w:lineRule="auto"/>
        <w:ind w:left="567" w:hanging="425"/>
        <w:jc w:val="both"/>
        <w:rPr>
          <w:rFonts w:asciiTheme="minorHAnsi" w:hAnsiTheme="minorHAnsi" w:cstheme="minorHAnsi"/>
          <w:color w:val="000000"/>
        </w:rPr>
      </w:pPr>
      <w:r w:rsidRPr="0085529E">
        <w:rPr>
          <w:rFonts w:asciiTheme="minorHAnsi" w:hAnsiTheme="minorHAnsi" w:cstheme="minorHAnsi"/>
          <w:color w:val="000000"/>
        </w:rPr>
        <w:t xml:space="preserve">Es obligación del pasajero tener toda su documentación de viaje en regla, pasaporte, visas, prueba PCR, vacunas y demás requisitos que pudieran exigir las autoridades migratorias y sanitarias de cada país. </w:t>
      </w:r>
    </w:p>
    <w:p w14:paraId="58085046" w14:textId="77777777" w:rsidR="001D066F" w:rsidRPr="0085529E" w:rsidRDefault="001D066F" w:rsidP="001E6109">
      <w:pPr>
        <w:spacing w:after="0" w:line="240" w:lineRule="auto"/>
        <w:ind w:left="567" w:hanging="425"/>
        <w:jc w:val="both"/>
        <w:rPr>
          <w:rFonts w:asciiTheme="minorHAnsi" w:hAnsiTheme="minorHAnsi" w:cstheme="minorHAnsi"/>
        </w:rPr>
      </w:pPr>
    </w:p>
    <w:p w14:paraId="51FC62B3" w14:textId="77777777" w:rsidR="001D066F" w:rsidRPr="0085529E" w:rsidRDefault="00000000" w:rsidP="001E6109">
      <w:pPr>
        <w:widowControl w:val="0"/>
        <w:numPr>
          <w:ilvl w:val="0"/>
          <w:numId w:val="3"/>
        </w:numPr>
        <w:pBdr>
          <w:top w:val="nil"/>
          <w:left w:val="nil"/>
          <w:bottom w:val="nil"/>
          <w:right w:val="nil"/>
          <w:between w:val="nil"/>
        </w:pBdr>
        <w:spacing w:after="0" w:line="240" w:lineRule="auto"/>
        <w:ind w:left="567" w:hanging="425"/>
        <w:jc w:val="both"/>
        <w:rPr>
          <w:rFonts w:asciiTheme="minorHAnsi" w:hAnsiTheme="minorHAnsi" w:cstheme="minorHAnsi"/>
          <w:color w:val="000000"/>
        </w:rPr>
      </w:pPr>
      <w:r w:rsidRPr="0085529E">
        <w:rPr>
          <w:rFonts w:asciiTheme="minorHAnsi" w:hAnsiTheme="minorHAnsi" w:cstheme="minorHAnsi"/>
          <w:color w:val="000000"/>
        </w:rPr>
        <w:t xml:space="preserve">Para pasajeros con pasaporte mexicano es requisito tener pasaporte con una vigencia mínima de 6 meses posteriores a la fecha de regreso. </w:t>
      </w:r>
    </w:p>
    <w:p w14:paraId="31790B95" w14:textId="77777777" w:rsidR="001D066F" w:rsidRPr="0085529E" w:rsidRDefault="001D066F" w:rsidP="001E6109">
      <w:pPr>
        <w:pBdr>
          <w:top w:val="nil"/>
          <w:left w:val="nil"/>
          <w:bottom w:val="nil"/>
          <w:right w:val="nil"/>
          <w:between w:val="nil"/>
        </w:pBdr>
        <w:spacing w:after="0" w:line="240" w:lineRule="auto"/>
        <w:ind w:left="567" w:hanging="425"/>
        <w:jc w:val="both"/>
        <w:rPr>
          <w:rFonts w:asciiTheme="minorHAnsi" w:hAnsiTheme="minorHAnsi" w:cstheme="minorHAnsi"/>
          <w:color w:val="000000"/>
        </w:rPr>
      </w:pPr>
    </w:p>
    <w:p w14:paraId="0BBE0F86" w14:textId="77777777" w:rsidR="001D066F" w:rsidRPr="0085529E" w:rsidRDefault="00000000" w:rsidP="001E6109">
      <w:pPr>
        <w:widowControl w:val="0"/>
        <w:numPr>
          <w:ilvl w:val="0"/>
          <w:numId w:val="3"/>
        </w:numPr>
        <w:pBdr>
          <w:top w:val="nil"/>
          <w:left w:val="nil"/>
          <w:bottom w:val="nil"/>
          <w:right w:val="nil"/>
          <w:between w:val="nil"/>
        </w:pBdr>
        <w:spacing w:after="0" w:line="240" w:lineRule="auto"/>
        <w:ind w:left="567" w:hanging="425"/>
        <w:jc w:val="both"/>
        <w:rPr>
          <w:rFonts w:asciiTheme="minorHAnsi" w:hAnsiTheme="minorHAnsi" w:cstheme="minorHAnsi"/>
          <w:color w:val="000000"/>
        </w:rPr>
      </w:pPr>
      <w:r w:rsidRPr="0085529E">
        <w:rPr>
          <w:rFonts w:asciiTheme="minorHAnsi" w:hAnsiTheme="minorHAnsi" w:cstheme="minorHAnsi"/>
          <w:color w:val="000000"/>
        </w:rPr>
        <w:t xml:space="preserve">Itinerario meramente referencial, puede sufrir cambios o variaciones dependiendo de la disponibilidad de servicios y tarifas en convenio solicitadas al momento de la reserva, </w:t>
      </w:r>
      <w:proofErr w:type="gramStart"/>
      <w:r w:rsidRPr="0085529E">
        <w:rPr>
          <w:rFonts w:asciiTheme="minorHAnsi" w:hAnsiTheme="minorHAnsi" w:cstheme="minorHAnsi"/>
          <w:color w:val="000000"/>
        </w:rPr>
        <w:t>de acuerdo a</w:t>
      </w:r>
      <w:proofErr w:type="gramEnd"/>
      <w:r w:rsidRPr="0085529E">
        <w:rPr>
          <w:rFonts w:asciiTheme="minorHAnsi" w:hAnsiTheme="minorHAnsi" w:cstheme="minorHAnsi"/>
          <w:color w:val="000000"/>
        </w:rPr>
        <w:t xml:space="preserve"> cuestiones climatológicas, epidemiológicas, religiosas o conflictos internos dentro del destino que se encuentren ajenos a la empresa.</w:t>
      </w:r>
    </w:p>
    <w:p w14:paraId="4D56F94A" w14:textId="77777777" w:rsidR="001D066F" w:rsidRPr="0085529E" w:rsidRDefault="001D066F" w:rsidP="00BD3D78">
      <w:pPr>
        <w:widowControl w:val="0"/>
        <w:spacing w:after="0" w:line="240" w:lineRule="auto"/>
        <w:jc w:val="both"/>
        <w:rPr>
          <w:rFonts w:asciiTheme="minorHAnsi" w:hAnsiTheme="minorHAnsi" w:cstheme="minorHAnsi"/>
        </w:rPr>
      </w:pPr>
      <w:bookmarkStart w:id="4" w:name="_heading=h.1fob9te" w:colFirst="0" w:colLast="0"/>
      <w:bookmarkEnd w:id="4"/>
    </w:p>
    <w:sectPr w:rsidR="001D066F" w:rsidRPr="0085529E" w:rsidSect="00301B2A">
      <w:headerReference w:type="default" r:id="rId11"/>
      <w:footerReference w:type="default" r:id="rId12"/>
      <w:pgSz w:w="12240" w:h="15840"/>
      <w:pgMar w:top="1417" w:right="1041" w:bottom="1417" w:left="1276" w:header="708" w:footer="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7A9E2" w14:textId="77777777" w:rsidR="004D1AA7" w:rsidRDefault="004D1AA7">
      <w:pPr>
        <w:spacing w:after="0" w:line="240" w:lineRule="auto"/>
      </w:pPr>
      <w:r>
        <w:separator/>
      </w:r>
    </w:p>
  </w:endnote>
  <w:endnote w:type="continuationSeparator" w:id="0">
    <w:p w14:paraId="1DD008CF" w14:textId="77777777" w:rsidR="004D1AA7" w:rsidRDefault="004D1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24168" w14:textId="77777777" w:rsidR="001D066F" w:rsidRDefault="00000000" w:rsidP="00242F09">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0" distB="0" distL="0" distR="0" wp14:anchorId="4AC91A7B" wp14:editId="00495916">
          <wp:extent cx="6354696" cy="1109980"/>
          <wp:effectExtent l="0" t="0" r="8255" b="0"/>
          <wp:docPr id="2078380222" name="Imagen 2078380222"/>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359781" cy="111086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2CC91" w14:textId="77777777" w:rsidR="004D1AA7" w:rsidRDefault="004D1AA7">
      <w:pPr>
        <w:spacing w:after="0" w:line="240" w:lineRule="auto"/>
      </w:pPr>
      <w:r>
        <w:separator/>
      </w:r>
    </w:p>
  </w:footnote>
  <w:footnote w:type="continuationSeparator" w:id="0">
    <w:p w14:paraId="786A6240" w14:textId="77777777" w:rsidR="004D1AA7" w:rsidRDefault="004D1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2979F" w14:textId="77777777" w:rsidR="001D066F" w:rsidRDefault="000000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2197BA24" wp14:editId="54CCAB01">
          <wp:simplePos x="0" y="0"/>
          <wp:positionH relativeFrom="column">
            <wp:posOffset>1</wp:posOffset>
          </wp:positionH>
          <wp:positionV relativeFrom="paragraph">
            <wp:posOffset>-309393</wp:posOffset>
          </wp:positionV>
          <wp:extent cx="5971540" cy="749333"/>
          <wp:effectExtent l="0" t="0" r="0" b="0"/>
          <wp:wrapNone/>
          <wp:docPr id="1287230079" name="Imagen 1287230079"/>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19342" b="8260"/>
                  <a:stretch>
                    <a:fillRect/>
                  </a:stretch>
                </pic:blipFill>
                <pic:spPr>
                  <a:xfrm>
                    <a:off x="0" y="0"/>
                    <a:ext cx="5971540" cy="74933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76B4"/>
    <w:multiLevelType w:val="multilevel"/>
    <w:tmpl w:val="0BB8099A"/>
    <w:lvl w:ilvl="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C264213"/>
    <w:multiLevelType w:val="hybridMultilevel"/>
    <w:tmpl w:val="2B0E3F3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 w15:restartNumberingAfterBreak="0">
    <w:nsid w:val="12C073BA"/>
    <w:multiLevelType w:val="hybridMultilevel"/>
    <w:tmpl w:val="0F9C5AC6"/>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D696FED"/>
    <w:multiLevelType w:val="multilevel"/>
    <w:tmpl w:val="40742B3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3F71B6"/>
    <w:multiLevelType w:val="multilevel"/>
    <w:tmpl w:val="4080003C"/>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Ttulo2"/>
      <w:lvlText w:val="o"/>
      <w:lvlJc w:val="left"/>
      <w:pPr>
        <w:ind w:left="1440" w:hanging="360"/>
      </w:pPr>
      <w:rPr>
        <w:rFonts w:ascii="Courier New" w:eastAsia="Courier New" w:hAnsi="Courier New" w:cs="Courier New"/>
      </w:rPr>
    </w:lvl>
    <w:lvl w:ilvl="2">
      <w:start w:val="1"/>
      <w:numFmt w:val="bullet"/>
      <w:pStyle w:val="Ttulo3"/>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152DB8"/>
    <w:multiLevelType w:val="multilevel"/>
    <w:tmpl w:val="6C821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C04681D"/>
    <w:multiLevelType w:val="hybridMultilevel"/>
    <w:tmpl w:val="E978536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7" w15:restartNumberingAfterBreak="0">
    <w:nsid w:val="4F605C3D"/>
    <w:multiLevelType w:val="multilevel"/>
    <w:tmpl w:val="EF0E95C0"/>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0F71BF"/>
    <w:multiLevelType w:val="multilevel"/>
    <w:tmpl w:val="E82455B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9" w15:restartNumberingAfterBreak="0">
    <w:nsid w:val="609F0D3D"/>
    <w:multiLevelType w:val="hybridMultilevel"/>
    <w:tmpl w:val="365CD00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6516376E"/>
    <w:multiLevelType w:val="multilevel"/>
    <w:tmpl w:val="7A184B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D954722"/>
    <w:multiLevelType w:val="hybridMultilevel"/>
    <w:tmpl w:val="327C1318"/>
    <w:lvl w:ilvl="0" w:tplc="DD8AB6A6">
      <w:start w:val="10"/>
      <w:numFmt w:val="bullet"/>
      <w:lvlText w:val="-"/>
      <w:lvlJc w:val="left"/>
      <w:pPr>
        <w:ind w:left="360" w:hanging="360"/>
      </w:pPr>
      <w:rPr>
        <w:rFonts w:ascii="Calibri" w:eastAsia="ヒラギノ角ゴ Pro W3"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2" w15:restartNumberingAfterBreak="0">
    <w:nsid w:val="6E2437F1"/>
    <w:multiLevelType w:val="multilevel"/>
    <w:tmpl w:val="0D1E87AA"/>
    <w:lvl w:ilvl="0">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FED1519"/>
    <w:multiLevelType w:val="hybridMultilevel"/>
    <w:tmpl w:val="430232B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FED1C62"/>
    <w:multiLevelType w:val="multilevel"/>
    <w:tmpl w:val="30083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1C14E03"/>
    <w:multiLevelType w:val="hybridMultilevel"/>
    <w:tmpl w:val="1B1A0F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7AA841A1"/>
    <w:multiLevelType w:val="multilevel"/>
    <w:tmpl w:val="20A833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176EE0"/>
    <w:multiLevelType w:val="hybridMultilevel"/>
    <w:tmpl w:val="032E44F4"/>
    <w:lvl w:ilvl="0" w:tplc="DD8AB6A6">
      <w:start w:val="10"/>
      <w:numFmt w:val="bullet"/>
      <w:lvlText w:val="-"/>
      <w:lvlJc w:val="left"/>
      <w:pPr>
        <w:ind w:left="360" w:hanging="360"/>
      </w:pPr>
      <w:rPr>
        <w:rFonts w:ascii="Calibri" w:eastAsia="ヒラギノ角ゴ Pro W3"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16cid:durableId="12269299">
    <w:abstractNumId w:val="4"/>
  </w:num>
  <w:num w:numId="2" w16cid:durableId="1219513204">
    <w:abstractNumId w:val="14"/>
  </w:num>
  <w:num w:numId="3" w16cid:durableId="902176151">
    <w:abstractNumId w:val="3"/>
  </w:num>
  <w:num w:numId="4" w16cid:durableId="332033937">
    <w:abstractNumId w:val="10"/>
  </w:num>
  <w:num w:numId="5" w16cid:durableId="1766731616">
    <w:abstractNumId w:val="16"/>
  </w:num>
  <w:num w:numId="6" w16cid:durableId="859315907">
    <w:abstractNumId w:val="8"/>
  </w:num>
  <w:num w:numId="7" w16cid:durableId="2006082739">
    <w:abstractNumId w:val="5"/>
  </w:num>
  <w:num w:numId="8" w16cid:durableId="1583025943">
    <w:abstractNumId w:val="12"/>
  </w:num>
  <w:num w:numId="9" w16cid:durableId="1490097142">
    <w:abstractNumId w:val="7"/>
  </w:num>
  <w:num w:numId="10" w16cid:durableId="1666350066">
    <w:abstractNumId w:val="6"/>
  </w:num>
  <w:num w:numId="11" w16cid:durableId="926695578">
    <w:abstractNumId w:val="0"/>
  </w:num>
  <w:num w:numId="12" w16cid:durableId="1638022464">
    <w:abstractNumId w:val="1"/>
  </w:num>
  <w:num w:numId="13" w16cid:durableId="1260023141">
    <w:abstractNumId w:val="15"/>
  </w:num>
  <w:num w:numId="14" w16cid:durableId="172960218">
    <w:abstractNumId w:val="2"/>
  </w:num>
  <w:num w:numId="15" w16cid:durableId="934287043">
    <w:abstractNumId w:val="11"/>
  </w:num>
  <w:num w:numId="16" w16cid:durableId="1839298927">
    <w:abstractNumId w:val="17"/>
  </w:num>
  <w:num w:numId="17" w16cid:durableId="2517805">
    <w:abstractNumId w:val="9"/>
  </w:num>
  <w:num w:numId="18" w16cid:durableId="1683722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66F"/>
    <w:rsid w:val="00052A94"/>
    <w:rsid w:val="001209D0"/>
    <w:rsid w:val="001D066F"/>
    <w:rsid w:val="001E6109"/>
    <w:rsid w:val="002043F1"/>
    <w:rsid w:val="00242F09"/>
    <w:rsid w:val="002452A0"/>
    <w:rsid w:val="002A0565"/>
    <w:rsid w:val="00301B2A"/>
    <w:rsid w:val="00314824"/>
    <w:rsid w:val="00341AB8"/>
    <w:rsid w:val="003A649F"/>
    <w:rsid w:val="003C63CB"/>
    <w:rsid w:val="004679EA"/>
    <w:rsid w:val="004D1AA7"/>
    <w:rsid w:val="005068F8"/>
    <w:rsid w:val="00581113"/>
    <w:rsid w:val="005A7F9E"/>
    <w:rsid w:val="005C61EF"/>
    <w:rsid w:val="00636165"/>
    <w:rsid w:val="006E7C1F"/>
    <w:rsid w:val="006F502B"/>
    <w:rsid w:val="007876F4"/>
    <w:rsid w:val="0079243A"/>
    <w:rsid w:val="007A56CC"/>
    <w:rsid w:val="007B7EA5"/>
    <w:rsid w:val="0085529E"/>
    <w:rsid w:val="008C1054"/>
    <w:rsid w:val="008D0295"/>
    <w:rsid w:val="00955262"/>
    <w:rsid w:val="009652FA"/>
    <w:rsid w:val="009701F2"/>
    <w:rsid w:val="009706FE"/>
    <w:rsid w:val="009D6FEE"/>
    <w:rsid w:val="00AF109C"/>
    <w:rsid w:val="00B0465E"/>
    <w:rsid w:val="00BA2878"/>
    <w:rsid w:val="00BD3D78"/>
    <w:rsid w:val="00D04BF0"/>
    <w:rsid w:val="00D24649"/>
    <w:rsid w:val="00DC1DD0"/>
    <w:rsid w:val="00E06E4E"/>
    <w:rsid w:val="00E8453D"/>
    <w:rsid w:val="00EB37B7"/>
    <w:rsid w:val="00ED354F"/>
    <w:rsid w:val="00F24BE1"/>
    <w:rsid w:val="00F966AA"/>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FBAD7"/>
  <w15:docId w15:val="{5D9F6F8C-9986-4B6F-B858-CEC318EA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FC4D15"/>
    <w:pPr>
      <w:keepNext/>
      <w:numPr>
        <w:ilvl w:val="1"/>
        <w:numId w:val="1"/>
      </w:numPr>
      <w:suppressAutoHyphens/>
      <w:spacing w:after="0" w:line="240" w:lineRule="auto"/>
      <w:outlineLvl w:val="1"/>
    </w:pPr>
    <w:rPr>
      <w:rFonts w:ascii="Arial" w:eastAsia="Times New Roman" w:hAnsi="Arial" w:cs="Arial"/>
      <w:b/>
      <w:bCs/>
      <w:i/>
      <w:iCs/>
      <w:sz w:val="60"/>
      <w:szCs w:val="24"/>
      <w:lang w:val="es-ES" w:eastAsia="ar-SA"/>
    </w:rPr>
  </w:style>
  <w:style w:type="paragraph" w:styleId="Ttulo3">
    <w:name w:val="heading 3"/>
    <w:basedOn w:val="Normal"/>
    <w:next w:val="Normal"/>
    <w:link w:val="Ttulo3Car"/>
    <w:uiPriority w:val="9"/>
    <w:unhideWhenUsed/>
    <w:qFormat/>
    <w:rsid w:val="00FC4D15"/>
    <w:pPr>
      <w:keepNext/>
      <w:numPr>
        <w:ilvl w:val="2"/>
        <w:numId w:val="1"/>
      </w:numPr>
      <w:suppressAutoHyphens/>
      <w:spacing w:after="0" w:line="240" w:lineRule="auto"/>
      <w:outlineLvl w:val="2"/>
    </w:pPr>
    <w:rPr>
      <w:rFonts w:ascii="Arial" w:eastAsia="Times New Roman" w:hAnsi="Arial" w:cs="Arial"/>
      <w:b/>
      <w:bCs/>
      <w:sz w:val="18"/>
      <w:szCs w:val="24"/>
      <w:lang w:val="es-ES" w:eastAsia="ar-SA"/>
    </w:rPr>
  </w:style>
  <w:style w:type="paragraph" w:styleId="Ttulo4">
    <w:name w:val="heading 4"/>
    <w:basedOn w:val="Normal"/>
    <w:next w:val="Normal"/>
    <w:link w:val="Ttulo4Car"/>
    <w:uiPriority w:val="9"/>
    <w:semiHidden/>
    <w:unhideWhenUsed/>
    <w:qFormat/>
    <w:rsid w:val="00FC4D15"/>
    <w:pPr>
      <w:keepNext/>
      <w:numPr>
        <w:ilvl w:val="3"/>
        <w:numId w:val="1"/>
      </w:numPr>
      <w:suppressAutoHyphens/>
      <w:spacing w:after="0" w:line="240" w:lineRule="auto"/>
      <w:outlineLvl w:val="3"/>
    </w:pPr>
    <w:rPr>
      <w:rFonts w:ascii="Arial" w:eastAsia="Times New Roman" w:hAnsi="Arial" w:cs="Arial"/>
      <w:b/>
      <w:bCs/>
      <w:sz w:val="24"/>
      <w:szCs w:val="24"/>
      <w:lang w:val="es-ES" w:eastAsia="ar-SA"/>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222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2283"/>
  </w:style>
  <w:style w:type="paragraph" w:styleId="Piedepgina">
    <w:name w:val="footer"/>
    <w:basedOn w:val="Normal"/>
    <w:link w:val="PiedepginaCar"/>
    <w:uiPriority w:val="99"/>
    <w:unhideWhenUsed/>
    <w:rsid w:val="007222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283"/>
  </w:style>
  <w:style w:type="character" w:customStyle="1" w:styleId="Ttulo2Car">
    <w:name w:val="Título 2 Car"/>
    <w:basedOn w:val="Fuentedeprrafopredeter"/>
    <w:link w:val="Ttulo2"/>
    <w:rsid w:val="00FC4D15"/>
    <w:rPr>
      <w:rFonts w:ascii="Arial" w:eastAsia="Times New Roman" w:hAnsi="Arial" w:cs="Arial"/>
      <w:b/>
      <w:bCs/>
      <w:i/>
      <w:iCs/>
      <w:sz w:val="60"/>
      <w:szCs w:val="24"/>
      <w:lang w:val="es-ES" w:eastAsia="ar-SA"/>
    </w:rPr>
  </w:style>
  <w:style w:type="character" w:customStyle="1" w:styleId="Ttulo3Car">
    <w:name w:val="Título 3 Car"/>
    <w:basedOn w:val="Fuentedeprrafopredeter"/>
    <w:link w:val="Ttulo3"/>
    <w:rsid w:val="00FC4D15"/>
    <w:rPr>
      <w:rFonts w:ascii="Arial" w:eastAsia="Times New Roman" w:hAnsi="Arial" w:cs="Arial"/>
      <w:b/>
      <w:bCs/>
      <w:sz w:val="18"/>
      <w:szCs w:val="24"/>
      <w:lang w:val="es-ES" w:eastAsia="ar-SA"/>
    </w:rPr>
  </w:style>
  <w:style w:type="character" w:customStyle="1" w:styleId="Ttulo4Car">
    <w:name w:val="Título 4 Car"/>
    <w:basedOn w:val="Fuentedeprrafopredeter"/>
    <w:link w:val="Ttulo4"/>
    <w:rsid w:val="00FC4D15"/>
    <w:rPr>
      <w:rFonts w:ascii="Arial" w:eastAsia="Times New Roman" w:hAnsi="Arial" w:cs="Arial"/>
      <w:b/>
      <w:bCs/>
      <w:sz w:val="24"/>
      <w:szCs w:val="24"/>
      <w:lang w:val="es-ES" w:eastAsia="ar-SA"/>
    </w:rPr>
  </w:style>
  <w:style w:type="paragraph" w:customStyle="1" w:styleId="Epgrafe1">
    <w:name w:val="Epígrafe1"/>
    <w:basedOn w:val="Normal"/>
    <w:next w:val="Normal"/>
    <w:rsid w:val="00391120"/>
    <w:pPr>
      <w:suppressAutoHyphens/>
      <w:spacing w:after="0" w:line="240" w:lineRule="auto"/>
    </w:pPr>
    <w:rPr>
      <w:rFonts w:ascii="Arial" w:eastAsia="Times New Roman" w:hAnsi="Arial" w:cs="Arial"/>
      <w:b/>
      <w:bCs/>
      <w:sz w:val="18"/>
      <w:szCs w:val="24"/>
      <w:lang w:val="es-ES" w:eastAsia="ar-SA"/>
    </w:rPr>
  </w:style>
  <w:style w:type="paragraph" w:styleId="Prrafodelista">
    <w:name w:val="List Paragraph"/>
    <w:basedOn w:val="Normal"/>
    <w:uiPriority w:val="34"/>
    <w:qFormat/>
    <w:rsid w:val="00391120"/>
    <w:pPr>
      <w:ind w:left="720"/>
      <w:contextualSpacing/>
    </w:pPr>
  </w:style>
  <w:style w:type="paragraph" w:styleId="Sinespaciado">
    <w:name w:val="No Spacing"/>
    <w:uiPriority w:val="1"/>
    <w:qFormat/>
    <w:rsid w:val="00FB4919"/>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styleId="Tablaconcuadrcula">
    <w:name w:val="Table Grid"/>
    <w:basedOn w:val="Tablanormal"/>
    <w:uiPriority w:val="39"/>
    <w:rsid w:val="00BD3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D04BF0"/>
    <w:pPr>
      <w:suppressLineNumbers/>
      <w:suppressAutoHyphens/>
      <w:spacing w:after="200" w:line="276" w:lineRule="auto"/>
    </w:pPr>
    <w:rPr>
      <w:lang w:val="es-ES" w:eastAsia="ar-SA"/>
    </w:rPr>
  </w:style>
  <w:style w:type="character" w:styleId="Hipervnculo">
    <w:name w:val="Hyperlink"/>
    <w:basedOn w:val="Fuentedeprrafopredeter"/>
    <w:uiPriority w:val="99"/>
    <w:unhideWhenUsed/>
    <w:rsid w:val="008552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GxuGVVYtJSsD6lzY0gkh3WZ1Ew==">AMUW2mXDNISIoiK09bEOIcNWWCNvLXk+gkySPulRRCVuRSV/+Ds/PogOpQRW+L/B/vpnltaO1FdPhLHTCblpbDpbSfYrR018uBS6nHyPIkp0nXGTZ7hEGwiJIJoKc+cpfd6sQ0mEFI5z8zGu0VlwwGLmkxbHWaLksw==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1452</Words>
  <Characters>7991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Alvarado</dc:creator>
  <cp:lastModifiedBy>La casa Del viaje</cp:lastModifiedBy>
  <cp:revision>11</cp:revision>
  <dcterms:created xsi:type="dcterms:W3CDTF">2024-06-20T23:08:00Z</dcterms:created>
  <dcterms:modified xsi:type="dcterms:W3CDTF">2024-06-21T04:51:00Z</dcterms:modified>
</cp:coreProperties>
</file>