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3118"/>
      </w:tblGrid>
      <w:tr w:rsidR="00800FF4" w:rsidRPr="00826CCA" w14:paraId="27504D4A" w14:textId="77777777" w:rsidTr="00826CCA">
        <w:trPr>
          <w:trHeight w:val="1345"/>
          <w:jc w:val="center"/>
        </w:trPr>
        <w:tc>
          <w:tcPr>
            <w:tcW w:w="6516" w:type="dxa"/>
            <w:vMerge w:val="restart"/>
          </w:tcPr>
          <w:p w14:paraId="0D880BB5" w14:textId="4ED0AC6D" w:rsidR="005378C7" w:rsidRPr="00826CCA" w:rsidRDefault="00826CCA" w:rsidP="000722E2">
            <w:pPr>
              <w:jc w:val="center"/>
              <w:rPr>
                <w:rFonts w:asciiTheme="minorHAnsi" w:hAnsiTheme="minorHAnsi" w:cstheme="minorHAnsi"/>
                <w:i/>
                <w:iCs/>
                <w:sz w:val="22"/>
                <w:szCs w:val="22"/>
                <w:lang w:val="es-MX"/>
              </w:rPr>
            </w:pPr>
            <w:r w:rsidRPr="00826CCA">
              <w:rPr>
                <w:noProof/>
                <w:sz w:val="22"/>
                <w:szCs w:val="22"/>
              </w:rPr>
              <w:drawing>
                <wp:inline distT="0" distB="0" distL="0" distR="0" wp14:anchorId="163CE5B9" wp14:editId="0052F6D0">
                  <wp:extent cx="4043194" cy="2274371"/>
                  <wp:effectExtent l="0" t="0" r="0" b="0"/>
                  <wp:docPr id="261074341" name="Imagen 1" descr="Masai Mara Break Away » Wildlife Saf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ai Mara Break Away » Wildlife Safa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9969" cy="2300683"/>
                          </a:xfrm>
                          <a:prstGeom prst="rect">
                            <a:avLst/>
                          </a:prstGeom>
                          <a:noFill/>
                          <a:ln>
                            <a:noFill/>
                          </a:ln>
                        </pic:spPr>
                      </pic:pic>
                    </a:graphicData>
                  </a:graphic>
                </wp:inline>
              </w:drawing>
            </w:r>
          </w:p>
        </w:tc>
        <w:tc>
          <w:tcPr>
            <w:tcW w:w="3118" w:type="dxa"/>
          </w:tcPr>
          <w:p w14:paraId="3735D59A" w14:textId="51108877" w:rsidR="005378C7" w:rsidRPr="00826CCA" w:rsidRDefault="00800FF4" w:rsidP="000722E2">
            <w:pPr>
              <w:rPr>
                <w:rFonts w:asciiTheme="minorHAnsi" w:hAnsiTheme="minorHAnsi" w:cstheme="minorHAnsi"/>
                <w:i/>
                <w:iCs/>
                <w:sz w:val="22"/>
                <w:szCs w:val="22"/>
                <w:lang w:val="es-MX"/>
              </w:rPr>
            </w:pPr>
            <w:r w:rsidRPr="00826CCA">
              <w:rPr>
                <w:noProof/>
                <w:sz w:val="22"/>
                <w:szCs w:val="22"/>
              </w:rPr>
              <w:drawing>
                <wp:inline distT="0" distB="0" distL="0" distR="0" wp14:anchorId="1A72E771" wp14:editId="529D870E">
                  <wp:extent cx="1857600" cy="1029278"/>
                  <wp:effectExtent l="0" t="0" r="0" b="0"/>
                  <wp:docPr id="1847313038" name="Imagen 1" descr="3.000+ Lago Nakuru Fotografías de stock, fotos e imágen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0+ Lago Nakuru Fotografías de stock, fotos e imágenes libres de  derechos - i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4181"/>
                          <a:stretch/>
                        </pic:blipFill>
                        <pic:spPr bwMode="auto">
                          <a:xfrm>
                            <a:off x="0" y="0"/>
                            <a:ext cx="1902047" cy="1053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00FF4" w:rsidRPr="00826CCA" w14:paraId="72008978" w14:textId="77777777" w:rsidTr="00826CCA">
        <w:trPr>
          <w:trHeight w:val="113"/>
          <w:jc w:val="center"/>
        </w:trPr>
        <w:tc>
          <w:tcPr>
            <w:tcW w:w="6516" w:type="dxa"/>
            <w:vMerge/>
          </w:tcPr>
          <w:p w14:paraId="4EB1C947" w14:textId="77777777" w:rsidR="005378C7" w:rsidRPr="00826CCA" w:rsidRDefault="005378C7" w:rsidP="000722E2">
            <w:pPr>
              <w:jc w:val="center"/>
              <w:rPr>
                <w:rFonts w:asciiTheme="minorHAnsi" w:hAnsiTheme="minorHAnsi" w:cstheme="minorHAnsi"/>
                <w:i/>
                <w:iCs/>
                <w:sz w:val="22"/>
                <w:szCs w:val="22"/>
                <w:lang w:val="es-MX"/>
              </w:rPr>
            </w:pPr>
          </w:p>
        </w:tc>
        <w:tc>
          <w:tcPr>
            <w:tcW w:w="3118" w:type="dxa"/>
          </w:tcPr>
          <w:p w14:paraId="158387E1" w14:textId="600F8762" w:rsidR="005378C7" w:rsidRPr="00826CCA" w:rsidRDefault="00800FF4" w:rsidP="000722E2">
            <w:pPr>
              <w:rPr>
                <w:rFonts w:asciiTheme="minorHAnsi" w:hAnsiTheme="minorHAnsi" w:cstheme="minorHAnsi"/>
                <w:i/>
                <w:iCs/>
                <w:sz w:val="22"/>
                <w:szCs w:val="22"/>
                <w:lang w:val="es-MX"/>
              </w:rPr>
            </w:pPr>
            <w:r w:rsidRPr="00826CCA">
              <w:rPr>
                <w:noProof/>
                <w:sz w:val="22"/>
                <w:szCs w:val="22"/>
              </w:rPr>
              <w:drawing>
                <wp:inline distT="0" distB="0" distL="0" distR="0" wp14:anchorId="1051CC51" wp14:editId="0FE973C5">
                  <wp:extent cx="1864800" cy="1244166"/>
                  <wp:effectExtent l="0" t="0" r="2540" b="0"/>
                  <wp:docPr id="956085422" name="Imagen 2" descr="The Ark Lodge, Nyeri – Precios actualizado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rk Lodge, Nyeri – Precios actualizados 2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941" cy="1260940"/>
                          </a:xfrm>
                          <a:prstGeom prst="rect">
                            <a:avLst/>
                          </a:prstGeom>
                          <a:noFill/>
                          <a:ln>
                            <a:noFill/>
                          </a:ln>
                        </pic:spPr>
                      </pic:pic>
                    </a:graphicData>
                  </a:graphic>
                </wp:inline>
              </w:drawing>
            </w:r>
          </w:p>
        </w:tc>
      </w:tr>
    </w:tbl>
    <w:p w14:paraId="0FC88B9F" w14:textId="6065261B" w:rsidR="004C37BF" w:rsidRPr="00824DDB" w:rsidRDefault="0076379F" w:rsidP="004C37BF">
      <w:pPr>
        <w:jc w:val="center"/>
        <w:rPr>
          <w:rFonts w:asciiTheme="minorHAnsi" w:hAnsiTheme="minorHAnsi" w:cstheme="minorHAnsi"/>
          <w:i/>
          <w:iCs/>
          <w:sz w:val="56"/>
          <w:szCs w:val="56"/>
          <w:lang w:val="es-MX"/>
        </w:rPr>
      </w:pPr>
      <w:r w:rsidRPr="00824DDB">
        <w:rPr>
          <w:rFonts w:asciiTheme="minorHAnsi" w:hAnsiTheme="minorHAnsi" w:cstheme="minorHAnsi"/>
          <w:i/>
          <w:iCs/>
          <w:sz w:val="56"/>
          <w:szCs w:val="56"/>
          <w:lang w:val="es-MX"/>
        </w:rPr>
        <w:t xml:space="preserve">Lo mejor de </w:t>
      </w:r>
      <w:r w:rsidR="004C37BF" w:rsidRPr="00824DDB">
        <w:rPr>
          <w:rFonts w:asciiTheme="minorHAnsi" w:hAnsiTheme="minorHAnsi" w:cstheme="minorHAnsi"/>
          <w:i/>
          <w:iCs/>
          <w:sz w:val="56"/>
          <w:szCs w:val="56"/>
          <w:lang w:val="es-MX"/>
        </w:rPr>
        <w:t>Kenia</w:t>
      </w:r>
    </w:p>
    <w:p w14:paraId="1BA101BF" w14:textId="4501CD43" w:rsidR="004C37BF" w:rsidRPr="00824DDB" w:rsidRDefault="00855967" w:rsidP="004C37BF">
      <w:pPr>
        <w:jc w:val="center"/>
        <w:rPr>
          <w:rFonts w:asciiTheme="minorHAnsi" w:hAnsiTheme="minorHAnsi" w:cstheme="minorHAnsi"/>
          <w:i/>
          <w:iCs/>
          <w:lang w:val="es-MX"/>
        </w:rPr>
      </w:pPr>
      <w:r w:rsidRPr="00824DDB">
        <w:rPr>
          <w:rFonts w:asciiTheme="minorHAnsi" w:hAnsiTheme="minorHAnsi" w:cstheme="minorHAnsi"/>
          <w:i/>
          <w:iCs/>
          <w:lang w:val="es-MX"/>
        </w:rPr>
        <w:t>10</w:t>
      </w:r>
      <w:r w:rsidR="004C37BF" w:rsidRPr="00824DDB">
        <w:rPr>
          <w:rFonts w:asciiTheme="minorHAnsi" w:hAnsiTheme="minorHAnsi" w:cstheme="minorHAnsi"/>
          <w:i/>
          <w:iCs/>
          <w:lang w:val="es-MX"/>
        </w:rPr>
        <w:t xml:space="preserve"> días – </w:t>
      </w:r>
      <w:r w:rsidRPr="00824DDB">
        <w:rPr>
          <w:rFonts w:asciiTheme="minorHAnsi" w:hAnsiTheme="minorHAnsi" w:cstheme="minorHAnsi"/>
          <w:i/>
          <w:iCs/>
          <w:lang w:val="es-MX"/>
        </w:rPr>
        <w:t>9</w:t>
      </w:r>
      <w:r w:rsidR="004C37BF" w:rsidRPr="00824DDB">
        <w:rPr>
          <w:rFonts w:asciiTheme="minorHAnsi" w:hAnsiTheme="minorHAnsi" w:cstheme="minorHAnsi"/>
          <w:i/>
          <w:iCs/>
          <w:lang w:val="es-MX"/>
        </w:rPr>
        <w:t xml:space="preserve"> noches</w:t>
      </w:r>
    </w:p>
    <w:p w14:paraId="0ACCAB98" w14:textId="326E9795" w:rsidR="004C37BF" w:rsidRPr="00824DDB" w:rsidRDefault="004C37BF" w:rsidP="004C37BF">
      <w:pPr>
        <w:jc w:val="center"/>
        <w:rPr>
          <w:rFonts w:asciiTheme="minorHAnsi" w:hAnsiTheme="minorHAnsi" w:cstheme="minorHAnsi"/>
          <w:i/>
          <w:iCs/>
          <w:lang w:val="es-MX"/>
        </w:rPr>
      </w:pPr>
      <w:r w:rsidRPr="00824DDB">
        <w:rPr>
          <w:rFonts w:asciiTheme="minorHAnsi" w:hAnsiTheme="minorHAnsi" w:cstheme="minorHAnsi"/>
          <w:i/>
          <w:iCs/>
          <w:lang w:val="es-MX"/>
        </w:rPr>
        <w:t>Descubriendo...Nairobi,</w:t>
      </w:r>
      <w:r w:rsidR="00855967" w:rsidRPr="00824DDB">
        <w:rPr>
          <w:rFonts w:asciiTheme="minorHAnsi" w:hAnsiTheme="minorHAnsi" w:cstheme="minorHAnsi"/>
          <w:i/>
          <w:iCs/>
          <w:lang w:val="es-MX"/>
        </w:rPr>
        <w:t xml:space="preserve"> </w:t>
      </w:r>
      <w:proofErr w:type="spellStart"/>
      <w:r w:rsidR="00855967" w:rsidRPr="00824DDB">
        <w:rPr>
          <w:rFonts w:asciiTheme="minorHAnsi" w:hAnsiTheme="minorHAnsi" w:cstheme="minorHAnsi"/>
          <w:i/>
          <w:iCs/>
          <w:lang w:val="es-MX"/>
        </w:rPr>
        <w:t>Samburu</w:t>
      </w:r>
      <w:proofErr w:type="spellEnd"/>
      <w:r w:rsidR="00855967" w:rsidRPr="00824DDB">
        <w:rPr>
          <w:rFonts w:asciiTheme="minorHAnsi" w:hAnsiTheme="minorHAnsi" w:cstheme="minorHAnsi"/>
          <w:i/>
          <w:iCs/>
          <w:lang w:val="es-MX"/>
        </w:rPr>
        <w:t>,</w:t>
      </w:r>
      <w:r w:rsidRPr="00824DDB">
        <w:rPr>
          <w:rFonts w:asciiTheme="minorHAnsi" w:hAnsiTheme="minorHAnsi" w:cstheme="minorHAnsi"/>
          <w:i/>
          <w:iCs/>
          <w:lang w:val="es-MX"/>
        </w:rPr>
        <w:t xml:space="preserve"> Mt. </w:t>
      </w:r>
      <w:proofErr w:type="spellStart"/>
      <w:r w:rsidRPr="00824DDB">
        <w:rPr>
          <w:rFonts w:asciiTheme="minorHAnsi" w:hAnsiTheme="minorHAnsi" w:cstheme="minorHAnsi"/>
          <w:i/>
          <w:iCs/>
          <w:lang w:val="es-MX"/>
        </w:rPr>
        <w:t>Aberdare</w:t>
      </w:r>
      <w:proofErr w:type="spellEnd"/>
      <w:r w:rsidR="00855967" w:rsidRPr="00824DDB">
        <w:rPr>
          <w:rFonts w:asciiTheme="minorHAnsi" w:hAnsiTheme="minorHAnsi" w:cstheme="minorHAnsi"/>
          <w:i/>
          <w:iCs/>
          <w:lang w:val="es-MX"/>
        </w:rPr>
        <w:t>,</w:t>
      </w:r>
      <w:r w:rsidRPr="00824DDB">
        <w:rPr>
          <w:rFonts w:asciiTheme="minorHAnsi" w:hAnsiTheme="minorHAnsi" w:cstheme="minorHAnsi"/>
          <w:i/>
          <w:iCs/>
          <w:lang w:val="es-MX"/>
        </w:rPr>
        <w:t xml:space="preserve"> Lago Nakuru, </w:t>
      </w:r>
      <w:proofErr w:type="spellStart"/>
      <w:r w:rsidRPr="00824DDB">
        <w:rPr>
          <w:rFonts w:asciiTheme="minorHAnsi" w:hAnsiTheme="minorHAnsi" w:cstheme="minorHAnsi"/>
          <w:i/>
          <w:iCs/>
          <w:lang w:val="es-MX"/>
        </w:rPr>
        <w:t>Masai</w:t>
      </w:r>
      <w:proofErr w:type="spellEnd"/>
      <w:r w:rsidRPr="00824DDB">
        <w:rPr>
          <w:rFonts w:asciiTheme="minorHAnsi" w:hAnsiTheme="minorHAnsi" w:cstheme="minorHAnsi"/>
          <w:i/>
          <w:iCs/>
          <w:lang w:val="es-MX"/>
        </w:rPr>
        <w:t xml:space="preserve"> Mara</w:t>
      </w:r>
      <w:r w:rsidR="001D5A3C">
        <w:rPr>
          <w:rFonts w:asciiTheme="minorHAnsi" w:hAnsiTheme="minorHAnsi" w:cstheme="minorHAnsi"/>
          <w:i/>
          <w:iCs/>
          <w:lang w:val="es-MX"/>
        </w:rPr>
        <w:t xml:space="preserve"> y</w:t>
      </w:r>
      <w:r w:rsidR="00855967" w:rsidRPr="00824DDB">
        <w:rPr>
          <w:rFonts w:asciiTheme="minorHAnsi" w:hAnsiTheme="minorHAnsi" w:cstheme="minorHAnsi"/>
          <w:i/>
          <w:iCs/>
          <w:lang w:val="es-MX"/>
        </w:rPr>
        <w:t xml:space="preserve"> </w:t>
      </w:r>
      <w:proofErr w:type="spellStart"/>
      <w:r w:rsidR="00855967" w:rsidRPr="00824DDB">
        <w:rPr>
          <w:rFonts w:asciiTheme="minorHAnsi" w:hAnsiTheme="minorHAnsi" w:cstheme="minorHAnsi"/>
          <w:i/>
          <w:iCs/>
          <w:lang w:val="es-MX"/>
        </w:rPr>
        <w:t>Amboseli</w:t>
      </w:r>
      <w:proofErr w:type="spellEnd"/>
    </w:p>
    <w:p w14:paraId="68DFAA54" w14:textId="77777777" w:rsidR="004C37BF" w:rsidRPr="00824DDB" w:rsidRDefault="004C37BF" w:rsidP="004C37BF">
      <w:pPr>
        <w:rPr>
          <w:rFonts w:asciiTheme="minorHAnsi" w:hAnsiTheme="minorHAnsi" w:cstheme="minorHAnsi"/>
          <w:b/>
          <w:bCs/>
          <w:sz w:val="22"/>
          <w:szCs w:val="22"/>
          <w:lang w:val="es-MX"/>
        </w:rPr>
      </w:pPr>
    </w:p>
    <w:p w14:paraId="679636A0" w14:textId="77777777" w:rsidR="004C37BF" w:rsidRPr="00824DDB" w:rsidRDefault="004C37BF" w:rsidP="004C37BF">
      <w:pPr>
        <w:rPr>
          <w:rFonts w:asciiTheme="minorHAnsi" w:hAnsiTheme="minorHAnsi" w:cstheme="minorHAnsi"/>
          <w:b/>
          <w:bCs/>
          <w:sz w:val="22"/>
          <w:szCs w:val="22"/>
          <w:lang w:val="es-MX"/>
        </w:rPr>
      </w:pPr>
      <w:r w:rsidRPr="00824DDB">
        <w:rPr>
          <w:rFonts w:asciiTheme="minorHAnsi" w:hAnsiTheme="minorHAnsi" w:cstheme="minorHAnsi"/>
          <w:b/>
          <w:bCs/>
          <w:sz w:val="22"/>
          <w:szCs w:val="22"/>
          <w:lang w:val="es-MX"/>
        </w:rPr>
        <w:t>ITINERARIO</w:t>
      </w:r>
    </w:p>
    <w:p w14:paraId="08BA775D" w14:textId="039FA60B" w:rsidR="004C37BF" w:rsidRPr="00824DDB" w:rsidRDefault="004C37BF" w:rsidP="004C37BF">
      <w:pPr>
        <w:rPr>
          <w:rFonts w:asciiTheme="minorHAnsi" w:hAnsiTheme="minorHAnsi" w:cstheme="minorHAnsi"/>
          <w:sz w:val="22"/>
          <w:szCs w:val="22"/>
          <w:lang w:val="es-MX"/>
        </w:rPr>
      </w:pPr>
      <w:proofErr w:type="spellStart"/>
      <w:r w:rsidRPr="00824DDB">
        <w:rPr>
          <w:rFonts w:asciiTheme="minorHAnsi" w:hAnsiTheme="minorHAnsi" w:cstheme="minorHAnsi"/>
          <w:sz w:val="22"/>
          <w:szCs w:val="22"/>
          <w:lang w:val="es-MX"/>
        </w:rPr>
        <w:t>Ref</w:t>
      </w:r>
      <w:proofErr w:type="spellEnd"/>
      <w:r w:rsidRPr="00824DDB">
        <w:rPr>
          <w:rFonts w:asciiTheme="minorHAnsi" w:hAnsiTheme="minorHAnsi" w:cstheme="minorHAnsi"/>
          <w:sz w:val="22"/>
          <w:szCs w:val="22"/>
          <w:lang w:val="es-MX"/>
        </w:rPr>
        <w:t>: LCVW-</w:t>
      </w:r>
      <w:r w:rsidR="00855967" w:rsidRPr="00824DDB">
        <w:rPr>
          <w:rFonts w:asciiTheme="minorHAnsi" w:hAnsiTheme="minorHAnsi" w:cstheme="minorHAnsi"/>
          <w:sz w:val="22"/>
          <w:szCs w:val="22"/>
          <w:lang w:val="es-MX"/>
        </w:rPr>
        <w:t>LMK</w:t>
      </w:r>
    </w:p>
    <w:p w14:paraId="7481D917" w14:textId="358560BB" w:rsidR="004C37BF" w:rsidRPr="00824DDB" w:rsidRDefault="004C37BF" w:rsidP="004C37BF">
      <w:pPr>
        <w:rPr>
          <w:rFonts w:asciiTheme="minorHAnsi" w:hAnsiTheme="minorHAnsi" w:cstheme="minorHAnsi"/>
          <w:sz w:val="22"/>
          <w:szCs w:val="22"/>
          <w:lang w:val="es-MX"/>
        </w:rPr>
      </w:pPr>
      <w:r w:rsidRPr="00824DDB">
        <w:rPr>
          <w:rFonts w:asciiTheme="minorHAnsi" w:hAnsiTheme="minorHAnsi" w:cstheme="minorHAnsi"/>
          <w:b/>
          <w:bCs/>
          <w:sz w:val="22"/>
          <w:szCs w:val="22"/>
          <w:lang w:val="es-MX"/>
        </w:rPr>
        <w:t xml:space="preserve">Salidas: </w:t>
      </w:r>
      <w:r w:rsidR="008316FD" w:rsidRPr="008316FD">
        <w:rPr>
          <w:rFonts w:asciiTheme="minorHAnsi" w:hAnsiTheme="minorHAnsi" w:cstheme="minorHAnsi"/>
          <w:sz w:val="22"/>
          <w:szCs w:val="22"/>
          <w:lang w:val="es-MX"/>
        </w:rPr>
        <w:t>Iniciando en Nairobi los</w:t>
      </w:r>
      <w:r w:rsidR="008316FD">
        <w:rPr>
          <w:rFonts w:asciiTheme="minorHAnsi" w:hAnsiTheme="minorHAnsi" w:cstheme="minorHAnsi"/>
          <w:b/>
          <w:bCs/>
          <w:sz w:val="22"/>
          <w:szCs w:val="22"/>
          <w:lang w:val="es-MX"/>
        </w:rPr>
        <w:t xml:space="preserve"> </w:t>
      </w:r>
      <w:r w:rsidR="001D5A3C">
        <w:rPr>
          <w:rFonts w:asciiTheme="minorHAnsi" w:hAnsiTheme="minorHAnsi" w:cstheme="minorHAnsi"/>
          <w:sz w:val="22"/>
          <w:szCs w:val="22"/>
          <w:lang w:val="es-MX"/>
        </w:rPr>
        <w:t>martes, excepto del 01 de julio al 30 de septiembre 2024 las salidas serán los sábados.</w:t>
      </w:r>
    </w:p>
    <w:p w14:paraId="34722AF0" w14:textId="6869CB03" w:rsidR="004C37BF" w:rsidRPr="00824DDB" w:rsidRDefault="004C37BF" w:rsidP="0098323B">
      <w:pPr>
        <w:rPr>
          <w:rFonts w:asciiTheme="minorHAnsi" w:hAnsiTheme="minorHAnsi" w:cstheme="minorHAnsi"/>
          <w:sz w:val="22"/>
          <w:szCs w:val="22"/>
          <w:lang w:val="es-MX"/>
        </w:rPr>
      </w:pPr>
      <w:r w:rsidRPr="00824DDB">
        <w:rPr>
          <w:rFonts w:asciiTheme="minorHAnsi" w:hAnsiTheme="minorHAnsi" w:cstheme="minorHAnsi"/>
          <w:b/>
          <w:bCs/>
          <w:sz w:val="22"/>
          <w:szCs w:val="22"/>
          <w:lang w:val="es-MX"/>
        </w:rPr>
        <w:t>Vigencia:</w:t>
      </w:r>
      <w:r w:rsidRPr="00824DDB">
        <w:rPr>
          <w:rFonts w:asciiTheme="minorHAnsi" w:hAnsiTheme="minorHAnsi" w:cstheme="minorHAnsi"/>
          <w:sz w:val="22"/>
          <w:szCs w:val="22"/>
          <w:lang w:val="es-MX"/>
        </w:rPr>
        <w:t xml:space="preserve"> </w:t>
      </w:r>
      <w:r w:rsidR="0098323B">
        <w:rPr>
          <w:rFonts w:asciiTheme="minorHAnsi" w:hAnsiTheme="minorHAnsi" w:cstheme="minorHAnsi"/>
          <w:sz w:val="22"/>
          <w:szCs w:val="22"/>
          <w:lang w:val="es-MX"/>
        </w:rPr>
        <w:t xml:space="preserve">01 de abril </w:t>
      </w:r>
      <w:r w:rsidR="0098323B" w:rsidRPr="00EF2712">
        <w:rPr>
          <w:rFonts w:asciiTheme="minorHAnsi" w:hAnsiTheme="minorHAnsi" w:cstheme="minorHAnsi"/>
          <w:sz w:val="22"/>
          <w:szCs w:val="22"/>
          <w:lang w:val="es-MX"/>
        </w:rPr>
        <w:t>2024</w:t>
      </w:r>
      <w:r w:rsidR="0098323B">
        <w:rPr>
          <w:rFonts w:asciiTheme="minorHAnsi" w:hAnsiTheme="minorHAnsi" w:cstheme="minorHAnsi"/>
          <w:sz w:val="22"/>
          <w:szCs w:val="22"/>
          <w:lang w:val="es-MX"/>
        </w:rPr>
        <w:t xml:space="preserve"> al 31 de marzo 2025</w:t>
      </w:r>
    </w:p>
    <w:p w14:paraId="1AE5FC1A" w14:textId="77777777" w:rsidR="004C37BF" w:rsidRPr="00824DDB" w:rsidRDefault="004C37BF" w:rsidP="004C37BF">
      <w:pPr>
        <w:jc w:val="both"/>
        <w:rPr>
          <w:rFonts w:asciiTheme="minorHAnsi" w:hAnsiTheme="minorHAnsi" w:cstheme="minorHAnsi"/>
          <w:sz w:val="22"/>
          <w:szCs w:val="22"/>
          <w:lang w:val="es-MX"/>
        </w:rPr>
      </w:pPr>
    </w:p>
    <w:p w14:paraId="04052CCB" w14:textId="0DBC2379" w:rsidR="004C37BF" w:rsidRPr="00824DDB" w:rsidRDefault="004C37BF" w:rsidP="004C37BF">
      <w:pPr>
        <w:jc w:val="both"/>
        <w:rPr>
          <w:rFonts w:asciiTheme="minorHAnsi" w:hAnsiTheme="minorHAnsi" w:cstheme="minorHAnsi"/>
          <w:sz w:val="22"/>
          <w:szCs w:val="22"/>
          <w:lang w:val="es-MX"/>
        </w:rPr>
      </w:pPr>
      <w:r w:rsidRPr="00824DDB">
        <w:rPr>
          <w:rFonts w:asciiTheme="minorHAnsi" w:hAnsiTheme="minorHAnsi" w:cstheme="minorHAnsi"/>
          <w:sz w:val="22"/>
          <w:szCs w:val="22"/>
          <w:lang w:val="es-MX"/>
        </w:rPr>
        <w:t>INTRODUCCIÓN</w:t>
      </w:r>
    </w:p>
    <w:p w14:paraId="559415D3" w14:textId="0C636D07" w:rsidR="004C37BF" w:rsidRPr="00824DDB" w:rsidRDefault="004C37BF" w:rsidP="00824DDB">
      <w:pPr>
        <w:jc w:val="both"/>
        <w:rPr>
          <w:rFonts w:asciiTheme="minorHAnsi" w:hAnsiTheme="minorHAnsi" w:cstheme="minorHAnsi"/>
          <w:sz w:val="22"/>
          <w:szCs w:val="22"/>
          <w:lang w:val="es-MX"/>
        </w:rPr>
      </w:pPr>
      <w:r w:rsidRPr="00824DDB">
        <w:rPr>
          <w:rFonts w:asciiTheme="minorHAnsi" w:hAnsiTheme="minorHAnsi" w:cstheme="minorHAnsi"/>
          <w:sz w:val="22"/>
          <w:szCs w:val="22"/>
          <w:lang w:val="es-MX"/>
        </w:rPr>
        <w:t xml:space="preserve">Viaje para recorrer las extensas sabanas salpicadas de inmensas manadas de animales salvajes que predominan en este gran país cuna de los grandes safaris. Descubriremos desde la bulliciosa ciudad de Nairobi hasta la tierra de </w:t>
      </w:r>
      <w:proofErr w:type="spellStart"/>
      <w:r w:rsidRPr="00824DDB">
        <w:rPr>
          <w:rFonts w:asciiTheme="minorHAnsi" w:hAnsiTheme="minorHAnsi" w:cstheme="minorHAnsi"/>
          <w:sz w:val="22"/>
          <w:szCs w:val="22"/>
          <w:lang w:val="es-MX"/>
        </w:rPr>
        <w:t>Maasai</w:t>
      </w:r>
      <w:proofErr w:type="spellEnd"/>
      <w:r w:rsidRPr="00824DDB">
        <w:rPr>
          <w:rFonts w:asciiTheme="minorHAnsi" w:hAnsiTheme="minorHAnsi" w:cstheme="minorHAnsi"/>
          <w:sz w:val="22"/>
          <w:szCs w:val="22"/>
          <w:lang w:val="es-MX"/>
        </w:rPr>
        <w:t xml:space="preserve"> Mara, lugar de paso migratorio de herbívoros donde se desarrollan las mejores escenas de acción. Kenia es el sitio perfecto para responder a la llamada de la naturaleza. </w:t>
      </w:r>
    </w:p>
    <w:p w14:paraId="3D0F870B" w14:textId="77777777" w:rsidR="0009084E" w:rsidRPr="00824DDB" w:rsidRDefault="0009084E" w:rsidP="000E73D8">
      <w:pPr>
        <w:contextualSpacing/>
        <w:jc w:val="both"/>
        <w:rPr>
          <w:rFonts w:asciiTheme="minorHAnsi" w:hAnsiTheme="minorHAnsi" w:cstheme="minorHAnsi"/>
          <w:sz w:val="22"/>
          <w:szCs w:val="22"/>
          <w:lang w:val="es-MX"/>
        </w:rPr>
      </w:pPr>
    </w:p>
    <w:p w14:paraId="74E8AEDA" w14:textId="239514DD" w:rsidR="00BC6636" w:rsidRPr="00824DDB" w:rsidRDefault="00D66018" w:rsidP="00D66018">
      <w:pPr>
        <w:contextualSpacing/>
        <w:jc w:val="both"/>
        <w:rPr>
          <w:rFonts w:asciiTheme="minorHAnsi" w:eastAsiaTheme="minorHAnsi" w:hAnsiTheme="minorHAnsi" w:cstheme="minorHAnsi"/>
          <w:b/>
          <w:bCs/>
          <w:sz w:val="22"/>
          <w:szCs w:val="22"/>
          <w:lang w:val="es-MX" w:eastAsia="en-US"/>
        </w:rPr>
      </w:pPr>
      <w:r w:rsidRPr="00824DDB">
        <w:rPr>
          <w:rFonts w:asciiTheme="minorHAnsi" w:eastAsiaTheme="minorHAnsi" w:hAnsiTheme="minorHAnsi" w:cstheme="minorHAnsi"/>
          <w:b/>
          <w:bCs/>
          <w:sz w:val="22"/>
          <w:szCs w:val="22"/>
          <w:lang w:val="es-MX" w:eastAsia="en-US"/>
        </w:rPr>
        <w:t xml:space="preserve">DÍA 1. </w:t>
      </w:r>
      <w:r w:rsidR="0098323B">
        <w:rPr>
          <w:rFonts w:asciiTheme="minorHAnsi" w:eastAsiaTheme="minorHAnsi" w:hAnsiTheme="minorHAnsi" w:cstheme="minorHAnsi"/>
          <w:b/>
          <w:bCs/>
          <w:sz w:val="22"/>
          <w:szCs w:val="22"/>
          <w:lang w:val="es-MX" w:eastAsia="en-US"/>
        </w:rPr>
        <w:t>MARTES</w:t>
      </w:r>
      <w:r w:rsidR="00824DDB" w:rsidRPr="00824DDB">
        <w:rPr>
          <w:rFonts w:asciiTheme="minorHAnsi" w:eastAsiaTheme="minorHAnsi" w:hAnsiTheme="minorHAnsi" w:cstheme="minorHAnsi"/>
          <w:b/>
          <w:bCs/>
          <w:sz w:val="22"/>
          <w:szCs w:val="22"/>
          <w:lang w:val="es-MX" w:eastAsia="en-US"/>
        </w:rPr>
        <w:tab/>
      </w:r>
      <w:r w:rsidR="00524DBA" w:rsidRPr="00824DDB">
        <w:rPr>
          <w:rFonts w:asciiTheme="minorHAnsi" w:eastAsiaTheme="minorHAnsi" w:hAnsiTheme="minorHAnsi" w:cstheme="minorHAnsi"/>
          <w:b/>
          <w:bCs/>
          <w:sz w:val="22"/>
          <w:szCs w:val="22"/>
          <w:lang w:val="es-MX" w:eastAsia="en-US"/>
        </w:rPr>
        <w:tab/>
      </w:r>
      <w:r w:rsidR="00C52F30">
        <w:rPr>
          <w:rFonts w:asciiTheme="minorHAnsi" w:eastAsiaTheme="minorHAnsi" w:hAnsiTheme="minorHAnsi" w:cstheme="minorHAnsi"/>
          <w:b/>
          <w:bCs/>
          <w:sz w:val="22"/>
          <w:szCs w:val="22"/>
          <w:lang w:val="es-MX" w:eastAsia="en-US"/>
        </w:rPr>
        <w:t xml:space="preserve">LLEGADA A </w:t>
      </w:r>
      <w:r w:rsidRPr="00824DDB">
        <w:rPr>
          <w:rFonts w:asciiTheme="minorHAnsi" w:eastAsiaTheme="minorHAnsi" w:hAnsiTheme="minorHAnsi" w:cstheme="minorHAnsi"/>
          <w:b/>
          <w:bCs/>
          <w:sz w:val="22"/>
          <w:szCs w:val="22"/>
          <w:lang w:val="es-MX" w:eastAsia="en-US"/>
        </w:rPr>
        <w:t>NAIROBI</w:t>
      </w:r>
    </w:p>
    <w:p w14:paraId="1D88D290" w14:textId="0425B278" w:rsidR="00BC6636" w:rsidRPr="00824DDB" w:rsidRDefault="00824DDB" w:rsidP="00D66018">
      <w:pPr>
        <w:contextualSpacing/>
        <w:jc w:val="both"/>
        <w:rPr>
          <w:rFonts w:asciiTheme="minorHAnsi" w:eastAsiaTheme="minorHAnsi" w:hAnsiTheme="minorHAnsi" w:cstheme="minorHAnsi"/>
          <w:sz w:val="22"/>
          <w:szCs w:val="22"/>
          <w:lang w:val="es-MX" w:eastAsia="en-US"/>
        </w:rPr>
      </w:pPr>
      <w:r w:rsidRPr="00824DDB">
        <w:rPr>
          <w:rFonts w:asciiTheme="minorHAnsi" w:eastAsiaTheme="minorHAnsi" w:hAnsiTheme="minorHAnsi" w:cstheme="minorHAnsi"/>
          <w:sz w:val="22"/>
          <w:szCs w:val="22"/>
          <w:lang w:val="es-MX" w:eastAsia="en-US"/>
        </w:rPr>
        <w:t xml:space="preserve">Bienvenidos a Kenia. </w:t>
      </w:r>
      <w:r w:rsidR="00C52F30">
        <w:rPr>
          <w:rFonts w:asciiTheme="minorHAnsi" w:eastAsiaTheme="minorHAnsi" w:hAnsiTheme="minorHAnsi" w:cstheme="minorHAnsi"/>
          <w:sz w:val="22"/>
          <w:szCs w:val="22"/>
          <w:lang w:val="es-MX" w:eastAsia="en-US"/>
        </w:rPr>
        <w:t xml:space="preserve">Tras una cálida bienvenida, </w:t>
      </w:r>
      <w:r w:rsidR="00D45BA0" w:rsidRPr="00824DDB">
        <w:rPr>
          <w:rFonts w:asciiTheme="minorHAnsi" w:eastAsiaTheme="minorHAnsi" w:hAnsiTheme="minorHAnsi" w:cstheme="minorHAnsi"/>
          <w:sz w:val="22"/>
          <w:szCs w:val="22"/>
          <w:lang w:val="es-MX" w:eastAsia="en-US"/>
        </w:rPr>
        <w:t xml:space="preserve">asistencia y traslado </w:t>
      </w:r>
      <w:r w:rsidR="00BC6636" w:rsidRPr="00824DDB">
        <w:rPr>
          <w:rFonts w:asciiTheme="minorHAnsi" w:eastAsiaTheme="minorHAnsi" w:hAnsiTheme="minorHAnsi" w:cstheme="minorHAnsi"/>
          <w:sz w:val="22"/>
          <w:szCs w:val="22"/>
          <w:lang w:val="es-MX" w:eastAsia="en-US"/>
        </w:rPr>
        <w:t>a</w:t>
      </w:r>
      <w:r w:rsidR="00D45BA0" w:rsidRPr="00824DDB">
        <w:rPr>
          <w:rFonts w:asciiTheme="minorHAnsi" w:eastAsiaTheme="minorHAnsi" w:hAnsiTheme="minorHAnsi" w:cstheme="minorHAnsi"/>
          <w:sz w:val="22"/>
          <w:szCs w:val="22"/>
          <w:lang w:val="es-MX" w:eastAsia="en-US"/>
        </w:rPr>
        <w:t xml:space="preserve">l </w:t>
      </w:r>
      <w:r w:rsidR="00BC6636" w:rsidRPr="00824DDB">
        <w:rPr>
          <w:rFonts w:asciiTheme="minorHAnsi" w:eastAsiaTheme="minorHAnsi" w:hAnsiTheme="minorHAnsi" w:cstheme="minorHAnsi"/>
          <w:sz w:val="22"/>
          <w:szCs w:val="22"/>
          <w:lang w:val="es-MX" w:eastAsia="en-US"/>
        </w:rPr>
        <w:t>hotel</w:t>
      </w:r>
      <w:r w:rsidR="00C52F30">
        <w:rPr>
          <w:rFonts w:asciiTheme="minorHAnsi" w:eastAsiaTheme="minorHAnsi" w:hAnsiTheme="minorHAnsi" w:cstheme="minorHAnsi"/>
          <w:sz w:val="22"/>
          <w:szCs w:val="22"/>
          <w:lang w:val="es-MX" w:eastAsia="en-US"/>
        </w:rPr>
        <w:t>. H</w:t>
      </w:r>
      <w:r w:rsidR="00D45BA0" w:rsidRPr="00824DDB">
        <w:rPr>
          <w:rFonts w:asciiTheme="minorHAnsi" w:eastAsiaTheme="minorHAnsi" w:hAnsiTheme="minorHAnsi" w:cstheme="minorHAnsi"/>
          <w:sz w:val="22"/>
          <w:szCs w:val="22"/>
          <w:lang w:val="es-MX" w:eastAsia="en-US"/>
        </w:rPr>
        <w:t>abitaciones disponibles después de</w:t>
      </w:r>
      <w:r w:rsidR="002A72B3">
        <w:rPr>
          <w:rFonts w:asciiTheme="minorHAnsi" w:eastAsiaTheme="minorHAnsi" w:hAnsiTheme="minorHAnsi" w:cstheme="minorHAnsi"/>
          <w:sz w:val="22"/>
          <w:szCs w:val="22"/>
          <w:lang w:val="es-MX" w:eastAsia="en-US"/>
        </w:rPr>
        <w:t xml:space="preserve"> </w:t>
      </w:r>
      <w:r w:rsidR="00D45BA0" w:rsidRPr="00824DDB">
        <w:rPr>
          <w:rFonts w:asciiTheme="minorHAnsi" w:eastAsiaTheme="minorHAnsi" w:hAnsiTheme="minorHAnsi" w:cstheme="minorHAnsi"/>
          <w:sz w:val="22"/>
          <w:szCs w:val="22"/>
          <w:lang w:val="es-MX" w:eastAsia="en-US"/>
        </w:rPr>
        <w:t>l</w:t>
      </w:r>
      <w:r w:rsidR="002A72B3">
        <w:rPr>
          <w:rFonts w:asciiTheme="minorHAnsi" w:eastAsiaTheme="minorHAnsi" w:hAnsiTheme="minorHAnsi" w:cstheme="minorHAnsi"/>
          <w:sz w:val="22"/>
          <w:szCs w:val="22"/>
          <w:lang w:val="es-MX" w:eastAsia="en-US"/>
        </w:rPr>
        <w:t xml:space="preserve">as </w:t>
      </w:r>
      <w:r w:rsidR="002A72B3" w:rsidRPr="00FB0DC0">
        <w:rPr>
          <w:rFonts w:asciiTheme="minorHAnsi" w:eastAsiaTheme="minorHAnsi" w:hAnsiTheme="minorHAnsi" w:cstheme="minorHAnsi"/>
          <w:sz w:val="22"/>
          <w:szCs w:val="22"/>
          <w:lang w:val="es-MX"/>
        </w:rPr>
        <w:t xml:space="preserve">14:00 </w:t>
      </w:r>
      <w:proofErr w:type="spellStart"/>
      <w:r w:rsidR="002A72B3" w:rsidRPr="00FB0DC0">
        <w:rPr>
          <w:rFonts w:asciiTheme="minorHAnsi" w:eastAsiaTheme="minorHAnsi" w:hAnsiTheme="minorHAnsi" w:cstheme="minorHAnsi"/>
          <w:sz w:val="22"/>
          <w:szCs w:val="22"/>
          <w:lang w:val="es-MX"/>
        </w:rPr>
        <w:t>hrs</w:t>
      </w:r>
      <w:proofErr w:type="spellEnd"/>
      <w:r w:rsidR="00BC6636" w:rsidRPr="00824DDB">
        <w:rPr>
          <w:rFonts w:asciiTheme="minorHAnsi" w:eastAsiaTheme="minorHAnsi" w:hAnsiTheme="minorHAnsi" w:cstheme="minorHAnsi"/>
          <w:sz w:val="22"/>
          <w:szCs w:val="22"/>
          <w:lang w:val="es-MX" w:eastAsia="en-US"/>
        </w:rPr>
        <w:t xml:space="preserve">. </w:t>
      </w:r>
      <w:r w:rsidR="00D45BA0" w:rsidRPr="00824DDB">
        <w:rPr>
          <w:rFonts w:asciiTheme="minorHAnsi" w:eastAsiaTheme="minorHAnsi" w:hAnsiTheme="minorHAnsi" w:cstheme="minorHAnsi"/>
          <w:sz w:val="22"/>
          <w:szCs w:val="22"/>
          <w:lang w:val="es-MX" w:eastAsia="en-US"/>
        </w:rPr>
        <w:t xml:space="preserve">Tarde libre. </w:t>
      </w:r>
      <w:r w:rsidR="00BC6636" w:rsidRPr="00824DDB">
        <w:rPr>
          <w:rFonts w:asciiTheme="minorHAnsi" w:eastAsiaTheme="minorHAnsi" w:hAnsiTheme="minorHAnsi" w:cstheme="minorHAnsi"/>
          <w:sz w:val="22"/>
          <w:szCs w:val="22"/>
          <w:lang w:val="es-MX" w:eastAsia="en-US"/>
        </w:rPr>
        <w:t>Alojamiento.</w:t>
      </w:r>
    </w:p>
    <w:p w14:paraId="2502B169" w14:textId="77777777" w:rsidR="00BC6636" w:rsidRPr="00824DDB" w:rsidRDefault="00BC6636" w:rsidP="00D66018">
      <w:pPr>
        <w:contextualSpacing/>
        <w:jc w:val="both"/>
        <w:rPr>
          <w:rFonts w:asciiTheme="minorHAnsi" w:eastAsiaTheme="minorHAnsi" w:hAnsiTheme="minorHAnsi" w:cstheme="minorHAnsi"/>
          <w:b/>
          <w:bCs/>
          <w:sz w:val="22"/>
          <w:szCs w:val="22"/>
          <w:lang w:val="es-MX" w:eastAsia="en-US"/>
        </w:rPr>
      </w:pPr>
    </w:p>
    <w:p w14:paraId="55795D68" w14:textId="4AC22D1B" w:rsidR="00824DDB" w:rsidRPr="00824DDB" w:rsidRDefault="00D66018" w:rsidP="00824DDB">
      <w:pPr>
        <w:contextualSpacing/>
        <w:jc w:val="both"/>
        <w:rPr>
          <w:rFonts w:asciiTheme="minorHAnsi" w:eastAsiaTheme="minorHAnsi" w:hAnsiTheme="minorHAnsi" w:cstheme="minorHAnsi"/>
          <w:b/>
          <w:bCs/>
          <w:sz w:val="22"/>
          <w:szCs w:val="22"/>
          <w:lang w:val="es-MX" w:eastAsia="en-US"/>
        </w:rPr>
      </w:pPr>
      <w:r w:rsidRPr="00824DDB">
        <w:rPr>
          <w:rFonts w:asciiTheme="minorHAnsi" w:eastAsiaTheme="minorHAnsi" w:hAnsiTheme="minorHAnsi" w:cstheme="minorHAnsi"/>
          <w:b/>
          <w:bCs/>
          <w:sz w:val="22"/>
          <w:szCs w:val="22"/>
          <w:lang w:val="es-MX" w:eastAsia="en-US"/>
        </w:rPr>
        <w:t xml:space="preserve">DÍA 2. </w:t>
      </w:r>
      <w:r w:rsidR="0098323B">
        <w:rPr>
          <w:rFonts w:asciiTheme="minorHAnsi" w:eastAsiaTheme="minorHAnsi" w:hAnsiTheme="minorHAnsi" w:cstheme="minorHAnsi"/>
          <w:b/>
          <w:bCs/>
          <w:sz w:val="22"/>
          <w:szCs w:val="22"/>
          <w:lang w:val="es-MX" w:eastAsia="en-US"/>
        </w:rPr>
        <w:t>MIÉRCOLES</w:t>
      </w:r>
      <w:r w:rsidR="00524DBA" w:rsidRPr="00824DDB">
        <w:rPr>
          <w:rFonts w:asciiTheme="minorHAnsi" w:eastAsiaTheme="minorHAnsi" w:hAnsiTheme="minorHAnsi" w:cstheme="minorHAnsi"/>
          <w:b/>
          <w:bCs/>
          <w:sz w:val="22"/>
          <w:szCs w:val="22"/>
          <w:lang w:val="es-MX" w:eastAsia="en-US"/>
        </w:rPr>
        <w:tab/>
      </w:r>
      <w:r w:rsidRPr="00824DDB">
        <w:rPr>
          <w:rFonts w:asciiTheme="minorHAnsi" w:eastAsiaTheme="minorHAnsi" w:hAnsiTheme="minorHAnsi" w:cstheme="minorHAnsi"/>
          <w:b/>
          <w:bCs/>
          <w:sz w:val="22"/>
          <w:szCs w:val="22"/>
          <w:lang w:val="es-MX" w:eastAsia="en-US"/>
        </w:rPr>
        <w:t xml:space="preserve">NAIROBI </w:t>
      </w:r>
      <w:r w:rsidR="00824DDB" w:rsidRPr="00824DDB">
        <w:rPr>
          <w:rFonts w:asciiTheme="minorHAnsi" w:eastAsiaTheme="minorHAnsi" w:hAnsiTheme="minorHAnsi" w:cstheme="minorHAnsi"/>
          <w:b/>
          <w:bCs/>
          <w:sz w:val="22"/>
          <w:szCs w:val="22"/>
          <w:lang w:val="es-MX" w:eastAsia="en-US"/>
        </w:rPr>
        <w:t>– SAMBURU</w:t>
      </w:r>
    </w:p>
    <w:p w14:paraId="6C21B0F0" w14:textId="372E4370" w:rsidR="00824DDB" w:rsidRPr="00824DDB" w:rsidRDefault="00824DDB" w:rsidP="00824DDB">
      <w:pPr>
        <w:jc w:val="both"/>
        <w:rPr>
          <w:rFonts w:asciiTheme="minorHAnsi" w:eastAsiaTheme="minorHAnsi" w:hAnsiTheme="minorHAnsi" w:cstheme="minorHAnsi"/>
          <w:sz w:val="22"/>
          <w:szCs w:val="22"/>
          <w:lang w:val="es-MX"/>
        </w:rPr>
      </w:pPr>
      <w:r w:rsidRPr="00824DDB">
        <w:rPr>
          <w:rFonts w:asciiTheme="minorHAnsi" w:eastAsiaTheme="minorHAnsi" w:hAnsiTheme="minorHAnsi" w:cstheme="minorHAnsi"/>
          <w:sz w:val="22"/>
          <w:szCs w:val="22"/>
          <w:lang w:val="es-MX"/>
        </w:rPr>
        <w:t xml:space="preserve">Desayuno. Hoy nos dirigimos al norte, hacia la Reserva Nacional de </w:t>
      </w:r>
      <w:proofErr w:type="spellStart"/>
      <w:r w:rsidRPr="00824DDB">
        <w:rPr>
          <w:rFonts w:asciiTheme="minorHAnsi" w:eastAsiaTheme="minorHAnsi" w:hAnsiTheme="minorHAnsi" w:cstheme="minorHAnsi"/>
          <w:sz w:val="22"/>
          <w:szCs w:val="22"/>
          <w:lang w:val="es-MX"/>
        </w:rPr>
        <w:t>Samburu</w:t>
      </w:r>
      <w:proofErr w:type="spellEnd"/>
      <w:r w:rsidRPr="00824DDB">
        <w:rPr>
          <w:rFonts w:asciiTheme="minorHAnsi" w:eastAsiaTheme="minorHAnsi" w:hAnsiTheme="minorHAnsi" w:cstheme="minorHAnsi"/>
          <w:sz w:val="22"/>
          <w:szCs w:val="22"/>
          <w:lang w:val="es-MX"/>
        </w:rPr>
        <w:t xml:space="preserve">. Por el camino podremos apreciar la esencia de África, sus paisajes, sus pequeñas localidades y sus pintorescos puestos al pie de la carretera. Llegamos a nuestro </w:t>
      </w:r>
      <w:proofErr w:type="spellStart"/>
      <w:r w:rsidRPr="00824DDB">
        <w:rPr>
          <w:rFonts w:asciiTheme="minorHAnsi" w:eastAsiaTheme="minorHAnsi" w:hAnsiTheme="minorHAnsi" w:cstheme="minorHAnsi"/>
          <w:sz w:val="22"/>
          <w:szCs w:val="22"/>
          <w:lang w:val="es-MX"/>
        </w:rPr>
        <w:t>lodge</w:t>
      </w:r>
      <w:proofErr w:type="spellEnd"/>
      <w:r w:rsidRPr="00824DDB">
        <w:rPr>
          <w:rFonts w:asciiTheme="minorHAnsi" w:eastAsiaTheme="minorHAnsi" w:hAnsiTheme="minorHAnsi" w:cstheme="minorHAnsi"/>
          <w:sz w:val="22"/>
          <w:szCs w:val="22"/>
          <w:lang w:val="es-MX"/>
        </w:rPr>
        <w:t xml:space="preserve"> a medio día y, tras un reconfortante almuerzo, tendremos nuestro primer safari, en el que tendremos la oportunidad de ver </w:t>
      </w:r>
      <w:proofErr w:type="spellStart"/>
      <w:r w:rsidRPr="00824DDB">
        <w:rPr>
          <w:rFonts w:asciiTheme="minorHAnsi" w:eastAsiaTheme="minorHAnsi" w:hAnsiTheme="minorHAnsi" w:cstheme="minorHAnsi"/>
          <w:sz w:val="22"/>
          <w:szCs w:val="22"/>
          <w:lang w:val="es-MX"/>
        </w:rPr>
        <w:t>órices</w:t>
      </w:r>
      <w:proofErr w:type="spellEnd"/>
      <w:r w:rsidRPr="00824DDB">
        <w:rPr>
          <w:rFonts w:asciiTheme="minorHAnsi" w:eastAsiaTheme="minorHAnsi" w:hAnsiTheme="minorHAnsi" w:cstheme="minorHAnsi"/>
          <w:sz w:val="22"/>
          <w:szCs w:val="22"/>
          <w:lang w:val="es-MX"/>
        </w:rPr>
        <w:t>, gacelas, elefantes, leones y las particulares jirafas reticuladas. Cena y alojamiento.</w:t>
      </w:r>
    </w:p>
    <w:p w14:paraId="5366365B" w14:textId="77777777" w:rsidR="00824DDB" w:rsidRPr="00824DDB" w:rsidRDefault="00824DDB" w:rsidP="00D66018">
      <w:pPr>
        <w:contextualSpacing/>
        <w:jc w:val="both"/>
        <w:rPr>
          <w:rFonts w:asciiTheme="minorHAnsi" w:eastAsiaTheme="minorHAnsi" w:hAnsiTheme="minorHAnsi" w:cstheme="minorHAnsi"/>
          <w:b/>
          <w:bCs/>
          <w:sz w:val="22"/>
          <w:szCs w:val="22"/>
          <w:lang w:val="es-MX" w:eastAsia="en-US"/>
        </w:rPr>
      </w:pPr>
    </w:p>
    <w:p w14:paraId="4A43B456" w14:textId="7C34318C" w:rsidR="00BC6636" w:rsidRPr="00824DDB" w:rsidRDefault="00824DDB" w:rsidP="00D66018">
      <w:pPr>
        <w:contextualSpacing/>
        <w:jc w:val="both"/>
        <w:rPr>
          <w:rFonts w:asciiTheme="minorHAnsi" w:eastAsiaTheme="minorHAnsi" w:hAnsiTheme="minorHAnsi" w:cstheme="minorHAnsi"/>
          <w:b/>
          <w:bCs/>
          <w:sz w:val="22"/>
          <w:szCs w:val="22"/>
          <w:lang w:val="es-MX" w:eastAsia="en-US"/>
        </w:rPr>
      </w:pPr>
      <w:r>
        <w:rPr>
          <w:rFonts w:asciiTheme="minorHAnsi" w:eastAsiaTheme="minorHAnsi" w:hAnsiTheme="minorHAnsi" w:cstheme="minorHAnsi"/>
          <w:b/>
          <w:bCs/>
          <w:sz w:val="22"/>
          <w:szCs w:val="22"/>
          <w:lang w:val="es-MX" w:eastAsia="en-US"/>
        </w:rPr>
        <w:t xml:space="preserve">DIA 3. </w:t>
      </w:r>
      <w:r w:rsidR="0098323B">
        <w:rPr>
          <w:rFonts w:asciiTheme="minorHAnsi" w:eastAsiaTheme="minorHAnsi" w:hAnsiTheme="minorHAnsi" w:cstheme="minorHAnsi"/>
          <w:b/>
          <w:bCs/>
          <w:sz w:val="22"/>
          <w:szCs w:val="22"/>
          <w:lang w:val="es-MX" w:eastAsia="en-US"/>
        </w:rPr>
        <w:t>JUEVES</w:t>
      </w:r>
      <w:r>
        <w:rPr>
          <w:rFonts w:asciiTheme="minorHAnsi" w:eastAsiaTheme="minorHAnsi" w:hAnsiTheme="minorHAnsi" w:cstheme="minorHAnsi"/>
          <w:b/>
          <w:bCs/>
          <w:sz w:val="22"/>
          <w:szCs w:val="22"/>
          <w:lang w:val="es-MX" w:eastAsia="en-US"/>
        </w:rPr>
        <w:tab/>
      </w:r>
      <w:r>
        <w:rPr>
          <w:rFonts w:asciiTheme="minorHAnsi" w:eastAsiaTheme="minorHAnsi" w:hAnsiTheme="minorHAnsi" w:cstheme="minorHAnsi"/>
          <w:b/>
          <w:bCs/>
          <w:sz w:val="22"/>
          <w:szCs w:val="22"/>
          <w:lang w:val="es-MX" w:eastAsia="en-US"/>
        </w:rPr>
        <w:tab/>
        <w:t>SAMBUR</w:t>
      </w:r>
      <w:r w:rsidR="00D11CFC">
        <w:rPr>
          <w:rFonts w:asciiTheme="minorHAnsi" w:eastAsiaTheme="minorHAnsi" w:hAnsiTheme="minorHAnsi" w:cstheme="minorHAnsi"/>
          <w:b/>
          <w:bCs/>
          <w:sz w:val="22"/>
          <w:szCs w:val="22"/>
          <w:lang w:val="es-MX" w:eastAsia="en-US"/>
        </w:rPr>
        <w:t>U</w:t>
      </w:r>
      <w:r>
        <w:rPr>
          <w:rFonts w:asciiTheme="minorHAnsi" w:eastAsiaTheme="minorHAnsi" w:hAnsiTheme="minorHAnsi" w:cstheme="minorHAnsi"/>
          <w:b/>
          <w:bCs/>
          <w:sz w:val="22"/>
          <w:szCs w:val="22"/>
          <w:lang w:val="es-MX" w:eastAsia="en-US"/>
        </w:rPr>
        <w:t xml:space="preserve"> </w:t>
      </w:r>
      <w:r w:rsidR="00D66018" w:rsidRPr="00824DDB">
        <w:rPr>
          <w:rFonts w:asciiTheme="minorHAnsi" w:eastAsiaTheme="minorHAnsi" w:hAnsiTheme="minorHAnsi" w:cstheme="minorHAnsi"/>
          <w:b/>
          <w:bCs/>
          <w:sz w:val="22"/>
          <w:szCs w:val="22"/>
          <w:lang w:val="es-MX" w:eastAsia="en-US"/>
        </w:rPr>
        <w:t xml:space="preserve">– </w:t>
      </w:r>
      <w:r w:rsidR="00D45BA0" w:rsidRPr="00824DDB">
        <w:rPr>
          <w:rFonts w:asciiTheme="minorHAnsi" w:eastAsiaTheme="minorHAnsi" w:hAnsiTheme="minorHAnsi" w:cstheme="minorHAnsi"/>
          <w:b/>
          <w:bCs/>
          <w:sz w:val="22"/>
          <w:szCs w:val="22"/>
          <w:lang w:val="es-MX" w:eastAsia="en-US"/>
        </w:rPr>
        <w:t>M</w:t>
      </w:r>
      <w:r w:rsidR="00524DBA" w:rsidRPr="00824DDB">
        <w:rPr>
          <w:rFonts w:asciiTheme="minorHAnsi" w:eastAsiaTheme="minorHAnsi" w:hAnsiTheme="minorHAnsi" w:cstheme="minorHAnsi"/>
          <w:b/>
          <w:bCs/>
          <w:sz w:val="22"/>
          <w:szCs w:val="22"/>
          <w:lang w:val="es-MX" w:eastAsia="en-US"/>
        </w:rPr>
        <w:t>T.</w:t>
      </w:r>
      <w:r w:rsidR="00D45BA0" w:rsidRPr="00824DDB">
        <w:rPr>
          <w:rFonts w:asciiTheme="minorHAnsi" w:eastAsiaTheme="minorHAnsi" w:hAnsiTheme="minorHAnsi" w:cstheme="minorHAnsi"/>
          <w:b/>
          <w:bCs/>
          <w:sz w:val="22"/>
          <w:szCs w:val="22"/>
          <w:lang w:val="es-MX" w:eastAsia="en-US"/>
        </w:rPr>
        <w:t xml:space="preserve"> </w:t>
      </w:r>
      <w:r w:rsidR="00D66018" w:rsidRPr="00824DDB">
        <w:rPr>
          <w:rFonts w:asciiTheme="minorHAnsi" w:eastAsiaTheme="minorHAnsi" w:hAnsiTheme="minorHAnsi" w:cstheme="minorHAnsi"/>
          <w:b/>
          <w:bCs/>
          <w:sz w:val="22"/>
          <w:szCs w:val="22"/>
          <w:lang w:val="es-MX" w:eastAsia="en-US"/>
        </w:rPr>
        <w:t>ABERDARE</w:t>
      </w:r>
    </w:p>
    <w:p w14:paraId="2C0517B7" w14:textId="6004B661" w:rsidR="00D45BA0" w:rsidRPr="00824DDB" w:rsidRDefault="00824DDB" w:rsidP="00D45BA0">
      <w:pPr>
        <w:contextualSpacing/>
        <w:jc w:val="both"/>
        <w:rPr>
          <w:rFonts w:asciiTheme="minorHAnsi" w:eastAsiaTheme="minorHAnsi" w:hAnsiTheme="minorHAnsi" w:cstheme="minorHAnsi"/>
          <w:sz w:val="22"/>
          <w:szCs w:val="22"/>
          <w:lang w:val="es-MX" w:eastAsia="en-US"/>
        </w:rPr>
      </w:pPr>
      <w:r>
        <w:rPr>
          <w:rFonts w:asciiTheme="minorHAnsi" w:eastAsiaTheme="minorHAnsi" w:hAnsiTheme="minorHAnsi" w:cstheme="minorHAnsi"/>
          <w:sz w:val="22"/>
          <w:szCs w:val="22"/>
          <w:lang w:val="es-MX" w:eastAsia="en-US"/>
        </w:rPr>
        <w:t>Desayuno. Ho</w:t>
      </w:r>
      <w:r w:rsidR="00D11CFC">
        <w:rPr>
          <w:rFonts w:asciiTheme="minorHAnsi" w:eastAsiaTheme="minorHAnsi" w:hAnsiTheme="minorHAnsi" w:cstheme="minorHAnsi"/>
          <w:sz w:val="22"/>
          <w:szCs w:val="22"/>
          <w:lang w:val="es-MX" w:eastAsia="en-US"/>
        </w:rPr>
        <w:t>y</w:t>
      </w:r>
      <w:r>
        <w:rPr>
          <w:rFonts w:asciiTheme="minorHAnsi" w:eastAsiaTheme="minorHAnsi" w:hAnsiTheme="minorHAnsi" w:cstheme="minorHAnsi"/>
          <w:sz w:val="22"/>
          <w:szCs w:val="22"/>
          <w:lang w:val="es-MX" w:eastAsia="en-US"/>
        </w:rPr>
        <w:t xml:space="preserve"> madrugamos para ver el amanecer en la sabana, preparen la cámara y </w:t>
      </w:r>
      <w:r w:rsidR="00D11CFC">
        <w:rPr>
          <w:rFonts w:asciiTheme="minorHAnsi" w:eastAsiaTheme="minorHAnsi" w:hAnsiTheme="minorHAnsi" w:cstheme="minorHAnsi"/>
          <w:sz w:val="22"/>
          <w:szCs w:val="22"/>
          <w:lang w:val="es-MX" w:eastAsia="en-US"/>
        </w:rPr>
        <w:t>binoculares</w:t>
      </w:r>
      <w:r>
        <w:rPr>
          <w:rFonts w:asciiTheme="minorHAnsi" w:eastAsiaTheme="minorHAnsi" w:hAnsiTheme="minorHAnsi" w:cstheme="minorHAnsi"/>
          <w:sz w:val="22"/>
          <w:szCs w:val="22"/>
          <w:lang w:val="es-MX" w:eastAsia="en-US"/>
        </w:rPr>
        <w:t xml:space="preserve"> para no perder ningún detalle de las imágenes que verán en el safari al amanecer. Mas tarde, s</w:t>
      </w:r>
      <w:r w:rsidR="00BC6636" w:rsidRPr="00824DDB">
        <w:rPr>
          <w:rFonts w:asciiTheme="minorHAnsi" w:eastAsiaTheme="minorHAnsi" w:hAnsiTheme="minorHAnsi" w:cstheme="minorHAnsi"/>
          <w:sz w:val="22"/>
          <w:szCs w:val="22"/>
          <w:lang w:val="es-MX" w:eastAsia="en-US"/>
        </w:rPr>
        <w:t>alida hacia</w:t>
      </w:r>
      <w:r w:rsidR="00D45BA0" w:rsidRPr="00824DDB">
        <w:rPr>
          <w:rFonts w:asciiTheme="minorHAnsi" w:eastAsiaTheme="minorHAnsi" w:hAnsiTheme="minorHAnsi" w:cstheme="minorHAnsi"/>
          <w:sz w:val="22"/>
          <w:szCs w:val="22"/>
          <w:lang w:val="es-MX" w:eastAsia="en-US"/>
        </w:rPr>
        <w:t xml:space="preserve"> los montes </w:t>
      </w:r>
      <w:proofErr w:type="spellStart"/>
      <w:r w:rsidR="00D45BA0" w:rsidRPr="00824DDB">
        <w:rPr>
          <w:rFonts w:asciiTheme="minorHAnsi" w:eastAsiaTheme="minorHAnsi" w:hAnsiTheme="minorHAnsi" w:cstheme="minorHAnsi"/>
          <w:sz w:val="22"/>
          <w:szCs w:val="22"/>
          <w:lang w:val="es-MX" w:eastAsia="en-US"/>
        </w:rPr>
        <w:t>Aberdare</w:t>
      </w:r>
      <w:proofErr w:type="spellEnd"/>
      <w:r w:rsidR="00D45BA0" w:rsidRPr="00824DDB">
        <w:rPr>
          <w:rFonts w:asciiTheme="minorHAnsi" w:eastAsiaTheme="minorHAnsi" w:hAnsiTheme="minorHAnsi" w:cstheme="minorHAnsi"/>
          <w:sz w:val="22"/>
          <w:szCs w:val="22"/>
          <w:lang w:val="es-MX" w:eastAsia="en-US"/>
        </w:rPr>
        <w:t>.</w:t>
      </w:r>
      <w:r w:rsidR="00BC6636" w:rsidRPr="00824DDB">
        <w:rPr>
          <w:rFonts w:asciiTheme="minorHAnsi" w:eastAsiaTheme="minorHAnsi" w:hAnsiTheme="minorHAnsi" w:cstheme="minorHAnsi"/>
          <w:sz w:val="22"/>
          <w:szCs w:val="22"/>
          <w:lang w:val="es-MX" w:eastAsia="en-US"/>
        </w:rPr>
        <w:t xml:space="preserve"> </w:t>
      </w:r>
      <w:r w:rsidR="00BC6636" w:rsidRPr="00824DDB">
        <w:rPr>
          <w:rFonts w:asciiTheme="minorHAnsi" w:eastAsiaTheme="minorHAnsi" w:hAnsiTheme="minorHAnsi" w:cstheme="minorHAnsi"/>
          <w:sz w:val="22"/>
          <w:szCs w:val="22"/>
          <w:lang w:val="es-MX" w:eastAsia="en-US"/>
        </w:rPr>
        <w:lastRenderedPageBreak/>
        <w:t>Almuerzo</w:t>
      </w:r>
      <w:r w:rsidR="00D45BA0" w:rsidRPr="00824DDB">
        <w:rPr>
          <w:rFonts w:asciiTheme="minorHAnsi" w:eastAsiaTheme="minorHAnsi" w:hAnsiTheme="minorHAnsi" w:cstheme="minorHAnsi"/>
          <w:sz w:val="22"/>
          <w:szCs w:val="22"/>
          <w:lang w:val="es-MX" w:eastAsia="en-US"/>
        </w:rPr>
        <w:t xml:space="preserve"> y traslado al hotel. </w:t>
      </w:r>
      <w:r>
        <w:rPr>
          <w:rFonts w:asciiTheme="minorHAnsi" w:eastAsiaTheme="minorHAnsi" w:hAnsiTheme="minorHAnsi" w:cstheme="minorHAnsi"/>
          <w:sz w:val="22"/>
          <w:szCs w:val="22"/>
          <w:lang w:val="es-MX" w:eastAsia="en-US"/>
        </w:rPr>
        <w:t xml:space="preserve">Por la tarde, pueden contemplar, desde los puntos de observación, como los animales de acercan al </w:t>
      </w:r>
      <w:proofErr w:type="spellStart"/>
      <w:r>
        <w:rPr>
          <w:rFonts w:asciiTheme="minorHAnsi" w:eastAsiaTheme="minorHAnsi" w:hAnsiTheme="minorHAnsi" w:cstheme="minorHAnsi"/>
          <w:sz w:val="22"/>
          <w:szCs w:val="22"/>
          <w:lang w:val="es-MX" w:eastAsia="en-US"/>
        </w:rPr>
        <w:t>lodge</w:t>
      </w:r>
      <w:proofErr w:type="spellEnd"/>
      <w:r>
        <w:rPr>
          <w:rFonts w:asciiTheme="minorHAnsi" w:eastAsiaTheme="minorHAnsi" w:hAnsiTheme="minorHAnsi" w:cstheme="minorHAnsi"/>
          <w:sz w:val="22"/>
          <w:szCs w:val="22"/>
          <w:lang w:val="es-MX" w:eastAsia="en-US"/>
        </w:rPr>
        <w:t xml:space="preserve"> a beber agua</w:t>
      </w:r>
      <w:r w:rsidR="00D45BA0" w:rsidRPr="00824DDB">
        <w:rPr>
          <w:rFonts w:asciiTheme="minorHAnsi" w:eastAsiaTheme="minorHAnsi" w:hAnsiTheme="minorHAnsi" w:cstheme="minorHAnsi"/>
          <w:sz w:val="22"/>
          <w:szCs w:val="22"/>
          <w:lang w:val="es-MX" w:eastAsia="en-US"/>
        </w:rPr>
        <w:t xml:space="preserve">. </w:t>
      </w:r>
      <w:r w:rsidR="00D11CFC">
        <w:rPr>
          <w:rFonts w:asciiTheme="minorHAnsi" w:eastAsiaTheme="minorHAnsi" w:hAnsiTheme="minorHAnsi" w:cstheme="minorHAnsi"/>
          <w:sz w:val="22"/>
          <w:szCs w:val="22"/>
          <w:lang w:val="es-MX" w:eastAsia="en-US"/>
        </w:rPr>
        <w:t xml:space="preserve">Cena. </w:t>
      </w:r>
      <w:r w:rsidR="00D45BA0" w:rsidRPr="00824DDB">
        <w:rPr>
          <w:rFonts w:asciiTheme="minorHAnsi" w:eastAsiaTheme="minorHAnsi" w:hAnsiTheme="minorHAnsi" w:cstheme="minorHAnsi"/>
          <w:sz w:val="22"/>
          <w:szCs w:val="22"/>
          <w:lang w:val="es-MX" w:eastAsia="en-US"/>
        </w:rPr>
        <w:t>Alojamiento.</w:t>
      </w:r>
    </w:p>
    <w:p w14:paraId="5B7B8033" w14:textId="77777777" w:rsidR="00BC6636" w:rsidRPr="00824DDB" w:rsidRDefault="00BC6636" w:rsidP="00D66018">
      <w:pPr>
        <w:contextualSpacing/>
        <w:jc w:val="both"/>
        <w:rPr>
          <w:rFonts w:asciiTheme="minorHAnsi" w:eastAsiaTheme="minorHAnsi" w:hAnsiTheme="minorHAnsi" w:cstheme="minorHAnsi"/>
          <w:b/>
          <w:bCs/>
          <w:sz w:val="22"/>
          <w:szCs w:val="22"/>
          <w:lang w:val="es-MX" w:eastAsia="en-US"/>
        </w:rPr>
      </w:pPr>
    </w:p>
    <w:p w14:paraId="2BF1F96C" w14:textId="0B9767DA" w:rsidR="00BC6636" w:rsidRPr="00824DDB" w:rsidRDefault="00D66018" w:rsidP="00D66018">
      <w:pPr>
        <w:contextualSpacing/>
        <w:jc w:val="both"/>
        <w:rPr>
          <w:rFonts w:asciiTheme="minorHAnsi" w:eastAsiaTheme="minorHAnsi" w:hAnsiTheme="minorHAnsi" w:cstheme="minorHAnsi"/>
          <w:b/>
          <w:bCs/>
          <w:sz w:val="22"/>
          <w:szCs w:val="22"/>
          <w:lang w:val="es-MX" w:eastAsia="en-US"/>
        </w:rPr>
      </w:pPr>
      <w:r w:rsidRPr="00824DDB">
        <w:rPr>
          <w:rFonts w:asciiTheme="minorHAnsi" w:eastAsiaTheme="minorHAnsi" w:hAnsiTheme="minorHAnsi" w:cstheme="minorHAnsi"/>
          <w:b/>
          <w:bCs/>
          <w:sz w:val="22"/>
          <w:szCs w:val="22"/>
          <w:lang w:val="es-MX" w:eastAsia="en-US"/>
        </w:rPr>
        <w:t xml:space="preserve">DÍA </w:t>
      </w:r>
      <w:r w:rsidR="00D11CFC">
        <w:rPr>
          <w:rFonts w:asciiTheme="minorHAnsi" w:eastAsiaTheme="minorHAnsi" w:hAnsiTheme="minorHAnsi" w:cstheme="minorHAnsi"/>
          <w:b/>
          <w:bCs/>
          <w:sz w:val="22"/>
          <w:szCs w:val="22"/>
          <w:lang w:val="es-MX" w:eastAsia="en-US"/>
        </w:rPr>
        <w:t>4</w:t>
      </w:r>
      <w:r w:rsidRPr="00824DDB">
        <w:rPr>
          <w:rFonts w:asciiTheme="minorHAnsi" w:eastAsiaTheme="minorHAnsi" w:hAnsiTheme="minorHAnsi" w:cstheme="minorHAnsi"/>
          <w:b/>
          <w:bCs/>
          <w:sz w:val="22"/>
          <w:szCs w:val="22"/>
          <w:lang w:val="es-MX" w:eastAsia="en-US"/>
        </w:rPr>
        <w:t>.</w:t>
      </w:r>
      <w:r w:rsidR="00D11CFC">
        <w:rPr>
          <w:rFonts w:asciiTheme="minorHAnsi" w:eastAsiaTheme="minorHAnsi" w:hAnsiTheme="minorHAnsi" w:cstheme="minorHAnsi"/>
          <w:b/>
          <w:bCs/>
          <w:sz w:val="22"/>
          <w:szCs w:val="22"/>
          <w:lang w:val="es-MX" w:eastAsia="en-US"/>
        </w:rPr>
        <w:t xml:space="preserve"> </w:t>
      </w:r>
      <w:r w:rsidR="0098323B">
        <w:rPr>
          <w:rFonts w:asciiTheme="minorHAnsi" w:eastAsiaTheme="minorHAnsi" w:hAnsiTheme="minorHAnsi" w:cstheme="minorHAnsi"/>
          <w:b/>
          <w:bCs/>
          <w:sz w:val="22"/>
          <w:szCs w:val="22"/>
          <w:lang w:val="es-MX" w:eastAsia="en-US"/>
        </w:rPr>
        <w:t>VIERNES</w:t>
      </w:r>
      <w:r w:rsidR="00524DBA" w:rsidRPr="00824DDB">
        <w:rPr>
          <w:rFonts w:asciiTheme="minorHAnsi" w:eastAsiaTheme="minorHAnsi" w:hAnsiTheme="minorHAnsi" w:cstheme="minorHAnsi"/>
          <w:b/>
          <w:bCs/>
          <w:sz w:val="22"/>
          <w:szCs w:val="22"/>
          <w:lang w:val="es-MX" w:eastAsia="en-US"/>
        </w:rPr>
        <w:tab/>
      </w:r>
      <w:r w:rsidR="00D11CFC">
        <w:rPr>
          <w:rFonts w:asciiTheme="minorHAnsi" w:eastAsiaTheme="minorHAnsi" w:hAnsiTheme="minorHAnsi" w:cstheme="minorHAnsi"/>
          <w:b/>
          <w:bCs/>
          <w:sz w:val="22"/>
          <w:szCs w:val="22"/>
          <w:lang w:val="es-MX" w:eastAsia="en-US"/>
        </w:rPr>
        <w:tab/>
      </w:r>
      <w:r w:rsidR="00524DBA" w:rsidRPr="00824DDB">
        <w:rPr>
          <w:rFonts w:asciiTheme="minorHAnsi" w:eastAsiaTheme="minorHAnsi" w:hAnsiTheme="minorHAnsi" w:cstheme="minorHAnsi"/>
          <w:b/>
          <w:bCs/>
          <w:sz w:val="22"/>
          <w:szCs w:val="22"/>
          <w:lang w:val="es-MX" w:eastAsia="en-US"/>
        </w:rPr>
        <w:t xml:space="preserve">MT. </w:t>
      </w:r>
      <w:r w:rsidRPr="00824DDB">
        <w:rPr>
          <w:rFonts w:asciiTheme="minorHAnsi" w:eastAsiaTheme="minorHAnsi" w:hAnsiTheme="minorHAnsi" w:cstheme="minorHAnsi"/>
          <w:b/>
          <w:bCs/>
          <w:sz w:val="22"/>
          <w:szCs w:val="22"/>
          <w:lang w:val="es-MX" w:eastAsia="en-US"/>
        </w:rPr>
        <w:t>ABERDARE – LAGO NAKURU</w:t>
      </w:r>
    </w:p>
    <w:p w14:paraId="2F9B5DE5" w14:textId="2F5C302C" w:rsidR="00BC6636" w:rsidRPr="00824DDB" w:rsidRDefault="00D11CFC" w:rsidP="00D66018">
      <w:pPr>
        <w:contextualSpacing/>
        <w:jc w:val="both"/>
        <w:rPr>
          <w:rFonts w:asciiTheme="minorHAnsi" w:eastAsiaTheme="minorHAnsi" w:hAnsiTheme="minorHAnsi" w:cstheme="minorHAnsi"/>
          <w:sz w:val="22"/>
          <w:szCs w:val="22"/>
          <w:lang w:val="es-MX" w:eastAsia="en-US"/>
        </w:rPr>
      </w:pPr>
      <w:r>
        <w:rPr>
          <w:rFonts w:asciiTheme="minorHAnsi" w:eastAsiaTheme="minorHAnsi" w:hAnsiTheme="minorHAnsi" w:cstheme="minorHAnsi"/>
          <w:sz w:val="22"/>
          <w:szCs w:val="22"/>
          <w:lang w:val="es-MX" w:eastAsia="en-US"/>
        </w:rPr>
        <w:t xml:space="preserve">Desayuno. </w:t>
      </w:r>
      <w:r w:rsidR="00BC6636" w:rsidRPr="00824DDB">
        <w:rPr>
          <w:rFonts w:asciiTheme="minorHAnsi" w:eastAsiaTheme="minorHAnsi" w:hAnsiTheme="minorHAnsi" w:cstheme="minorHAnsi"/>
          <w:sz w:val="22"/>
          <w:szCs w:val="22"/>
          <w:lang w:val="es-MX" w:eastAsia="en-US"/>
        </w:rPr>
        <w:t>Salida</w:t>
      </w:r>
      <w:r w:rsidR="00971D77">
        <w:rPr>
          <w:rFonts w:asciiTheme="minorHAnsi" w:eastAsiaTheme="minorHAnsi" w:hAnsiTheme="minorHAnsi" w:cstheme="minorHAnsi"/>
          <w:sz w:val="22"/>
          <w:szCs w:val="22"/>
          <w:lang w:val="es-MX" w:eastAsia="en-US"/>
        </w:rPr>
        <w:t xml:space="preserve"> temprano</w:t>
      </w:r>
      <w:r w:rsidR="00BC6636" w:rsidRPr="00824DDB">
        <w:rPr>
          <w:rFonts w:asciiTheme="minorHAnsi" w:eastAsiaTheme="minorHAnsi" w:hAnsiTheme="minorHAnsi" w:cstheme="minorHAnsi"/>
          <w:sz w:val="22"/>
          <w:szCs w:val="22"/>
          <w:lang w:val="es-MX" w:eastAsia="en-US"/>
        </w:rPr>
        <w:t xml:space="preserve"> hacia el Lago Nakuru, </w:t>
      </w:r>
      <w:r>
        <w:rPr>
          <w:rFonts w:asciiTheme="minorHAnsi" w:eastAsiaTheme="minorHAnsi" w:hAnsiTheme="minorHAnsi" w:cstheme="minorHAnsi"/>
          <w:sz w:val="22"/>
          <w:szCs w:val="22"/>
          <w:lang w:val="es-MX" w:eastAsia="en-US"/>
        </w:rPr>
        <w:t>uno de los muchos lagos situados en el Gran Valle del Rift</w:t>
      </w:r>
      <w:r w:rsidR="00971D77">
        <w:rPr>
          <w:rFonts w:asciiTheme="minorHAnsi" w:eastAsiaTheme="minorHAnsi" w:hAnsiTheme="minorHAnsi" w:cstheme="minorHAnsi"/>
          <w:sz w:val="22"/>
          <w:szCs w:val="22"/>
          <w:lang w:val="es-MX" w:eastAsia="en-US"/>
        </w:rPr>
        <w:t>. E</w:t>
      </w:r>
      <w:r>
        <w:rPr>
          <w:rFonts w:asciiTheme="minorHAnsi" w:eastAsiaTheme="minorHAnsi" w:hAnsiTheme="minorHAnsi" w:cstheme="minorHAnsi"/>
          <w:sz w:val="22"/>
          <w:szCs w:val="22"/>
          <w:lang w:val="es-MX" w:eastAsia="en-US"/>
        </w:rPr>
        <w:t xml:space="preserve">n la zona de </w:t>
      </w:r>
      <w:proofErr w:type="spellStart"/>
      <w:r>
        <w:rPr>
          <w:rFonts w:asciiTheme="minorHAnsi" w:eastAsiaTheme="minorHAnsi" w:hAnsiTheme="minorHAnsi" w:cstheme="minorHAnsi"/>
          <w:sz w:val="22"/>
          <w:szCs w:val="22"/>
          <w:lang w:val="es-MX" w:eastAsia="en-US"/>
        </w:rPr>
        <w:t>Nyahururu</w:t>
      </w:r>
      <w:proofErr w:type="spellEnd"/>
      <w:r>
        <w:rPr>
          <w:rFonts w:asciiTheme="minorHAnsi" w:eastAsiaTheme="minorHAnsi" w:hAnsiTheme="minorHAnsi" w:cstheme="minorHAnsi"/>
          <w:sz w:val="22"/>
          <w:szCs w:val="22"/>
          <w:lang w:val="es-MX" w:eastAsia="en-US"/>
        </w:rPr>
        <w:t xml:space="preserve"> realizaremos una breve visita a las cataratas de Thompson. Este lago es el hogar de Flamencos rosados, rinocerontes negros y blancos, cebras, babuinos, entre otros. Almuerzo. P</w:t>
      </w:r>
      <w:r w:rsidR="00BC6636" w:rsidRPr="00824DDB">
        <w:rPr>
          <w:rFonts w:asciiTheme="minorHAnsi" w:eastAsiaTheme="minorHAnsi" w:hAnsiTheme="minorHAnsi" w:cstheme="minorHAnsi"/>
          <w:sz w:val="22"/>
          <w:szCs w:val="22"/>
          <w:lang w:val="es-MX" w:eastAsia="en-US"/>
        </w:rPr>
        <w:t>or la tarde</w:t>
      </w:r>
      <w:r>
        <w:rPr>
          <w:rFonts w:asciiTheme="minorHAnsi" w:eastAsiaTheme="minorHAnsi" w:hAnsiTheme="minorHAnsi" w:cstheme="minorHAnsi"/>
          <w:sz w:val="22"/>
          <w:szCs w:val="22"/>
          <w:lang w:val="es-MX" w:eastAsia="en-US"/>
        </w:rPr>
        <w:t xml:space="preserve"> observaremos a los animales a las orillas del lago. Cena</w:t>
      </w:r>
      <w:r w:rsidR="00BC6636" w:rsidRPr="00824DDB">
        <w:rPr>
          <w:rFonts w:asciiTheme="minorHAnsi" w:eastAsiaTheme="minorHAnsi" w:hAnsiTheme="minorHAnsi" w:cstheme="minorHAnsi"/>
          <w:sz w:val="22"/>
          <w:szCs w:val="22"/>
          <w:lang w:val="es-MX" w:eastAsia="en-US"/>
        </w:rPr>
        <w:t>. Alojamiento.</w:t>
      </w:r>
    </w:p>
    <w:p w14:paraId="363E240D" w14:textId="77777777" w:rsidR="00D45BA0" w:rsidRPr="00824DDB" w:rsidRDefault="00D45BA0" w:rsidP="00D66018">
      <w:pPr>
        <w:contextualSpacing/>
        <w:jc w:val="both"/>
        <w:rPr>
          <w:rFonts w:asciiTheme="minorHAnsi" w:eastAsiaTheme="minorHAnsi" w:hAnsiTheme="minorHAnsi" w:cstheme="minorHAnsi"/>
          <w:b/>
          <w:bCs/>
          <w:sz w:val="22"/>
          <w:szCs w:val="22"/>
          <w:lang w:val="es-MX" w:eastAsia="en-US"/>
        </w:rPr>
      </w:pPr>
    </w:p>
    <w:p w14:paraId="738824F4" w14:textId="7EB0C233" w:rsidR="00BC6636" w:rsidRPr="00824DDB" w:rsidRDefault="00D66018" w:rsidP="00D66018">
      <w:pPr>
        <w:contextualSpacing/>
        <w:jc w:val="both"/>
        <w:rPr>
          <w:rFonts w:asciiTheme="minorHAnsi" w:eastAsiaTheme="minorHAnsi" w:hAnsiTheme="minorHAnsi" w:cstheme="minorHAnsi"/>
          <w:b/>
          <w:bCs/>
          <w:sz w:val="22"/>
          <w:szCs w:val="22"/>
          <w:lang w:val="es-MX" w:eastAsia="en-US"/>
        </w:rPr>
      </w:pPr>
      <w:r w:rsidRPr="00824DDB">
        <w:rPr>
          <w:rFonts w:asciiTheme="minorHAnsi" w:eastAsiaTheme="minorHAnsi" w:hAnsiTheme="minorHAnsi" w:cstheme="minorHAnsi"/>
          <w:b/>
          <w:bCs/>
          <w:sz w:val="22"/>
          <w:szCs w:val="22"/>
          <w:lang w:val="es-MX" w:eastAsia="en-US"/>
        </w:rPr>
        <w:t xml:space="preserve">DÍA </w:t>
      </w:r>
      <w:r w:rsidR="00C610F9">
        <w:rPr>
          <w:rFonts w:asciiTheme="minorHAnsi" w:eastAsiaTheme="minorHAnsi" w:hAnsiTheme="minorHAnsi" w:cstheme="minorHAnsi"/>
          <w:b/>
          <w:bCs/>
          <w:sz w:val="22"/>
          <w:szCs w:val="22"/>
          <w:lang w:val="es-MX" w:eastAsia="en-US"/>
        </w:rPr>
        <w:t>5</w:t>
      </w:r>
      <w:r w:rsidRPr="00824DDB">
        <w:rPr>
          <w:rFonts w:asciiTheme="minorHAnsi" w:eastAsiaTheme="minorHAnsi" w:hAnsiTheme="minorHAnsi" w:cstheme="minorHAnsi"/>
          <w:b/>
          <w:bCs/>
          <w:sz w:val="22"/>
          <w:szCs w:val="22"/>
          <w:lang w:val="es-MX" w:eastAsia="en-US"/>
        </w:rPr>
        <w:t>.</w:t>
      </w:r>
      <w:r w:rsidR="00C610F9">
        <w:rPr>
          <w:rFonts w:asciiTheme="minorHAnsi" w:eastAsiaTheme="minorHAnsi" w:hAnsiTheme="minorHAnsi" w:cstheme="minorHAnsi"/>
          <w:b/>
          <w:bCs/>
          <w:sz w:val="22"/>
          <w:szCs w:val="22"/>
          <w:lang w:val="es-MX" w:eastAsia="en-US"/>
        </w:rPr>
        <w:t xml:space="preserve"> </w:t>
      </w:r>
      <w:r w:rsidR="0098323B">
        <w:rPr>
          <w:rFonts w:asciiTheme="minorHAnsi" w:eastAsiaTheme="minorHAnsi" w:hAnsiTheme="minorHAnsi" w:cstheme="minorHAnsi"/>
          <w:b/>
          <w:bCs/>
          <w:sz w:val="22"/>
          <w:szCs w:val="22"/>
          <w:lang w:val="es-MX" w:eastAsia="en-US"/>
        </w:rPr>
        <w:t>SÁBADO</w:t>
      </w:r>
      <w:r w:rsidR="00C610F9">
        <w:rPr>
          <w:rFonts w:asciiTheme="minorHAnsi" w:eastAsiaTheme="minorHAnsi" w:hAnsiTheme="minorHAnsi" w:cstheme="minorHAnsi"/>
          <w:b/>
          <w:bCs/>
          <w:sz w:val="22"/>
          <w:szCs w:val="22"/>
          <w:lang w:val="es-MX" w:eastAsia="en-US"/>
        </w:rPr>
        <w:tab/>
      </w:r>
      <w:r w:rsidR="00971D77">
        <w:rPr>
          <w:rFonts w:asciiTheme="minorHAnsi" w:eastAsiaTheme="minorHAnsi" w:hAnsiTheme="minorHAnsi" w:cstheme="minorHAnsi"/>
          <w:b/>
          <w:bCs/>
          <w:sz w:val="22"/>
          <w:szCs w:val="22"/>
          <w:lang w:val="es-MX" w:eastAsia="en-US"/>
        </w:rPr>
        <w:tab/>
      </w:r>
      <w:r w:rsidRPr="00824DDB">
        <w:rPr>
          <w:rFonts w:asciiTheme="minorHAnsi" w:eastAsiaTheme="minorHAnsi" w:hAnsiTheme="minorHAnsi" w:cstheme="minorHAnsi"/>
          <w:b/>
          <w:bCs/>
          <w:sz w:val="22"/>
          <w:szCs w:val="22"/>
          <w:lang w:val="es-MX" w:eastAsia="en-US"/>
        </w:rPr>
        <w:t>LAGO NAKURU – MAASAI MARA</w:t>
      </w:r>
    </w:p>
    <w:p w14:paraId="1F4B1ED4" w14:textId="5E1723E6" w:rsidR="003002B6" w:rsidRDefault="00C610F9" w:rsidP="00D66018">
      <w:pPr>
        <w:contextualSpacing/>
        <w:jc w:val="both"/>
        <w:rPr>
          <w:rFonts w:asciiTheme="minorHAnsi" w:eastAsiaTheme="minorHAnsi" w:hAnsiTheme="minorHAnsi" w:cstheme="minorHAnsi"/>
          <w:sz w:val="22"/>
          <w:szCs w:val="22"/>
          <w:lang w:val="es-MX" w:eastAsia="en-US"/>
        </w:rPr>
      </w:pPr>
      <w:r>
        <w:rPr>
          <w:rFonts w:asciiTheme="minorHAnsi" w:eastAsiaTheme="minorHAnsi" w:hAnsiTheme="minorHAnsi" w:cstheme="minorHAnsi"/>
          <w:sz w:val="22"/>
          <w:szCs w:val="22"/>
          <w:lang w:val="es-MX" w:eastAsia="en-US"/>
        </w:rPr>
        <w:t>Desayuno</w:t>
      </w:r>
      <w:r w:rsidR="00BC6636" w:rsidRPr="00824DDB">
        <w:rPr>
          <w:rFonts w:asciiTheme="minorHAnsi" w:eastAsiaTheme="minorHAnsi" w:hAnsiTheme="minorHAnsi" w:cstheme="minorHAnsi"/>
          <w:sz w:val="22"/>
          <w:szCs w:val="22"/>
          <w:lang w:val="es-MX" w:eastAsia="en-US"/>
        </w:rPr>
        <w:t xml:space="preserve">. Salida hacia la Reserva de </w:t>
      </w:r>
      <w:proofErr w:type="spellStart"/>
      <w:r w:rsidR="00BC6636" w:rsidRPr="00824DDB">
        <w:rPr>
          <w:rFonts w:asciiTheme="minorHAnsi" w:eastAsiaTheme="minorHAnsi" w:hAnsiTheme="minorHAnsi" w:cstheme="minorHAnsi"/>
          <w:sz w:val="22"/>
          <w:szCs w:val="22"/>
          <w:lang w:val="es-MX" w:eastAsia="en-US"/>
        </w:rPr>
        <w:t>Maasai</w:t>
      </w:r>
      <w:proofErr w:type="spellEnd"/>
      <w:r w:rsidR="00BC6636" w:rsidRPr="00824DDB">
        <w:rPr>
          <w:rFonts w:asciiTheme="minorHAnsi" w:eastAsiaTheme="minorHAnsi" w:hAnsiTheme="minorHAnsi" w:cstheme="minorHAnsi"/>
          <w:sz w:val="22"/>
          <w:szCs w:val="22"/>
          <w:lang w:val="es-MX" w:eastAsia="en-US"/>
        </w:rPr>
        <w:t xml:space="preserve"> Mara. </w:t>
      </w:r>
      <w:r>
        <w:rPr>
          <w:rFonts w:asciiTheme="minorHAnsi" w:eastAsiaTheme="minorHAnsi" w:hAnsiTheme="minorHAnsi" w:cstheme="minorHAnsi"/>
          <w:sz w:val="22"/>
          <w:szCs w:val="22"/>
          <w:lang w:val="es-MX" w:eastAsia="en-US"/>
        </w:rPr>
        <w:t>Icónica reserva del país, f</w:t>
      </w:r>
      <w:r w:rsidR="00BC6636" w:rsidRPr="00824DDB">
        <w:rPr>
          <w:rFonts w:asciiTheme="minorHAnsi" w:eastAsiaTheme="minorHAnsi" w:hAnsiTheme="minorHAnsi" w:cstheme="minorHAnsi"/>
          <w:sz w:val="22"/>
          <w:szCs w:val="22"/>
          <w:lang w:val="es-MX" w:eastAsia="en-US"/>
        </w:rPr>
        <w:t xml:space="preserve">amosa por </w:t>
      </w:r>
      <w:r>
        <w:rPr>
          <w:rFonts w:asciiTheme="minorHAnsi" w:eastAsiaTheme="minorHAnsi" w:hAnsiTheme="minorHAnsi" w:cstheme="minorHAnsi"/>
          <w:sz w:val="22"/>
          <w:szCs w:val="22"/>
          <w:lang w:val="es-MX" w:eastAsia="en-US"/>
        </w:rPr>
        <w:t xml:space="preserve">la gran concentración de animales y por la gran migración, fenómeno en el que gran cantidad de </w:t>
      </w:r>
      <w:r w:rsidR="003002B6">
        <w:rPr>
          <w:rFonts w:asciiTheme="minorHAnsi" w:eastAsiaTheme="minorHAnsi" w:hAnsiTheme="minorHAnsi" w:cstheme="minorHAnsi"/>
          <w:sz w:val="22"/>
          <w:szCs w:val="22"/>
          <w:lang w:val="es-MX" w:eastAsia="en-US"/>
        </w:rPr>
        <w:t xml:space="preserve">ñus y cebras cruzan desde </w:t>
      </w:r>
      <w:proofErr w:type="spellStart"/>
      <w:r w:rsidR="003002B6">
        <w:rPr>
          <w:rFonts w:asciiTheme="minorHAnsi" w:eastAsiaTheme="minorHAnsi" w:hAnsiTheme="minorHAnsi" w:cstheme="minorHAnsi"/>
          <w:sz w:val="22"/>
          <w:szCs w:val="22"/>
          <w:lang w:val="es-MX" w:eastAsia="en-US"/>
        </w:rPr>
        <w:t>Maasai</w:t>
      </w:r>
      <w:proofErr w:type="spellEnd"/>
      <w:r w:rsidR="003002B6">
        <w:rPr>
          <w:rFonts w:asciiTheme="minorHAnsi" w:eastAsiaTheme="minorHAnsi" w:hAnsiTheme="minorHAnsi" w:cstheme="minorHAnsi"/>
          <w:sz w:val="22"/>
          <w:szCs w:val="22"/>
          <w:lang w:val="es-MX" w:eastAsia="en-US"/>
        </w:rPr>
        <w:t xml:space="preserve"> Mara a </w:t>
      </w:r>
      <w:proofErr w:type="spellStart"/>
      <w:r w:rsidR="003002B6">
        <w:rPr>
          <w:rFonts w:asciiTheme="minorHAnsi" w:eastAsiaTheme="minorHAnsi" w:hAnsiTheme="minorHAnsi" w:cstheme="minorHAnsi"/>
          <w:sz w:val="22"/>
          <w:szCs w:val="22"/>
          <w:lang w:val="es-MX" w:eastAsia="en-US"/>
        </w:rPr>
        <w:t>Serengeti</w:t>
      </w:r>
      <w:proofErr w:type="spellEnd"/>
      <w:r w:rsidR="003002B6">
        <w:rPr>
          <w:rFonts w:asciiTheme="minorHAnsi" w:eastAsiaTheme="minorHAnsi" w:hAnsiTheme="minorHAnsi" w:cstheme="minorHAnsi"/>
          <w:sz w:val="22"/>
          <w:szCs w:val="22"/>
          <w:lang w:val="es-MX" w:eastAsia="en-US"/>
        </w:rPr>
        <w:t xml:space="preserve"> y viceversa. Llegada a mediodía para el almuerzo. Por la tarde, safari para tener el primer contacto con esta reserva. Cena y Alojamiento.</w:t>
      </w:r>
    </w:p>
    <w:p w14:paraId="686F0336" w14:textId="6BA85CE1" w:rsidR="00BC6636" w:rsidRPr="00824DDB" w:rsidRDefault="00BC6636" w:rsidP="00D66018">
      <w:pPr>
        <w:contextualSpacing/>
        <w:jc w:val="both"/>
        <w:rPr>
          <w:rFonts w:asciiTheme="minorHAnsi" w:eastAsiaTheme="minorHAnsi" w:hAnsiTheme="minorHAnsi" w:cstheme="minorHAnsi"/>
          <w:b/>
          <w:bCs/>
          <w:sz w:val="22"/>
          <w:szCs w:val="22"/>
          <w:lang w:val="es-MX" w:eastAsia="en-US"/>
        </w:rPr>
      </w:pPr>
    </w:p>
    <w:p w14:paraId="05DB1C3E" w14:textId="38C914AF" w:rsidR="00BC6636" w:rsidRPr="00824DDB" w:rsidRDefault="00D66018" w:rsidP="00D66018">
      <w:pPr>
        <w:contextualSpacing/>
        <w:jc w:val="both"/>
        <w:rPr>
          <w:rFonts w:asciiTheme="minorHAnsi" w:eastAsiaTheme="minorHAnsi" w:hAnsiTheme="minorHAnsi" w:cstheme="minorHAnsi"/>
          <w:b/>
          <w:bCs/>
          <w:sz w:val="22"/>
          <w:szCs w:val="22"/>
          <w:lang w:val="es-MX" w:eastAsia="en-US"/>
        </w:rPr>
      </w:pPr>
      <w:r w:rsidRPr="00824DDB">
        <w:rPr>
          <w:rFonts w:asciiTheme="minorHAnsi" w:eastAsiaTheme="minorHAnsi" w:hAnsiTheme="minorHAnsi" w:cstheme="minorHAnsi"/>
          <w:b/>
          <w:bCs/>
          <w:sz w:val="22"/>
          <w:szCs w:val="22"/>
          <w:lang w:val="es-MX" w:eastAsia="en-US"/>
        </w:rPr>
        <w:t xml:space="preserve">DÍA </w:t>
      </w:r>
      <w:r w:rsidR="001B2F22">
        <w:rPr>
          <w:rFonts w:asciiTheme="minorHAnsi" w:eastAsiaTheme="minorHAnsi" w:hAnsiTheme="minorHAnsi" w:cstheme="minorHAnsi"/>
          <w:b/>
          <w:bCs/>
          <w:sz w:val="22"/>
          <w:szCs w:val="22"/>
          <w:lang w:val="es-MX" w:eastAsia="en-US"/>
        </w:rPr>
        <w:t>6</w:t>
      </w:r>
      <w:r w:rsidRPr="00824DDB">
        <w:rPr>
          <w:rFonts w:asciiTheme="minorHAnsi" w:eastAsiaTheme="minorHAnsi" w:hAnsiTheme="minorHAnsi" w:cstheme="minorHAnsi"/>
          <w:b/>
          <w:bCs/>
          <w:sz w:val="22"/>
          <w:szCs w:val="22"/>
          <w:lang w:val="es-MX" w:eastAsia="en-US"/>
        </w:rPr>
        <w:t xml:space="preserve">. </w:t>
      </w:r>
      <w:r w:rsidR="0098323B">
        <w:rPr>
          <w:rFonts w:asciiTheme="minorHAnsi" w:eastAsiaTheme="minorHAnsi" w:hAnsiTheme="minorHAnsi" w:cstheme="minorHAnsi"/>
          <w:b/>
          <w:bCs/>
          <w:sz w:val="22"/>
          <w:szCs w:val="22"/>
          <w:lang w:val="es-MX" w:eastAsia="en-US"/>
        </w:rPr>
        <w:t>DOMINGO</w:t>
      </w:r>
      <w:r w:rsidR="00A17F97">
        <w:rPr>
          <w:rFonts w:asciiTheme="minorHAnsi" w:eastAsiaTheme="minorHAnsi" w:hAnsiTheme="minorHAnsi" w:cstheme="minorHAnsi"/>
          <w:b/>
          <w:bCs/>
          <w:sz w:val="22"/>
          <w:szCs w:val="22"/>
          <w:lang w:val="es-MX" w:eastAsia="en-US"/>
        </w:rPr>
        <w:tab/>
      </w:r>
      <w:r w:rsidRPr="00824DDB">
        <w:rPr>
          <w:rFonts w:asciiTheme="minorHAnsi" w:eastAsiaTheme="minorHAnsi" w:hAnsiTheme="minorHAnsi" w:cstheme="minorHAnsi"/>
          <w:b/>
          <w:bCs/>
          <w:sz w:val="22"/>
          <w:szCs w:val="22"/>
          <w:lang w:val="es-MX" w:eastAsia="en-US"/>
        </w:rPr>
        <w:t>MAASAI MARA</w:t>
      </w:r>
    </w:p>
    <w:p w14:paraId="77CF03A0" w14:textId="2AE9E16E" w:rsidR="003002B6" w:rsidRPr="00824DDB" w:rsidRDefault="0073114B" w:rsidP="0073114B">
      <w:pPr>
        <w:contextualSpacing/>
        <w:jc w:val="both"/>
        <w:rPr>
          <w:rFonts w:asciiTheme="minorHAnsi" w:eastAsiaTheme="minorHAnsi" w:hAnsiTheme="minorHAnsi" w:cstheme="minorHAnsi"/>
          <w:sz w:val="22"/>
          <w:szCs w:val="22"/>
          <w:lang w:val="es-MX" w:eastAsia="en-US"/>
        </w:rPr>
      </w:pPr>
      <w:r>
        <w:rPr>
          <w:rFonts w:asciiTheme="minorHAnsi" w:eastAsiaTheme="minorHAnsi" w:hAnsiTheme="minorHAnsi" w:cstheme="minorHAnsi"/>
          <w:sz w:val="22"/>
          <w:szCs w:val="22"/>
          <w:lang w:val="es-MX" w:eastAsia="en-US"/>
        </w:rPr>
        <w:t>Desayuno</w:t>
      </w:r>
      <w:r w:rsidR="00BC6636" w:rsidRPr="00824DDB">
        <w:rPr>
          <w:rFonts w:asciiTheme="minorHAnsi" w:eastAsiaTheme="minorHAnsi" w:hAnsiTheme="minorHAnsi" w:cstheme="minorHAnsi"/>
          <w:sz w:val="22"/>
          <w:szCs w:val="22"/>
          <w:lang w:val="es-MX" w:eastAsia="en-US"/>
        </w:rPr>
        <w:t xml:space="preserve">. </w:t>
      </w:r>
      <w:r>
        <w:rPr>
          <w:rFonts w:asciiTheme="minorHAnsi" w:eastAsiaTheme="minorHAnsi" w:hAnsiTheme="minorHAnsi" w:cstheme="minorHAnsi"/>
          <w:sz w:val="22"/>
          <w:szCs w:val="22"/>
          <w:lang w:val="es-MX" w:eastAsia="en-US"/>
        </w:rPr>
        <w:t xml:space="preserve">Empezamos nuestro día con un safari a primera hora de la mañana, que es el momento de mayor actividad de los animales. Nuestro objetivo será conseguir ver a los </w:t>
      </w:r>
      <w:r w:rsidR="003002B6" w:rsidRPr="00824DDB">
        <w:rPr>
          <w:rFonts w:asciiTheme="minorHAnsi" w:eastAsiaTheme="minorHAnsi" w:hAnsiTheme="minorHAnsi" w:cstheme="minorHAnsi"/>
          <w:sz w:val="22"/>
          <w:szCs w:val="22"/>
          <w:lang w:val="es-MX" w:eastAsia="en-US"/>
        </w:rPr>
        <w:t>"Cinco Grandes"</w:t>
      </w:r>
      <w:r>
        <w:rPr>
          <w:rFonts w:asciiTheme="minorHAnsi" w:eastAsiaTheme="minorHAnsi" w:hAnsiTheme="minorHAnsi" w:cstheme="minorHAnsi"/>
          <w:sz w:val="22"/>
          <w:szCs w:val="22"/>
          <w:lang w:val="es-MX" w:eastAsia="en-US"/>
        </w:rPr>
        <w:t>, e</w:t>
      </w:r>
      <w:r w:rsidR="003002B6" w:rsidRPr="00824DDB">
        <w:rPr>
          <w:rFonts w:asciiTheme="minorHAnsi" w:eastAsiaTheme="minorHAnsi" w:hAnsiTheme="minorHAnsi" w:cstheme="minorHAnsi"/>
          <w:sz w:val="22"/>
          <w:szCs w:val="22"/>
          <w:lang w:val="es-MX" w:eastAsia="en-US"/>
        </w:rPr>
        <w:t>lefante</w:t>
      </w:r>
      <w:r>
        <w:rPr>
          <w:rFonts w:asciiTheme="minorHAnsi" w:eastAsiaTheme="minorHAnsi" w:hAnsiTheme="minorHAnsi" w:cstheme="minorHAnsi"/>
          <w:sz w:val="22"/>
          <w:szCs w:val="22"/>
          <w:lang w:val="es-MX" w:eastAsia="en-US"/>
        </w:rPr>
        <w:t>s</w:t>
      </w:r>
      <w:r w:rsidR="003002B6" w:rsidRPr="00824DDB">
        <w:rPr>
          <w:rFonts w:asciiTheme="minorHAnsi" w:eastAsiaTheme="minorHAnsi" w:hAnsiTheme="minorHAnsi" w:cstheme="minorHAnsi"/>
          <w:sz w:val="22"/>
          <w:szCs w:val="22"/>
          <w:lang w:val="es-MX" w:eastAsia="en-US"/>
        </w:rPr>
        <w:t xml:space="preserve">, </w:t>
      </w:r>
      <w:r>
        <w:rPr>
          <w:rFonts w:asciiTheme="minorHAnsi" w:eastAsiaTheme="minorHAnsi" w:hAnsiTheme="minorHAnsi" w:cstheme="minorHAnsi"/>
          <w:sz w:val="22"/>
          <w:szCs w:val="22"/>
          <w:lang w:val="es-MX" w:eastAsia="en-US"/>
        </w:rPr>
        <w:t>r</w:t>
      </w:r>
      <w:r w:rsidR="003002B6" w:rsidRPr="00824DDB">
        <w:rPr>
          <w:rFonts w:asciiTheme="minorHAnsi" w:eastAsiaTheme="minorHAnsi" w:hAnsiTheme="minorHAnsi" w:cstheme="minorHAnsi"/>
          <w:sz w:val="22"/>
          <w:szCs w:val="22"/>
          <w:lang w:val="es-MX" w:eastAsia="en-US"/>
        </w:rPr>
        <w:t>inoceronte</w:t>
      </w:r>
      <w:r>
        <w:rPr>
          <w:rFonts w:asciiTheme="minorHAnsi" w:eastAsiaTheme="minorHAnsi" w:hAnsiTheme="minorHAnsi" w:cstheme="minorHAnsi"/>
          <w:sz w:val="22"/>
          <w:szCs w:val="22"/>
          <w:lang w:val="es-MX" w:eastAsia="en-US"/>
        </w:rPr>
        <w:t xml:space="preserve">s, </w:t>
      </w:r>
      <w:r w:rsidR="003002B6" w:rsidRPr="00824DDB">
        <w:rPr>
          <w:rFonts w:asciiTheme="minorHAnsi" w:eastAsiaTheme="minorHAnsi" w:hAnsiTheme="minorHAnsi" w:cstheme="minorHAnsi"/>
          <w:sz w:val="22"/>
          <w:szCs w:val="22"/>
          <w:lang w:val="es-MX" w:eastAsia="en-US"/>
        </w:rPr>
        <w:t>búfalo</w:t>
      </w:r>
      <w:r>
        <w:rPr>
          <w:rFonts w:asciiTheme="minorHAnsi" w:eastAsiaTheme="minorHAnsi" w:hAnsiTheme="minorHAnsi" w:cstheme="minorHAnsi"/>
          <w:sz w:val="22"/>
          <w:szCs w:val="22"/>
          <w:lang w:val="es-MX" w:eastAsia="en-US"/>
        </w:rPr>
        <w:t>s, los escurridizos leopardos y por supuesto, los majestuosos leones. Después del almuerzo, volveremos a la sabana para deleitarnos observando las cebras, jirafas, elefantes y otros animales, además de los paisajes que forman este ecosistema</w:t>
      </w:r>
      <w:r w:rsidR="003002B6" w:rsidRPr="00824DDB">
        <w:rPr>
          <w:rFonts w:asciiTheme="minorHAnsi" w:eastAsiaTheme="minorHAnsi" w:hAnsiTheme="minorHAnsi" w:cstheme="minorHAnsi"/>
          <w:sz w:val="22"/>
          <w:szCs w:val="22"/>
          <w:lang w:val="es-MX" w:eastAsia="en-US"/>
        </w:rPr>
        <w:t>.</w:t>
      </w:r>
      <w:r>
        <w:rPr>
          <w:rFonts w:asciiTheme="minorHAnsi" w:eastAsiaTheme="minorHAnsi" w:hAnsiTheme="minorHAnsi" w:cstheme="minorHAnsi"/>
          <w:sz w:val="22"/>
          <w:szCs w:val="22"/>
          <w:lang w:val="es-MX" w:eastAsia="en-US"/>
        </w:rPr>
        <w:t xml:space="preserve"> Regreso al </w:t>
      </w:r>
      <w:proofErr w:type="spellStart"/>
      <w:r>
        <w:rPr>
          <w:rFonts w:asciiTheme="minorHAnsi" w:eastAsiaTheme="minorHAnsi" w:hAnsiTheme="minorHAnsi" w:cstheme="minorHAnsi"/>
          <w:sz w:val="22"/>
          <w:szCs w:val="22"/>
          <w:lang w:val="es-MX" w:eastAsia="en-US"/>
        </w:rPr>
        <w:t>lodge</w:t>
      </w:r>
      <w:proofErr w:type="spellEnd"/>
      <w:r>
        <w:rPr>
          <w:rFonts w:asciiTheme="minorHAnsi" w:eastAsiaTheme="minorHAnsi" w:hAnsiTheme="minorHAnsi" w:cstheme="minorHAnsi"/>
          <w:sz w:val="22"/>
          <w:szCs w:val="22"/>
          <w:lang w:val="es-MX" w:eastAsia="en-US"/>
        </w:rPr>
        <w:t>. Cena</w:t>
      </w:r>
      <w:r w:rsidR="003002B6" w:rsidRPr="00824DDB">
        <w:rPr>
          <w:rFonts w:asciiTheme="minorHAnsi" w:eastAsiaTheme="minorHAnsi" w:hAnsiTheme="minorHAnsi" w:cstheme="minorHAnsi"/>
          <w:sz w:val="22"/>
          <w:szCs w:val="22"/>
          <w:lang w:val="es-MX" w:eastAsia="en-US"/>
        </w:rPr>
        <w:t>. Alojamiento.</w:t>
      </w:r>
    </w:p>
    <w:p w14:paraId="6D31836A" w14:textId="77777777" w:rsidR="00BC6636" w:rsidRPr="00824DDB" w:rsidRDefault="00BC6636" w:rsidP="00D66018">
      <w:pPr>
        <w:contextualSpacing/>
        <w:jc w:val="both"/>
        <w:rPr>
          <w:rFonts w:asciiTheme="minorHAnsi" w:eastAsiaTheme="minorHAnsi" w:hAnsiTheme="minorHAnsi" w:cstheme="minorHAnsi"/>
          <w:b/>
          <w:bCs/>
          <w:sz w:val="22"/>
          <w:szCs w:val="22"/>
          <w:lang w:val="es-MX" w:eastAsia="en-US"/>
        </w:rPr>
      </w:pPr>
    </w:p>
    <w:p w14:paraId="1869A4BF" w14:textId="10D900EE" w:rsidR="00D66018" w:rsidRPr="00824DDB" w:rsidRDefault="00D66018" w:rsidP="00D66018">
      <w:pPr>
        <w:contextualSpacing/>
        <w:jc w:val="both"/>
        <w:rPr>
          <w:rFonts w:asciiTheme="minorHAnsi" w:eastAsiaTheme="minorHAnsi" w:hAnsiTheme="minorHAnsi" w:cstheme="minorHAnsi"/>
          <w:b/>
          <w:bCs/>
          <w:sz w:val="22"/>
          <w:szCs w:val="22"/>
          <w:lang w:val="es-MX" w:eastAsia="en-US"/>
        </w:rPr>
      </w:pPr>
      <w:r w:rsidRPr="00824DDB">
        <w:rPr>
          <w:rFonts w:asciiTheme="minorHAnsi" w:eastAsiaTheme="minorHAnsi" w:hAnsiTheme="minorHAnsi" w:cstheme="minorHAnsi"/>
          <w:b/>
          <w:bCs/>
          <w:sz w:val="22"/>
          <w:szCs w:val="22"/>
          <w:lang w:val="es-MX" w:eastAsia="en-US"/>
        </w:rPr>
        <w:t xml:space="preserve">DÍA </w:t>
      </w:r>
      <w:r w:rsidR="00E63B18">
        <w:rPr>
          <w:rFonts w:asciiTheme="minorHAnsi" w:eastAsiaTheme="minorHAnsi" w:hAnsiTheme="minorHAnsi" w:cstheme="minorHAnsi"/>
          <w:b/>
          <w:bCs/>
          <w:sz w:val="22"/>
          <w:szCs w:val="22"/>
          <w:lang w:val="es-MX" w:eastAsia="en-US"/>
        </w:rPr>
        <w:t>7</w:t>
      </w:r>
      <w:r w:rsidRPr="00824DDB">
        <w:rPr>
          <w:rFonts w:asciiTheme="minorHAnsi" w:eastAsiaTheme="minorHAnsi" w:hAnsiTheme="minorHAnsi" w:cstheme="minorHAnsi"/>
          <w:b/>
          <w:bCs/>
          <w:sz w:val="22"/>
          <w:szCs w:val="22"/>
          <w:lang w:val="es-MX" w:eastAsia="en-US"/>
        </w:rPr>
        <w:t xml:space="preserve">. </w:t>
      </w:r>
      <w:r w:rsidR="0098323B">
        <w:rPr>
          <w:rFonts w:asciiTheme="minorHAnsi" w:eastAsiaTheme="minorHAnsi" w:hAnsiTheme="minorHAnsi" w:cstheme="minorHAnsi"/>
          <w:b/>
          <w:bCs/>
          <w:sz w:val="22"/>
          <w:szCs w:val="22"/>
          <w:lang w:val="es-MX" w:eastAsia="en-US"/>
        </w:rPr>
        <w:t>LUN</w:t>
      </w:r>
      <w:r w:rsidR="00A17F97">
        <w:rPr>
          <w:rFonts w:asciiTheme="minorHAnsi" w:eastAsiaTheme="minorHAnsi" w:hAnsiTheme="minorHAnsi" w:cstheme="minorHAnsi"/>
          <w:b/>
          <w:bCs/>
          <w:sz w:val="22"/>
          <w:szCs w:val="22"/>
          <w:lang w:val="es-MX" w:eastAsia="en-US"/>
        </w:rPr>
        <w:t>ES</w:t>
      </w:r>
      <w:r w:rsidR="00524DBA" w:rsidRPr="00824DDB">
        <w:rPr>
          <w:rFonts w:asciiTheme="minorHAnsi" w:eastAsiaTheme="minorHAnsi" w:hAnsiTheme="minorHAnsi" w:cstheme="minorHAnsi"/>
          <w:b/>
          <w:bCs/>
          <w:sz w:val="22"/>
          <w:szCs w:val="22"/>
          <w:lang w:val="es-MX" w:eastAsia="en-US"/>
        </w:rPr>
        <w:tab/>
      </w:r>
      <w:r w:rsidR="003964D9">
        <w:rPr>
          <w:rFonts w:asciiTheme="minorHAnsi" w:eastAsiaTheme="minorHAnsi" w:hAnsiTheme="minorHAnsi" w:cstheme="minorHAnsi"/>
          <w:b/>
          <w:bCs/>
          <w:sz w:val="22"/>
          <w:szCs w:val="22"/>
          <w:lang w:val="es-MX" w:eastAsia="en-US"/>
        </w:rPr>
        <w:tab/>
      </w:r>
      <w:r w:rsidRPr="00824DDB">
        <w:rPr>
          <w:rFonts w:asciiTheme="minorHAnsi" w:eastAsiaTheme="minorHAnsi" w:hAnsiTheme="minorHAnsi" w:cstheme="minorHAnsi"/>
          <w:b/>
          <w:bCs/>
          <w:sz w:val="22"/>
          <w:szCs w:val="22"/>
          <w:lang w:val="es-MX" w:eastAsia="en-US"/>
        </w:rPr>
        <w:t>MAASAI MARA – NAIROBI</w:t>
      </w:r>
    </w:p>
    <w:p w14:paraId="37CED4D2" w14:textId="154820C4" w:rsidR="003964D9" w:rsidRDefault="00BC6636" w:rsidP="00D66018">
      <w:pPr>
        <w:contextualSpacing/>
        <w:jc w:val="both"/>
        <w:rPr>
          <w:rFonts w:asciiTheme="minorHAnsi" w:eastAsiaTheme="minorHAnsi" w:hAnsiTheme="minorHAnsi" w:cstheme="minorHAnsi"/>
          <w:sz w:val="22"/>
          <w:szCs w:val="22"/>
          <w:lang w:val="es-MX" w:eastAsia="en-US"/>
        </w:rPr>
      </w:pPr>
      <w:r w:rsidRPr="00824DDB">
        <w:rPr>
          <w:rFonts w:asciiTheme="minorHAnsi" w:eastAsiaTheme="minorHAnsi" w:hAnsiTheme="minorHAnsi" w:cstheme="minorHAnsi"/>
          <w:sz w:val="22"/>
          <w:szCs w:val="22"/>
          <w:lang w:val="es-MX" w:eastAsia="en-US"/>
        </w:rPr>
        <w:t xml:space="preserve">Después del desayuno salida hacia Nairobi. Llegada alrededor del mediodía. </w:t>
      </w:r>
      <w:r w:rsidR="002A456D" w:rsidRPr="00824DDB">
        <w:rPr>
          <w:rFonts w:asciiTheme="minorHAnsi" w:eastAsiaTheme="minorHAnsi" w:hAnsiTheme="minorHAnsi" w:cstheme="minorHAnsi"/>
          <w:sz w:val="22"/>
          <w:szCs w:val="22"/>
          <w:lang w:val="es-MX" w:eastAsia="en-US"/>
        </w:rPr>
        <w:t>T</w:t>
      </w:r>
      <w:r w:rsidR="003964D9">
        <w:rPr>
          <w:rFonts w:asciiTheme="minorHAnsi" w:eastAsiaTheme="minorHAnsi" w:hAnsiTheme="minorHAnsi" w:cstheme="minorHAnsi"/>
          <w:sz w:val="22"/>
          <w:szCs w:val="22"/>
          <w:lang w:val="es-MX" w:eastAsia="en-US"/>
        </w:rPr>
        <w:t>arde libre. Alojamiento.</w:t>
      </w:r>
    </w:p>
    <w:p w14:paraId="3A74B798" w14:textId="77777777" w:rsidR="00BC6636" w:rsidRPr="00824DDB" w:rsidRDefault="00BC6636" w:rsidP="00D66018">
      <w:pPr>
        <w:contextualSpacing/>
        <w:jc w:val="both"/>
        <w:rPr>
          <w:rFonts w:asciiTheme="minorHAnsi" w:eastAsiaTheme="minorHAnsi" w:hAnsiTheme="minorHAnsi" w:cstheme="minorHAnsi"/>
          <w:b/>
          <w:bCs/>
          <w:sz w:val="22"/>
          <w:szCs w:val="22"/>
          <w:lang w:val="es-MX" w:eastAsia="en-US"/>
        </w:rPr>
      </w:pPr>
    </w:p>
    <w:p w14:paraId="2AB418D6" w14:textId="24C24AFE" w:rsidR="00BC6636" w:rsidRPr="00824DDB" w:rsidRDefault="00D66018" w:rsidP="00D66018">
      <w:pPr>
        <w:contextualSpacing/>
        <w:jc w:val="both"/>
        <w:rPr>
          <w:rFonts w:asciiTheme="minorHAnsi" w:eastAsiaTheme="minorHAnsi" w:hAnsiTheme="minorHAnsi" w:cstheme="minorHAnsi"/>
          <w:b/>
          <w:bCs/>
          <w:sz w:val="22"/>
          <w:szCs w:val="22"/>
          <w:lang w:val="es-MX" w:eastAsia="en-US"/>
        </w:rPr>
      </w:pPr>
      <w:r w:rsidRPr="00824DDB">
        <w:rPr>
          <w:rFonts w:asciiTheme="minorHAnsi" w:eastAsiaTheme="minorHAnsi" w:hAnsiTheme="minorHAnsi" w:cstheme="minorHAnsi"/>
          <w:b/>
          <w:bCs/>
          <w:sz w:val="22"/>
          <w:szCs w:val="22"/>
          <w:lang w:val="es-MX" w:eastAsia="en-US"/>
        </w:rPr>
        <w:t xml:space="preserve">DÍA </w:t>
      </w:r>
      <w:r w:rsidR="003964D9">
        <w:rPr>
          <w:rFonts w:asciiTheme="minorHAnsi" w:eastAsiaTheme="minorHAnsi" w:hAnsiTheme="minorHAnsi" w:cstheme="minorHAnsi"/>
          <w:b/>
          <w:bCs/>
          <w:sz w:val="22"/>
          <w:szCs w:val="22"/>
          <w:lang w:val="es-MX" w:eastAsia="en-US"/>
        </w:rPr>
        <w:t>8</w:t>
      </w:r>
      <w:r w:rsidRPr="00824DDB">
        <w:rPr>
          <w:rFonts w:asciiTheme="minorHAnsi" w:eastAsiaTheme="minorHAnsi" w:hAnsiTheme="minorHAnsi" w:cstheme="minorHAnsi"/>
          <w:b/>
          <w:bCs/>
          <w:sz w:val="22"/>
          <w:szCs w:val="22"/>
          <w:lang w:val="es-MX" w:eastAsia="en-US"/>
        </w:rPr>
        <w:t xml:space="preserve">. </w:t>
      </w:r>
      <w:r w:rsidR="0098323B">
        <w:rPr>
          <w:rFonts w:asciiTheme="minorHAnsi" w:eastAsiaTheme="minorHAnsi" w:hAnsiTheme="minorHAnsi" w:cstheme="minorHAnsi"/>
          <w:b/>
          <w:bCs/>
          <w:sz w:val="22"/>
          <w:szCs w:val="22"/>
          <w:lang w:val="es-MX" w:eastAsia="en-US"/>
        </w:rPr>
        <w:t>MARTES</w:t>
      </w:r>
      <w:r w:rsidR="003964D9">
        <w:rPr>
          <w:rFonts w:asciiTheme="minorHAnsi" w:eastAsiaTheme="minorHAnsi" w:hAnsiTheme="minorHAnsi" w:cstheme="minorHAnsi"/>
          <w:b/>
          <w:bCs/>
          <w:sz w:val="22"/>
          <w:szCs w:val="22"/>
          <w:lang w:val="es-MX" w:eastAsia="en-US"/>
        </w:rPr>
        <w:tab/>
      </w:r>
      <w:r w:rsidR="003964D9">
        <w:rPr>
          <w:rFonts w:asciiTheme="minorHAnsi" w:eastAsiaTheme="minorHAnsi" w:hAnsiTheme="minorHAnsi" w:cstheme="minorHAnsi"/>
          <w:b/>
          <w:bCs/>
          <w:sz w:val="22"/>
          <w:szCs w:val="22"/>
          <w:lang w:val="es-MX" w:eastAsia="en-US"/>
        </w:rPr>
        <w:tab/>
        <w:t xml:space="preserve">NAIROBI – AMBOSELI </w:t>
      </w:r>
    </w:p>
    <w:p w14:paraId="05C13535" w14:textId="3421180E" w:rsidR="00BF346C" w:rsidRPr="00BF346C" w:rsidRDefault="00BF346C" w:rsidP="00BF346C">
      <w:pPr>
        <w:jc w:val="both"/>
        <w:rPr>
          <w:rFonts w:asciiTheme="minorHAnsi" w:eastAsiaTheme="minorHAnsi" w:hAnsiTheme="minorHAnsi" w:cstheme="minorHAnsi"/>
          <w:sz w:val="22"/>
          <w:szCs w:val="22"/>
          <w:lang w:val="es-MX"/>
        </w:rPr>
      </w:pPr>
      <w:r w:rsidRPr="00BF346C">
        <w:rPr>
          <w:rFonts w:asciiTheme="minorHAnsi" w:eastAsiaTheme="minorHAnsi" w:hAnsiTheme="minorHAnsi" w:cstheme="minorHAnsi"/>
          <w:sz w:val="22"/>
          <w:szCs w:val="22"/>
          <w:lang w:val="es-MX"/>
        </w:rPr>
        <w:t>Tras el desayuno, salida</w:t>
      </w:r>
      <w:r w:rsidR="00971D77">
        <w:rPr>
          <w:rFonts w:asciiTheme="minorHAnsi" w:eastAsiaTheme="minorHAnsi" w:hAnsiTheme="minorHAnsi" w:cstheme="minorHAnsi"/>
          <w:sz w:val="22"/>
          <w:szCs w:val="22"/>
          <w:lang w:val="es-MX"/>
        </w:rPr>
        <w:t xml:space="preserve"> hacia </w:t>
      </w:r>
      <w:proofErr w:type="spellStart"/>
      <w:r w:rsidR="00971D77">
        <w:rPr>
          <w:rFonts w:asciiTheme="minorHAnsi" w:eastAsiaTheme="minorHAnsi" w:hAnsiTheme="minorHAnsi" w:cstheme="minorHAnsi"/>
          <w:sz w:val="22"/>
          <w:szCs w:val="22"/>
          <w:lang w:val="es-MX"/>
        </w:rPr>
        <w:t>Amboseli</w:t>
      </w:r>
      <w:proofErr w:type="spellEnd"/>
      <w:r w:rsidR="00971D77">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vía la carretera de Nairobi/</w:t>
      </w:r>
      <w:proofErr w:type="spellStart"/>
      <w:r w:rsidRPr="00BF346C">
        <w:rPr>
          <w:rFonts w:asciiTheme="minorHAnsi" w:eastAsiaTheme="minorHAnsi" w:hAnsiTheme="minorHAnsi" w:cstheme="minorHAnsi"/>
          <w:sz w:val="22"/>
          <w:szCs w:val="22"/>
          <w:lang w:val="es-MX"/>
        </w:rPr>
        <w:t>Mombasa</w:t>
      </w:r>
      <w:proofErr w:type="spellEnd"/>
      <w:r w:rsidRPr="00BF346C">
        <w:rPr>
          <w:rFonts w:asciiTheme="minorHAnsi" w:eastAsiaTheme="minorHAnsi" w:hAnsiTheme="minorHAnsi" w:cstheme="minorHAnsi"/>
          <w:sz w:val="22"/>
          <w:szCs w:val="22"/>
          <w:lang w:val="es-MX"/>
        </w:rPr>
        <w:t xml:space="preserve"> antes de dirigirnos al</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oeste hacia el Monte Kilimanjaro.</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Desde allí conducimos a través de</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la típica sabana africana salpicada</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de granjas locales y coloridos pastores</w:t>
      </w:r>
      <w:r>
        <w:rPr>
          <w:rFonts w:asciiTheme="minorHAnsi" w:eastAsiaTheme="minorHAnsi" w:hAnsiTheme="minorHAnsi" w:cstheme="minorHAnsi"/>
          <w:sz w:val="22"/>
          <w:szCs w:val="22"/>
          <w:lang w:val="es-MX"/>
        </w:rPr>
        <w:t xml:space="preserve"> </w:t>
      </w:r>
      <w:proofErr w:type="spellStart"/>
      <w:r w:rsidRPr="00BF346C">
        <w:rPr>
          <w:rFonts w:asciiTheme="minorHAnsi" w:eastAsiaTheme="minorHAnsi" w:hAnsiTheme="minorHAnsi" w:cstheme="minorHAnsi"/>
          <w:sz w:val="22"/>
          <w:szCs w:val="22"/>
          <w:lang w:val="es-MX"/>
        </w:rPr>
        <w:t>Maasai</w:t>
      </w:r>
      <w:proofErr w:type="spellEnd"/>
      <w:r w:rsidRPr="00BF346C">
        <w:rPr>
          <w:rFonts w:asciiTheme="minorHAnsi" w:eastAsiaTheme="minorHAnsi" w:hAnsiTheme="minorHAnsi" w:cstheme="minorHAnsi"/>
          <w:sz w:val="22"/>
          <w:szCs w:val="22"/>
          <w:lang w:val="es-MX"/>
        </w:rPr>
        <w:t xml:space="preserve"> y su ganado pastando.</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Llegada a tiempo para el almuerzo.</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Por la tarde, saldremos a nuestro</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primer safari fotográfico en coche</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 xml:space="preserve">en el Parque Nacional de </w:t>
      </w:r>
      <w:proofErr w:type="spellStart"/>
      <w:r w:rsidRPr="00BF346C">
        <w:rPr>
          <w:rFonts w:asciiTheme="minorHAnsi" w:eastAsiaTheme="minorHAnsi" w:hAnsiTheme="minorHAnsi" w:cstheme="minorHAnsi"/>
          <w:sz w:val="22"/>
          <w:szCs w:val="22"/>
          <w:lang w:val="es-MX"/>
        </w:rPr>
        <w:t>Amboseli</w:t>
      </w:r>
      <w:proofErr w:type="spellEnd"/>
      <w:r w:rsidRPr="00BF346C">
        <w:rPr>
          <w:rFonts w:asciiTheme="minorHAnsi" w:eastAsiaTheme="minorHAnsi" w:hAnsiTheme="minorHAnsi" w:cstheme="minorHAnsi"/>
          <w:sz w:val="22"/>
          <w:szCs w:val="22"/>
          <w:lang w:val="es-MX"/>
        </w:rPr>
        <w:t>,</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famoso por sus grandes manadas</w:t>
      </w:r>
      <w:r>
        <w:rPr>
          <w:rFonts w:asciiTheme="minorHAnsi" w:eastAsiaTheme="minorHAnsi" w:hAnsiTheme="minorHAnsi" w:cstheme="minorHAnsi"/>
          <w:sz w:val="22"/>
          <w:szCs w:val="22"/>
          <w:lang w:val="es-MX"/>
        </w:rPr>
        <w:t xml:space="preserve"> </w:t>
      </w:r>
      <w:r w:rsidRPr="00BF346C">
        <w:rPr>
          <w:rFonts w:asciiTheme="minorHAnsi" w:eastAsiaTheme="minorHAnsi" w:hAnsiTheme="minorHAnsi" w:cstheme="minorHAnsi"/>
          <w:sz w:val="22"/>
          <w:szCs w:val="22"/>
          <w:lang w:val="es-MX"/>
        </w:rPr>
        <w:t>de elefantes. Cena y alojamiento.</w:t>
      </w:r>
    </w:p>
    <w:p w14:paraId="319C8E60" w14:textId="77777777" w:rsidR="00BF346C" w:rsidRDefault="00BF346C" w:rsidP="00BF346C">
      <w:pPr>
        <w:jc w:val="both"/>
        <w:rPr>
          <w:rFonts w:asciiTheme="minorHAnsi" w:eastAsiaTheme="minorHAnsi" w:hAnsiTheme="minorHAnsi" w:cstheme="minorHAnsi"/>
          <w:sz w:val="22"/>
          <w:szCs w:val="22"/>
          <w:lang w:val="es-MX"/>
        </w:rPr>
      </w:pPr>
    </w:p>
    <w:p w14:paraId="6022EE7F" w14:textId="118D93D6" w:rsidR="00BF346C" w:rsidRPr="00BF346C" w:rsidRDefault="00105528" w:rsidP="00BF346C">
      <w:pPr>
        <w:jc w:val="both"/>
        <w:rPr>
          <w:rFonts w:asciiTheme="minorHAnsi" w:eastAsiaTheme="minorHAnsi" w:hAnsiTheme="minorHAnsi" w:cstheme="minorHAnsi"/>
          <w:sz w:val="22"/>
          <w:szCs w:val="22"/>
          <w:lang w:val="es-MX"/>
        </w:rPr>
      </w:pPr>
      <w:r>
        <w:rPr>
          <w:rFonts w:asciiTheme="minorHAnsi" w:eastAsiaTheme="minorHAnsi" w:hAnsiTheme="minorHAnsi" w:cstheme="minorHAnsi"/>
          <w:b/>
          <w:bCs/>
          <w:sz w:val="22"/>
          <w:szCs w:val="22"/>
          <w:lang w:val="es-MX"/>
        </w:rPr>
        <w:t xml:space="preserve">DÍA 9. </w:t>
      </w:r>
      <w:r w:rsidR="0098323B">
        <w:rPr>
          <w:rFonts w:asciiTheme="minorHAnsi" w:eastAsiaTheme="minorHAnsi" w:hAnsiTheme="minorHAnsi" w:cstheme="minorHAnsi"/>
          <w:b/>
          <w:bCs/>
          <w:sz w:val="22"/>
          <w:szCs w:val="22"/>
          <w:lang w:val="es-MX"/>
        </w:rPr>
        <w:t>MIÉRCOLES</w:t>
      </w:r>
      <w:r>
        <w:rPr>
          <w:rFonts w:asciiTheme="minorHAnsi" w:eastAsiaTheme="minorHAnsi" w:hAnsiTheme="minorHAnsi" w:cstheme="minorHAnsi"/>
          <w:b/>
          <w:bCs/>
          <w:sz w:val="22"/>
          <w:szCs w:val="22"/>
          <w:lang w:val="es-MX"/>
        </w:rPr>
        <w:tab/>
        <w:t>AMBOSELI</w:t>
      </w:r>
    </w:p>
    <w:p w14:paraId="6983B354" w14:textId="2CC5C205" w:rsidR="00BF346C" w:rsidRDefault="00105528" w:rsidP="00105528">
      <w:pPr>
        <w:jc w:val="both"/>
        <w:rPr>
          <w:rFonts w:asciiTheme="minorHAnsi" w:eastAsiaTheme="minorHAnsi" w:hAnsiTheme="minorHAnsi" w:cstheme="minorHAnsi"/>
          <w:sz w:val="22"/>
          <w:szCs w:val="22"/>
          <w:lang w:val="es-MX"/>
        </w:rPr>
      </w:pPr>
      <w:r>
        <w:rPr>
          <w:rFonts w:asciiTheme="minorHAnsi" w:eastAsiaTheme="minorHAnsi" w:hAnsiTheme="minorHAnsi" w:cstheme="minorHAnsi"/>
          <w:sz w:val="22"/>
          <w:szCs w:val="22"/>
          <w:lang w:val="es-MX"/>
        </w:rPr>
        <w:t xml:space="preserve">Desayuno. </w:t>
      </w:r>
      <w:r w:rsidR="00BF346C" w:rsidRPr="00BF346C">
        <w:rPr>
          <w:rFonts w:asciiTheme="minorHAnsi" w:eastAsiaTheme="minorHAnsi" w:hAnsiTheme="minorHAnsi" w:cstheme="minorHAnsi"/>
          <w:sz w:val="22"/>
          <w:szCs w:val="22"/>
          <w:lang w:val="es-MX"/>
        </w:rPr>
        <w:t>Actividades de</w:t>
      </w:r>
      <w:r>
        <w:rPr>
          <w:rFonts w:asciiTheme="minorHAnsi" w:eastAsiaTheme="minorHAnsi" w:hAnsiTheme="minorHAnsi" w:cstheme="minorHAnsi"/>
          <w:sz w:val="22"/>
          <w:szCs w:val="22"/>
          <w:lang w:val="es-MX"/>
        </w:rPr>
        <w:t xml:space="preserve"> </w:t>
      </w:r>
      <w:r w:rsidR="00BF346C" w:rsidRPr="00BF346C">
        <w:rPr>
          <w:rFonts w:asciiTheme="minorHAnsi" w:eastAsiaTheme="minorHAnsi" w:hAnsiTheme="minorHAnsi" w:cstheme="minorHAnsi"/>
          <w:sz w:val="22"/>
          <w:szCs w:val="22"/>
          <w:lang w:val="es-MX"/>
        </w:rPr>
        <w:t xml:space="preserve">safari por la </w:t>
      </w:r>
      <w:r w:rsidRPr="00BF346C">
        <w:rPr>
          <w:rFonts w:asciiTheme="minorHAnsi" w:eastAsiaTheme="minorHAnsi" w:hAnsiTheme="minorHAnsi" w:cstheme="minorHAnsi"/>
          <w:sz w:val="22"/>
          <w:szCs w:val="22"/>
          <w:lang w:val="es-MX"/>
        </w:rPr>
        <w:t>mañana</w:t>
      </w:r>
      <w:r w:rsidR="00BF346C" w:rsidRPr="00BF346C">
        <w:rPr>
          <w:rFonts w:asciiTheme="minorHAnsi" w:eastAsiaTheme="minorHAnsi" w:hAnsiTheme="minorHAnsi" w:cstheme="minorHAnsi"/>
          <w:sz w:val="22"/>
          <w:szCs w:val="22"/>
          <w:lang w:val="es-MX"/>
        </w:rPr>
        <w:t xml:space="preserve"> y por la tarde.</w:t>
      </w:r>
      <w:r>
        <w:rPr>
          <w:rFonts w:asciiTheme="minorHAnsi" w:eastAsiaTheme="minorHAnsi" w:hAnsiTheme="minorHAnsi" w:cstheme="minorHAnsi"/>
          <w:sz w:val="22"/>
          <w:szCs w:val="22"/>
          <w:lang w:val="es-MX"/>
        </w:rPr>
        <w:t xml:space="preserve"> </w:t>
      </w:r>
      <w:proofErr w:type="spellStart"/>
      <w:r w:rsidR="00BF346C" w:rsidRPr="00BF346C">
        <w:rPr>
          <w:rFonts w:asciiTheme="minorHAnsi" w:eastAsiaTheme="minorHAnsi" w:hAnsiTheme="minorHAnsi" w:cstheme="minorHAnsi"/>
          <w:sz w:val="22"/>
          <w:szCs w:val="22"/>
          <w:lang w:val="es-MX"/>
        </w:rPr>
        <w:t>Amboseli</w:t>
      </w:r>
      <w:proofErr w:type="spellEnd"/>
      <w:r w:rsidR="00BF346C" w:rsidRPr="00BF346C">
        <w:rPr>
          <w:rFonts w:asciiTheme="minorHAnsi" w:eastAsiaTheme="minorHAnsi" w:hAnsiTheme="minorHAnsi" w:cstheme="minorHAnsi"/>
          <w:sz w:val="22"/>
          <w:szCs w:val="22"/>
          <w:lang w:val="es-MX"/>
        </w:rPr>
        <w:t xml:space="preserve"> está considerado uno de</w:t>
      </w:r>
      <w:r>
        <w:rPr>
          <w:rFonts w:asciiTheme="minorHAnsi" w:eastAsiaTheme="minorHAnsi" w:hAnsiTheme="minorHAnsi" w:cstheme="minorHAnsi"/>
          <w:sz w:val="22"/>
          <w:szCs w:val="22"/>
          <w:lang w:val="es-MX"/>
        </w:rPr>
        <w:t xml:space="preserve"> </w:t>
      </w:r>
      <w:r w:rsidR="00BF346C" w:rsidRPr="00BF346C">
        <w:rPr>
          <w:rFonts w:asciiTheme="minorHAnsi" w:eastAsiaTheme="minorHAnsi" w:hAnsiTheme="minorHAnsi" w:cstheme="minorHAnsi"/>
          <w:sz w:val="22"/>
          <w:szCs w:val="22"/>
          <w:lang w:val="es-MX"/>
        </w:rPr>
        <w:t>los enclaves más maravillosos de Kenia</w:t>
      </w:r>
      <w:r>
        <w:rPr>
          <w:rFonts w:asciiTheme="minorHAnsi" w:eastAsiaTheme="minorHAnsi" w:hAnsiTheme="minorHAnsi" w:cstheme="minorHAnsi"/>
          <w:sz w:val="22"/>
          <w:szCs w:val="22"/>
          <w:lang w:val="es-MX"/>
        </w:rPr>
        <w:t xml:space="preserve"> </w:t>
      </w:r>
      <w:r w:rsidR="00BF346C" w:rsidRPr="00BF346C">
        <w:rPr>
          <w:rFonts w:asciiTheme="minorHAnsi" w:eastAsiaTheme="minorHAnsi" w:hAnsiTheme="minorHAnsi" w:cstheme="minorHAnsi"/>
          <w:sz w:val="22"/>
          <w:szCs w:val="22"/>
          <w:lang w:val="es-MX"/>
        </w:rPr>
        <w:t>donde la vegetación irrumpe de</w:t>
      </w:r>
      <w:r>
        <w:rPr>
          <w:rFonts w:asciiTheme="minorHAnsi" w:eastAsiaTheme="minorHAnsi" w:hAnsiTheme="minorHAnsi" w:cstheme="minorHAnsi"/>
          <w:sz w:val="22"/>
          <w:szCs w:val="22"/>
          <w:lang w:val="es-MX"/>
        </w:rPr>
        <w:t xml:space="preserve"> </w:t>
      </w:r>
      <w:r w:rsidR="00BF346C" w:rsidRPr="00BF346C">
        <w:rPr>
          <w:rFonts w:asciiTheme="minorHAnsi" w:eastAsiaTheme="minorHAnsi" w:hAnsiTheme="minorHAnsi" w:cstheme="minorHAnsi"/>
          <w:sz w:val="22"/>
          <w:szCs w:val="22"/>
          <w:lang w:val="es-MX"/>
        </w:rPr>
        <w:t>pronto como un milagro gracias a los</w:t>
      </w:r>
      <w:r>
        <w:rPr>
          <w:rFonts w:asciiTheme="minorHAnsi" w:eastAsiaTheme="minorHAnsi" w:hAnsiTheme="minorHAnsi" w:cstheme="minorHAnsi"/>
          <w:sz w:val="22"/>
          <w:szCs w:val="22"/>
          <w:lang w:val="es-MX"/>
        </w:rPr>
        <w:t xml:space="preserve"> </w:t>
      </w:r>
      <w:r w:rsidR="00BF346C" w:rsidRPr="00BF346C">
        <w:rPr>
          <w:rFonts w:asciiTheme="minorHAnsi" w:eastAsiaTheme="minorHAnsi" w:hAnsiTheme="minorHAnsi" w:cstheme="minorHAnsi"/>
          <w:sz w:val="22"/>
          <w:szCs w:val="22"/>
          <w:lang w:val="es-MX"/>
        </w:rPr>
        <w:t>manantiales que se filtran por debajo</w:t>
      </w:r>
      <w:r>
        <w:rPr>
          <w:rFonts w:asciiTheme="minorHAnsi" w:eastAsiaTheme="minorHAnsi" w:hAnsiTheme="minorHAnsi" w:cstheme="minorHAnsi"/>
          <w:sz w:val="22"/>
          <w:szCs w:val="22"/>
          <w:lang w:val="es-MX"/>
        </w:rPr>
        <w:t xml:space="preserve"> </w:t>
      </w:r>
      <w:r w:rsidR="00BF346C" w:rsidRPr="00BF346C">
        <w:rPr>
          <w:rFonts w:asciiTheme="minorHAnsi" w:eastAsiaTheme="minorHAnsi" w:hAnsiTheme="minorHAnsi" w:cstheme="minorHAnsi"/>
          <w:sz w:val="22"/>
          <w:szCs w:val="22"/>
          <w:lang w:val="es-MX"/>
        </w:rPr>
        <w:t>de la tierra desde la falda del monte</w:t>
      </w:r>
      <w:r>
        <w:rPr>
          <w:rFonts w:asciiTheme="minorHAnsi" w:eastAsiaTheme="minorHAnsi" w:hAnsiTheme="minorHAnsi" w:cstheme="minorHAnsi"/>
          <w:sz w:val="22"/>
          <w:szCs w:val="22"/>
          <w:lang w:val="es-MX"/>
        </w:rPr>
        <w:t xml:space="preserve"> </w:t>
      </w:r>
      <w:r w:rsidR="00BF346C" w:rsidRPr="00BF346C">
        <w:rPr>
          <w:rFonts w:asciiTheme="minorHAnsi" w:eastAsiaTheme="minorHAnsi" w:hAnsiTheme="minorHAnsi" w:cstheme="minorHAnsi"/>
          <w:sz w:val="22"/>
          <w:szCs w:val="22"/>
          <w:lang w:val="es-MX"/>
        </w:rPr>
        <w:t>tanzano y dan lugar a una explosión</w:t>
      </w:r>
      <w:r>
        <w:rPr>
          <w:rFonts w:asciiTheme="minorHAnsi" w:eastAsiaTheme="minorHAnsi" w:hAnsiTheme="minorHAnsi" w:cstheme="minorHAnsi"/>
          <w:sz w:val="22"/>
          <w:szCs w:val="22"/>
          <w:lang w:val="es-MX"/>
        </w:rPr>
        <w:t xml:space="preserve"> </w:t>
      </w:r>
      <w:r w:rsidR="00BF346C" w:rsidRPr="00BF346C">
        <w:rPr>
          <w:rFonts w:asciiTheme="minorHAnsi" w:eastAsiaTheme="minorHAnsi" w:hAnsiTheme="minorHAnsi" w:cstheme="minorHAnsi"/>
          <w:sz w:val="22"/>
          <w:szCs w:val="22"/>
          <w:lang w:val="es-MX"/>
        </w:rPr>
        <w:t>de vida. Cena y alojamiento.</w:t>
      </w:r>
    </w:p>
    <w:p w14:paraId="711512E6" w14:textId="77777777" w:rsidR="00105528" w:rsidRPr="00BF346C" w:rsidRDefault="00105528" w:rsidP="00105528">
      <w:pPr>
        <w:jc w:val="both"/>
        <w:rPr>
          <w:rFonts w:asciiTheme="minorHAnsi" w:eastAsiaTheme="minorHAnsi" w:hAnsiTheme="minorHAnsi" w:cstheme="minorHAnsi"/>
          <w:sz w:val="22"/>
          <w:szCs w:val="22"/>
          <w:lang w:val="es-MX"/>
        </w:rPr>
      </w:pPr>
    </w:p>
    <w:p w14:paraId="7C83825E" w14:textId="76C2789D" w:rsidR="00BF346C" w:rsidRPr="00BF346C" w:rsidRDefault="008A1FDE" w:rsidP="00BF346C">
      <w:pPr>
        <w:jc w:val="both"/>
        <w:rPr>
          <w:rFonts w:asciiTheme="minorHAnsi" w:eastAsiaTheme="minorHAnsi" w:hAnsiTheme="minorHAnsi" w:cstheme="minorHAnsi"/>
          <w:sz w:val="22"/>
          <w:szCs w:val="22"/>
          <w:lang w:val="es-MX"/>
        </w:rPr>
      </w:pPr>
      <w:r>
        <w:rPr>
          <w:rFonts w:asciiTheme="minorHAnsi" w:eastAsiaTheme="minorHAnsi" w:hAnsiTheme="minorHAnsi" w:cstheme="minorHAnsi"/>
          <w:b/>
          <w:bCs/>
          <w:sz w:val="22"/>
          <w:szCs w:val="22"/>
          <w:lang w:val="es-MX"/>
        </w:rPr>
        <w:t xml:space="preserve">DÍA 10. </w:t>
      </w:r>
      <w:r w:rsidR="0098323B">
        <w:rPr>
          <w:rFonts w:asciiTheme="minorHAnsi" w:eastAsiaTheme="minorHAnsi" w:hAnsiTheme="minorHAnsi" w:cstheme="minorHAnsi"/>
          <w:b/>
          <w:bCs/>
          <w:sz w:val="22"/>
          <w:szCs w:val="22"/>
          <w:lang w:val="es-MX"/>
        </w:rPr>
        <w:t>JUEVES</w:t>
      </w:r>
      <w:r w:rsidR="00A17F97">
        <w:rPr>
          <w:rFonts w:asciiTheme="minorHAnsi" w:eastAsiaTheme="minorHAnsi" w:hAnsiTheme="minorHAnsi" w:cstheme="minorHAnsi"/>
          <w:b/>
          <w:bCs/>
          <w:sz w:val="22"/>
          <w:szCs w:val="22"/>
          <w:lang w:val="es-MX"/>
        </w:rPr>
        <w:tab/>
      </w:r>
      <w:r w:rsidR="00A17F97">
        <w:rPr>
          <w:rFonts w:asciiTheme="minorHAnsi" w:eastAsiaTheme="minorHAnsi" w:hAnsiTheme="minorHAnsi" w:cstheme="minorHAnsi"/>
          <w:b/>
          <w:bCs/>
          <w:sz w:val="22"/>
          <w:szCs w:val="22"/>
          <w:lang w:val="es-MX"/>
        </w:rPr>
        <w:tab/>
      </w:r>
      <w:r>
        <w:rPr>
          <w:rFonts w:asciiTheme="minorHAnsi" w:eastAsiaTheme="minorHAnsi" w:hAnsiTheme="minorHAnsi" w:cstheme="minorHAnsi"/>
          <w:b/>
          <w:bCs/>
          <w:sz w:val="22"/>
          <w:szCs w:val="22"/>
          <w:lang w:val="es-MX"/>
        </w:rPr>
        <w:t xml:space="preserve">AMBOSELI – NAIROBI </w:t>
      </w:r>
    </w:p>
    <w:p w14:paraId="02D3960F" w14:textId="13638F12" w:rsidR="00BF346C" w:rsidRPr="00F24CF4" w:rsidRDefault="00BF346C" w:rsidP="008A1FDE">
      <w:pPr>
        <w:jc w:val="both"/>
        <w:rPr>
          <w:rFonts w:asciiTheme="minorHAnsi" w:eastAsiaTheme="minorHAnsi" w:hAnsiTheme="minorHAnsi" w:cstheme="minorHAnsi"/>
          <w:sz w:val="22"/>
          <w:szCs w:val="22"/>
          <w:lang w:val="es-MX"/>
        </w:rPr>
      </w:pPr>
      <w:r w:rsidRPr="00F24CF4">
        <w:rPr>
          <w:rFonts w:asciiTheme="minorHAnsi" w:eastAsiaTheme="minorHAnsi" w:hAnsiTheme="minorHAnsi" w:cstheme="minorHAnsi"/>
          <w:sz w:val="22"/>
          <w:szCs w:val="22"/>
          <w:lang w:val="es-MX"/>
        </w:rPr>
        <w:t>Desayuno. Regresamos a Nairobi,</w:t>
      </w:r>
      <w:r w:rsidR="008A1FDE" w:rsidRPr="00F24CF4">
        <w:rPr>
          <w:rFonts w:asciiTheme="minorHAnsi" w:eastAsiaTheme="minorHAnsi" w:hAnsiTheme="minorHAnsi" w:cstheme="minorHAnsi"/>
          <w:sz w:val="22"/>
          <w:szCs w:val="22"/>
          <w:lang w:val="es-MX"/>
        </w:rPr>
        <w:t xml:space="preserve"> </w:t>
      </w:r>
      <w:r w:rsidRPr="00F24CF4">
        <w:rPr>
          <w:rFonts w:asciiTheme="minorHAnsi" w:eastAsiaTheme="minorHAnsi" w:hAnsiTheme="minorHAnsi" w:cstheme="minorHAnsi"/>
          <w:sz w:val="22"/>
          <w:szCs w:val="22"/>
          <w:lang w:val="es-MX"/>
        </w:rPr>
        <w:t>la gran ciudad tras nuestros días en</w:t>
      </w:r>
      <w:r w:rsidR="008A1FDE" w:rsidRPr="00F24CF4">
        <w:rPr>
          <w:rFonts w:asciiTheme="minorHAnsi" w:eastAsiaTheme="minorHAnsi" w:hAnsiTheme="minorHAnsi" w:cstheme="minorHAnsi"/>
          <w:sz w:val="22"/>
          <w:szCs w:val="22"/>
          <w:lang w:val="es-MX"/>
        </w:rPr>
        <w:t xml:space="preserve"> </w:t>
      </w:r>
      <w:r w:rsidRPr="00F24CF4">
        <w:rPr>
          <w:rFonts w:asciiTheme="minorHAnsi" w:eastAsiaTheme="minorHAnsi" w:hAnsiTheme="minorHAnsi" w:cstheme="minorHAnsi"/>
          <w:sz w:val="22"/>
          <w:szCs w:val="22"/>
          <w:lang w:val="es-MX"/>
        </w:rPr>
        <w:t>la sabana. Traslado al aeropuerto.</w:t>
      </w:r>
    </w:p>
    <w:p w14:paraId="0601221D" w14:textId="5005BEDA" w:rsidR="00A17F97" w:rsidRPr="00F24CF4" w:rsidRDefault="00A17F97" w:rsidP="00A17F97">
      <w:pPr>
        <w:jc w:val="both"/>
        <w:rPr>
          <w:rFonts w:asciiTheme="minorHAnsi" w:eastAsiaTheme="minorHAnsi" w:hAnsiTheme="minorHAnsi" w:cstheme="minorHAnsi"/>
          <w:sz w:val="22"/>
          <w:szCs w:val="22"/>
          <w:lang w:val="es-MX"/>
        </w:rPr>
      </w:pPr>
      <w:r w:rsidRPr="00F24CF4">
        <w:rPr>
          <w:rFonts w:asciiTheme="minorHAnsi" w:eastAsiaTheme="minorHAnsi" w:hAnsiTheme="minorHAnsi" w:cstheme="minorHAnsi"/>
          <w:sz w:val="22"/>
          <w:szCs w:val="22"/>
          <w:lang w:val="es-MX"/>
        </w:rPr>
        <w:t>Sugerimos reservar un vuelo después de las 18</w:t>
      </w:r>
      <w:r w:rsidR="00F24CF4">
        <w:rPr>
          <w:rFonts w:asciiTheme="minorHAnsi" w:eastAsiaTheme="minorHAnsi" w:hAnsiTheme="minorHAnsi" w:cstheme="minorHAnsi"/>
          <w:sz w:val="22"/>
          <w:szCs w:val="22"/>
          <w:lang w:val="es-MX"/>
        </w:rPr>
        <w:t>:</w:t>
      </w:r>
      <w:r w:rsidRPr="00F24CF4">
        <w:rPr>
          <w:rFonts w:asciiTheme="minorHAnsi" w:eastAsiaTheme="minorHAnsi" w:hAnsiTheme="minorHAnsi" w:cstheme="minorHAnsi"/>
          <w:sz w:val="22"/>
          <w:szCs w:val="22"/>
          <w:lang w:val="es-MX"/>
        </w:rPr>
        <w:t xml:space="preserve">00 </w:t>
      </w:r>
      <w:proofErr w:type="spellStart"/>
      <w:r w:rsidRPr="00F24CF4">
        <w:rPr>
          <w:rFonts w:asciiTheme="minorHAnsi" w:eastAsiaTheme="minorHAnsi" w:hAnsiTheme="minorHAnsi" w:cstheme="minorHAnsi"/>
          <w:sz w:val="22"/>
          <w:szCs w:val="22"/>
          <w:lang w:val="es-MX"/>
        </w:rPr>
        <w:t>hrs</w:t>
      </w:r>
      <w:proofErr w:type="spellEnd"/>
      <w:r w:rsidRPr="00F24CF4">
        <w:rPr>
          <w:rFonts w:asciiTheme="minorHAnsi" w:eastAsiaTheme="minorHAnsi" w:hAnsiTheme="minorHAnsi" w:cstheme="minorHAnsi"/>
          <w:sz w:val="22"/>
          <w:szCs w:val="22"/>
          <w:lang w:val="es-MX"/>
        </w:rPr>
        <w:t>.</w:t>
      </w:r>
    </w:p>
    <w:p w14:paraId="307A7582" w14:textId="77777777" w:rsidR="00432E9B" w:rsidRDefault="00432E9B" w:rsidP="00D66018">
      <w:pPr>
        <w:contextualSpacing/>
        <w:jc w:val="both"/>
        <w:rPr>
          <w:rFonts w:asciiTheme="minorHAnsi" w:eastAsiaTheme="minorHAnsi" w:hAnsiTheme="minorHAnsi" w:cstheme="minorHAnsi"/>
          <w:sz w:val="22"/>
          <w:szCs w:val="22"/>
          <w:lang w:val="es-MX" w:eastAsia="en-US"/>
        </w:rPr>
      </w:pPr>
    </w:p>
    <w:p w14:paraId="392F9B55" w14:textId="7C125686" w:rsidR="005378C7" w:rsidRPr="00824DDB" w:rsidRDefault="005378C7" w:rsidP="00D66018">
      <w:pPr>
        <w:contextualSpacing/>
        <w:jc w:val="both"/>
        <w:rPr>
          <w:rFonts w:asciiTheme="minorHAnsi" w:eastAsia="Calibri" w:hAnsiTheme="minorHAnsi" w:cstheme="minorHAnsi"/>
          <w:b/>
          <w:sz w:val="22"/>
          <w:szCs w:val="22"/>
          <w:lang w:val="es-MX" w:eastAsia="en-US"/>
        </w:rPr>
      </w:pPr>
      <w:r w:rsidRPr="00824DDB">
        <w:rPr>
          <w:rFonts w:asciiTheme="minorHAnsi" w:eastAsia="Calibri" w:hAnsiTheme="minorHAnsi" w:cstheme="minorHAnsi"/>
          <w:b/>
          <w:sz w:val="22"/>
          <w:szCs w:val="22"/>
          <w:lang w:val="es-MX" w:eastAsia="en-US"/>
        </w:rPr>
        <w:t>Fin de nuestros servicios</w:t>
      </w:r>
    </w:p>
    <w:p w14:paraId="7CE01C4A" w14:textId="397FFF0C" w:rsidR="00516FE3" w:rsidRPr="00824DDB" w:rsidRDefault="00516FE3" w:rsidP="005378C7">
      <w:pPr>
        <w:contextualSpacing/>
        <w:rPr>
          <w:rFonts w:asciiTheme="minorHAnsi" w:hAnsiTheme="minorHAnsi" w:cstheme="minorHAnsi"/>
          <w:sz w:val="22"/>
          <w:szCs w:val="22"/>
          <w:lang w:val="es-MX"/>
        </w:rPr>
      </w:pPr>
    </w:p>
    <w:p w14:paraId="7E6833C4" w14:textId="7E96E02F" w:rsidR="009923B2" w:rsidRDefault="009923B2" w:rsidP="00A3543B">
      <w:pPr>
        <w:contextualSpacing/>
        <w:rPr>
          <w:rFonts w:asciiTheme="minorHAnsi" w:hAnsiTheme="minorHAnsi" w:cstheme="minorHAnsi"/>
          <w:sz w:val="22"/>
          <w:szCs w:val="22"/>
          <w:lang w:val="es-MX"/>
        </w:rPr>
      </w:pPr>
    </w:p>
    <w:p w14:paraId="4EB1DFA8" w14:textId="77777777" w:rsidR="00F23EFD" w:rsidRPr="00F23EFD" w:rsidRDefault="00F23EFD" w:rsidP="00F23EFD">
      <w:pPr>
        <w:spacing w:line="259" w:lineRule="auto"/>
        <w:jc w:val="center"/>
        <w:rPr>
          <w:rFonts w:asciiTheme="minorHAnsi" w:hAnsiTheme="minorHAnsi" w:cstheme="minorHAnsi"/>
          <w:b/>
          <w:bCs/>
          <w:color w:val="C00000"/>
          <w:lang w:val="es-MX"/>
        </w:rPr>
      </w:pPr>
      <w:r w:rsidRPr="00F23EFD">
        <w:rPr>
          <w:rFonts w:asciiTheme="minorHAnsi" w:hAnsiTheme="minorHAnsi" w:cstheme="minorHAnsi"/>
          <w:b/>
          <w:bCs/>
          <w:color w:val="C00000"/>
          <w:lang w:val="es-MX"/>
        </w:rPr>
        <w:lastRenderedPageBreak/>
        <w:t>SERVICIOS TERRESTRES</w:t>
      </w:r>
    </w:p>
    <w:p w14:paraId="7F7823A4" w14:textId="18DDFEB5" w:rsidR="00222627" w:rsidRPr="00F23EFD" w:rsidRDefault="00F23EFD" w:rsidP="00F23EFD">
      <w:pPr>
        <w:contextualSpacing/>
        <w:jc w:val="center"/>
        <w:rPr>
          <w:rFonts w:asciiTheme="minorHAnsi" w:hAnsiTheme="minorHAnsi" w:cstheme="minorHAnsi"/>
          <w:color w:val="C00000"/>
          <w:sz w:val="22"/>
          <w:szCs w:val="22"/>
          <w:lang w:val="es-MX"/>
        </w:rPr>
      </w:pPr>
      <w:r w:rsidRPr="00F23EFD">
        <w:rPr>
          <w:rFonts w:asciiTheme="minorHAnsi" w:hAnsiTheme="minorHAnsi" w:cstheme="minorHAnsi"/>
          <w:b/>
          <w:bCs/>
          <w:color w:val="C00000"/>
          <w:lang w:val="es-MX"/>
        </w:rPr>
        <w:t>PRECIOS POR PERSONA EN USD</w:t>
      </w:r>
    </w:p>
    <w:p w14:paraId="2CFF71CE" w14:textId="77777777" w:rsidR="00CC6AFD" w:rsidRPr="00CC6AFD" w:rsidRDefault="00CC6AFD" w:rsidP="00CC6AFD">
      <w:pPr>
        <w:rPr>
          <w:rFonts w:asciiTheme="minorHAnsi" w:eastAsia="Calibri" w:hAnsiTheme="minorHAnsi" w:cstheme="minorHAnsi"/>
          <w:sz w:val="22"/>
          <w:szCs w:val="22"/>
        </w:rPr>
      </w:pPr>
    </w:p>
    <w:tbl>
      <w:tblPr>
        <w:tblW w:w="9209" w:type="dxa"/>
        <w:jc w:val="center"/>
        <w:tblCellMar>
          <w:left w:w="0" w:type="dxa"/>
          <w:right w:w="0" w:type="dxa"/>
        </w:tblCellMar>
        <w:tblLook w:val="04A0" w:firstRow="1" w:lastRow="0" w:firstColumn="1" w:lastColumn="0" w:noHBand="0" w:noVBand="1"/>
      </w:tblPr>
      <w:tblGrid>
        <w:gridCol w:w="2993"/>
        <w:gridCol w:w="1538"/>
        <w:gridCol w:w="1560"/>
        <w:gridCol w:w="1559"/>
        <w:gridCol w:w="1559"/>
      </w:tblGrid>
      <w:tr w:rsidR="00CC6AFD" w:rsidRPr="00BE1143" w14:paraId="2C61A88E" w14:textId="77777777" w:rsidTr="00E6358F">
        <w:trPr>
          <w:trHeight w:val="300"/>
          <w:jc w:val="center"/>
        </w:trPr>
        <w:tc>
          <w:tcPr>
            <w:tcW w:w="9209" w:type="dxa"/>
            <w:gridSpan w:val="5"/>
            <w:shd w:val="clear" w:color="auto" w:fill="E7E6E6" w:themeFill="background2"/>
            <w:vAlign w:val="center"/>
            <w:hideMark/>
          </w:tcPr>
          <w:p w14:paraId="6F588615" w14:textId="5CB1AC8D" w:rsidR="00BE1143" w:rsidRDefault="00BE1143" w:rsidP="00BE1143">
            <w:pPr>
              <w:jc w:val="center"/>
              <w:rPr>
                <w:rFonts w:asciiTheme="minorHAnsi" w:hAnsiTheme="minorHAnsi" w:cstheme="minorHAnsi"/>
                <w:b/>
                <w:bCs/>
                <w:sz w:val="22"/>
                <w:szCs w:val="22"/>
                <w:lang w:val="es-419"/>
              </w:rPr>
            </w:pPr>
            <w:r w:rsidRPr="00BE1143">
              <w:rPr>
                <w:rFonts w:asciiTheme="minorHAnsi" w:hAnsiTheme="minorHAnsi" w:cstheme="minorHAnsi"/>
                <w:b/>
                <w:bCs/>
                <w:sz w:val="22"/>
                <w:szCs w:val="22"/>
                <w:lang w:val="es-419"/>
              </w:rPr>
              <w:t>LO MEJOR DE KEN</w:t>
            </w:r>
            <w:r w:rsidR="00066EFB">
              <w:rPr>
                <w:rFonts w:asciiTheme="minorHAnsi" w:hAnsiTheme="minorHAnsi" w:cstheme="minorHAnsi"/>
                <w:b/>
                <w:bCs/>
                <w:sz w:val="22"/>
                <w:szCs w:val="22"/>
                <w:lang w:val="es-419"/>
              </w:rPr>
              <w:t>I</w:t>
            </w:r>
            <w:r w:rsidRPr="00BE1143">
              <w:rPr>
                <w:rFonts w:asciiTheme="minorHAnsi" w:hAnsiTheme="minorHAnsi" w:cstheme="minorHAnsi"/>
                <w:b/>
                <w:bCs/>
                <w:sz w:val="22"/>
                <w:szCs w:val="22"/>
                <w:lang w:val="es-419"/>
              </w:rPr>
              <w:t>A</w:t>
            </w:r>
          </w:p>
          <w:p w14:paraId="36DE7E8E" w14:textId="5D405EE3" w:rsidR="00BE1143" w:rsidRDefault="00BE1143" w:rsidP="00BE1143">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SALIDAS </w:t>
            </w:r>
            <w:r w:rsidRPr="00BE1143">
              <w:rPr>
                <w:rFonts w:asciiTheme="minorHAnsi" w:hAnsiTheme="minorHAnsi" w:cstheme="minorHAnsi"/>
                <w:b/>
                <w:bCs/>
                <w:sz w:val="22"/>
                <w:szCs w:val="22"/>
                <w:lang w:val="es-MX"/>
              </w:rPr>
              <w:t>MARTES,</w:t>
            </w:r>
          </w:p>
          <w:p w14:paraId="5EBDA4A1" w14:textId="46FE0DBF" w:rsidR="00CC6AFD" w:rsidRPr="00BE1143" w:rsidRDefault="00BE1143" w:rsidP="00BE1143">
            <w:pPr>
              <w:jc w:val="center"/>
              <w:rPr>
                <w:rFonts w:asciiTheme="minorHAnsi" w:hAnsiTheme="minorHAnsi" w:cstheme="minorHAnsi"/>
                <w:b/>
                <w:bCs/>
                <w:sz w:val="22"/>
                <w:szCs w:val="22"/>
                <w:lang w:val="es-419"/>
              </w:rPr>
            </w:pPr>
            <w:r w:rsidRPr="00BE1143">
              <w:rPr>
                <w:rFonts w:asciiTheme="minorHAnsi" w:hAnsiTheme="minorHAnsi" w:cstheme="minorHAnsi"/>
                <w:b/>
                <w:bCs/>
                <w:sz w:val="20"/>
                <w:szCs w:val="20"/>
                <w:lang w:val="es-MX"/>
              </w:rPr>
              <w:t>EXCEPTO DEL 01 JUL - 30 DE SEP</w:t>
            </w:r>
            <w:r>
              <w:rPr>
                <w:rFonts w:asciiTheme="minorHAnsi" w:hAnsiTheme="minorHAnsi" w:cstheme="minorHAnsi"/>
                <w:b/>
                <w:bCs/>
                <w:sz w:val="20"/>
                <w:szCs w:val="20"/>
                <w:lang w:val="es-MX"/>
              </w:rPr>
              <w:t>’</w:t>
            </w:r>
            <w:r w:rsidRPr="00BE1143">
              <w:rPr>
                <w:rFonts w:asciiTheme="minorHAnsi" w:hAnsiTheme="minorHAnsi" w:cstheme="minorHAnsi"/>
                <w:b/>
                <w:bCs/>
                <w:sz w:val="20"/>
                <w:szCs w:val="20"/>
                <w:lang w:val="es-MX"/>
              </w:rPr>
              <w:t xml:space="preserve">24 </w:t>
            </w:r>
            <w:r>
              <w:rPr>
                <w:rFonts w:asciiTheme="minorHAnsi" w:hAnsiTheme="minorHAnsi" w:cstheme="minorHAnsi"/>
                <w:b/>
                <w:bCs/>
                <w:sz w:val="20"/>
                <w:szCs w:val="20"/>
                <w:lang w:val="es-MX"/>
              </w:rPr>
              <w:t xml:space="preserve">LAS </w:t>
            </w:r>
            <w:r w:rsidRPr="00BE1143">
              <w:rPr>
                <w:rFonts w:asciiTheme="minorHAnsi" w:hAnsiTheme="minorHAnsi" w:cstheme="minorHAnsi"/>
                <w:b/>
                <w:bCs/>
                <w:sz w:val="20"/>
                <w:szCs w:val="20"/>
                <w:lang w:val="es-MX"/>
              </w:rPr>
              <w:t>SALIDAS SERÁN LOS SÁBADOS</w:t>
            </w:r>
          </w:p>
        </w:tc>
      </w:tr>
      <w:tr w:rsidR="00E6358F" w:rsidRPr="00CC6AFD" w14:paraId="00A3C06E" w14:textId="77777777" w:rsidTr="00E6358F">
        <w:trPr>
          <w:trHeight w:val="300"/>
          <w:jc w:val="center"/>
        </w:trPr>
        <w:tc>
          <w:tcPr>
            <w:tcW w:w="2993" w:type="dxa"/>
            <w:vMerge w:val="restart"/>
            <w:shd w:val="clear" w:color="auto" w:fill="auto"/>
            <w:vAlign w:val="center"/>
            <w:hideMark/>
          </w:tcPr>
          <w:p w14:paraId="398C10ED" w14:textId="2019B929" w:rsidR="00BE1143" w:rsidRPr="00BE1143" w:rsidRDefault="00BE1143" w:rsidP="000C02E7">
            <w:pPr>
              <w:jc w:val="center"/>
              <w:rPr>
                <w:rFonts w:asciiTheme="minorHAnsi" w:hAnsiTheme="minorHAnsi" w:cstheme="minorHAnsi"/>
                <w:b/>
                <w:bCs/>
                <w:sz w:val="22"/>
                <w:szCs w:val="22"/>
              </w:rPr>
            </w:pPr>
            <w:r w:rsidRPr="00BE1143">
              <w:rPr>
                <w:rFonts w:asciiTheme="minorHAnsi" w:hAnsiTheme="minorHAnsi" w:cstheme="minorHAnsi"/>
                <w:b/>
                <w:bCs/>
                <w:sz w:val="22"/>
                <w:szCs w:val="22"/>
              </w:rPr>
              <w:t>TEMPORADAS</w:t>
            </w:r>
          </w:p>
        </w:tc>
        <w:tc>
          <w:tcPr>
            <w:tcW w:w="3098" w:type="dxa"/>
            <w:gridSpan w:val="2"/>
            <w:shd w:val="clear" w:color="auto" w:fill="auto"/>
            <w:vAlign w:val="center"/>
            <w:hideMark/>
          </w:tcPr>
          <w:p w14:paraId="4D72168F" w14:textId="320B454B" w:rsidR="00BE1143" w:rsidRPr="00BE1143" w:rsidRDefault="00BE1143" w:rsidP="00BE1143">
            <w:pPr>
              <w:jc w:val="center"/>
              <w:rPr>
                <w:rFonts w:asciiTheme="minorHAnsi" w:hAnsiTheme="minorHAnsi" w:cstheme="minorHAnsi"/>
                <w:b/>
                <w:bCs/>
                <w:sz w:val="22"/>
                <w:szCs w:val="22"/>
              </w:rPr>
            </w:pPr>
            <w:r w:rsidRPr="00666425">
              <w:rPr>
                <w:rFonts w:asciiTheme="minorHAnsi" w:hAnsiTheme="minorHAnsi" w:cstheme="minorHAnsi"/>
                <w:b/>
                <w:bCs/>
                <w:color w:val="0070C0"/>
                <w:sz w:val="22"/>
                <w:szCs w:val="22"/>
                <w:lang w:val="es-419"/>
              </w:rPr>
              <w:t xml:space="preserve">HOTELES </w:t>
            </w:r>
            <w:r w:rsidRPr="00666425">
              <w:rPr>
                <w:rFonts w:asciiTheme="minorHAnsi" w:hAnsiTheme="minorHAnsi" w:cstheme="minorHAnsi"/>
                <w:b/>
                <w:bCs/>
                <w:color w:val="0070C0"/>
                <w:sz w:val="22"/>
                <w:szCs w:val="22"/>
              </w:rPr>
              <w:t>CATEGORÍA B</w:t>
            </w:r>
          </w:p>
        </w:tc>
        <w:tc>
          <w:tcPr>
            <w:tcW w:w="3118" w:type="dxa"/>
            <w:gridSpan w:val="2"/>
            <w:shd w:val="clear" w:color="auto" w:fill="auto"/>
            <w:vAlign w:val="center"/>
            <w:hideMark/>
          </w:tcPr>
          <w:p w14:paraId="2CD84A36" w14:textId="1E60A187" w:rsidR="00BE1143" w:rsidRPr="00BE1143" w:rsidRDefault="00BE1143" w:rsidP="00BE1143">
            <w:pPr>
              <w:jc w:val="center"/>
              <w:rPr>
                <w:rFonts w:asciiTheme="minorHAnsi" w:hAnsiTheme="minorHAnsi" w:cstheme="minorHAnsi"/>
                <w:b/>
                <w:bCs/>
                <w:sz w:val="22"/>
                <w:szCs w:val="22"/>
              </w:rPr>
            </w:pPr>
            <w:r w:rsidRPr="00666425">
              <w:rPr>
                <w:rFonts w:asciiTheme="minorHAnsi" w:hAnsiTheme="minorHAnsi" w:cstheme="minorHAnsi"/>
                <w:b/>
                <w:bCs/>
                <w:color w:val="002060"/>
                <w:sz w:val="22"/>
                <w:szCs w:val="22"/>
              </w:rPr>
              <w:t>HOTELES CATEGORÍA A</w:t>
            </w:r>
          </w:p>
        </w:tc>
      </w:tr>
      <w:tr w:rsidR="00BE1143" w:rsidRPr="00CC6AFD" w14:paraId="42396382" w14:textId="77777777" w:rsidTr="00E6358F">
        <w:trPr>
          <w:trHeight w:val="300"/>
          <w:jc w:val="center"/>
        </w:trPr>
        <w:tc>
          <w:tcPr>
            <w:tcW w:w="2993" w:type="dxa"/>
            <w:vMerge/>
            <w:vAlign w:val="center"/>
            <w:hideMark/>
          </w:tcPr>
          <w:p w14:paraId="2519E207" w14:textId="77777777" w:rsidR="00BE1143" w:rsidRPr="00BE1143" w:rsidRDefault="00BE1143" w:rsidP="000C02E7">
            <w:pPr>
              <w:jc w:val="center"/>
              <w:rPr>
                <w:rFonts w:asciiTheme="minorHAnsi" w:hAnsiTheme="minorHAnsi" w:cstheme="minorHAnsi"/>
                <w:b/>
                <w:bCs/>
                <w:sz w:val="22"/>
                <w:szCs w:val="22"/>
              </w:rPr>
            </w:pPr>
          </w:p>
        </w:tc>
        <w:tc>
          <w:tcPr>
            <w:tcW w:w="1538" w:type="dxa"/>
            <w:shd w:val="clear" w:color="auto" w:fill="auto"/>
            <w:vAlign w:val="center"/>
            <w:hideMark/>
          </w:tcPr>
          <w:p w14:paraId="6D00E482" w14:textId="2C56FA43" w:rsidR="00BE1143" w:rsidRPr="00BE1143" w:rsidRDefault="00BE1143" w:rsidP="00BE1143">
            <w:pPr>
              <w:jc w:val="center"/>
              <w:rPr>
                <w:rFonts w:asciiTheme="minorHAnsi" w:hAnsiTheme="minorHAnsi" w:cstheme="minorHAnsi"/>
                <w:b/>
                <w:bCs/>
                <w:sz w:val="22"/>
                <w:szCs w:val="22"/>
              </w:rPr>
            </w:pPr>
            <w:r w:rsidRPr="00666425">
              <w:rPr>
                <w:rFonts w:asciiTheme="minorHAnsi" w:hAnsiTheme="minorHAnsi" w:cstheme="minorHAnsi"/>
                <w:b/>
                <w:bCs/>
                <w:color w:val="0070C0"/>
                <w:sz w:val="22"/>
                <w:szCs w:val="22"/>
              </w:rPr>
              <w:t>DOBLE</w:t>
            </w:r>
          </w:p>
        </w:tc>
        <w:tc>
          <w:tcPr>
            <w:tcW w:w="1560" w:type="dxa"/>
            <w:shd w:val="clear" w:color="auto" w:fill="auto"/>
            <w:vAlign w:val="center"/>
            <w:hideMark/>
          </w:tcPr>
          <w:p w14:paraId="564B3CE2" w14:textId="07FAEA75" w:rsidR="00BE1143" w:rsidRPr="00BE1143" w:rsidRDefault="00BE1143" w:rsidP="00BE1143">
            <w:pPr>
              <w:jc w:val="center"/>
              <w:rPr>
                <w:rFonts w:asciiTheme="minorHAnsi" w:hAnsiTheme="minorHAnsi" w:cstheme="minorHAnsi"/>
                <w:b/>
                <w:bCs/>
                <w:sz w:val="22"/>
                <w:szCs w:val="22"/>
              </w:rPr>
            </w:pPr>
            <w:r w:rsidRPr="00666425">
              <w:rPr>
                <w:rFonts w:asciiTheme="minorHAnsi" w:hAnsiTheme="minorHAnsi" w:cstheme="minorHAnsi"/>
                <w:b/>
                <w:bCs/>
                <w:color w:val="0070C0"/>
                <w:sz w:val="22"/>
                <w:szCs w:val="22"/>
              </w:rPr>
              <w:t>SENCILL</w:t>
            </w:r>
            <w:r w:rsidR="009321A0">
              <w:rPr>
                <w:rFonts w:asciiTheme="minorHAnsi" w:hAnsiTheme="minorHAnsi" w:cstheme="minorHAnsi"/>
                <w:b/>
                <w:bCs/>
                <w:color w:val="0070C0"/>
                <w:sz w:val="22"/>
                <w:szCs w:val="22"/>
              </w:rPr>
              <w:t>A</w:t>
            </w:r>
          </w:p>
        </w:tc>
        <w:tc>
          <w:tcPr>
            <w:tcW w:w="1559" w:type="dxa"/>
            <w:shd w:val="clear" w:color="auto" w:fill="auto"/>
            <w:vAlign w:val="center"/>
            <w:hideMark/>
          </w:tcPr>
          <w:p w14:paraId="1F6B90AE" w14:textId="04B304F9" w:rsidR="00BE1143" w:rsidRPr="00BE1143" w:rsidRDefault="00BE1143" w:rsidP="00BE1143">
            <w:pPr>
              <w:jc w:val="center"/>
              <w:rPr>
                <w:rFonts w:asciiTheme="minorHAnsi" w:hAnsiTheme="minorHAnsi" w:cstheme="minorHAnsi"/>
                <w:b/>
                <w:bCs/>
                <w:color w:val="002060"/>
                <w:sz w:val="22"/>
                <w:szCs w:val="22"/>
              </w:rPr>
            </w:pPr>
            <w:r w:rsidRPr="00BE1143">
              <w:rPr>
                <w:rFonts w:asciiTheme="minorHAnsi" w:hAnsiTheme="minorHAnsi" w:cstheme="minorHAnsi"/>
                <w:b/>
                <w:bCs/>
                <w:color w:val="002060"/>
                <w:sz w:val="22"/>
                <w:szCs w:val="22"/>
              </w:rPr>
              <w:t>DOBLE</w:t>
            </w:r>
          </w:p>
        </w:tc>
        <w:tc>
          <w:tcPr>
            <w:tcW w:w="1559" w:type="dxa"/>
            <w:shd w:val="clear" w:color="auto" w:fill="auto"/>
            <w:vAlign w:val="center"/>
            <w:hideMark/>
          </w:tcPr>
          <w:p w14:paraId="7C9A303C" w14:textId="0C1527F4" w:rsidR="00BE1143" w:rsidRPr="00BE1143" w:rsidRDefault="00BE1143" w:rsidP="00BE1143">
            <w:pPr>
              <w:jc w:val="center"/>
              <w:rPr>
                <w:rFonts w:asciiTheme="minorHAnsi" w:hAnsiTheme="minorHAnsi" w:cstheme="minorHAnsi"/>
                <w:b/>
                <w:bCs/>
                <w:color w:val="002060"/>
                <w:sz w:val="22"/>
                <w:szCs w:val="22"/>
              </w:rPr>
            </w:pPr>
            <w:r w:rsidRPr="00BE1143">
              <w:rPr>
                <w:rFonts w:asciiTheme="minorHAnsi" w:hAnsiTheme="minorHAnsi" w:cstheme="minorHAnsi"/>
                <w:b/>
                <w:bCs/>
                <w:color w:val="002060"/>
                <w:sz w:val="22"/>
                <w:szCs w:val="22"/>
              </w:rPr>
              <w:t>SENCILL</w:t>
            </w:r>
            <w:r w:rsidR="009321A0">
              <w:rPr>
                <w:rFonts w:asciiTheme="minorHAnsi" w:hAnsiTheme="minorHAnsi" w:cstheme="minorHAnsi"/>
                <w:b/>
                <w:bCs/>
                <w:color w:val="002060"/>
                <w:sz w:val="22"/>
                <w:szCs w:val="22"/>
              </w:rPr>
              <w:t>A</w:t>
            </w:r>
          </w:p>
        </w:tc>
      </w:tr>
      <w:tr w:rsidR="000C02E7" w:rsidRPr="00CC6AFD" w14:paraId="5A225D6B" w14:textId="77777777" w:rsidTr="00E6358F">
        <w:trPr>
          <w:trHeight w:val="300"/>
          <w:jc w:val="center"/>
        </w:trPr>
        <w:tc>
          <w:tcPr>
            <w:tcW w:w="2993" w:type="dxa"/>
            <w:tcBorders>
              <w:bottom w:val="single" w:sz="4" w:space="0" w:color="auto"/>
            </w:tcBorders>
            <w:shd w:val="clear" w:color="auto" w:fill="auto"/>
            <w:vAlign w:val="center"/>
            <w:hideMark/>
          </w:tcPr>
          <w:p w14:paraId="2EAB59DB" w14:textId="76A54EF4" w:rsidR="000C02E7" w:rsidRPr="00CC6AFD" w:rsidRDefault="000C02E7" w:rsidP="000C02E7">
            <w:pPr>
              <w:jc w:val="center"/>
              <w:rPr>
                <w:rFonts w:asciiTheme="minorHAnsi" w:hAnsiTheme="minorHAnsi" w:cstheme="minorHAnsi"/>
                <w:sz w:val="22"/>
                <w:szCs w:val="22"/>
              </w:rPr>
            </w:pPr>
            <w:r w:rsidRPr="00666425">
              <w:rPr>
                <w:rFonts w:asciiTheme="minorHAnsi" w:hAnsiTheme="minorHAnsi" w:cstheme="minorHAnsi"/>
                <w:sz w:val="22"/>
                <w:szCs w:val="22"/>
              </w:rPr>
              <w:t xml:space="preserve">01 ABR </w:t>
            </w:r>
            <w:r>
              <w:rPr>
                <w:rFonts w:asciiTheme="minorHAnsi" w:hAnsiTheme="minorHAnsi" w:cstheme="minorHAnsi"/>
                <w:sz w:val="22"/>
                <w:szCs w:val="22"/>
              </w:rPr>
              <w:t>–</w:t>
            </w:r>
            <w:r w:rsidRPr="00666425">
              <w:rPr>
                <w:rFonts w:asciiTheme="minorHAnsi" w:hAnsiTheme="minorHAnsi" w:cstheme="minorHAnsi"/>
                <w:sz w:val="22"/>
                <w:szCs w:val="22"/>
              </w:rPr>
              <w:t xml:space="preserve"> 28 MAY 2024</w:t>
            </w:r>
          </w:p>
        </w:tc>
        <w:tc>
          <w:tcPr>
            <w:tcW w:w="1538" w:type="dxa"/>
            <w:tcBorders>
              <w:bottom w:val="single" w:sz="4" w:space="0" w:color="auto"/>
            </w:tcBorders>
            <w:shd w:val="clear" w:color="auto" w:fill="auto"/>
            <w:vAlign w:val="center"/>
            <w:hideMark/>
          </w:tcPr>
          <w:p w14:paraId="7EA2E20C" w14:textId="077B886D"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3</w:t>
            </w:r>
            <w:r>
              <w:rPr>
                <w:rFonts w:asciiTheme="minorHAnsi" w:hAnsiTheme="minorHAnsi" w:cstheme="minorHAnsi"/>
                <w:sz w:val="22"/>
                <w:szCs w:val="22"/>
              </w:rPr>
              <w:t>,</w:t>
            </w:r>
            <w:r w:rsidR="000C02E7" w:rsidRPr="00CC6AFD">
              <w:rPr>
                <w:rFonts w:asciiTheme="minorHAnsi" w:hAnsiTheme="minorHAnsi" w:cstheme="minorHAnsi"/>
                <w:sz w:val="22"/>
                <w:szCs w:val="22"/>
              </w:rPr>
              <w:t>375</w:t>
            </w:r>
            <w:r w:rsidR="00E6358F">
              <w:rPr>
                <w:rFonts w:asciiTheme="minorHAnsi" w:hAnsiTheme="minorHAnsi" w:cstheme="minorHAnsi"/>
                <w:sz w:val="22"/>
                <w:szCs w:val="22"/>
              </w:rPr>
              <w:t xml:space="preserve"> USD</w:t>
            </w:r>
          </w:p>
        </w:tc>
        <w:tc>
          <w:tcPr>
            <w:tcW w:w="1560" w:type="dxa"/>
            <w:tcBorders>
              <w:bottom w:val="single" w:sz="4" w:space="0" w:color="auto"/>
            </w:tcBorders>
            <w:shd w:val="clear" w:color="auto" w:fill="auto"/>
            <w:vAlign w:val="center"/>
            <w:hideMark/>
          </w:tcPr>
          <w:p w14:paraId="49C6EF1A" w14:textId="799C46C9"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3</w:t>
            </w:r>
            <w:r>
              <w:rPr>
                <w:rFonts w:asciiTheme="minorHAnsi" w:hAnsiTheme="minorHAnsi" w:cstheme="minorHAnsi"/>
                <w:sz w:val="22"/>
                <w:szCs w:val="22"/>
              </w:rPr>
              <w:t>,</w:t>
            </w:r>
            <w:r w:rsidR="000C02E7" w:rsidRPr="00CC6AFD">
              <w:rPr>
                <w:rFonts w:asciiTheme="minorHAnsi" w:hAnsiTheme="minorHAnsi" w:cstheme="minorHAnsi"/>
                <w:sz w:val="22"/>
                <w:szCs w:val="22"/>
              </w:rPr>
              <w:t>650</w:t>
            </w:r>
            <w:r w:rsidR="00E6358F">
              <w:rPr>
                <w:rFonts w:asciiTheme="minorHAnsi" w:hAnsiTheme="minorHAnsi" w:cstheme="minorHAnsi"/>
                <w:sz w:val="22"/>
                <w:szCs w:val="22"/>
              </w:rPr>
              <w:t xml:space="preserve"> USD</w:t>
            </w:r>
          </w:p>
        </w:tc>
        <w:tc>
          <w:tcPr>
            <w:tcW w:w="1559" w:type="dxa"/>
            <w:tcBorders>
              <w:bottom w:val="single" w:sz="4" w:space="0" w:color="auto"/>
            </w:tcBorders>
            <w:shd w:val="clear" w:color="auto" w:fill="auto"/>
            <w:vAlign w:val="center"/>
            <w:hideMark/>
          </w:tcPr>
          <w:p w14:paraId="6FCFA550" w14:textId="1978E888"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3</w:t>
            </w:r>
            <w:r>
              <w:rPr>
                <w:rFonts w:asciiTheme="minorHAnsi" w:hAnsiTheme="minorHAnsi" w:cstheme="minorHAnsi"/>
                <w:sz w:val="22"/>
                <w:szCs w:val="22"/>
              </w:rPr>
              <w:t>,</w:t>
            </w:r>
            <w:r w:rsidR="000C02E7" w:rsidRPr="00CC6AFD">
              <w:rPr>
                <w:rFonts w:asciiTheme="minorHAnsi" w:hAnsiTheme="minorHAnsi" w:cstheme="minorHAnsi"/>
                <w:sz w:val="22"/>
                <w:szCs w:val="22"/>
              </w:rPr>
              <w:t>675</w:t>
            </w:r>
            <w:r w:rsidR="00E6358F">
              <w:rPr>
                <w:rFonts w:asciiTheme="minorHAnsi" w:hAnsiTheme="minorHAnsi" w:cstheme="minorHAnsi"/>
                <w:sz w:val="22"/>
                <w:szCs w:val="22"/>
              </w:rPr>
              <w:t xml:space="preserve"> USD</w:t>
            </w:r>
          </w:p>
        </w:tc>
        <w:tc>
          <w:tcPr>
            <w:tcW w:w="1559" w:type="dxa"/>
            <w:tcBorders>
              <w:bottom w:val="single" w:sz="4" w:space="0" w:color="auto"/>
            </w:tcBorders>
            <w:shd w:val="clear" w:color="auto" w:fill="auto"/>
            <w:vAlign w:val="center"/>
            <w:hideMark/>
          </w:tcPr>
          <w:p w14:paraId="0C05EB59" w14:textId="6E826366"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3</w:t>
            </w:r>
            <w:r>
              <w:rPr>
                <w:rFonts w:asciiTheme="minorHAnsi" w:hAnsiTheme="minorHAnsi" w:cstheme="minorHAnsi"/>
                <w:sz w:val="22"/>
                <w:szCs w:val="22"/>
              </w:rPr>
              <w:t>,</w:t>
            </w:r>
            <w:r w:rsidR="000C02E7" w:rsidRPr="00CC6AFD">
              <w:rPr>
                <w:rFonts w:asciiTheme="minorHAnsi" w:hAnsiTheme="minorHAnsi" w:cstheme="minorHAnsi"/>
                <w:sz w:val="22"/>
                <w:szCs w:val="22"/>
              </w:rPr>
              <w:t>970</w:t>
            </w:r>
            <w:r w:rsidR="00E6358F">
              <w:rPr>
                <w:rFonts w:asciiTheme="minorHAnsi" w:hAnsiTheme="minorHAnsi" w:cstheme="minorHAnsi"/>
                <w:sz w:val="22"/>
                <w:szCs w:val="22"/>
              </w:rPr>
              <w:t xml:space="preserve"> USD</w:t>
            </w:r>
          </w:p>
        </w:tc>
      </w:tr>
      <w:tr w:rsidR="000C02E7" w:rsidRPr="00CC6AFD" w14:paraId="44DCAD30" w14:textId="77777777" w:rsidTr="00E6358F">
        <w:trPr>
          <w:trHeight w:val="300"/>
          <w:jc w:val="center"/>
        </w:trPr>
        <w:tc>
          <w:tcPr>
            <w:tcW w:w="2993" w:type="dxa"/>
            <w:tcBorders>
              <w:top w:val="single" w:sz="4" w:space="0" w:color="auto"/>
              <w:bottom w:val="single" w:sz="4" w:space="0" w:color="auto"/>
            </w:tcBorders>
            <w:shd w:val="clear" w:color="auto" w:fill="FFFFFF"/>
            <w:vAlign w:val="center"/>
            <w:hideMark/>
          </w:tcPr>
          <w:p w14:paraId="7366B287" w14:textId="3950FC6D" w:rsidR="000C02E7" w:rsidRPr="00CC6AFD" w:rsidRDefault="000C02E7" w:rsidP="000C02E7">
            <w:pPr>
              <w:jc w:val="center"/>
              <w:rPr>
                <w:rFonts w:asciiTheme="minorHAnsi" w:hAnsiTheme="minorHAnsi" w:cstheme="minorHAnsi"/>
                <w:sz w:val="22"/>
                <w:szCs w:val="22"/>
              </w:rPr>
            </w:pPr>
            <w:r w:rsidRPr="00666425">
              <w:rPr>
                <w:rFonts w:asciiTheme="minorHAnsi" w:hAnsiTheme="minorHAnsi" w:cstheme="minorHAnsi"/>
                <w:sz w:val="22"/>
                <w:szCs w:val="22"/>
              </w:rPr>
              <w:t xml:space="preserve">29 MAY </w:t>
            </w:r>
            <w:r>
              <w:rPr>
                <w:rFonts w:asciiTheme="minorHAnsi" w:hAnsiTheme="minorHAnsi" w:cstheme="minorHAnsi"/>
                <w:sz w:val="22"/>
                <w:szCs w:val="22"/>
              </w:rPr>
              <w:t>–</w:t>
            </w:r>
            <w:r w:rsidRPr="00666425">
              <w:rPr>
                <w:rFonts w:asciiTheme="minorHAnsi" w:hAnsiTheme="minorHAnsi" w:cstheme="minorHAnsi"/>
                <w:sz w:val="22"/>
                <w:szCs w:val="22"/>
              </w:rPr>
              <w:t xml:space="preserve"> 12 JUN 2024</w:t>
            </w:r>
          </w:p>
        </w:tc>
        <w:tc>
          <w:tcPr>
            <w:tcW w:w="1538" w:type="dxa"/>
            <w:tcBorders>
              <w:top w:val="single" w:sz="4" w:space="0" w:color="auto"/>
              <w:bottom w:val="single" w:sz="4" w:space="0" w:color="auto"/>
            </w:tcBorders>
            <w:shd w:val="clear" w:color="auto" w:fill="auto"/>
            <w:vAlign w:val="center"/>
            <w:hideMark/>
          </w:tcPr>
          <w:p w14:paraId="45DBCB05" w14:textId="416E0A45"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3</w:t>
            </w:r>
            <w:r>
              <w:rPr>
                <w:rFonts w:asciiTheme="minorHAnsi" w:hAnsiTheme="minorHAnsi" w:cstheme="minorHAnsi"/>
                <w:sz w:val="22"/>
                <w:szCs w:val="22"/>
              </w:rPr>
              <w:t>,</w:t>
            </w:r>
            <w:r w:rsidR="000C02E7" w:rsidRPr="00CC6AFD">
              <w:rPr>
                <w:rFonts w:asciiTheme="minorHAnsi" w:hAnsiTheme="minorHAnsi" w:cstheme="minorHAnsi"/>
                <w:sz w:val="22"/>
                <w:szCs w:val="22"/>
              </w:rPr>
              <w:t>620</w:t>
            </w:r>
            <w:r w:rsidR="00E6358F">
              <w:rPr>
                <w:rFonts w:asciiTheme="minorHAnsi" w:hAnsiTheme="minorHAnsi" w:cstheme="minorHAnsi"/>
                <w:sz w:val="22"/>
                <w:szCs w:val="22"/>
              </w:rPr>
              <w:t xml:space="preserve"> USD</w:t>
            </w:r>
          </w:p>
        </w:tc>
        <w:tc>
          <w:tcPr>
            <w:tcW w:w="1560" w:type="dxa"/>
            <w:tcBorders>
              <w:top w:val="single" w:sz="4" w:space="0" w:color="auto"/>
              <w:bottom w:val="single" w:sz="4" w:space="0" w:color="auto"/>
            </w:tcBorders>
            <w:shd w:val="clear" w:color="auto" w:fill="auto"/>
            <w:vAlign w:val="center"/>
            <w:hideMark/>
          </w:tcPr>
          <w:p w14:paraId="1C0860E6" w14:textId="7B547B63"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205</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087A287B" w14:textId="4E7D70D0"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3</w:t>
            </w:r>
            <w:r>
              <w:rPr>
                <w:rFonts w:asciiTheme="minorHAnsi" w:hAnsiTheme="minorHAnsi" w:cstheme="minorHAnsi"/>
                <w:sz w:val="22"/>
                <w:szCs w:val="22"/>
              </w:rPr>
              <w:t>,</w:t>
            </w:r>
            <w:r w:rsidR="000C02E7" w:rsidRPr="00CC6AFD">
              <w:rPr>
                <w:rFonts w:asciiTheme="minorHAnsi" w:hAnsiTheme="minorHAnsi" w:cstheme="minorHAnsi"/>
                <w:sz w:val="22"/>
                <w:szCs w:val="22"/>
              </w:rPr>
              <w:t>675</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516FB0C1" w14:textId="1B2C377E"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3</w:t>
            </w:r>
            <w:r>
              <w:rPr>
                <w:rFonts w:asciiTheme="minorHAnsi" w:hAnsiTheme="minorHAnsi" w:cstheme="minorHAnsi"/>
                <w:sz w:val="22"/>
                <w:szCs w:val="22"/>
              </w:rPr>
              <w:t>,</w:t>
            </w:r>
            <w:r w:rsidR="000C02E7" w:rsidRPr="00CC6AFD">
              <w:rPr>
                <w:rFonts w:asciiTheme="minorHAnsi" w:hAnsiTheme="minorHAnsi" w:cstheme="minorHAnsi"/>
                <w:sz w:val="22"/>
                <w:szCs w:val="22"/>
              </w:rPr>
              <w:t>970</w:t>
            </w:r>
            <w:r w:rsidR="00E6358F">
              <w:rPr>
                <w:rFonts w:asciiTheme="minorHAnsi" w:hAnsiTheme="minorHAnsi" w:cstheme="minorHAnsi"/>
                <w:sz w:val="22"/>
                <w:szCs w:val="22"/>
              </w:rPr>
              <w:t xml:space="preserve"> USD</w:t>
            </w:r>
          </w:p>
        </w:tc>
      </w:tr>
      <w:tr w:rsidR="000C02E7" w:rsidRPr="00CC6AFD" w14:paraId="5EC5BBE5" w14:textId="77777777" w:rsidTr="00E6358F">
        <w:trPr>
          <w:trHeight w:val="300"/>
          <w:jc w:val="center"/>
        </w:trPr>
        <w:tc>
          <w:tcPr>
            <w:tcW w:w="2993" w:type="dxa"/>
            <w:tcBorders>
              <w:top w:val="single" w:sz="4" w:space="0" w:color="auto"/>
              <w:bottom w:val="single" w:sz="4" w:space="0" w:color="auto"/>
            </w:tcBorders>
            <w:shd w:val="clear" w:color="auto" w:fill="FFFFFF"/>
            <w:vAlign w:val="center"/>
            <w:hideMark/>
          </w:tcPr>
          <w:p w14:paraId="60ECD271" w14:textId="7B484192" w:rsidR="000C02E7" w:rsidRPr="00CC6AFD" w:rsidRDefault="000C02E7" w:rsidP="000C02E7">
            <w:pPr>
              <w:jc w:val="center"/>
              <w:rPr>
                <w:rFonts w:asciiTheme="minorHAnsi" w:hAnsiTheme="minorHAnsi" w:cstheme="minorHAnsi"/>
                <w:sz w:val="22"/>
                <w:szCs w:val="22"/>
              </w:rPr>
            </w:pPr>
            <w:r w:rsidRPr="00666425">
              <w:rPr>
                <w:rFonts w:asciiTheme="minorHAnsi" w:hAnsiTheme="minorHAnsi" w:cstheme="minorHAnsi"/>
                <w:sz w:val="22"/>
                <w:szCs w:val="22"/>
              </w:rPr>
              <w:t xml:space="preserve">13 </w:t>
            </w:r>
            <w:r>
              <w:rPr>
                <w:rFonts w:asciiTheme="minorHAnsi" w:hAnsiTheme="minorHAnsi" w:cstheme="minorHAnsi"/>
                <w:sz w:val="22"/>
                <w:szCs w:val="22"/>
              </w:rPr>
              <w:t>–</w:t>
            </w:r>
            <w:r w:rsidRPr="00666425">
              <w:rPr>
                <w:rFonts w:asciiTheme="minorHAnsi" w:hAnsiTheme="minorHAnsi" w:cstheme="minorHAnsi"/>
                <w:sz w:val="22"/>
                <w:szCs w:val="22"/>
              </w:rPr>
              <w:t xml:space="preserve"> 27 JUN 2024</w:t>
            </w:r>
          </w:p>
        </w:tc>
        <w:tc>
          <w:tcPr>
            <w:tcW w:w="1538" w:type="dxa"/>
            <w:tcBorders>
              <w:top w:val="single" w:sz="4" w:space="0" w:color="auto"/>
              <w:bottom w:val="single" w:sz="4" w:space="0" w:color="auto"/>
            </w:tcBorders>
            <w:shd w:val="clear" w:color="auto" w:fill="auto"/>
            <w:vAlign w:val="center"/>
            <w:hideMark/>
          </w:tcPr>
          <w:p w14:paraId="7852283E" w14:textId="358CDFB8"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3</w:t>
            </w:r>
            <w:r>
              <w:rPr>
                <w:rFonts w:asciiTheme="minorHAnsi" w:hAnsiTheme="minorHAnsi" w:cstheme="minorHAnsi"/>
                <w:sz w:val="22"/>
                <w:szCs w:val="22"/>
              </w:rPr>
              <w:t>,</w:t>
            </w:r>
            <w:r w:rsidR="000C02E7" w:rsidRPr="00CC6AFD">
              <w:rPr>
                <w:rFonts w:asciiTheme="minorHAnsi" w:hAnsiTheme="minorHAnsi" w:cstheme="minorHAnsi"/>
                <w:sz w:val="22"/>
                <w:szCs w:val="22"/>
              </w:rPr>
              <w:t>620</w:t>
            </w:r>
            <w:r w:rsidR="00E6358F">
              <w:rPr>
                <w:rFonts w:asciiTheme="minorHAnsi" w:hAnsiTheme="minorHAnsi" w:cstheme="minorHAnsi"/>
                <w:sz w:val="22"/>
                <w:szCs w:val="22"/>
              </w:rPr>
              <w:t xml:space="preserve"> USD</w:t>
            </w:r>
          </w:p>
        </w:tc>
        <w:tc>
          <w:tcPr>
            <w:tcW w:w="1560" w:type="dxa"/>
            <w:tcBorders>
              <w:top w:val="single" w:sz="4" w:space="0" w:color="auto"/>
              <w:bottom w:val="single" w:sz="4" w:space="0" w:color="auto"/>
            </w:tcBorders>
            <w:shd w:val="clear" w:color="auto" w:fill="auto"/>
            <w:vAlign w:val="center"/>
            <w:hideMark/>
          </w:tcPr>
          <w:p w14:paraId="02DEC1A5" w14:textId="730E743B"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205</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36B798CE" w14:textId="3D5DB960"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115</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3C6DE3B7" w14:textId="0A59A4EF"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5</w:t>
            </w:r>
            <w:r>
              <w:rPr>
                <w:rFonts w:asciiTheme="minorHAnsi" w:hAnsiTheme="minorHAnsi" w:cstheme="minorHAnsi"/>
                <w:sz w:val="22"/>
                <w:szCs w:val="22"/>
              </w:rPr>
              <w:t>,</w:t>
            </w:r>
            <w:r w:rsidR="000C02E7" w:rsidRPr="00CC6AFD">
              <w:rPr>
                <w:rFonts w:asciiTheme="minorHAnsi" w:hAnsiTheme="minorHAnsi" w:cstheme="minorHAnsi"/>
                <w:sz w:val="22"/>
                <w:szCs w:val="22"/>
              </w:rPr>
              <w:t>055</w:t>
            </w:r>
            <w:r w:rsidR="00E6358F">
              <w:rPr>
                <w:rFonts w:asciiTheme="minorHAnsi" w:hAnsiTheme="minorHAnsi" w:cstheme="minorHAnsi"/>
                <w:sz w:val="22"/>
                <w:szCs w:val="22"/>
              </w:rPr>
              <w:t xml:space="preserve"> USD</w:t>
            </w:r>
          </w:p>
        </w:tc>
      </w:tr>
      <w:tr w:rsidR="000C02E7" w:rsidRPr="00CC6AFD" w14:paraId="2804E252" w14:textId="77777777" w:rsidTr="00E6358F">
        <w:trPr>
          <w:trHeight w:val="300"/>
          <w:jc w:val="center"/>
        </w:trPr>
        <w:tc>
          <w:tcPr>
            <w:tcW w:w="2993" w:type="dxa"/>
            <w:tcBorders>
              <w:top w:val="single" w:sz="4" w:space="0" w:color="auto"/>
              <w:bottom w:val="single" w:sz="4" w:space="0" w:color="auto"/>
            </w:tcBorders>
            <w:shd w:val="clear" w:color="auto" w:fill="FFFFFF"/>
            <w:vAlign w:val="center"/>
            <w:hideMark/>
          </w:tcPr>
          <w:p w14:paraId="62C626EB" w14:textId="4F23F461" w:rsidR="000C02E7" w:rsidRPr="00CC6AFD" w:rsidRDefault="000C02E7" w:rsidP="000C02E7">
            <w:pPr>
              <w:jc w:val="center"/>
              <w:rPr>
                <w:rFonts w:asciiTheme="minorHAnsi" w:hAnsiTheme="minorHAnsi" w:cstheme="minorHAnsi"/>
                <w:sz w:val="22"/>
                <w:szCs w:val="22"/>
              </w:rPr>
            </w:pPr>
            <w:r w:rsidRPr="00666425">
              <w:rPr>
                <w:rFonts w:asciiTheme="minorHAnsi" w:hAnsiTheme="minorHAnsi" w:cstheme="minorHAnsi"/>
                <w:sz w:val="22"/>
                <w:szCs w:val="22"/>
              </w:rPr>
              <w:t xml:space="preserve">28 JUN </w:t>
            </w:r>
            <w:r>
              <w:rPr>
                <w:rFonts w:asciiTheme="minorHAnsi" w:hAnsiTheme="minorHAnsi" w:cstheme="minorHAnsi"/>
                <w:sz w:val="22"/>
                <w:szCs w:val="22"/>
              </w:rPr>
              <w:t>–</w:t>
            </w:r>
            <w:r w:rsidRPr="00666425">
              <w:rPr>
                <w:rFonts w:asciiTheme="minorHAnsi" w:hAnsiTheme="minorHAnsi" w:cstheme="minorHAnsi"/>
                <w:sz w:val="22"/>
                <w:szCs w:val="22"/>
              </w:rPr>
              <w:t xml:space="preserve"> 12 SEP 2024</w:t>
            </w:r>
          </w:p>
        </w:tc>
        <w:tc>
          <w:tcPr>
            <w:tcW w:w="1538" w:type="dxa"/>
            <w:tcBorders>
              <w:top w:val="single" w:sz="4" w:space="0" w:color="auto"/>
              <w:bottom w:val="single" w:sz="4" w:space="0" w:color="auto"/>
            </w:tcBorders>
            <w:shd w:val="clear" w:color="auto" w:fill="auto"/>
            <w:vAlign w:val="center"/>
            <w:hideMark/>
          </w:tcPr>
          <w:p w14:paraId="66CFE055" w14:textId="786F69D6"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395</w:t>
            </w:r>
            <w:r w:rsidR="00E6358F">
              <w:rPr>
                <w:rFonts w:asciiTheme="minorHAnsi" w:hAnsiTheme="minorHAnsi" w:cstheme="minorHAnsi"/>
                <w:sz w:val="22"/>
                <w:szCs w:val="22"/>
              </w:rPr>
              <w:t xml:space="preserve"> USD</w:t>
            </w:r>
          </w:p>
        </w:tc>
        <w:tc>
          <w:tcPr>
            <w:tcW w:w="1560" w:type="dxa"/>
            <w:tcBorders>
              <w:top w:val="single" w:sz="4" w:space="0" w:color="auto"/>
              <w:bottom w:val="single" w:sz="4" w:space="0" w:color="auto"/>
            </w:tcBorders>
            <w:shd w:val="clear" w:color="auto" w:fill="auto"/>
            <w:vAlign w:val="center"/>
            <w:hideMark/>
          </w:tcPr>
          <w:p w14:paraId="4FDE0A59" w14:textId="0C8DF199"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5</w:t>
            </w:r>
            <w:r>
              <w:rPr>
                <w:rFonts w:asciiTheme="minorHAnsi" w:hAnsiTheme="minorHAnsi" w:cstheme="minorHAnsi"/>
                <w:sz w:val="22"/>
                <w:szCs w:val="22"/>
              </w:rPr>
              <w:t>,</w:t>
            </w:r>
            <w:r w:rsidR="000C02E7" w:rsidRPr="00CC6AFD">
              <w:rPr>
                <w:rFonts w:asciiTheme="minorHAnsi" w:hAnsiTheme="minorHAnsi" w:cstheme="minorHAnsi"/>
                <w:sz w:val="22"/>
                <w:szCs w:val="22"/>
              </w:rPr>
              <w:t>100</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143FE0A3" w14:textId="4F9D5B3C"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5</w:t>
            </w:r>
            <w:r>
              <w:rPr>
                <w:rFonts w:asciiTheme="minorHAnsi" w:hAnsiTheme="minorHAnsi" w:cstheme="minorHAnsi"/>
                <w:sz w:val="22"/>
                <w:szCs w:val="22"/>
              </w:rPr>
              <w:t>,</w:t>
            </w:r>
            <w:r w:rsidR="000C02E7" w:rsidRPr="00CC6AFD">
              <w:rPr>
                <w:rFonts w:asciiTheme="minorHAnsi" w:hAnsiTheme="minorHAnsi" w:cstheme="minorHAnsi"/>
                <w:sz w:val="22"/>
                <w:szCs w:val="22"/>
              </w:rPr>
              <w:t>155</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71997AB2" w14:textId="2C19153B"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6</w:t>
            </w:r>
            <w:r>
              <w:rPr>
                <w:rFonts w:asciiTheme="minorHAnsi" w:hAnsiTheme="minorHAnsi" w:cstheme="minorHAnsi"/>
                <w:sz w:val="22"/>
                <w:szCs w:val="22"/>
              </w:rPr>
              <w:t>,</w:t>
            </w:r>
            <w:r w:rsidR="000C02E7" w:rsidRPr="00CC6AFD">
              <w:rPr>
                <w:rFonts w:asciiTheme="minorHAnsi" w:hAnsiTheme="minorHAnsi" w:cstheme="minorHAnsi"/>
                <w:sz w:val="22"/>
                <w:szCs w:val="22"/>
              </w:rPr>
              <w:t>445</w:t>
            </w:r>
            <w:r w:rsidR="00E6358F">
              <w:rPr>
                <w:rFonts w:asciiTheme="minorHAnsi" w:hAnsiTheme="minorHAnsi" w:cstheme="minorHAnsi"/>
                <w:sz w:val="22"/>
                <w:szCs w:val="22"/>
              </w:rPr>
              <w:t xml:space="preserve"> USD</w:t>
            </w:r>
          </w:p>
        </w:tc>
      </w:tr>
      <w:tr w:rsidR="000C02E7" w:rsidRPr="00CC6AFD" w14:paraId="57A4D6E4" w14:textId="77777777" w:rsidTr="00E6358F">
        <w:trPr>
          <w:trHeight w:val="300"/>
          <w:jc w:val="center"/>
        </w:trPr>
        <w:tc>
          <w:tcPr>
            <w:tcW w:w="2993" w:type="dxa"/>
            <w:tcBorders>
              <w:top w:val="single" w:sz="4" w:space="0" w:color="auto"/>
              <w:bottom w:val="single" w:sz="4" w:space="0" w:color="auto"/>
            </w:tcBorders>
            <w:shd w:val="clear" w:color="auto" w:fill="FFFFFF"/>
            <w:vAlign w:val="center"/>
            <w:hideMark/>
          </w:tcPr>
          <w:p w14:paraId="5E6B2DBE" w14:textId="42AB328E" w:rsidR="000C02E7" w:rsidRPr="00CC6AFD" w:rsidRDefault="000C02E7" w:rsidP="000C02E7">
            <w:pPr>
              <w:jc w:val="center"/>
              <w:rPr>
                <w:rFonts w:asciiTheme="minorHAnsi" w:hAnsiTheme="minorHAnsi" w:cstheme="minorHAnsi"/>
                <w:sz w:val="22"/>
                <w:szCs w:val="22"/>
              </w:rPr>
            </w:pPr>
            <w:r w:rsidRPr="00666425">
              <w:rPr>
                <w:rFonts w:asciiTheme="minorHAnsi" w:hAnsiTheme="minorHAnsi" w:cstheme="minorHAnsi"/>
                <w:sz w:val="22"/>
                <w:szCs w:val="22"/>
              </w:rPr>
              <w:t xml:space="preserve">13 SEP </w:t>
            </w:r>
            <w:r>
              <w:rPr>
                <w:rFonts w:asciiTheme="minorHAnsi" w:hAnsiTheme="minorHAnsi" w:cstheme="minorHAnsi"/>
                <w:sz w:val="22"/>
                <w:szCs w:val="22"/>
              </w:rPr>
              <w:t>–</w:t>
            </w:r>
            <w:r w:rsidRPr="00666425">
              <w:rPr>
                <w:rFonts w:asciiTheme="minorHAnsi" w:hAnsiTheme="minorHAnsi" w:cstheme="minorHAnsi"/>
                <w:sz w:val="22"/>
                <w:szCs w:val="22"/>
              </w:rPr>
              <w:t xml:space="preserve"> 28 OCT 2024</w:t>
            </w:r>
          </w:p>
        </w:tc>
        <w:tc>
          <w:tcPr>
            <w:tcW w:w="1538" w:type="dxa"/>
            <w:tcBorders>
              <w:top w:val="single" w:sz="4" w:space="0" w:color="auto"/>
              <w:bottom w:val="single" w:sz="4" w:space="0" w:color="auto"/>
            </w:tcBorders>
            <w:shd w:val="clear" w:color="auto" w:fill="auto"/>
            <w:vAlign w:val="center"/>
            <w:hideMark/>
          </w:tcPr>
          <w:p w14:paraId="50C6B694" w14:textId="653C2855"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395</w:t>
            </w:r>
            <w:r w:rsidR="00E6358F">
              <w:rPr>
                <w:rFonts w:asciiTheme="minorHAnsi" w:hAnsiTheme="minorHAnsi" w:cstheme="minorHAnsi"/>
                <w:sz w:val="22"/>
                <w:szCs w:val="22"/>
              </w:rPr>
              <w:t xml:space="preserve"> USD</w:t>
            </w:r>
          </w:p>
        </w:tc>
        <w:tc>
          <w:tcPr>
            <w:tcW w:w="1560" w:type="dxa"/>
            <w:tcBorders>
              <w:top w:val="single" w:sz="4" w:space="0" w:color="auto"/>
              <w:bottom w:val="single" w:sz="4" w:space="0" w:color="auto"/>
            </w:tcBorders>
            <w:shd w:val="clear" w:color="auto" w:fill="auto"/>
            <w:vAlign w:val="center"/>
            <w:hideMark/>
          </w:tcPr>
          <w:p w14:paraId="72571C76" w14:textId="3C7A3F4B"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5</w:t>
            </w:r>
            <w:r>
              <w:rPr>
                <w:rFonts w:asciiTheme="minorHAnsi" w:hAnsiTheme="minorHAnsi" w:cstheme="minorHAnsi"/>
                <w:sz w:val="22"/>
                <w:szCs w:val="22"/>
              </w:rPr>
              <w:t>,</w:t>
            </w:r>
            <w:r w:rsidR="000C02E7" w:rsidRPr="00CC6AFD">
              <w:rPr>
                <w:rFonts w:asciiTheme="minorHAnsi" w:hAnsiTheme="minorHAnsi" w:cstheme="minorHAnsi"/>
                <w:sz w:val="22"/>
                <w:szCs w:val="22"/>
              </w:rPr>
              <w:t>100</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12EBCCC3" w14:textId="62C1F1F3"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605</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7B1B0BE9" w14:textId="595038F2"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5</w:t>
            </w:r>
            <w:r>
              <w:rPr>
                <w:rFonts w:asciiTheme="minorHAnsi" w:hAnsiTheme="minorHAnsi" w:cstheme="minorHAnsi"/>
                <w:sz w:val="22"/>
                <w:szCs w:val="22"/>
              </w:rPr>
              <w:t>,</w:t>
            </w:r>
            <w:r w:rsidR="000C02E7" w:rsidRPr="00CC6AFD">
              <w:rPr>
                <w:rFonts w:asciiTheme="minorHAnsi" w:hAnsiTheme="minorHAnsi" w:cstheme="minorHAnsi"/>
                <w:sz w:val="22"/>
                <w:szCs w:val="22"/>
              </w:rPr>
              <w:t>535</w:t>
            </w:r>
            <w:r w:rsidR="00E6358F">
              <w:rPr>
                <w:rFonts w:asciiTheme="minorHAnsi" w:hAnsiTheme="minorHAnsi" w:cstheme="minorHAnsi"/>
                <w:sz w:val="22"/>
                <w:szCs w:val="22"/>
              </w:rPr>
              <w:t xml:space="preserve"> USD</w:t>
            </w:r>
          </w:p>
        </w:tc>
      </w:tr>
      <w:tr w:rsidR="000C02E7" w:rsidRPr="00CC6AFD" w14:paraId="0FF5CD2D" w14:textId="77777777" w:rsidTr="00E6358F">
        <w:trPr>
          <w:trHeight w:val="300"/>
          <w:jc w:val="center"/>
        </w:trPr>
        <w:tc>
          <w:tcPr>
            <w:tcW w:w="2993" w:type="dxa"/>
            <w:tcBorders>
              <w:top w:val="single" w:sz="4" w:space="0" w:color="auto"/>
              <w:bottom w:val="single" w:sz="4" w:space="0" w:color="auto"/>
            </w:tcBorders>
            <w:shd w:val="clear" w:color="auto" w:fill="FFFFFF"/>
            <w:vAlign w:val="center"/>
            <w:hideMark/>
          </w:tcPr>
          <w:p w14:paraId="69D4BC5F" w14:textId="0F843FE1" w:rsidR="000C02E7" w:rsidRPr="00CC6AFD" w:rsidRDefault="000C02E7" w:rsidP="000C02E7">
            <w:pPr>
              <w:jc w:val="center"/>
              <w:rPr>
                <w:rFonts w:asciiTheme="minorHAnsi" w:hAnsiTheme="minorHAnsi" w:cstheme="minorHAnsi"/>
                <w:sz w:val="22"/>
                <w:szCs w:val="22"/>
              </w:rPr>
            </w:pPr>
            <w:r w:rsidRPr="00666425">
              <w:rPr>
                <w:rFonts w:asciiTheme="minorHAnsi" w:hAnsiTheme="minorHAnsi" w:cstheme="minorHAnsi"/>
                <w:sz w:val="22"/>
                <w:szCs w:val="22"/>
              </w:rPr>
              <w:t xml:space="preserve">29 OCT </w:t>
            </w:r>
            <w:r>
              <w:rPr>
                <w:rFonts w:asciiTheme="minorHAnsi" w:hAnsiTheme="minorHAnsi" w:cstheme="minorHAnsi"/>
                <w:sz w:val="22"/>
                <w:szCs w:val="22"/>
              </w:rPr>
              <w:t>–</w:t>
            </w:r>
            <w:r w:rsidRPr="00666425">
              <w:rPr>
                <w:rFonts w:asciiTheme="minorHAnsi" w:hAnsiTheme="minorHAnsi" w:cstheme="minorHAnsi"/>
                <w:sz w:val="22"/>
                <w:szCs w:val="22"/>
              </w:rPr>
              <w:t xml:space="preserve"> 17 DIC 2024</w:t>
            </w:r>
          </w:p>
        </w:tc>
        <w:tc>
          <w:tcPr>
            <w:tcW w:w="1538" w:type="dxa"/>
            <w:tcBorders>
              <w:top w:val="single" w:sz="4" w:space="0" w:color="auto"/>
              <w:bottom w:val="single" w:sz="4" w:space="0" w:color="auto"/>
            </w:tcBorders>
            <w:shd w:val="clear" w:color="auto" w:fill="auto"/>
            <w:vAlign w:val="center"/>
            <w:hideMark/>
          </w:tcPr>
          <w:p w14:paraId="214B76A9" w14:textId="4FE42CCE"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105</w:t>
            </w:r>
            <w:r w:rsidR="00E6358F">
              <w:rPr>
                <w:rFonts w:asciiTheme="minorHAnsi" w:hAnsiTheme="minorHAnsi" w:cstheme="minorHAnsi"/>
                <w:sz w:val="22"/>
                <w:szCs w:val="22"/>
              </w:rPr>
              <w:t xml:space="preserve"> USD</w:t>
            </w:r>
          </w:p>
        </w:tc>
        <w:tc>
          <w:tcPr>
            <w:tcW w:w="1560" w:type="dxa"/>
            <w:tcBorders>
              <w:top w:val="single" w:sz="4" w:space="0" w:color="auto"/>
              <w:bottom w:val="single" w:sz="4" w:space="0" w:color="auto"/>
            </w:tcBorders>
            <w:shd w:val="clear" w:color="auto" w:fill="auto"/>
            <w:vAlign w:val="center"/>
            <w:hideMark/>
          </w:tcPr>
          <w:p w14:paraId="6713E551" w14:textId="38DAE960"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690</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01514FE9" w14:textId="456BD95C"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335</w:t>
            </w:r>
            <w:r w:rsidR="00E6358F">
              <w:rPr>
                <w:rFonts w:asciiTheme="minorHAnsi" w:hAnsiTheme="minorHAnsi" w:cstheme="minorHAnsi"/>
                <w:sz w:val="22"/>
                <w:szCs w:val="22"/>
              </w:rPr>
              <w:t xml:space="preserve"> USD</w:t>
            </w:r>
          </w:p>
        </w:tc>
        <w:tc>
          <w:tcPr>
            <w:tcW w:w="1559" w:type="dxa"/>
            <w:tcBorders>
              <w:top w:val="single" w:sz="4" w:space="0" w:color="auto"/>
              <w:bottom w:val="single" w:sz="4" w:space="0" w:color="auto"/>
            </w:tcBorders>
            <w:shd w:val="clear" w:color="auto" w:fill="auto"/>
            <w:vAlign w:val="center"/>
            <w:hideMark/>
          </w:tcPr>
          <w:p w14:paraId="27735E4F" w14:textId="75A584D0"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880</w:t>
            </w:r>
            <w:r w:rsidR="00E6358F">
              <w:rPr>
                <w:rFonts w:asciiTheme="minorHAnsi" w:hAnsiTheme="minorHAnsi" w:cstheme="minorHAnsi"/>
                <w:sz w:val="22"/>
                <w:szCs w:val="22"/>
              </w:rPr>
              <w:t xml:space="preserve"> USD</w:t>
            </w:r>
          </w:p>
        </w:tc>
      </w:tr>
      <w:tr w:rsidR="000C02E7" w:rsidRPr="00CC6AFD" w14:paraId="75603E73" w14:textId="77777777" w:rsidTr="00E6358F">
        <w:trPr>
          <w:trHeight w:val="300"/>
          <w:jc w:val="center"/>
        </w:trPr>
        <w:tc>
          <w:tcPr>
            <w:tcW w:w="2993" w:type="dxa"/>
            <w:tcBorders>
              <w:top w:val="single" w:sz="4" w:space="0" w:color="auto"/>
            </w:tcBorders>
            <w:shd w:val="clear" w:color="auto" w:fill="auto"/>
            <w:vAlign w:val="center"/>
            <w:hideMark/>
          </w:tcPr>
          <w:p w14:paraId="63CCF978" w14:textId="32A7D495" w:rsidR="000C02E7" w:rsidRPr="00CC6AFD" w:rsidRDefault="000C02E7" w:rsidP="000C02E7">
            <w:pPr>
              <w:jc w:val="center"/>
              <w:rPr>
                <w:rFonts w:asciiTheme="minorHAnsi" w:hAnsiTheme="minorHAnsi" w:cstheme="minorHAnsi"/>
                <w:sz w:val="22"/>
                <w:szCs w:val="22"/>
              </w:rPr>
            </w:pPr>
            <w:r w:rsidRPr="00666425">
              <w:rPr>
                <w:rFonts w:asciiTheme="minorHAnsi" w:hAnsiTheme="minorHAnsi" w:cstheme="minorHAnsi"/>
                <w:sz w:val="22"/>
                <w:szCs w:val="22"/>
              </w:rPr>
              <w:t xml:space="preserve">01 ENE </w:t>
            </w:r>
            <w:r>
              <w:rPr>
                <w:rFonts w:asciiTheme="minorHAnsi" w:hAnsiTheme="minorHAnsi" w:cstheme="minorHAnsi"/>
                <w:sz w:val="22"/>
                <w:szCs w:val="22"/>
              </w:rPr>
              <w:t>–</w:t>
            </w:r>
            <w:r w:rsidRPr="00666425">
              <w:rPr>
                <w:rFonts w:asciiTheme="minorHAnsi" w:hAnsiTheme="minorHAnsi" w:cstheme="minorHAnsi"/>
                <w:sz w:val="22"/>
                <w:szCs w:val="22"/>
              </w:rPr>
              <w:t xml:space="preserve"> 31 MAR 2025</w:t>
            </w:r>
          </w:p>
        </w:tc>
        <w:tc>
          <w:tcPr>
            <w:tcW w:w="1538" w:type="dxa"/>
            <w:tcBorders>
              <w:top w:val="single" w:sz="4" w:space="0" w:color="auto"/>
            </w:tcBorders>
            <w:shd w:val="clear" w:color="auto" w:fill="auto"/>
            <w:vAlign w:val="center"/>
            <w:hideMark/>
          </w:tcPr>
          <w:p w14:paraId="498B690A" w14:textId="7F97B233"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3</w:t>
            </w:r>
            <w:r>
              <w:rPr>
                <w:rFonts w:asciiTheme="minorHAnsi" w:hAnsiTheme="minorHAnsi" w:cstheme="minorHAnsi"/>
                <w:sz w:val="22"/>
                <w:szCs w:val="22"/>
              </w:rPr>
              <w:t>,</w:t>
            </w:r>
            <w:r w:rsidR="000C02E7" w:rsidRPr="00CC6AFD">
              <w:rPr>
                <w:rFonts w:asciiTheme="minorHAnsi" w:hAnsiTheme="minorHAnsi" w:cstheme="minorHAnsi"/>
                <w:sz w:val="22"/>
                <w:szCs w:val="22"/>
              </w:rPr>
              <w:t>710</w:t>
            </w:r>
            <w:r w:rsidR="00E6358F">
              <w:rPr>
                <w:rFonts w:asciiTheme="minorHAnsi" w:hAnsiTheme="minorHAnsi" w:cstheme="minorHAnsi"/>
                <w:sz w:val="22"/>
                <w:szCs w:val="22"/>
              </w:rPr>
              <w:t xml:space="preserve"> USD</w:t>
            </w:r>
          </w:p>
        </w:tc>
        <w:tc>
          <w:tcPr>
            <w:tcW w:w="1560" w:type="dxa"/>
            <w:tcBorders>
              <w:top w:val="single" w:sz="4" w:space="0" w:color="auto"/>
            </w:tcBorders>
            <w:shd w:val="clear" w:color="auto" w:fill="auto"/>
            <w:vAlign w:val="center"/>
            <w:hideMark/>
          </w:tcPr>
          <w:p w14:paraId="04499122" w14:textId="4137EC81"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015</w:t>
            </w:r>
            <w:r w:rsidR="00E6358F">
              <w:rPr>
                <w:rFonts w:asciiTheme="minorHAnsi" w:hAnsiTheme="minorHAnsi" w:cstheme="minorHAnsi"/>
                <w:sz w:val="22"/>
                <w:szCs w:val="22"/>
              </w:rPr>
              <w:t xml:space="preserve"> USD</w:t>
            </w:r>
          </w:p>
        </w:tc>
        <w:tc>
          <w:tcPr>
            <w:tcW w:w="1559" w:type="dxa"/>
            <w:tcBorders>
              <w:top w:val="single" w:sz="4" w:space="0" w:color="auto"/>
            </w:tcBorders>
            <w:shd w:val="clear" w:color="auto" w:fill="auto"/>
            <w:vAlign w:val="center"/>
            <w:hideMark/>
          </w:tcPr>
          <w:p w14:paraId="1551796E" w14:textId="557E6F58"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035</w:t>
            </w:r>
            <w:r w:rsidR="00E6358F">
              <w:rPr>
                <w:rFonts w:asciiTheme="minorHAnsi" w:hAnsiTheme="minorHAnsi" w:cstheme="minorHAnsi"/>
                <w:sz w:val="22"/>
                <w:szCs w:val="22"/>
              </w:rPr>
              <w:t xml:space="preserve"> USD</w:t>
            </w:r>
          </w:p>
        </w:tc>
        <w:tc>
          <w:tcPr>
            <w:tcW w:w="1559" w:type="dxa"/>
            <w:tcBorders>
              <w:top w:val="single" w:sz="4" w:space="0" w:color="auto"/>
            </w:tcBorders>
            <w:shd w:val="clear" w:color="auto" w:fill="auto"/>
            <w:vAlign w:val="center"/>
            <w:hideMark/>
          </w:tcPr>
          <w:p w14:paraId="71AC2DA6" w14:textId="69E504CA" w:rsidR="000C02E7" w:rsidRPr="00CC6AFD" w:rsidRDefault="000B32E0" w:rsidP="000C02E7">
            <w:pPr>
              <w:jc w:val="center"/>
              <w:rPr>
                <w:rFonts w:asciiTheme="minorHAnsi" w:hAnsiTheme="minorHAnsi" w:cstheme="minorHAnsi"/>
                <w:sz w:val="22"/>
                <w:szCs w:val="22"/>
              </w:rPr>
            </w:pPr>
            <w:r>
              <w:rPr>
                <w:rFonts w:asciiTheme="minorHAnsi" w:hAnsiTheme="minorHAnsi" w:cstheme="minorHAnsi"/>
                <w:sz w:val="22"/>
                <w:szCs w:val="22"/>
              </w:rPr>
              <w:t xml:space="preserve">$ </w:t>
            </w:r>
            <w:r w:rsidR="000C02E7" w:rsidRPr="00CC6AFD">
              <w:rPr>
                <w:rFonts w:asciiTheme="minorHAnsi" w:hAnsiTheme="minorHAnsi" w:cstheme="minorHAnsi"/>
                <w:sz w:val="22"/>
                <w:szCs w:val="22"/>
              </w:rPr>
              <w:t>4</w:t>
            </w:r>
            <w:r>
              <w:rPr>
                <w:rFonts w:asciiTheme="minorHAnsi" w:hAnsiTheme="minorHAnsi" w:cstheme="minorHAnsi"/>
                <w:sz w:val="22"/>
                <w:szCs w:val="22"/>
              </w:rPr>
              <w:t>,</w:t>
            </w:r>
            <w:r w:rsidR="000C02E7" w:rsidRPr="00CC6AFD">
              <w:rPr>
                <w:rFonts w:asciiTheme="minorHAnsi" w:hAnsiTheme="minorHAnsi" w:cstheme="minorHAnsi"/>
                <w:sz w:val="22"/>
                <w:szCs w:val="22"/>
              </w:rPr>
              <w:t>365</w:t>
            </w:r>
            <w:r w:rsidR="00E6358F">
              <w:rPr>
                <w:rFonts w:asciiTheme="minorHAnsi" w:hAnsiTheme="minorHAnsi" w:cstheme="minorHAnsi"/>
                <w:sz w:val="22"/>
                <w:szCs w:val="22"/>
              </w:rPr>
              <w:t xml:space="preserve"> USD</w:t>
            </w:r>
          </w:p>
        </w:tc>
      </w:tr>
    </w:tbl>
    <w:p w14:paraId="4A47C56C" w14:textId="77777777" w:rsidR="00066EFB" w:rsidRDefault="00066EFB" w:rsidP="00066EFB">
      <w:pPr>
        <w:rPr>
          <w:rFonts w:asciiTheme="minorHAnsi" w:hAnsiTheme="minorHAnsi" w:cstheme="minorHAnsi"/>
          <w:b/>
          <w:bCs/>
          <w:sz w:val="22"/>
          <w:szCs w:val="22"/>
          <w:lang w:val="es-MX"/>
        </w:rPr>
      </w:pPr>
    </w:p>
    <w:p w14:paraId="1C6D7B2B" w14:textId="27357EA2" w:rsidR="00066EFB" w:rsidRPr="000D212E" w:rsidRDefault="00066EFB" w:rsidP="00066EFB">
      <w:pPr>
        <w:rPr>
          <w:rFonts w:asciiTheme="minorHAnsi" w:hAnsiTheme="minorHAnsi" w:cstheme="minorHAnsi"/>
          <w:b/>
          <w:bCs/>
          <w:sz w:val="22"/>
          <w:szCs w:val="22"/>
          <w:lang w:val="es-MX"/>
        </w:rPr>
      </w:pPr>
      <w:r>
        <w:rPr>
          <w:rFonts w:asciiTheme="minorHAnsi" w:hAnsiTheme="minorHAnsi" w:cstheme="minorHAnsi"/>
          <w:b/>
          <w:bCs/>
          <w:sz w:val="22"/>
          <w:szCs w:val="22"/>
          <w:lang w:val="es-MX"/>
        </w:rPr>
        <w:t>NOTA. Estos precios no aplican del 18 al 31 de diciembre 2024.</w:t>
      </w:r>
    </w:p>
    <w:p w14:paraId="335417D4" w14:textId="77777777" w:rsidR="00F23EFD" w:rsidRPr="00824DDB" w:rsidRDefault="00F23EFD" w:rsidP="00A3543B">
      <w:pPr>
        <w:rPr>
          <w:rFonts w:asciiTheme="minorHAnsi" w:hAnsiTheme="minorHAnsi" w:cstheme="minorHAnsi"/>
          <w:b/>
          <w:bCs/>
          <w:sz w:val="22"/>
          <w:szCs w:val="22"/>
          <w:lang w:val="es-MX"/>
        </w:rPr>
      </w:pPr>
    </w:p>
    <w:p w14:paraId="2222029B" w14:textId="01C9E8C4" w:rsidR="005378C7" w:rsidRPr="00824DDB" w:rsidRDefault="005378C7" w:rsidP="00A3543B">
      <w:pPr>
        <w:rPr>
          <w:rFonts w:asciiTheme="minorHAnsi" w:hAnsiTheme="minorHAnsi" w:cstheme="minorHAnsi"/>
          <w:b/>
          <w:bCs/>
          <w:sz w:val="22"/>
          <w:szCs w:val="22"/>
          <w:u w:val="single"/>
          <w:lang w:val="es-MX"/>
        </w:rPr>
      </w:pPr>
      <w:r w:rsidRPr="00824DDB">
        <w:rPr>
          <w:rFonts w:asciiTheme="minorHAnsi" w:hAnsiTheme="minorHAnsi" w:cstheme="minorHAnsi"/>
          <w:b/>
          <w:bCs/>
          <w:sz w:val="22"/>
          <w:szCs w:val="22"/>
          <w:u w:val="single"/>
          <w:lang w:val="es-MX"/>
        </w:rPr>
        <w:t>EL PRECIO DEL VIAJE INCLUYE:</w:t>
      </w:r>
    </w:p>
    <w:p w14:paraId="69144E11" w14:textId="085B5EA1" w:rsidR="00BC6636" w:rsidRPr="00824DDB" w:rsidRDefault="00BC6636" w:rsidP="00E473BF">
      <w:pPr>
        <w:pStyle w:val="Prrafodelista"/>
        <w:numPr>
          <w:ilvl w:val="0"/>
          <w:numId w:val="12"/>
        </w:numPr>
        <w:spacing w:after="0" w:line="240" w:lineRule="auto"/>
        <w:ind w:left="709" w:hanging="283"/>
        <w:jc w:val="both"/>
        <w:rPr>
          <w:rFonts w:cstheme="minorHAnsi"/>
        </w:rPr>
      </w:pPr>
      <w:r w:rsidRPr="00824DDB">
        <w:rPr>
          <w:rFonts w:cstheme="minorHAnsi"/>
        </w:rPr>
        <w:t>Traslado</w:t>
      </w:r>
      <w:r w:rsidR="009E4DF2" w:rsidRPr="00824DDB">
        <w:rPr>
          <w:rFonts w:cstheme="minorHAnsi"/>
        </w:rPr>
        <w:t xml:space="preserve"> aeropuerto – hotel – aeropuerto</w:t>
      </w:r>
      <w:r w:rsidRPr="00824DDB">
        <w:rPr>
          <w:rFonts w:cstheme="minorHAnsi"/>
        </w:rPr>
        <w:t>.</w:t>
      </w:r>
    </w:p>
    <w:p w14:paraId="4B03C47B" w14:textId="5C36ABB4" w:rsidR="00BC6636" w:rsidRPr="00824DDB" w:rsidRDefault="009E4DF2" w:rsidP="00E473BF">
      <w:pPr>
        <w:pStyle w:val="Prrafodelista"/>
        <w:numPr>
          <w:ilvl w:val="0"/>
          <w:numId w:val="12"/>
        </w:numPr>
        <w:spacing w:after="0" w:line="240" w:lineRule="auto"/>
        <w:ind w:left="709" w:hanging="283"/>
        <w:jc w:val="both"/>
        <w:rPr>
          <w:rFonts w:cstheme="minorHAnsi"/>
        </w:rPr>
      </w:pPr>
      <w:r w:rsidRPr="00824DDB">
        <w:rPr>
          <w:rFonts w:cstheme="minorHAnsi"/>
        </w:rPr>
        <w:t>Alojamiento en los hoteles mencionados o similares</w:t>
      </w:r>
      <w:r w:rsidR="00BC6636" w:rsidRPr="00824DDB">
        <w:rPr>
          <w:rFonts w:cstheme="minorHAnsi"/>
        </w:rPr>
        <w:t>.</w:t>
      </w:r>
    </w:p>
    <w:p w14:paraId="0ABD847B" w14:textId="448CF528" w:rsidR="00D600C3" w:rsidRPr="00D600C3" w:rsidRDefault="00D600C3" w:rsidP="00D600C3">
      <w:pPr>
        <w:pStyle w:val="Prrafodelista"/>
        <w:numPr>
          <w:ilvl w:val="0"/>
          <w:numId w:val="12"/>
        </w:numPr>
        <w:spacing w:after="0" w:line="240" w:lineRule="auto"/>
        <w:ind w:left="709" w:hanging="283"/>
        <w:jc w:val="both"/>
        <w:rPr>
          <w:rFonts w:cstheme="minorHAnsi"/>
        </w:rPr>
      </w:pPr>
      <w:r>
        <w:rPr>
          <w:rFonts w:cstheme="minorHAnsi"/>
        </w:rPr>
        <w:t>Régimen de alojamiento con desayuno, 8 almuerzos y 8 cenas</w:t>
      </w:r>
      <w:r w:rsidR="009E4DF2" w:rsidRPr="00824DDB">
        <w:rPr>
          <w:rFonts w:cstheme="minorHAnsi"/>
        </w:rPr>
        <w:t>.</w:t>
      </w:r>
    </w:p>
    <w:p w14:paraId="736FDFF5" w14:textId="77777777" w:rsidR="007B6384" w:rsidRDefault="00BC6636" w:rsidP="007B6384">
      <w:pPr>
        <w:pStyle w:val="Prrafodelista"/>
        <w:numPr>
          <w:ilvl w:val="0"/>
          <w:numId w:val="12"/>
        </w:numPr>
        <w:spacing w:after="0" w:line="240" w:lineRule="auto"/>
        <w:ind w:left="709" w:hanging="283"/>
        <w:jc w:val="both"/>
        <w:rPr>
          <w:rFonts w:cstheme="minorHAnsi"/>
        </w:rPr>
      </w:pPr>
      <w:r w:rsidRPr="007B6384">
        <w:rPr>
          <w:rFonts w:cstheme="minorHAnsi"/>
        </w:rPr>
        <w:t xml:space="preserve">Transporte </w:t>
      </w:r>
      <w:r w:rsidR="00D600C3" w:rsidRPr="007B6384">
        <w:rPr>
          <w:rFonts w:cstheme="minorHAnsi"/>
        </w:rPr>
        <w:t>en</w:t>
      </w:r>
      <w:r w:rsidR="009E4DF2" w:rsidRPr="007B6384">
        <w:rPr>
          <w:rFonts w:cstheme="minorHAnsi"/>
        </w:rPr>
        <w:t xml:space="preserve"> </w:t>
      </w:r>
      <w:r w:rsidRPr="007B6384">
        <w:rPr>
          <w:rFonts w:cstheme="minorHAnsi"/>
        </w:rPr>
        <w:t>4x4</w:t>
      </w:r>
      <w:r w:rsidR="00D600C3" w:rsidRPr="007B6384">
        <w:rPr>
          <w:rFonts w:cstheme="minorHAnsi"/>
        </w:rPr>
        <w:t xml:space="preserve"> durante el safari </w:t>
      </w:r>
      <w:r w:rsidR="007B6384">
        <w:rPr>
          <w:rFonts w:cstheme="minorHAnsi"/>
        </w:rPr>
        <w:t>con ventanilla garantizada</w:t>
      </w:r>
      <w:r w:rsidR="007B6384" w:rsidRPr="00D66018">
        <w:rPr>
          <w:rFonts w:cstheme="minorHAnsi"/>
        </w:rPr>
        <w:t xml:space="preserve">, </w:t>
      </w:r>
      <w:r w:rsidR="007B6384">
        <w:rPr>
          <w:rFonts w:cstheme="minorHAnsi"/>
        </w:rPr>
        <w:t>(ocupación máxima de 7 personas por vehículo, uso no exclusivo) y minibús en Nairobi</w:t>
      </w:r>
      <w:r w:rsidR="007B6384" w:rsidRPr="00D66018">
        <w:rPr>
          <w:rFonts w:cstheme="minorHAnsi"/>
        </w:rPr>
        <w:t>.</w:t>
      </w:r>
      <w:r w:rsidR="007B6384">
        <w:rPr>
          <w:rFonts w:cstheme="minorHAnsi"/>
        </w:rPr>
        <w:t xml:space="preserve"> </w:t>
      </w:r>
    </w:p>
    <w:p w14:paraId="3BE07A92" w14:textId="25EFA47B" w:rsidR="009E4DF2" w:rsidRPr="007B6384" w:rsidRDefault="009E4DF2" w:rsidP="008D2604">
      <w:pPr>
        <w:pStyle w:val="Prrafodelista"/>
        <w:numPr>
          <w:ilvl w:val="0"/>
          <w:numId w:val="12"/>
        </w:numPr>
        <w:spacing w:after="0" w:line="240" w:lineRule="auto"/>
        <w:ind w:left="709" w:hanging="283"/>
        <w:jc w:val="both"/>
        <w:rPr>
          <w:rFonts w:cstheme="minorHAnsi"/>
        </w:rPr>
      </w:pPr>
      <w:r w:rsidRPr="007B6384">
        <w:rPr>
          <w:rFonts w:cstheme="minorHAnsi"/>
        </w:rPr>
        <w:t>Conductor-guía de habla hispana, si hay dos vehículos el guía se compartirá</w:t>
      </w:r>
      <w:r w:rsidR="00D600C3" w:rsidRPr="007B6384">
        <w:rPr>
          <w:rFonts w:cstheme="minorHAnsi"/>
        </w:rPr>
        <w:t>,</w:t>
      </w:r>
      <w:r w:rsidR="009B2401" w:rsidRPr="007B6384">
        <w:rPr>
          <w:rFonts w:cstheme="minorHAnsi"/>
        </w:rPr>
        <w:t xml:space="preserve"> moviéndose entre ambos durante el safari.</w:t>
      </w:r>
    </w:p>
    <w:p w14:paraId="541E6E97" w14:textId="1CA96EE7" w:rsidR="00BC6636" w:rsidRPr="00824DDB" w:rsidRDefault="00D600C3" w:rsidP="00E473BF">
      <w:pPr>
        <w:pStyle w:val="Prrafodelista"/>
        <w:numPr>
          <w:ilvl w:val="0"/>
          <w:numId w:val="12"/>
        </w:numPr>
        <w:spacing w:after="0" w:line="240" w:lineRule="auto"/>
        <w:ind w:left="709" w:hanging="283"/>
        <w:rPr>
          <w:rFonts w:cstheme="minorHAnsi"/>
        </w:rPr>
      </w:pPr>
      <w:r>
        <w:rPr>
          <w:rFonts w:cstheme="minorHAnsi"/>
        </w:rPr>
        <w:t>E</w:t>
      </w:r>
      <w:r w:rsidR="00BC6636" w:rsidRPr="00824DDB">
        <w:rPr>
          <w:rFonts w:cstheme="minorHAnsi"/>
        </w:rPr>
        <w:t>ntradas a Parques</w:t>
      </w:r>
      <w:r>
        <w:rPr>
          <w:rFonts w:cstheme="minorHAnsi"/>
        </w:rPr>
        <w:t>.</w:t>
      </w:r>
    </w:p>
    <w:p w14:paraId="2E857AA9" w14:textId="35817EF1" w:rsidR="00BC6636" w:rsidRPr="00824DDB" w:rsidRDefault="00BC6636" w:rsidP="00E473BF">
      <w:pPr>
        <w:pStyle w:val="Prrafodelista"/>
        <w:numPr>
          <w:ilvl w:val="0"/>
          <w:numId w:val="12"/>
        </w:numPr>
        <w:spacing w:after="0" w:line="240" w:lineRule="auto"/>
        <w:ind w:left="709" w:hanging="283"/>
        <w:rPr>
          <w:rFonts w:cstheme="minorHAnsi"/>
        </w:rPr>
      </w:pPr>
      <w:r w:rsidRPr="00824DDB">
        <w:rPr>
          <w:rFonts w:cstheme="minorHAnsi"/>
        </w:rPr>
        <w:t>Sombreros de safari + etiquetas para el equipaje.</w:t>
      </w:r>
    </w:p>
    <w:p w14:paraId="51BF7D23" w14:textId="49EF9878" w:rsidR="00BC6636" w:rsidRPr="00824DDB" w:rsidRDefault="00BC6636" w:rsidP="00E473BF">
      <w:pPr>
        <w:pStyle w:val="Prrafodelista"/>
        <w:numPr>
          <w:ilvl w:val="0"/>
          <w:numId w:val="12"/>
        </w:numPr>
        <w:spacing w:after="0" w:line="240" w:lineRule="auto"/>
        <w:ind w:left="709" w:hanging="283"/>
        <w:rPr>
          <w:rFonts w:cstheme="minorHAnsi"/>
        </w:rPr>
      </w:pPr>
      <w:r w:rsidRPr="00824DDB">
        <w:rPr>
          <w:rFonts w:cstheme="minorHAnsi"/>
        </w:rPr>
        <w:t>Agua mineral en vehículos, durante el safari</w:t>
      </w:r>
      <w:r w:rsidR="00D600C3">
        <w:rPr>
          <w:rFonts w:cstheme="minorHAnsi"/>
        </w:rPr>
        <w:t xml:space="preserve"> y botellas de aluminio</w:t>
      </w:r>
      <w:r w:rsidRPr="00824DDB">
        <w:rPr>
          <w:rFonts w:cstheme="minorHAnsi"/>
        </w:rPr>
        <w:t>.</w:t>
      </w:r>
    </w:p>
    <w:p w14:paraId="3A307617" w14:textId="7C3B63E4" w:rsidR="00BC6636" w:rsidRPr="007B6384" w:rsidRDefault="00BC6636" w:rsidP="007B6384">
      <w:pPr>
        <w:pStyle w:val="Prrafodelista"/>
        <w:numPr>
          <w:ilvl w:val="0"/>
          <w:numId w:val="12"/>
        </w:numPr>
        <w:spacing w:after="0" w:line="240" w:lineRule="auto"/>
        <w:ind w:left="709" w:hanging="283"/>
        <w:rPr>
          <w:rFonts w:cstheme="minorHAnsi"/>
        </w:rPr>
      </w:pPr>
      <w:r w:rsidRPr="00824DDB">
        <w:rPr>
          <w:rFonts w:cstheme="minorHAnsi"/>
        </w:rPr>
        <w:t xml:space="preserve">Seguro de </w:t>
      </w:r>
      <w:r w:rsidR="007B6384">
        <w:rPr>
          <w:rFonts w:cstheme="minorHAnsi"/>
        </w:rPr>
        <w:t>e</w:t>
      </w:r>
      <w:r w:rsidR="007B6384" w:rsidRPr="00D66018">
        <w:rPr>
          <w:rFonts w:cstheme="minorHAnsi"/>
        </w:rPr>
        <w:t xml:space="preserve">vacuación </w:t>
      </w:r>
      <w:proofErr w:type="spellStart"/>
      <w:r w:rsidR="007B6384">
        <w:rPr>
          <w:rFonts w:cstheme="minorHAnsi"/>
        </w:rPr>
        <w:t>Flying</w:t>
      </w:r>
      <w:proofErr w:type="spellEnd"/>
      <w:r w:rsidR="007B6384">
        <w:rPr>
          <w:rFonts w:cstheme="minorHAnsi"/>
        </w:rPr>
        <w:t xml:space="preserve"> Doctor, </w:t>
      </w:r>
      <w:r w:rsidR="007B6384" w:rsidRPr="00D66018">
        <w:rPr>
          <w:rFonts w:cstheme="minorHAnsi"/>
        </w:rPr>
        <w:t>por causas medicas durante el Safari.</w:t>
      </w:r>
    </w:p>
    <w:p w14:paraId="2D201B01" w14:textId="30244222" w:rsidR="00F41310" w:rsidRPr="00D600C3" w:rsidRDefault="00BC6636" w:rsidP="00D600C3">
      <w:pPr>
        <w:pStyle w:val="Prrafodelista"/>
        <w:numPr>
          <w:ilvl w:val="0"/>
          <w:numId w:val="12"/>
        </w:numPr>
        <w:spacing w:after="0" w:line="240" w:lineRule="auto"/>
        <w:ind w:left="709" w:hanging="283"/>
        <w:rPr>
          <w:rFonts w:cstheme="minorHAnsi"/>
        </w:rPr>
      </w:pPr>
      <w:bookmarkStart w:id="0" w:name="_Hlk150868559"/>
      <w:r w:rsidRPr="00824DDB">
        <w:rPr>
          <w:rFonts w:cstheme="minorHAnsi"/>
        </w:rPr>
        <w:t xml:space="preserve">Seguro de </w:t>
      </w:r>
      <w:r w:rsidR="00627881" w:rsidRPr="00824DDB">
        <w:rPr>
          <w:rFonts w:cstheme="minorHAnsi"/>
        </w:rPr>
        <w:t xml:space="preserve">asistencia </w:t>
      </w:r>
      <w:proofErr w:type="spellStart"/>
      <w:r w:rsidR="00627881" w:rsidRPr="00824DDB">
        <w:rPr>
          <w:rFonts w:cstheme="minorHAnsi"/>
        </w:rPr>
        <w:t>Mapaplus</w:t>
      </w:r>
      <w:proofErr w:type="spellEnd"/>
      <w:r w:rsidRPr="00824DDB">
        <w:rPr>
          <w:rFonts w:cstheme="minorHAnsi"/>
        </w:rPr>
        <w:t>.</w:t>
      </w:r>
    </w:p>
    <w:bookmarkEnd w:id="0"/>
    <w:p w14:paraId="435585C7" w14:textId="77777777" w:rsidR="002C155D" w:rsidRPr="00824DDB" w:rsidRDefault="002C155D" w:rsidP="00A3543B">
      <w:pPr>
        <w:rPr>
          <w:rFonts w:asciiTheme="minorHAnsi" w:hAnsiTheme="minorHAnsi" w:cstheme="minorHAnsi"/>
          <w:sz w:val="22"/>
          <w:szCs w:val="22"/>
          <w:lang w:val="es-MX"/>
        </w:rPr>
      </w:pPr>
    </w:p>
    <w:p w14:paraId="59EF414A" w14:textId="26941EF7" w:rsidR="005378C7" w:rsidRPr="00824DDB" w:rsidRDefault="005378C7" w:rsidP="00A3543B">
      <w:pPr>
        <w:ind w:left="709" w:hanging="283"/>
        <w:rPr>
          <w:rFonts w:asciiTheme="minorHAnsi" w:hAnsiTheme="minorHAnsi" w:cstheme="minorHAnsi"/>
          <w:b/>
          <w:bCs/>
          <w:sz w:val="22"/>
          <w:szCs w:val="22"/>
          <w:u w:val="single"/>
          <w:lang w:val="es-MX"/>
        </w:rPr>
      </w:pPr>
      <w:r w:rsidRPr="00824DDB">
        <w:rPr>
          <w:rFonts w:asciiTheme="minorHAnsi" w:hAnsiTheme="minorHAnsi" w:cstheme="minorHAnsi"/>
          <w:b/>
          <w:bCs/>
          <w:sz w:val="22"/>
          <w:szCs w:val="22"/>
          <w:u w:val="single"/>
          <w:lang w:val="es-MX"/>
        </w:rPr>
        <w:t>EL PRECIO DEL VIAJE NO INCLUYE:</w:t>
      </w:r>
    </w:p>
    <w:p w14:paraId="285D7AD4" w14:textId="549FF9A6" w:rsidR="0009084E" w:rsidRPr="00D600C3" w:rsidRDefault="00BC6636" w:rsidP="00D600C3">
      <w:pPr>
        <w:pStyle w:val="Prrafodelista"/>
        <w:numPr>
          <w:ilvl w:val="0"/>
          <w:numId w:val="13"/>
        </w:numPr>
        <w:spacing w:after="0" w:line="240" w:lineRule="auto"/>
        <w:rPr>
          <w:rFonts w:cstheme="minorHAnsi"/>
        </w:rPr>
      </w:pPr>
      <w:r w:rsidRPr="00824DDB">
        <w:rPr>
          <w:rFonts w:cstheme="minorHAnsi"/>
        </w:rPr>
        <w:t xml:space="preserve">Vuelos </w:t>
      </w:r>
      <w:r w:rsidR="009C20AF" w:rsidRPr="00824DDB">
        <w:rPr>
          <w:rFonts w:cstheme="minorHAnsi"/>
        </w:rPr>
        <w:t>inter</w:t>
      </w:r>
      <w:r w:rsidR="00A3543B" w:rsidRPr="00824DDB">
        <w:rPr>
          <w:rFonts w:cstheme="minorHAnsi"/>
        </w:rPr>
        <w:t>nacionales para llegar</w:t>
      </w:r>
      <w:r w:rsidR="009B2401" w:rsidRPr="00824DDB">
        <w:rPr>
          <w:rFonts w:cstheme="minorHAnsi"/>
        </w:rPr>
        <w:t xml:space="preserve"> y salir de </w:t>
      </w:r>
      <w:r w:rsidR="00A3543B" w:rsidRPr="00824DDB">
        <w:rPr>
          <w:rFonts w:cstheme="minorHAnsi"/>
        </w:rPr>
        <w:t xml:space="preserve">Nairobi, </w:t>
      </w:r>
      <w:r w:rsidR="007B1C5D" w:rsidRPr="00824DDB">
        <w:rPr>
          <w:rFonts w:cstheme="minorHAnsi"/>
        </w:rPr>
        <w:t>Kenia</w:t>
      </w:r>
      <w:r w:rsidR="009C20AF" w:rsidRPr="00824DDB">
        <w:rPr>
          <w:rFonts w:cstheme="minorHAnsi"/>
        </w:rPr>
        <w:t>.</w:t>
      </w:r>
    </w:p>
    <w:p w14:paraId="69BB4223" w14:textId="77777777" w:rsidR="0009084E" w:rsidRPr="00824DDB" w:rsidRDefault="0009084E" w:rsidP="00A3543B">
      <w:pPr>
        <w:pStyle w:val="Prrafodelista"/>
        <w:numPr>
          <w:ilvl w:val="0"/>
          <w:numId w:val="13"/>
        </w:numPr>
        <w:spacing w:after="0" w:line="240" w:lineRule="auto"/>
        <w:rPr>
          <w:rFonts w:cstheme="minorHAnsi"/>
        </w:rPr>
      </w:pPr>
      <w:r w:rsidRPr="00824DDB">
        <w:rPr>
          <w:rFonts w:cstheme="minorHAnsi"/>
        </w:rPr>
        <w:t>Bebidas y otras comidas no mencionadas.</w:t>
      </w:r>
    </w:p>
    <w:p w14:paraId="182FACA5" w14:textId="26ADEF48" w:rsidR="0009084E" w:rsidRPr="00824DDB" w:rsidRDefault="0009084E" w:rsidP="00A3543B">
      <w:pPr>
        <w:pStyle w:val="Prrafodelista"/>
        <w:numPr>
          <w:ilvl w:val="0"/>
          <w:numId w:val="13"/>
        </w:numPr>
        <w:spacing w:after="0" w:line="240" w:lineRule="auto"/>
        <w:rPr>
          <w:rFonts w:cstheme="minorHAnsi"/>
        </w:rPr>
      </w:pPr>
      <w:r w:rsidRPr="00824DDB">
        <w:rPr>
          <w:rFonts w:cstheme="minorHAnsi"/>
        </w:rPr>
        <w:t>Gastos personales tales como propinas</w:t>
      </w:r>
      <w:r w:rsidR="00A3543B" w:rsidRPr="00824DDB">
        <w:rPr>
          <w:rFonts w:cstheme="minorHAnsi"/>
        </w:rPr>
        <w:t xml:space="preserve"> a guías, conductores y maleteros</w:t>
      </w:r>
      <w:r w:rsidRPr="00824DDB">
        <w:rPr>
          <w:rFonts w:cstheme="minorHAnsi"/>
        </w:rPr>
        <w:t>, bar, teléfono o servicios de lavandería.</w:t>
      </w:r>
    </w:p>
    <w:p w14:paraId="35E3511E" w14:textId="0B0DC832" w:rsidR="0009084E" w:rsidRPr="00824DDB" w:rsidRDefault="0009084E" w:rsidP="00A3543B">
      <w:pPr>
        <w:pStyle w:val="Prrafodelista"/>
        <w:numPr>
          <w:ilvl w:val="0"/>
          <w:numId w:val="13"/>
        </w:numPr>
        <w:spacing w:after="0" w:line="240" w:lineRule="auto"/>
        <w:rPr>
          <w:rFonts w:cstheme="minorHAnsi"/>
        </w:rPr>
      </w:pPr>
      <w:r w:rsidRPr="00824DDB">
        <w:rPr>
          <w:rFonts w:cstheme="minorHAnsi"/>
        </w:rPr>
        <w:t xml:space="preserve">Todos los conceptos que no están mencionados en el </w:t>
      </w:r>
      <w:r w:rsidR="00A3543B" w:rsidRPr="00824DDB">
        <w:rPr>
          <w:rFonts w:cstheme="minorHAnsi"/>
        </w:rPr>
        <w:t>p</w:t>
      </w:r>
      <w:r w:rsidRPr="00824DDB">
        <w:rPr>
          <w:rFonts w:cstheme="minorHAnsi"/>
        </w:rPr>
        <w:t xml:space="preserve">recio </w:t>
      </w:r>
      <w:proofErr w:type="gramStart"/>
      <w:r w:rsidRPr="00824DDB">
        <w:rPr>
          <w:rFonts w:cstheme="minorHAnsi"/>
        </w:rPr>
        <w:t>incluye</w:t>
      </w:r>
      <w:proofErr w:type="gramEnd"/>
      <w:r w:rsidRPr="00824DDB">
        <w:rPr>
          <w:rFonts w:cstheme="minorHAnsi"/>
        </w:rPr>
        <w:t>.</w:t>
      </w:r>
    </w:p>
    <w:p w14:paraId="7F25CD08" w14:textId="6CABBADF" w:rsidR="00493FDC" w:rsidRPr="00824DDB" w:rsidRDefault="0009084E" w:rsidP="00A3543B">
      <w:pPr>
        <w:pStyle w:val="Prrafodelista"/>
        <w:numPr>
          <w:ilvl w:val="0"/>
          <w:numId w:val="13"/>
        </w:numPr>
        <w:spacing w:after="0" w:line="240" w:lineRule="auto"/>
        <w:rPr>
          <w:rFonts w:cstheme="minorHAnsi"/>
        </w:rPr>
      </w:pPr>
      <w:r w:rsidRPr="00824DDB">
        <w:rPr>
          <w:rFonts w:cstheme="minorHAnsi"/>
        </w:rPr>
        <w:t>Visados.</w:t>
      </w:r>
    </w:p>
    <w:p w14:paraId="7CA0249D" w14:textId="77777777" w:rsidR="008176F9" w:rsidRDefault="008176F9" w:rsidP="00A3543B">
      <w:pPr>
        <w:rPr>
          <w:rFonts w:asciiTheme="minorHAnsi" w:hAnsiTheme="minorHAnsi" w:cstheme="minorHAnsi"/>
          <w:sz w:val="22"/>
          <w:szCs w:val="22"/>
          <w:lang w:val="es-MX"/>
        </w:rPr>
      </w:pPr>
    </w:p>
    <w:p w14:paraId="3A7E94A8" w14:textId="77777777" w:rsidR="00CC6AFD" w:rsidRDefault="00CC6AFD" w:rsidP="00A3543B">
      <w:pPr>
        <w:rPr>
          <w:rFonts w:asciiTheme="minorHAnsi" w:hAnsiTheme="minorHAnsi" w:cstheme="minorHAnsi"/>
          <w:sz w:val="22"/>
          <w:szCs w:val="22"/>
          <w:lang w:val="es-MX"/>
        </w:rPr>
      </w:pPr>
    </w:p>
    <w:p w14:paraId="6649EF85" w14:textId="77777777" w:rsidR="00CC6AFD" w:rsidRDefault="00CC6AFD" w:rsidP="00A3543B">
      <w:pPr>
        <w:rPr>
          <w:rFonts w:asciiTheme="minorHAnsi" w:hAnsiTheme="minorHAnsi" w:cstheme="minorHAnsi"/>
          <w:sz w:val="22"/>
          <w:szCs w:val="22"/>
          <w:lang w:val="es-MX"/>
        </w:rPr>
      </w:pPr>
    </w:p>
    <w:p w14:paraId="0EE828A2" w14:textId="77777777" w:rsidR="00CC6AFD" w:rsidRDefault="00CC6AFD" w:rsidP="00A3543B">
      <w:pPr>
        <w:rPr>
          <w:rFonts w:asciiTheme="minorHAnsi" w:hAnsiTheme="minorHAnsi" w:cstheme="minorHAnsi"/>
          <w:sz w:val="22"/>
          <w:szCs w:val="22"/>
          <w:lang w:val="es-MX"/>
        </w:rPr>
      </w:pPr>
    </w:p>
    <w:p w14:paraId="6479B8F2" w14:textId="77777777" w:rsidR="00CC6AFD" w:rsidRPr="00824DDB" w:rsidRDefault="00CC6AFD" w:rsidP="00A3543B">
      <w:pPr>
        <w:rPr>
          <w:rFonts w:asciiTheme="minorHAnsi" w:hAnsiTheme="minorHAnsi" w:cstheme="minorHAnsi"/>
          <w:sz w:val="22"/>
          <w:szCs w:val="22"/>
          <w:lang w:val="es-MX"/>
        </w:rPr>
      </w:pPr>
    </w:p>
    <w:p w14:paraId="26A99D7D" w14:textId="77777777" w:rsidR="008176F9" w:rsidRPr="00824DDB" w:rsidRDefault="008176F9" w:rsidP="008176F9">
      <w:pPr>
        <w:rPr>
          <w:rFonts w:asciiTheme="minorHAnsi" w:hAnsiTheme="minorHAnsi" w:cstheme="minorHAnsi"/>
          <w:b/>
          <w:bCs/>
          <w:sz w:val="22"/>
          <w:szCs w:val="22"/>
          <w:lang w:val="es-MX"/>
        </w:rPr>
      </w:pPr>
      <w:r w:rsidRPr="00824DDB">
        <w:rPr>
          <w:rFonts w:asciiTheme="minorHAnsi" w:hAnsiTheme="minorHAnsi" w:cstheme="minorHAnsi"/>
          <w:b/>
          <w:bCs/>
          <w:sz w:val="22"/>
          <w:szCs w:val="22"/>
          <w:lang w:val="es-MX"/>
        </w:rPr>
        <w:lastRenderedPageBreak/>
        <w:t>HOTELES PREVISTOS O SIMILARES</w:t>
      </w:r>
    </w:p>
    <w:tbl>
      <w:tblPr>
        <w:tblStyle w:val="Tablaconcuadrcula"/>
        <w:tblW w:w="7792" w:type="dxa"/>
        <w:jc w:val="center"/>
        <w:tblLook w:val="04A0" w:firstRow="1" w:lastRow="0" w:firstColumn="1" w:lastColumn="0" w:noHBand="0" w:noVBand="1"/>
      </w:tblPr>
      <w:tblGrid>
        <w:gridCol w:w="1555"/>
        <w:gridCol w:w="3123"/>
        <w:gridCol w:w="3114"/>
      </w:tblGrid>
      <w:tr w:rsidR="008176F9" w:rsidRPr="00824DDB" w14:paraId="768723C5" w14:textId="77777777" w:rsidTr="007B6384">
        <w:trPr>
          <w:trHeight w:val="216"/>
          <w:jc w:val="center"/>
        </w:trPr>
        <w:tc>
          <w:tcPr>
            <w:tcW w:w="1555" w:type="dxa"/>
            <w:shd w:val="clear" w:color="auto" w:fill="E7E6E6" w:themeFill="background2"/>
          </w:tcPr>
          <w:p w14:paraId="540B8107" w14:textId="77777777" w:rsidR="008176F9" w:rsidRPr="007B6384" w:rsidRDefault="008176F9" w:rsidP="008176F9">
            <w:pPr>
              <w:rPr>
                <w:rFonts w:asciiTheme="minorHAnsi" w:hAnsiTheme="minorHAnsi" w:cstheme="minorHAnsi"/>
                <w:b/>
                <w:bCs/>
                <w:sz w:val="22"/>
                <w:szCs w:val="22"/>
                <w:lang w:val="es-MX"/>
              </w:rPr>
            </w:pPr>
            <w:r w:rsidRPr="007B6384">
              <w:rPr>
                <w:rFonts w:asciiTheme="minorHAnsi" w:hAnsiTheme="minorHAnsi" w:cstheme="minorHAnsi"/>
                <w:b/>
                <w:bCs/>
                <w:sz w:val="22"/>
                <w:szCs w:val="22"/>
                <w:lang w:val="es-MX"/>
              </w:rPr>
              <w:t>CIUDAD</w:t>
            </w:r>
          </w:p>
        </w:tc>
        <w:tc>
          <w:tcPr>
            <w:tcW w:w="3123" w:type="dxa"/>
            <w:shd w:val="clear" w:color="auto" w:fill="E7E6E6" w:themeFill="background2"/>
            <w:vAlign w:val="center"/>
          </w:tcPr>
          <w:p w14:paraId="5861C15C" w14:textId="35E595AB" w:rsidR="008176F9" w:rsidRPr="007B6384" w:rsidRDefault="008176F9" w:rsidP="008176F9">
            <w:pPr>
              <w:rPr>
                <w:rFonts w:asciiTheme="minorHAnsi" w:hAnsiTheme="minorHAnsi" w:cstheme="minorHAnsi"/>
                <w:b/>
                <w:bCs/>
                <w:sz w:val="22"/>
                <w:szCs w:val="22"/>
                <w:lang w:val="es-MX"/>
              </w:rPr>
            </w:pPr>
            <w:r w:rsidRPr="007B6384">
              <w:rPr>
                <w:rFonts w:asciiTheme="minorHAnsi" w:hAnsiTheme="minorHAnsi" w:cstheme="minorHAnsi"/>
                <w:b/>
                <w:bCs/>
                <w:sz w:val="22"/>
                <w:szCs w:val="22"/>
                <w:lang w:val="es-MX"/>
              </w:rPr>
              <w:t>HOTEL</w:t>
            </w:r>
            <w:r w:rsidR="007B6384">
              <w:rPr>
                <w:rFonts w:asciiTheme="minorHAnsi" w:hAnsiTheme="minorHAnsi" w:cstheme="minorHAnsi"/>
                <w:b/>
                <w:bCs/>
                <w:sz w:val="22"/>
                <w:szCs w:val="22"/>
                <w:lang w:val="es-MX"/>
              </w:rPr>
              <w:t>ES CATEGORIA B</w:t>
            </w:r>
          </w:p>
        </w:tc>
        <w:tc>
          <w:tcPr>
            <w:tcW w:w="3114" w:type="dxa"/>
            <w:shd w:val="clear" w:color="auto" w:fill="E7E6E6" w:themeFill="background2"/>
          </w:tcPr>
          <w:p w14:paraId="3943BBC4" w14:textId="2AABF833" w:rsidR="008176F9" w:rsidRPr="007B6384" w:rsidRDefault="007B6384" w:rsidP="00BB152C">
            <w:pPr>
              <w:rPr>
                <w:rFonts w:asciiTheme="minorHAnsi" w:hAnsiTheme="minorHAnsi" w:cstheme="minorHAnsi"/>
                <w:b/>
                <w:bCs/>
                <w:sz w:val="22"/>
                <w:szCs w:val="22"/>
                <w:lang w:val="es-MX"/>
              </w:rPr>
            </w:pPr>
            <w:r>
              <w:rPr>
                <w:rFonts w:asciiTheme="minorHAnsi" w:hAnsiTheme="minorHAnsi" w:cstheme="minorHAnsi"/>
                <w:b/>
                <w:bCs/>
                <w:sz w:val="22"/>
                <w:szCs w:val="22"/>
                <w:lang w:val="es-MX"/>
              </w:rPr>
              <w:t xml:space="preserve">HOTELES </w:t>
            </w:r>
            <w:r w:rsidR="008176F9" w:rsidRPr="007B6384">
              <w:rPr>
                <w:rFonts w:asciiTheme="minorHAnsi" w:hAnsiTheme="minorHAnsi" w:cstheme="minorHAnsi"/>
                <w:b/>
                <w:bCs/>
                <w:sz w:val="22"/>
                <w:szCs w:val="22"/>
                <w:lang w:val="es-MX"/>
              </w:rPr>
              <w:t>CATEGORIA</w:t>
            </w:r>
            <w:r w:rsidR="00A17F97" w:rsidRPr="007B6384">
              <w:rPr>
                <w:rFonts w:asciiTheme="minorHAnsi" w:hAnsiTheme="minorHAnsi" w:cstheme="minorHAnsi"/>
                <w:b/>
                <w:bCs/>
                <w:sz w:val="22"/>
                <w:szCs w:val="22"/>
                <w:lang w:val="es-MX"/>
              </w:rPr>
              <w:t xml:space="preserve"> A</w:t>
            </w:r>
          </w:p>
        </w:tc>
      </w:tr>
      <w:tr w:rsidR="008176F9" w:rsidRPr="00824DDB" w14:paraId="491EE289" w14:textId="77777777" w:rsidTr="007B6384">
        <w:trPr>
          <w:trHeight w:val="342"/>
          <w:jc w:val="center"/>
        </w:trPr>
        <w:tc>
          <w:tcPr>
            <w:tcW w:w="1555" w:type="dxa"/>
          </w:tcPr>
          <w:p w14:paraId="3974270A" w14:textId="77777777" w:rsidR="008176F9" w:rsidRPr="00824DDB" w:rsidRDefault="008176F9" w:rsidP="008176F9">
            <w:pPr>
              <w:rPr>
                <w:rFonts w:asciiTheme="minorHAnsi" w:hAnsiTheme="minorHAnsi" w:cstheme="minorHAnsi"/>
                <w:sz w:val="22"/>
                <w:szCs w:val="22"/>
                <w:lang w:val="es-MX"/>
              </w:rPr>
            </w:pPr>
            <w:r w:rsidRPr="00824DDB">
              <w:rPr>
                <w:rFonts w:asciiTheme="minorHAnsi" w:hAnsiTheme="minorHAnsi" w:cstheme="minorHAnsi"/>
                <w:sz w:val="22"/>
                <w:szCs w:val="22"/>
                <w:lang w:val="es-MX"/>
              </w:rPr>
              <w:t>Nairobi</w:t>
            </w:r>
          </w:p>
        </w:tc>
        <w:tc>
          <w:tcPr>
            <w:tcW w:w="3123" w:type="dxa"/>
          </w:tcPr>
          <w:p w14:paraId="380A88D2" w14:textId="04555A66" w:rsidR="008176F9" w:rsidRPr="00824DDB" w:rsidRDefault="006B254F" w:rsidP="008176F9">
            <w:pPr>
              <w:rPr>
                <w:rFonts w:asciiTheme="minorHAnsi" w:hAnsiTheme="minorHAnsi" w:cstheme="minorHAnsi"/>
                <w:sz w:val="22"/>
                <w:szCs w:val="22"/>
                <w:lang w:val="es-MX"/>
              </w:rPr>
            </w:pPr>
            <w:r>
              <w:rPr>
                <w:rFonts w:asciiTheme="minorHAnsi" w:hAnsiTheme="minorHAnsi" w:cstheme="minorHAnsi"/>
                <w:sz w:val="22"/>
                <w:szCs w:val="22"/>
                <w:lang w:val="es-MX"/>
              </w:rPr>
              <w:t xml:space="preserve">Park </w:t>
            </w:r>
            <w:proofErr w:type="spellStart"/>
            <w:r>
              <w:rPr>
                <w:rFonts w:asciiTheme="minorHAnsi" w:hAnsiTheme="minorHAnsi" w:cstheme="minorHAnsi"/>
                <w:sz w:val="22"/>
                <w:szCs w:val="22"/>
                <w:lang w:val="es-MX"/>
              </w:rPr>
              <w:t>Inn</w:t>
            </w:r>
            <w:proofErr w:type="spellEnd"/>
            <w:r>
              <w:rPr>
                <w:rFonts w:asciiTheme="minorHAnsi" w:hAnsiTheme="minorHAnsi" w:cstheme="minorHAnsi"/>
                <w:sz w:val="22"/>
                <w:szCs w:val="22"/>
                <w:lang w:val="es-MX"/>
              </w:rPr>
              <w:t xml:space="preserve"> 4*</w:t>
            </w:r>
          </w:p>
        </w:tc>
        <w:tc>
          <w:tcPr>
            <w:tcW w:w="3114" w:type="dxa"/>
          </w:tcPr>
          <w:p w14:paraId="072FA022" w14:textId="35405970" w:rsidR="008176F9" w:rsidRPr="00824DDB" w:rsidRDefault="00E74F01" w:rsidP="00E74F01">
            <w:pPr>
              <w:rPr>
                <w:rFonts w:asciiTheme="minorHAnsi" w:hAnsiTheme="minorHAnsi" w:cstheme="minorHAnsi"/>
                <w:sz w:val="22"/>
                <w:szCs w:val="22"/>
                <w:lang w:val="es-MX"/>
              </w:rPr>
            </w:pPr>
            <w:proofErr w:type="spellStart"/>
            <w:r w:rsidRPr="00824DDB">
              <w:rPr>
                <w:rFonts w:asciiTheme="minorHAnsi" w:hAnsiTheme="minorHAnsi" w:cstheme="minorHAnsi"/>
                <w:sz w:val="22"/>
                <w:szCs w:val="22"/>
                <w:lang w:val="es-MX"/>
              </w:rPr>
              <w:t>Tamarind</w:t>
            </w:r>
            <w:proofErr w:type="spellEnd"/>
            <w:r w:rsidRPr="00824DDB">
              <w:rPr>
                <w:rFonts w:asciiTheme="minorHAnsi" w:hAnsiTheme="minorHAnsi" w:cstheme="minorHAnsi"/>
                <w:sz w:val="22"/>
                <w:szCs w:val="22"/>
                <w:lang w:val="es-MX"/>
              </w:rPr>
              <w:t xml:space="preserve"> </w:t>
            </w:r>
            <w:proofErr w:type="spellStart"/>
            <w:r w:rsidRPr="00824DDB">
              <w:rPr>
                <w:rFonts w:asciiTheme="minorHAnsi" w:hAnsiTheme="minorHAnsi" w:cstheme="minorHAnsi"/>
                <w:sz w:val="22"/>
                <w:szCs w:val="22"/>
                <w:lang w:val="es-MX"/>
              </w:rPr>
              <w:t>Tree</w:t>
            </w:r>
            <w:proofErr w:type="spellEnd"/>
            <w:r w:rsidRPr="00824DDB">
              <w:rPr>
                <w:rFonts w:asciiTheme="minorHAnsi" w:hAnsiTheme="minorHAnsi" w:cstheme="minorHAnsi"/>
                <w:sz w:val="22"/>
                <w:szCs w:val="22"/>
                <w:lang w:val="es-MX"/>
              </w:rPr>
              <w:t xml:space="preserve"> </w:t>
            </w:r>
            <w:r w:rsidR="00627881" w:rsidRPr="00824DDB">
              <w:rPr>
                <w:rFonts w:asciiTheme="minorHAnsi" w:hAnsiTheme="minorHAnsi" w:cstheme="minorHAnsi"/>
                <w:sz w:val="22"/>
                <w:szCs w:val="22"/>
                <w:lang w:val="es-MX"/>
              </w:rPr>
              <w:t>4*</w:t>
            </w:r>
          </w:p>
        </w:tc>
      </w:tr>
      <w:tr w:rsidR="007C4CF9" w:rsidRPr="00824DDB" w14:paraId="7511E715" w14:textId="77777777" w:rsidTr="007B6384">
        <w:trPr>
          <w:trHeight w:val="342"/>
          <w:jc w:val="center"/>
        </w:trPr>
        <w:tc>
          <w:tcPr>
            <w:tcW w:w="1555" w:type="dxa"/>
          </w:tcPr>
          <w:p w14:paraId="5D6343FE" w14:textId="6F14AE40" w:rsidR="007C4CF9" w:rsidRPr="00824DDB" w:rsidRDefault="007C4CF9" w:rsidP="008176F9">
            <w:pPr>
              <w:rPr>
                <w:rFonts w:asciiTheme="minorHAnsi" w:hAnsiTheme="minorHAnsi" w:cstheme="minorHAnsi"/>
                <w:sz w:val="22"/>
                <w:szCs w:val="22"/>
                <w:lang w:val="es-MX"/>
              </w:rPr>
            </w:pPr>
            <w:proofErr w:type="spellStart"/>
            <w:r>
              <w:rPr>
                <w:rFonts w:asciiTheme="minorHAnsi" w:hAnsiTheme="minorHAnsi" w:cstheme="minorHAnsi"/>
                <w:sz w:val="22"/>
                <w:szCs w:val="22"/>
                <w:lang w:val="es-MX"/>
              </w:rPr>
              <w:t>Samburu</w:t>
            </w:r>
            <w:proofErr w:type="spellEnd"/>
          </w:p>
        </w:tc>
        <w:tc>
          <w:tcPr>
            <w:tcW w:w="3123" w:type="dxa"/>
          </w:tcPr>
          <w:p w14:paraId="4434459C" w14:textId="5BF15A10" w:rsidR="007C4CF9" w:rsidRPr="00824DDB" w:rsidRDefault="006B254F" w:rsidP="008176F9">
            <w:pPr>
              <w:rPr>
                <w:rFonts w:asciiTheme="minorHAnsi" w:hAnsiTheme="minorHAnsi" w:cstheme="minorHAnsi"/>
                <w:sz w:val="22"/>
                <w:szCs w:val="22"/>
                <w:lang w:val="es-MX"/>
              </w:rPr>
            </w:pPr>
            <w:proofErr w:type="spellStart"/>
            <w:r>
              <w:rPr>
                <w:rFonts w:asciiTheme="minorHAnsi" w:hAnsiTheme="minorHAnsi" w:cstheme="minorHAnsi"/>
                <w:sz w:val="22"/>
                <w:szCs w:val="22"/>
                <w:lang w:val="es-MX"/>
              </w:rPr>
              <w:t>Samburu</w:t>
            </w:r>
            <w:proofErr w:type="spellEnd"/>
            <w:r>
              <w:rPr>
                <w:rFonts w:asciiTheme="minorHAnsi" w:hAnsiTheme="minorHAnsi" w:cstheme="minorHAnsi"/>
                <w:sz w:val="22"/>
                <w:szCs w:val="22"/>
                <w:lang w:val="es-MX"/>
              </w:rPr>
              <w:t xml:space="preserve"> Sopa </w:t>
            </w:r>
            <w:proofErr w:type="spellStart"/>
            <w:r>
              <w:rPr>
                <w:rFonts w:asciiTheme="minorHAnsi" w:hAnsiTheme="minorHAnsi" w:cstheme="minorHAnsi"/>
                <w:sz w:val="22"/>
                <w:szCs w:val="22"/>
                <w:lang w:val="es-MX"/>
              </w:rPr>
              <w:t>Lodge</w:t>
            </w:r>
            <w:proofErr w:type="spellEnd"/>
            <w:r>
              <w:rPr>
                <w:rFonts w:asciiTheme="minorHAnsi" w:hAnsiTheme="minorHAnsi" w:cstheme="minorHAnsi"/>
                <w:sz w:val="22"/>
                <w:szCs w:val="22"/>
                <w:lang w:val="es-MX"/>
              </w:rPr>
              <w:t xml:space="preserve"> 4*</w:t>
            </w:r>
          </w:p>
        </w:tc>
        <w:tc>
          <w:tcPr>
            <w:tcW w:w="3114" w:type="dxa"/>
          </w:tcPr>
          <w:p w14:paraId="245F3F73" w14:textId="2E6D6174" w:rsidR="007C4CF9" w:rsidRPr="00824DDB" w:rsidRDefault="00E74F01" w:rsidP="00E74F01">
            <w:pPr>
              <w:rPr>
                <w:rFonts w:asciiTheme="minorHAnsi" w:hAnsiTheme="minorHAnsi" w:cstheme="minorHAnsi"/>
                <w:sz w:val="22"/>
                <w:szCs w:val="22"/>
                <w:lang w:val="es-MX"/>
              </w:rPr>
            </w:pPr>
            <w:proofErr w:type="spellStart"/>
            <w:r>
              <w:rPr>
                <w:rFonts w:asciiTheme="minorHAnsi" w:hAnsiTheme="minorHAnsi" w:cstheme="minorHAnsi"/>
                <w:sz w:val="22"/>
                <w:szCs w:val="22"/>
                <w:lang w:val="es-MX"/>
              </w:rPr>
              <w:t>Sarova</w:t>
            </w:r>
            <w:proofErr w:type="spellEnd"/>
            <w:r>
              <w:rPr>
                <w:rFonts w:asciiTheme="minorHAnsi" w:hAnsiTheme="minorHAnsi" w:cstheme="minorHAnsi"/>
                <w:sz w:val="22"/>
                <w:szCs w:val="22"/>
                <w:lang w:val="es-MX"/>
              </w:rPr>
              <w:t xml:space="preserve"> </w:t>
            </w:r>
            <w:proofErr w:type="spellStart"/>
            <w:r>
              <w:rPr>
                <w:rFonts w:asciiTheme="minorHAnsi" w:hAnsiTheme="minorHAnsi" w:cstheme="minorHAnsi"/>
                <w:sz w:val="22"/>
                <w:szCs w:val="22"/>
                <w:lang w:val="es-MX"/>
              </w:rPr>
              <w:t>Shaba</w:t>
            </w:r>
            <w:proofErr w:type="spellEnd"/>
            <w:r>
              <w:rPr>
                <w:rFonts w:asciiTheme="minorHAnsi" w:hAnsiTheme="minorHAnsi" w:cstheme="minorHAnsi"/>
                <w:sz w:val="22"/>
                <w:szCs w:val="22"/>
                <w:lang w:val="es-MX"/>
              </w:rPr>
              <w:t xml:space="preserve"> </w:t>
            </w:r>
            <w:r w:rsidR="007C4CF9">
              <w:rPr>
                <w:rFonts w:asciiTheme="minorHAnsi" w:hAnsiTheme="minorHAnsi" w:cstheme="minorHAnsi"/>
                <w:sz w:val="22"/>
                <w:szCs w:val="22"/>
                <w:lang w:val="es-MX"/>
              </w:rPr>
              <w:t xml:space="preserve">4* </w:t>
            </w:r>
            <w:proofErr w:type="spellStart"/>
            <w:r>
              <w:rPr>
                <w:rFonts w:asciiTheme="minorHAnsi" w:hAnsiTheme="minorHAnsi" w:cstheme="minorHAnsi"/>
                <w:sz w:val="22"/>
                <w:szCs w:val="22"/>
                <w:lang w:val="es-MX"/>
              </w:rPr>
              <w:t>S</w:t>
            </w:r>
            <w:r w:rsidR="007C4CF9">
              <w:rPr>
                <w:rFonts w:asciiTheme="minorHAnsi" w:hAnsiTheme="minorHAnsi" w:cstheme="minorHAnsi"/>
                <w:sz w:val="22"/>
                <w:szCs w:val="22"/>
                <w:lang w:val="es-MX"/>
              </w:rPr>
              <w:t>up</w:t>
            </w:r>
            <w:proofErr w:type="spellEnd"/>
          </w:p>
        </w:tc>
      </w:tr>
      <w:tr w:rsidR="008176F9" w:rsidRPr="00824DDB" w14:paraId="520CD105" w14:textId="77777777" w:rsidTr="007B6384">
        <w:trPr>
          <w:trHeight w:val="342"/>
          <w:jc w:val="center"/>
        </w:trPr>
        <w:tc>
          <w:tcPr>
            <w:tcW w:w="1555" w:type="dxa"/>
          </w:tcPr>
          <w:p w14:paraId="40E585B9" w14:textId="77777777" w:rsidR="008176F9" w:rsidRPr="00824DDB" w:rsidRDefault="008176F9" w:rsidP="008176F9">
            <w:pPr>
              <w:rPr>
                <w:rFonts w:asciiTheme="minorHAnsi" w:hAnsiTheme="minorHAnsi" w:cstheme="minorHAnsi"/>
                <w:sz w:val="22"/>
                <w:szCs w:val="22"/>
                <w:lang w:val="es-MX"/>
              </w:rPr>
            </w:pPr>
            <w:proofErr w:type="spellStart"/>
            <w:r w:rsidRPr="00824DDB">
              <w:rPr>
                <w:rFonts w:asciiTheme="minorHAnsi" w:hAnsiTheme="minorHAnsi" w:cstheme="minorHAnsi"/>
                <w:sz w:val="22"/>
                <w:szCs w:val="22"/>
                <w:lang w:val="es-MX"/>
              </w:rPr>
              <w:t>Aberdare</w:t>
            </w:r>
            <w:proofErr w:type="spellEnd"/>
          </w:p>
        </w:tc>
        <w:tc>
          <w:tcPr>
            <w:tcW w:w="3123" w:type="dxa"/>
          </w:tcPr>
          <w:p w14:paraId="4047EFE3" w14:textId="0394FEA9" w:rsidR="008176F9" w:rsidRPr="00824DDB" w:rsidRDefault="006B254F" w:rsidP="008176F9">
            <w:pPr>
              <w:rPr>
                <w:rFonts w:asciiTheme="minorHAnsi" w:hAnsiTheme="minorHAnsi" w:cstheme="minorHAnsi"/>
                <w:sz w:val="22"/>
                <w:szCs w:val="22"/>
                <w:lang w:val="es-MX"/>
              </w:rPr>
            </w:pPr>
            <w:proofErr w:type="spellStart"/>
            <w:r w:rsidRPr="00824DDB">
              <w:rPr>
                <w:rFonts w:asciiTheme="minorHAnsi" w:hAnsiTheme="minorHAnsi" w:cstheme="minorHAnsi"/>
                <w:sz w:val="22"/>
                <w:szCs w:val="22"/>
                <w:lang w:val="es-MX"/>
              </w:rPr>
              <w:t>The</w:t>
            </w:r>
            <w:proofErr w:type="spellEnd"/>
            <w:r w:rsidRPr="00824DDB">
              <w:rPr>
                <w:rFonts w:asciiTheme="minorHAnsi" w:hAnsiTheme="minorHAnsi" w:cstheme="minorHAnsi"/>
                <w:sz w:val="22"/>
                <w:szCs w:val="22"/>
                <w:lang w:val="es-MX"/>
              </w:rPr>
              <w:t xml:space="preserve"> </w:t>
            </w:r>
            <w:proofErr w:type="spellStart"/>
            <w:r w:rsidRPr="00824DDB">
              <w:rPr>
                <w:rFonts w:asciiTheme="minorHAnsi" w:hAnsiTheme="minorHAnsi" w:cstheme="minorHAnsi"/>
                <w:sz w:val="22"/>
                <w:szCs w:val="22"/>
                <w:lang w:val="es-MX"/>
              </w:rPr>
              <w:t>Ark</w:t>
            </w:r>
            <w:proofErr w:type="spellEnd"/>
            <w:r w:rsidRPr="00824DDB">
              <w:rPr>
                <w:rFonts w:asciiTheme="minorHAnsi" w:hAnsiTheme="minorHAnsi" w:cstheme="minorHAnsi"/>
                <w:sz w:val="22"/>
                <w:szCs w:val="22"/>
                <w:lang w:val="es-MX"/>
              </w:rPr>
              <w:t xml:space="preserve"> 4*</w:t>
            </w:r>
          </w:p>
        </w:tc>
        <w:tc>
          <w:tcPr>
            <w:tcW w:w="3114" w:type="dxa"/>
          </w:tcPr>
          <w:p w14:paraId="22CA9D9A" w14:textId="1D53AF00" w:rsidR="008176F9" w:rsidRPr="00824DDB" w:rsidRDefault="00E74F01" w:rsidP="00E74F01">
            <w:pPr>
              <w:rPr>
                <w:rFonts w:asciiTheme="minorHAnsi" w:hAnsiTheme="minorHAnsi" w:cstheme="minorHAnsi"/>
                <w:sz w:val="22"/>
                <w:szCs w:val="22"/>
                <w:lang w:val="es-MX"/>
              </w:rPr>
            </w:pPr>
            <w:proofErr w:type="spellStart"/>
            <w:r w:rsidRPr="00824DDB">
              <w:rPr>
                <w:rFonts w:asciiTheme="minorHAnsi" w:hAnsiTheme="minorHAnsi" w:cstheme="minorHAnsi"/>
                <w:sz w:val="22"/>
                <w:szCs w:val="22"/>
                <w:lang w:val="es-MX"/>
              </w:rPr>
              <w:t>The</w:t>
            </w:r>
            <w:proofErr w:type="spellEnd"/>
            <w:r w:rsidRPr="00824DDB">
              <w:rPr>
                <w:rFonts w:asciiTheme="minorHAnsi" w:hAnsiTheme="minorHAnsi" w:cstheme="minorHAnsi"/>
                <w:sz w:val="22"/>
                <w:szCs w:val="22"/>
                <w:lang w:val="es-MX"/>
              </w:rPr>
              <w:t xml:space="preserve"> </w:t>
            </w:r>
            <w:proofErr w:type="spellStart"/>
            <w:r w:rsidRPr="00824DDB">
              <w:rPr>
                <w:rFonts w:asciiTheme="minorHAnsi" w:hAnsiTheme="minorHAnsi" w:cstheme="minorHAnsi"/>
                <w:sz w:val="22"/>
                <w:szCs w:val="22"/>
                <w:lang w:val="es-MX"/>
              </w:rPr>
              <w:t>Ark</w:t>
            </w:r>
            <w:proofErr w:type="spellEnd"/>
            <w:r w:rsidRPr="00824DDB">
              <w:rPr>
                <w:rFonts w:asciiTheme="minorHAnsi" w:hAnsiTheme="minorHAnsi" w:cstheme="minorHAnsi"/>
                <w:sz w:val="22"/>
                <w:szCs w:val="22"/>
                <w:lang w:val="es-MX"/>
              </w:rPr>
              <w:t xml:space="preserve"> </w:t>
            </w:r>
            <w:r w:rsidR="00627881" w:rsidRPr="00824DDB">
              <w:rPr>
                <w:rFonts w:asciiTheme="minorHAnsi" w:hAnsiTheme="minorHAnsi" w:cstheme="minorHAnsi"/>
                <w:sz w:val="22"/>
                <w:szCs w:val="22"/>
                <w:lang w:val="es-MX"/>
              </w:rPr>
              <w:t>4*</w:t>
            </w:r>
          </w:p>
        </w:tc>
      </w:tr>
      <w:tr w:rsidR="008176F9" w:rsidRPr="00824DDB" w14:paraId="5D2CA5D2" w14:textId="77777777" w:rsidTr="007B6384">
        <w:trPr>
          <w:trHeight w:val="342"/>
          <w:jc w:val="center"/>
        </w:trPr>
        <w:tc>
          <w:tcPr>
            <w:tcW w:w="1555" w:type="dxa"/>
          </w:tcPr>
          <w:p w14:paraId="50BB8FDF" w14:textId="16DD7EC4" w:rsidR="008176F9" w:rsidRPr="00824DDB" w:rsidRDefault="007C4CF9" w:rsidP="008176F9">
            <w:pPr>
              <w:rPr>
                <w:rFonts w:asciiTheme="minorHAnsi" w:hAnsiTheme="minorHAnsi" w:cstheme="minorHAnsi"/>
                <w:sz w:val="22"/>
                <w:szCs w:val="22"/>
                <w:lang w:val="es-MX"/>
              </w:rPr>
            </w:pPr>
            <w:r>
              <w:rPr>
                <w:rFonts w:asciiTheme="minorHAnsi" w:hAnsiTheme="minorHAnsi" w:cstheme="minorHAnsi"/>
                <w:sz w:val="22"/>
                <w:szCs w:val="22"/>
                <w:lang w:val="es-MX"/>
              </w:rPr>
              <w:t xml:space="preserve">Lago </w:t>
            </w:r>
            <w:r w:rsidR="008176F9" w:rsidRPr="00824DDB">
              <w:rPr>
                <w:rFonts w:asciiTheme="minorHAnsi" w:hAnsiTheme="minorHAnsi" w:cstheme="minorHAnsi"/>
                <w:sz w:val="22"/>
                <w:szCs w:val="22"/>
                <w:lang w:val="es-MX"/>
              </w:rPr>
              <w:t>Nakuru</w:t>
            </w:r>
          </w:p>
        </w:tc>
        <w:tc>
          <w:tcPr>
            <w:tcW w:w="3123" w:type="dxa"/>
          </w:tcPr>
          <w:p w14:paraId="468B3CCC" w14:textId="428086FF" w:rsidR="008176F9" w:rsidRPr="00824DDB" w:rsidRDefault="00794209" w:rsidP="008176F9">
            <w:pPr>
              <w:rPr>
                <w:rFonts w:asciiTheme="minorHAnsi" w:hAnsiTheme="minorHAnsi" w:cstheme="minorHAnsi"/>
                <w:sz w:val="22"/>
                <w:szCs w:val="22"/>
                <w:lang w:val="es-MX"/>
              </w:rPr>
            </w:pPr>
            <w:r>
              <w:rPr>
                <w:rFonts w:asciiTheme="minorHAnsi" w:hAnsiTheme="minorHAnsi" w:cstheme="minorHAnsi"/>
                <w:sz w:val="22"/>
                <w:szCs w:val="22"/>
                <w:lang w:val="es-MX"/>
              </w:rPr>
              <w:t xml:space="preserve">Lake Nakuru Sopa </w:t>
            </w:r>
            <w:proofErr w:type="spellStart"/>
            <w:r>
              <w:rPr>
                <w:rFonts w:asciiTheme="minorHAnsi" w:hAnsiTheme="minorHAnsi" w:cstheme="minorHAnsi"/>
                <w:sz w:val="22"/>
                <w:szCs w:val="22"/>
                <w:lang w:val="es-MX"/>
              </w:rPr>
              <w:t>Lodge</w:t>
            </w:r>
            <w:proofErr w:type="spellEnd"/>
            <w:r>
              <w:rPr>
                <w:rFonts w:asciiTheme="minorHAnsi" w:hAnsiTheme="minorHAnsi" w:cstheme="minorHAnsi"/>
                <w:sz w:val="22"/>
                <w:szCs w:val="22"/>
                <w:lang w:val="es-MX"/>
              </w:rPr>
              <w:t xml:space="preserve"> 4*</w:t>
            </w:r>
          </w:p>
        </w:tc>
        <w:tc>
          <w:tcPr>
            <w:tcW w:w="3114" w:type="dxa"/>
          </w:tcPr>
          <w:p w14:paraId="66A82F54" w14:textId="0F3DB4FB" w:rsidR="008176F9" w:rsidRPr="00824DDB" w:rsidRDefault="00E74F01" w:rsidP="00E74F01">
            <w:pPr>
              <w:rPr>
                <w:rFonts w:asciiTheme="minorHAnsi" w:hAnsiTheme="minorHAnsi" w:cstheme="minorHAnsi"/>
                <w:sz w:val="22"/>
                <w:szCs w:val="22"/>
                <w:lang w:val="es-MX"/>
              </w:rPr>
            </w:pPr>
            <w:proofErr w:type="spellStart"/>
            <w:r>
              <w:rPr>
                <w:rFonts w:asciiTheme="minorHAnsi" w:hAnsiTheme="minorHAnsi" w:cstheme="minorHAnsi"/>
                <w:sz w:val="22"/>
                <w:szCs w:val="22"/>
                <w:lang w:val="es-MX"/>
              </w:rPr>
              <w:t>Sarova</w:t>
            </w:r>
            <w:proofErr w:type="spellEnd"/>
            <w:r>
              <w:rPr>
                <w:rFonts w:asciiTheme="minorHAnsi" w:hAnsiTheme="minorHAnsi" w:cstheme="minorHAnsi"/>
                <w:sz w:val="22"/>
                <w:szCs w:val="22"/>
                <w:lang w:val="es-MX"/>
              </w:rPr>
              <w:t xml:space="preserve"> Lion Hill </w:t>
            </w:r>
            <w:r w:rsidR="00627881" w:rsidRPr="00824DDB">
              <w:rPr>
                <w:rFonts w:asciiTheme="minorHAnsi" w:hAnsiTheme="minorHAnsi" w:cstheme="minorHAnsi"/>
                <w:sz w:val="22"/>
                <w:szCs w:val="22"/>
                <w:lang w:val="es-MX"/>
              </w:rPr>
              <w:t>4*</w:t>
            </w:r>
            <w:r w:rsidR="007C4CF9">
              <w:rPr>
                <w:rFonts w:asciiTheme="minorHAnsi" w:hAnsiTheme="minorHAnsi" w:cstheme="minorHAnsi"/>
                <w:sz w:val="22"/>
                <w:szCs w:val="22"/>
                <w:lang w:val="es-MX"/>
              </w:rPr>
              <w:t xml:space="preserve"> </w:t>
            </w:r>
            <w:proofErr w:type="spellStart"/>
            <w:r>
              <w:rPr>
                <w:rFonts w:asciiTheme="minorHAnsi" w:hAnsiTheme="minorHAnsi" w:cstheme="minorHAnsi"/>
                <w:sz w:val="22"/>
                <w:szCs w:val="22"/>
                <w:lang w:val="es-MX"/>
              </w:rPr>
              <w:t>S</w:t>
            </w:r>
            <w:r w:rsidR="007C4CF9">
              <w:rPr>
                <w:rFonts w:asciiTheme="minorHAnsi" w:hAnsiTheme="minorHAnsi" w:cstheme="minorHAnsi"/>
                <w:sz w:val="22"/>
                <w:szCs w:val="22"/>
                <w:lang w:val="es-MX"/>
              </w:rPr>
              <w:t>up</w:t>
            </w:r>
            <w:proofErr w:type="spellEnd"/>
          </w:p>
        </w:tc>
      </w:tr>
      <w:tr w:rsidR="008176F9" w:rsidRPr="00824DDB" w14:paraId="246826BB" w14:textId="77777777" w:rsidTr="007B6384">
        <w:trPr>
          <w:trHeight w:val="342"/>
          <w:jc w:val="center"/>
        </w:trPr>
        <w:tc>
          <w:tcPr>
            <w:tcW w:w="1555" w:type="dxa"/>
          </w:tcPr>
          <w:p w14:paraId="14E2503E" w14:textId="77777777" w:rsidR="008176F9" w:rsidRPr="00824DDB" w:rsidRDefault="008176F9" w:rsidP="008176F9">
            <w:pPr>
              <w:rPr>
                <w:rFonts w:asciiTheme="minorHAnsi" w:hAnsiTheme="minorHAnsi" w:cstheme="minorHAnsi"/>
                <w:sz w:val="22"/>
                <w:szCs w:val="22"/>
                <w:lang w:val="es-MX"/>
              </w:rPr>
            </w:pPr>
            <w:proofErr w:type="spellStart"/>
            <w:r w:rsidRPr="00824DDB">
              <w:rPr>
                <w:rFonts w:asciiTheme="minorHAnsi" w:hAnsiTheme="minorHAnsi" w:cstheme="minorHAnsi"/>
                <w:sz w:val="22"/>
                <w:szCs w:val="22"/>
                <w:lang w:val="es-MX"/>
              </w:rPr>
              <w:t>Maasai</w:t>
            </w:r>
            <w:proofErr w:type="spellEnd"/>
            <w:r w:rsidRPr="00824DDB">
              <w:rPr>
                <w:rFonts w:asciiTheme="minorHAnsi" w:hAnsiTheme="minorHAnsi" w:cstheme="minorHAnsi"/>
                <w:sz w:val="22"/>
                <w:szCs w:val="22"/>
                <w:lang w:val="es-MX"/>
              </w:rPr>
              <w:t xml:space="preserve"> Mara</w:t>
            </w:r>
          </w:p>
        </w:tc>
        <w:tc>
          <w:tcPr>
            <w:tcW w:w="3123" w:type="dxa"/>
          </w:tcPr>
          <w:p w14:paraId="492D2407" w14:textId="4409E591" w:rsidR="008176F9" w:rsidRPr="00824DDB" w:rsidRDefault="00794209" w:rsidP="008176F9">
            <w:pPr>
              <w:rPr>
                <w:rFonts w:asciiTheme="minorHAnsi" w:hAnsiTheme="minorHAnsi" w:cstheme="minorHAnsi"/>
                <w:sz w:val="22"/>
                <w:szCs w:val="22"/>
                <w:lang w:val="es-MX"/>
              </w:rPr>
            </w:pPr>
            <w:r>
              <w:rPr>
                <w:rFonts w:asciiTheme="minorHAnsi" w:hAnsiTheme="minorHAnsi" w:cstheme="minorHAnsi"/>
                <w:sz w:val="22"/>
                <w:szCs w:val="22"/>
                <w:lang w:val="es-MX"/>
              </w:rPr>
              <w:t xml:space="preserve">Mara Sopa </w:t>
            </w:r>
            <w:proofErr w:type="spellStart"/>
            <w:r>
              <w:rPr>
                <w:rFonts w:asciiTheme="minorHAnsi" w:hAnsiTheme="minorHAnsi" w:cstheme="minorHAnsi"/>
                <w:sz w:val="22"/>
                <w:szCs w:val="22"/>
                <w:lang w:val="es-MX"/>
              </w:rPr>
              <w:t>Lodge</w:t>
            </w:r>
            <w:proofErr w:type="spellEnd"/>
            <w:r>
              <w:rPr>
                <w:rFonts w:asciiTheme="minorHAnsi" w:hAnsiTheme="minorHAnsi" w:cstheme="minorHAnsi"/>
                <w:sz w:val="22"/>
                <w:szCs w:val="22"/>
                <w:lang w:val="es-MX"/>
              </w:rPr>
              <w:t xml:space="preserve"> 4*</w:t>
            </w:r>
          </w:p>
        </w:tc>
        <w:tc>
          <w:tcPr>
            <w:tcW w:w="3114" w:type="dxa"/>
          </w:tcPr>
          <w:p w14:paraId="63CC01A6" w14:textId="4901EDC5" w:rsidR="008176F9" w:rsidRPr="00824DDB" w:rsidRDefault="00E74F01" w:rsidP="00E74F01">
            <w:pPr>
              <w:rPr>
                <w:rFonts w:asciiTheme="minorHAnsi" w:hAnsiTheme="minorHAnsi" w:cstheme="minorHAnsi"/>
                <w:sz w:val="22"/>
                <w:szCs w:val="22"/>
                <w:lang w:val="es-MX"/>
              </w:rPr>
            </w:pPr>
            <w:proofErr w:type="spellStart"/>
            <w:r>
              <w:rPr>
                <w:rFonts w:asciiTheme="minorHAnsi" w:hAnsiTheme="minorHAnsi" w:cstheme="minorHAnsi"/>
                <w:sz w:val="22"/>
                <w:szCs w:val="22"/>
                <w:lang w:val="es-MX"/>
              </w:rPr>
              <w:t>Sarova</w:t>
            </w:r>
            <w:proofErr w:type="spellEnd"/>
            <w:r>
              <w:rPr>
                <w:rFonts w:asciiTheme="minorHAnsi" w:hAnsiTheme="minorHAnsi" w:cstheme="minorHAnsi"/>
                <w:sz w:val="22"/>
                <w:szCs w:val="22"/>
                <w:lang w:val="es-MX"/>
              </w:rPr>
              <w:t xml:space="preserve"> </w:t>
            </w:r>
            <w:r w:rsidRPr="00824DDB">
              <w:rPr>
                <w:rFonts w:asciiTheme="minorHAnsi" w:hAnsiTheme="minorHAnsi" w:cstheme="minorHAnsi"/>
                <w:sz w:val="22"/>
                <w:szCs w:val="22"/>
                <w:lang w:val="es-MX"/>
              </w:rPr>
              <w:t xml:space="preserve">Mara </w:t>
            </w:r>
            <w:r w:rsidR="00627881" w:rsidRPr="00824DDB">
              <w:rPr>
                <w:rFonts w:asciiTheme="minorHAnsi" w:hAnsiTheme="minorHAnsi" w:cstheme="minorHAnsi"/>
                <w:sz w:val="22"/>
                <w:szCs w:val="22"/>
                <w:lang w:val="es-MX"/>
              </w:rPr>
              <w:t>4*</w:t>
            </w:r>
            <w:r w:rsidR="007C4CF9">
              <w:rPr>
                <w:rFonts w:asciiTheme="minorHAnsi" w:hAnsiTheme="minorHAnsi" w:cstheme="minorHAnsi"/>
                <w:sz w:val="22"/>
                <w:szCs w:val="22"/>
                <w:lang w:val="es-MX"/>
              </w:rPr>
              <w:t xml:space="preserve"> </w:t>
            </w:r>
            <w:proofErr w:type="spellStart"/>
            <w:r>
              <w:rPr>
                <w:rFonts w:asciiTheme="minorHAnsi" w:hAnsiTheme="minorHAnsi" w:cstheme="minorHAnsi"/>
                <w:sz w:val="22"/>
                <w:szCs w:val="22"/>
                <w:lang w:val="es-MX"/>
              </w:rPr>
              <w:t>S</w:t>
            </w:r>
            <w:r w:rsidR="007C4CF9">
              <w:rPr>
                <w:rFonts w:asciiTheme="minorHAnsi" w:hAnsiTheme="minorHAnsi" w:cstheme="minorHAnsi"/>
                <w:sz w:val="22"/>
                <w:szCs w:val="22"/>
                <w:lang w:val="es-MX"/>
              </w:rPr>
              <w:t>up</w:t>
            </w:r>
            <w:proofErr w:type="spellEnd"/>
          </w:p>
        </w:tc>
      </w:tr>
      <w:tr w:rsidR="008176F9" w:rsidRPr="00824DDB" w14:paraId="79632082" w14:textId="77777777" w:rsidTr="007B6384">
        <w:trPr>
          <w:trHeight w:val="342"/>
          <w:jc w:val="center"/>
        </w:trPr>
        <w:tc>
          <w:tcPr>
            <w:tcW w:w="1555" w:type="dxa"/>
          </w:tcPr>
          <w:p w14:paraId="75F4EACC" w14:textId="42CEC3E7" w:rsidR="008176F9" w:rsidRPr="00824DDB" w:rsidRDefault="007C4CF9" w:rsidP="008176F9">
            <w:pPr>
              <w:rPr>
                <w:rFonts w:asciiTheme="minorHAnsi" w:hAnsiTheme="minorHAnsi" w:cstheme="minorHAnsi"/>
                <w:sz w:val="22"/>
                <w:szCs w:val="22"/>
                <w:lang w:val="es-MX"/>
              </w:rPr>
            </w:pPr>
            <w:proofErr w:type="spellStart"/>
            <w:r>
              <w:rPr>
                <w:rFonts w:asciiTheme="minorHAnsi" w:hAnsiTheme="minorHAnsi" w:cstheme="minorHAnsi"/>
                <w:sz w:val="22"/>
                <w:szCs w:val="22"/>
                <w:lang w:val="es-MX"/>
              </w:rPr>
              <w:t>Amboseli</w:t>
            </w:r>
            <w:proofErr w:type="spellEnd"/>
          </w:p>
        </w:tc>
        <w:tc>
          <w:tcPr>
            <w:tcW w:w="3123" w:type="dxa"/>
          </w:tcPr>
          <w:p w14:paraId="4FE07AFC" w14:textId="020ADFD0" w:rsidR="008176F9" w:rsidRPr="00824DDB" w:rsidRDefault="00794209" w:rsidP="008176F9">
            <w:pPr>
              <w:rPr>
                <w:rFonts w:asciiTheme="minorHAnsi" w:hAnsiTheme="minorHAnsi" w:cstheme="minorHAnsi"/>
                <w:sz w:val="22"/>
                <w:szCs w:val="22"/>
                <w:lang w:val="es-MX"/>
              </w:rPr>
            </w:pPr>
            <w:proofErr w:type="spellStart"/>
            <w:r>
              <w:rPr>
                <w:rFonts w:asciiTheme="minorHAnsi" w:hAnsiTheme="minorHAnsi" w:cstheme="minorHAnsi"/>
                <w:sz w:val="22"/>
                <w:szCs w:val="22"/>
                <w:lang w:val="es-MX"/>
              </w:rPr>
              <w:t>Amboseli</w:t>
            </w:r>
            <w:proofErr w:type="spellEnd"/>
            <w:r>
              <w:rPr>
                <w:rFonts w:asciiTheme="minorHAnsi" w:hAnsiTheme="minorHAnsi" w:cstheme="minorHAnsi"/>
                <w:sz w:val="22"/>
                <w:szCs w:val="22"/>
                <w:lang w:val="es-MX"/>
              </w:rPr>
              <w:t xml:space="preserve"> Sopa 4*</w:t>
            </w:r>
          </w:p>
        </w:tc>
        <w:tc>
          <w:tcPr>
            <w:tcW w:w="3114" w:type="dxa"/>
          </w:tcPr>
          <w:p w14:paraId="71DAFE85" w14:textId="55E8D603" w:rsidR="008176F9" w:rsidRPr="00824DDB" w:rsidRDefault="00E74F01" w:rsidP="00E74F01">
            <w:pPr>
              <w:rPr>
                <w:rFonts w:asciiTheme="minorHAnsi" w:hAnsiTheme="minorHAnsi" w:cstheme="minorHAnsi"/>
                <w:sz w:val="22"/>
                <w:szCs w:val="22"/>
                <w:lang w:val="es-MX"/>
              </w:rPr>
            </w:pPr>
            <w:proofErr w:type="spellStart"/>
            <w:r>
              <w:rPr>
                <w:rFonts w:asciiTheme="minorHAnsi" w:hAnsiTheme="minorHAnsi" w:cstheme="minorHAnsi"/>
                <w:sz w:val="22"/>
                <w:szCs w:val="22"/>
                <w:lang w:val="es-MX"/>
              </w:rPr>
              <w:t>Oltukai</w:t>
            </w:r>
            <w:proofErr w:type="spellEnd"/>
            <w:r w:rsidRPr="00824DDB">
              <w:rPr>
                <w:rFonts w:asciiTheme="minorHAnsi" w:hAnsiTheme="minorHAnsi" w:cstheme="minorHAnsi"/>
                <w:sz w:val="22"/>
                <w:szCs w:val="22"/>
                <w:lang w:val="es-MX"/>
              </w:rPr>
              <w:t xml:space="preserve"> </w:t>
            </w:r>
            <w:r w:rsidR="00627881" w:rsidRPr="00824DDB">
              <w:rPr>
                <w:rFonts w:asciiTheme="minorHAnsi" w:hAnsiTheme="minorHAnsi" w:cstheme="minorHAnsi"/>
                <w:sz w:val="22"/>
                <w:szCs w:val="22"/>
                <w:lang w:val="es-MX"/>
              </w:rPr>
              <w:t>4*</w:t>
            </w:r>
            <w:r w:rsidR="007C4CF9">
              <w:rPr>
                <w:rFonts w:asciiTheme="minorHAnsi" w:hAnsiTheme="minorHAnsi" w:cstheme="minorHAnsi"/>
                <w:sz w:val="22"/>
                <w:szCs w:val="22"/>
                <w:lang w:val="es-MX"/>
              </w:rPr>
              <w:t xml:space="preserve"> </w:t>
            </w:r>
            <w:proofErr w:type="spellStart"/>
            <w:r>
              <w:rPr>
                <w:rFonts w:asciiTheme="minorHAnsi" w:hAnsiTheme="minorHAnsi" w:cstheme="minorHAnsi"/>
                <w:sz w:val="22"/>
                <w:szCs w:val="22"/>
                <w:lang w:val="es-MX"/>
              </w:rPr>
              <w:t>S</w:t>
            </w:r>
            <w:r w:rsidR="007C4CF9">
              <w:rPr>
                <w:rFonts w:asciiTheme="minorHAnsi" w:hAnsiTheme="minorHAnsi" w:cstheme="minorHAnsi"/>
                <w:sz w:val="22"/>
                <w:szCs w:val="22"/>
                <w:lang w:val="es-MX"/>
              </w:rPr>
              <w:t>up</w:t>
            </w:r>
            <w:proofErr w:type="spellEnd"/>
          </w:p>
        </w:tc>
      </w:tr>
    </w:tbl>
    <w:p w14:paraId="6EADD5DA" w14:textId="77777777" w:rsidR="008176F9" w:rsidRDefault="008176F9" w:rsidP="008176F9">
      <w:pPr>
        <w:rPr>
          <w:rFonts w:asciiTheme="minorHAnsi" w:hAnsiTheme="minorHAnsi" w:cstheme="minorHAnsi"/>
          <w:b/>
          <w:bCs/>
          <w:sz w:val="22"/>
          <w:szCs w:val="22"/>
          <w:lang w:val="es-MX"/>
        </w:rPr>
      </w:pPr>
    </w:p>
    <w:p w14:paraId="1951A0B5" w14:textId="77777777" w:rsidR="00950517" w:rsidRPr="00824DDB" w:rsidRDefault="00950517" w:rsidP="008176F9">
      <w:pPr>
        <w:rPr>
          <w:rFonts w:asciiTheme="minorHAnsi" w:hAnsiTheme="minorHAnsi" w:cstheme="minorHAnsi"/>
          <w:b/>
          <w:bCs/>
          <w:sz w:val="22"/>
          <w:szCs w:val="22"/>
          <w:lang w:val="es-MX"/>
        </w:rPr>
      </w:pPr>
    </w:p>
    <w:p w14:paraId="176D4022" w14:textId="68224A8C" w:rsidR="00A3543B" w:rsidRPr="00824DDB" w:rsidRDefault="00A3543B" w:rsidP="00A3543B">
      <w:pPr>
        <w:rPr>
          <w:rFonts w:asciiTheme="minorHAnsi" w:hAnsiTheme="minorHAnsi" w:cstheme="minorHAnsi"/>
          <w:b/>
          <w:bCs/>
          <w:sz w:val="22"/>
          <w:szCs w:val="22"/>
          <w:u w:val="single"/>
          <w:lang w:val="es-MX"/>
        </w:rPr>
      </w:pPr>
      <w:r w:rsidRPr="00824DDB">
        <w:rPr>
          <w:rFonts w:asciiTheme="minorHAnsi" w:hAnsiTheme="minorHAnsi" w:cstheme="minorHAnsi"/>
          <w:b/>
          <w:bCs/>
          <w:sz w:val="22"/>
          <w:szCs w:val="22"/>
          <w:u w:val="single"/>
          <w:lang w:val="es-MX"/>
        </w:rPr>
        <w:t>NOTAS IMPORTANTES</w:t>
      </w:r>
    </w:p>
    <w:p w14:paraId="6FEB7585" w14:textId="7600AA41" w:rsidR="001618F8" w:rsidRPr="00824DDB" w:rsidRDefault="001618F8" w:rsidP="001618F8">
      <w:pPr>
        <w:pStyle w:val="Prrafodelista"/>
        <w:numPr>
          <w:ilvl w:val="0"/>
          <w:numId w:val="14"/>
        </w:numPr>
        <w:jc w:val="both"/>
        <w:rPr>
          <w:rFonts w:cstheme="minorHAnsi"/>
        </w:rPr>
      </w:pPr>
      <w:r w:rsidRPr="00824DDB">
        <w:rPr>
          <w:rFonts w:cstheme="minorHAnsi"/>
        </w:rPr>
        <w:t>Las salidas operan con mínimo 2 personas.</w:t>
      </w:r>
    </w:p>
    <w:p w14:paraId="71B91F3A" w14:textId="187206F4" w:rsidR="001618F8" w:rsidRPr="00824DDB" w:rsidRDefault="001618F8" w:rsidP="001618F8">
      <w:pPr>
        <w:pStyle w:val="Prrafodelista"/>
        <w:numPr>
          <w:ilvl w:val="0"/>
          <w:numId w:val="14"/>
        </w:numPr>
        <w:jc w:val="both"/>
        <w:rPr>
          <w:rFonts w:cstheme="minorHAnsi"/>
        </w:rPr>
      </w:pPr>
      <w:r w:rsidRPr="00824DDB">
        <w:rPr>
          <w:rFonts w:cstheme="minorHAnsi"/>
        </w:rPr>
        <w:t xml:space="preserve">El orden de las visitas podrá ser </w:t>
      </w:r>
      <w:r w:rsidR="00CB1C27" w:rsidRPr="00824DDB">
        <w:rPr>
          <w:rFonts w:cstheme="minorHAnsi"/>
        </w:rPr>
        <w:t xml:space="preserve">modificado </w:t>
      </w:r>
      <w:r w:rsidRPr="00824DDB">
        <w:rPr>
          <w:rFonts w:cstheme="minorHAnsi"/>
        </w:rPr>
        <w:t>en destino, manteniéndose íntegro el programa.</w:t>
      </w:r>
    </w:p>
    <w:p w14:paraId="1DFED035" w14:textId="5269AC12" w:rsidR="0047519F" w:rsidRPr="00824DDB" w:rsidRDefault="00B723C7" w:rsidP="0047519F">
      <w:pPr>
        <w:pStyle w:val="Prrafodelista"/>
        <w:numPr>
          <w:ilvl w:val="0"/>
          <w:numId w:val="14"/>
        </w:numPr>
        <w:jc w:val="both"/>
        <w:rPr>
          <w:rFonts w:cstheme="minorHAnsi"/>
        </w:rPr>
      </w:pPr>
      <w:r w:rsidRPr="00824DDB">
        <w:rPr>
          <w:rFonts w:cstheme="minorHAnsi"/>
        </w:rPr>
        <w:t>VISADO KENIA</w:t>
      </w:r>
      <w:r w:rsidR="001618F8" w:rsidRPr="00824DDB">
        <w:rPr>
          <w:rFonts w:cstheme="minorHAnsi"/>
        </w:rPr>
        <w:t>.</w:t>
      </w:r>
      <w:r w:rsidRPr="00824DDB">
        <w:rPr>
          <w:rFonts w:cstheme="minorHAnsi"/>
        </w:rPr>
        <w:t xml:space="preserve"> Se precisa tener el pasaporte en regla con validez mínima de 6 meses y un visado que se requiere su obtención “</w:t>
      </w:r>
      <w:proofErr w:type="spellStart"/>
      <w:r w:rsidRPr="00824DDB">
        <w:rPr>
          <w:rFonts w:cstheme="minorHAnsi"/>
        </w:rPr>
        <w:t>on</w:t>
      </w:r>
      <w:proofErr w:type="spellEnd"/>
      <w:r w:rsidRPr="00824DDB">
        <w:rPr>
          <w:rFonts w:cstheme="minorHAnsi"/>
        </w:rPr>
        <w:t xml:space="preserve"> line”. Consultar requisitos y condiciones de visado antes de viajar, según su </w:t>
      </w:r>
      <w:r w:rsidR="00733A30">
        <w:rPr>
          <w:rFonts w:cstheme="minorHAnsi"/>
        </w:rPr>
        <w:t>país</w:t>
      </w:r>
      <w:r w:rsidRPr="00824DDB">
        <w:rPr>
          <w:rFonts w:cstheme="minorHAnsi"/>
        </w:rPr>
        <w:t xml:space="preserve"> de origen.</w:t>
      </w:r>
    </w:p>
    <w:p w14:paraId="03167BCF" w14:textId="714EA637" w:rsidR="00B723C7" w:rsidRPr="00824DDB" w:rsidRDefault="00B723C7" w:rsidP="00B723C7">
      <w:pPr>
        <w:pStyle w:val="Prrafodelista"/>
        <w:numPr>
          <w:ilvl w:val="0"/>
          <w:numId w:val="14"/>
        </w:numPr>
        <w:jc w:val="both"/>
        <w:rPr>
          <w:rFonts w:cstheme="minorHAnsi"/>
        </w:rPr>
      </w:pPr>
      <w:r w:rsidRPr="00824DDB">
        <w:rPr>
          <w:rFonts w:cstheme="minorHAnsi"/>
        </w:rPr>
        <w:t xml:space="preserve">VACUNAS: </w:t>
      </w:r>
      <w:r w:rsidR="005F1626">
        <w:rPr>
          <w:rFonts w:cstheme="minorHAnsi"/>
        </w:rPr>
        <w:t>o</w:t>
      </w:r>
      <w:r w:rsidRPr="00824DDB">
        <w:rPr>
          <w:rFonts w:cstheme="minorHAnsi"/>
        </w:rPr>
        <w:t>bligatoria Fiebre amarilla y recomendadas hepatitis A y B, fiebre tifoidea, polio, tétanos-difteria y enfermedad meningocócica. También se recomienda tomar medidas profilácticas contra la malaria. Se aconseja visitar el centro de vacunación internacional antes de su viaje.</w:t>
      </w:r>
    </w:p>
    <w:p w14:paraId="6C0D47A5" w14:textId="77777777" w:rsidR="00853690" w:rsidRPr="00824DDB" w:rsidRDefault="00371B8B" w:rsidP="00B723C7">
      <w:pPr>
        <w:pStyle w:val="Prrafodelista"/>
        <w:numPr>
          <w:ilvl w:val="0"/>
          <w:numId w:val="14"/>
        </w:numPr>
        <w:jc w:val="both"/>
        <w:rPr>
          <w:rFonts w:cstheme="minorHAnsi"/>
        </w:rPr>
      </w:pPr>
      <w:r w:rsidRPr="00824DDB">
        <w:rPr>
          <w:rFonts w:cstheme="minorHAnsi"/>
        </w:rPr>
        <w:t xml:space="preserve">EQUIPAJE. </w:t>
      </w:r>
      <w:r w:rsidR="00B723C7" w:rsidRPr="00824DDB">
        <w:rPr>
          <w:rFonts w:cstheme="minorHAnsi"/>
        </w:rPr>
        <w:t>Tenga en cuenta el espacio limitado en el vehículo de safari. El equipaje debe de ser ligero y no voluminoso. Para facilitar los desplazamientos por carretera y en el</w:t>
      </w:r>
      <w:r w:rsidRPr="00824DDB">
        <w:rPr>
          <w:rFonts w:cstheme="minorHAnsi"/>
        </w:rPr>
        <w:t xml:space="preserve"> </w:t>
      </w:r>
      <w:r w:rsidR="00B723C7" w:rsidRPr="00824DDB">
        <w:rPr>
          <w:rFonts w:cstheme="minorHAnsi"/>
        </w:rPr>
        <w:t>interior de los parques se recomienda el uso de equipajes blandos de tamaño intermedio.</w:t>
      </w:r>
    </w:p>
    <w:p w14:paraId="21E69282" w14:textId="575EFF70" w:rsidR="00157CF9" w:rsidRPr="00824DDB" w:rsidRDefault="00371B8B" w:rsidP="00157CF9">
      <w:pPr>
        <w:pStyle w:val="Prrafodelista"/>
        <w:numPr>
          <w:ilvl w:val="0"/>
          <w:numId w:val="14"/>
        </w:numPr>
        <w:spacing w:after="0" w:line="240" w:lineRule="auto"/>
        <w:jc w:val="both"/>
        <w:rPr>
          <w:rFonts w:cstheme="minorHAnsi"/>
        </w:rPr>
      </w:pPr>
      <w:r w:rsidRPr="00824DDB">
        <w:rPr>
          <w:rFonts w:cstheme="minorHAnsi"/>
        </w:rPr>
        <w:t>PROPINA.</w:t>
      </w:r>
      <w:r w:rsidR="00B723C7" w:rsidRPr="00824DDB">
        <w:rPr>
          <w:rFonts w:cstheme="minorHAnsi"/>
        </w:rPr>
        <w:t xml:space="preserve"> Durante el viaje, el personal que </w:t>
      </w:r>
      <w:r w:rsidR="00733A30" w:rsidRPr="00824DDB">
        <w:rPr>
          <w:rFonts w:cstheme="minorHAnsi"/>
        </w:rPr>
        <w:t>los</w:t>
      </w:r>
      <w:r w:rsidR="00B723C7" w:rsidRPr="00824DDB">
        <w:rPr>
          <w:rFonts w:cstheme="minorHAnsi"/>
        </w:rPr>
        <w:t xml:space="preserve"> acompañe va a esforzarse por desarrollar su</w:t>
      </w:r>
      <w:r w:rsidRPr="00824DDB">
        <w:rPr>
          <w:rFonts w:cstheme="minorHAnsi"/>
        </w:rPr>
        <w:t xml:space="preserve"> </w:t>
      </w:r>
      <w:r w:rsidR="00B723C7" w:rsidRPr="00824DDB">
        <w:rPr>
          <w:rFonts w:cstheme="minorHAnsi"/>
        </w:rPr>
        <w:t>trabajo lo mejor posible, con el fin de satisfacer al cliente y poder recibir así una propina</w:t>
      </w:r>
      <w:r w:rsidRPr="00824DDB">
        <w:rPr>
          <w:rFonts w:cstheme="minorHAnsi"/>
        </w:rPr>
        <w:t xml:space="preserve"> </w:t>
      </w:r>
      <w:r w:rsidR="00B723C7" w:rsidRPr="00824DDB">
        <w:rPr>
          <w:rFonts w:cstheme="minorHAnsi"/>
        </w:rPr>
        <w:t xml:space="preserve">como reconocimiento por su buen trabajo. Se </w:t>
      </w:r>
      <w:r w:rsidR="00853690" w:rsidRPr="00824DDB">
        <w:rPr>
          <w:rFonts w:cstheme="minorHAnsi"/>
        </w:rPr>
        <w:t>sugiere</w:t>
      </w:r>
      <w:r w:rsidR="00B723C7" w:rsidRPr="00824DDB">
        <w:rPr>
          <w:rFonts w:cstheme="minorHAnsi"/>
        </w:rPr>
        <w:t xml:space="preserve"> dar propina por los servicios prestados</w:t>
      </w:r>
      <w:r w:rsidRPr="00824DDB">
        <w:rPr>
          <w:rFonts w:cstheme="minorHAnsi"/>
        </w:rPr>
        <w:t xml:space="preserve"> </w:t>
      </w:r>
      <w:r w:rsidR="00B723C7" w:rsidRPr="00824DDB">
        <w:rPr>
          <w:rFonts w:cstheme="minorHAnsi"/>
        </w:rPr>
        <w:t xml:space="preserve">para chofer y guía </w:t>
      </w:r>
      <w:r w:rsidRPr="00824DDB">
        <w:rPr>
          <w:rFonts w:cstheme="minorHAnsi"/>
        </w:rPr>
        <w:t xml:space="preserve">USD </w:t>
      </w:r>
      <w:r w:rsidR="00B723C7" w:rsidRPr="00824DDB">
        <w:rPr>
          <w:rFonts w:cstheme="minorHAnsi"/>
        </w:rPr>
        <w:t>5</w:t>
      </w:r>
      <w:r w:rsidRPr="00824DDB">
        <w:rPr>
          <w:rFonts w:cstheme="minorHAnsi"/>
        </w:rPr>
        <w:t>-</w:t>
      </w:r>
      <w:r w:rsidR="00733A30">
        <w:rPr>
          <w:rFonts w:cstheme="minorHAnsi"/>
        </w:rPr>
        <w:t>6</w:t>
      </w:r>
      <w:r w:rsidR="00B723C7" w:rsidRPr="00824DDB">
        <w:rPr>
          <w:rFonts w:cstheme="minorHAnsi"/>
        </w:rPr>
        <w:t xml:space="preserve"> por persona</w:t>
      </w:r>
      <w:r w:rsidRPr="00824DDB">
        <w:rPr>
          <w:rFonts w:cstheme="minorHAnsi"/>
        </w:rPr>
        <w:t xml:space="preserve"> por </w:t>
      </w:r>
      <w:r w:rsidR="00B723C7" w:rsidRPr="00824DDB">
        <w:rPr>
          <w:rFonts w:cstheme="minorHAnsi"/>
        </w:rPr>
        <w:t xml:space="preserve">día y maleteros </w:t>
      </w:r>
      <w:r w:rsidRPr="00824DDB">
        <w:rPr>
          <w:rFonts w:cstheme="minorHAnsi"/>
        </w:rPr>
        <w:t xml:space="preserve">USD </w:t>
      </w:r>
      <w:r w:rsidR="00B723C7" w:rsidRPr="00824DDB">
        <w:rPr>
          <w:rFonts w:cstheme="minorHAnsi"/>
        </w:rPr>
        <w:t>2 por maleta.</w:t>
      </w:r>
      <w:r w:rsidR="00157CF9" w:rsidRPr="00824DDB">
        <w:rPr>
          <w:rFonts w:cstheme="minorHAnsi"/>
        </w:rPr>
        <w:t xml:space="preserve"> </w:t>
      </w:r>
    </w:p>
    <w:p w14:paraId="225D640B" w14:textId="77777777" w:rsidR="00D600C3" w:rsidRPr="00824DDB" w:rsidRDefault="00D600C3" w:rsidP="00CB1C27">
      <w:pPr>
        <w:rPr>
          <w:rFonts w:asciiTheme="minorHAnsi" w:hAnsiTheme="minorHAnsi" w:cstheme="minorHAnsi"/>
          <w:b/>
          <w:bCs/>
          <w:sz w:val="22"/>
          <w:szCs w:val="22"/>
          <w:lang w:val="es-MX"/>
        </w:rPr>
      </w:pPr>
    </w:p>
    <w:p w14:paraId="61BEE269" w14:textId="19053065" w:rsidR="00B95A52" w:rsidRPr="00824DDB" w:rsidRDefault="00B95A52" w:rsidP="00CB1C27">
      <w:pPr>
        <w:pStyle w:val="Prrafodelista"/>
        <w:spacing w:after="0" w:line="240" w:lineRule="auto"/>
        <w:ind w:left="142"/>
        <w:rPr>
          <w:rFonts w:cstheme="minorHAnsi"/>
          <w:b/>
          <w:bCs/>
        </w:rPr>
      </w:pPr>
      <w:bookmarkStart w:id="1" w:name="_Hlk127956300"/>
      <w:r w:rsidRPr="00824DDB">
        <w:rPr>
          <w:rFonts w:cstheme="minorHAnsi"/>
          <w:b/>
          <w:bCs/>
        </w:rPr>
        <w:t>LEGAL:</w:t>
      </w:r>
    </w:p>
    <w:p w14:paraId="4CAD8A12" w14:textId="38A4BC0D" w:rsidR="001B2066" w:rsidRPr="00D600C3" w:rsidRDefault="00B95A52" w:rsidP="00733A30">
      <w:pPr>
        <w:pStyle w:val="Prrafodelista"/>
        <w:numPr>
          <w:ilvl w:val="0"/>
          <w:numId w:val="11"/>
        </w:numPr>
        <w:jc w:val="both"/>
        <w:rPr>
          <w:rFonts w:ascii="Calibri" w:eastAsia="Arial" w:hAnsi="Calibri" w:cs="Calibri"/>
          <w:highlight w:val="white"/>
          <w:u w:val="single"/>
        </w:rPr>
      </w:pPr>
      <w:r w:rsidRPr="00824DDB">
        <w:rPr>
          <w:rFonts w:cstheme="minorHAnsi"/>
        </w:rPr>
        <w:t xml:space="preserve">Precios por persona en </w:t>
      </w:r>
      <w:r w:rsidR="0082372A" w:rsidRPr="00824DDB">
        <w:rPr>
          <w:rFonts w:cstheme="minorHAnsi"/>
        </w:rPr>
        <w:t>dólares</w:t>
      </w:r>
      <w:r w:rsidRPr="00824DDB">
        <w:rPr>
          <w:rFonts w:cstheme="minorHAnsi"/>
        </w:rPr>
        <w:t xml:space="preserve"> pagaderos en moneda nacional al tipo de cambio del día de la operación, sujetos a cambio, disponibilidad y confirmación de las tarifas en convenio cotizadas. Aplican restricciones. No aplica temporada alta, semana santa, verano, puentes, feriados, navidad y fin de año</w:t>
      </w:r>
      <w:r w:rsidR="001B2066" w:rsidRPr="00824DDB">
        <w:rPr>
          <w:rFonts w:cstheme="minorHAnsi"/>
        </w:rPr>
        <w:t>.</w:t>
      </w:r>
    </w:p>
    <w:p w14:paraId="3B6A53EA" w14:textId="3896B63F" w:rsidR="001B2066" w:rsidRPr="00824DDB" w:rsidRDefault="001B2066" w:rsidP="00733A30">
      <w:pPr>
        <w:pStyle w:val="Prrafodelista"/>
        <w:spacing w:after="0" w:line="240" w:lineRule="auto"/>
        <w:ind w:left="502"/>
        <w:jc w:val="both"/>
        <w:rPr>
          <w:rFonts w:cstheme="minorHAnsi"/>
        </w:rPr>
      </w:pPr>
    </w:p>
    <w:p w14:paraId="154DBAB4" w14:textId="64E9792B" w:rsidR="003339E3" w:rsidRPr="003339E3" w:rsidRDefault="003339E3" w:rsidP="003339E3">
      <w:pPr>
        <w:pStyle w:val="Prrafodelista"/>
        <w:numPr>
          <w:ilvl w:val="0"/>
          <w:numId w:val="11"/>
        </w:numPr>
        <w:jc w:val="both"/>
        <w:rPr>
          <w:rFonts w:ascii="Calibri" w:eastAsia="Arial" w:hAnsi="Calibri" w:cs="Calibri"/>
          <w:highlight w:val="white"/>
        </w:rPr>
      </w:pPr>
      <w:r w:rsidRPr="00643666">
        <w:rPr>
          <w:rFonts w:ascii="Calibri" w:eastAsia="Arial" w:hAnsi="Calibri" w:cs="Calibri"/>
          <w:highlight w:val="white"/>
        </w:rPr>
        <w:t>Los costos presentados en este itinerario aplican únicamente para pago con depósito o transferencia.</w:t>
      </w:r>
    </w:p>
    <w:p w14:paraId="62004276" w14:textId="77777777" w:rsidR="003339E3" w:rsidRPr="003339E3" w:rsidRDefault="003339E3" w:rsidP="003339E3">
      <w:pPr>
        <w:pStyle w:val="Prrafodelista"/>
        <w:rPr>
          <w:rFonts w:cstheme="minorHAnsi"/>
        </w:rPr>
      </w:pPr>
    </w:p>
    <w:p w14:paraId="4B1BFFEB" w14:textId="0849E11D" w:rsidR="00B95A52" w:rsidRPr="00733A30" w:rsidRDefault="00B95A52" w:rsidP="00733A30">
      <w:pPr>
        <w:pStyle w:val="Prrafodelista"/>
        <w:numPr>
          <w:ilvl w:val="0"/>
          <w:numId w:val="11"/>
        </w:numPr>
        <w:spacing w:after="0" w:line="240" w:lineRule="auto"/>
        <w:jc w:val="both"/>
        <w:rPr>
          <w:rFonts w:cstheme="minorHAnsi"/>
        </w:rPr>
      </w:pPr>
      <w:r w:rsidRPr="00824DDB">
        <w:rPr>
          <w:rFonts w:cstheme="minorHAnsi"/>
        </w:rPr>
        <w:t>I</w:t>
      </w:r>
      <w:r w:rsidR="00733A30" w:rsidRPr="00CB1C27">
        <w:rPr>
          <w:rFonts w:cstheme="minorHAnsi"/>
        </w:rPr>
        <w:t xml:space="preserve">tinerario valido </w:t>
      </w:r>
      <w:r w:rsidR="00733A30">
        <w:rPr>
          <w:rFonts w:cstheme="minorHAnsi"/>
        </w:rPr>
        <w:t>del 01 de abril 2024 al 31 de marzo 2025, aplica para las salidas programadas</w:t>
      </w:r>
      <w:r w:rsidR="00733A30" w:rsidRPr="00BA0477">
        <w:rPr>
          <w:rFonts w:cstheme="minorHAnsi"/>
        </w:rPr>
        <w:t>.</w:t>
      </w:r>
    </w:p>
    <w:p w14:paraId="593D2CCF" w14:textId="77777777" w:rsidR="0082372A" w:rsidRPr="00824DDB" w:rsidRDefault="0082372A" w:rsidP="00733A30">
      <w:pPr>
        <w:pStyle w:val="Prrafodelista"/>
        <w:spacing w:after="0" w:line="240" w:lineRule="auto"/>
        <w:ind w:left="502"/>
        <w:jc w:val="both"/>
        <w:rPr>
          <w:rFonts w:cstheme="minorHAnsi"/>
        </w:rPr>
      </w:pPr>
    </w:p>
    <w:p w14:paraId="4406E12A" w14:textId="6ADDC78C" w:rsidR="0082372A" w:rsidRPr="00824DDB" w:rsidRDefault="00B95A52" w:rsidP="00733A30">
      <w:pPr>
        <w:pStyle w:val="Prrafodelista"/>
        <w:numPr>
          <w:ilvl w:val="0"/>
          <w:numId w:val="11"/>
        </w:numPr>
        <w:spacing w:after="0" w:line="240" w:lineRule="auto"/>
        <w:jc w:val="both"/>
        <w:rPr>
          <w:rFonts w:cstheme="minorHAnsi"/>
        </w:rPr>
      </w:pPr>
      <w:r w:rsidRPr="00824DDB">
        <w:rPr>
          <w:rFonts w:cstheme="minorHAnsi"/>
        </w:rPr>
        <w:t>Precio aplica viajando dos o más pasajeros juntos.</w:t>
      </w:r>
    </w:p>
    <w:p w14:paraId="5DC50857" w14:textId="77777777" w:rsidR="0082372A" w:rsidRPr="00824DDB" w:rsidRDefault="0082372A" w:rsidP="00733A30">
      <w:pPr>
        <w:pStyle w:val="Prrafodelista"/>
        <w:spacing w:after="0" w:line="240" w:lineRule="auto"/>
        <w:ind w:left="502"/>
        <w:jc w:val="both"/>
        <w:rPr>
          <w:rFonts w:cstheme="minorHAnsi"/>
        </w:rPr>
      </w:pPr>
    </w:p>
    <w:p w14:paraId="049C3B86" w14:textId="0D3FA5B7" w:rsidR="0082372A" w:rsidRPr="00824DDB" w:rsidRDefault="00B95A52" w:rsidP="00733A30">
      <w:pPr>
        <w:pStyle w:val="Prrafodelista"/>
        <w:numPr>
          <w:ilvl w:val="0"/>
          <w:numId w:val="11"/>
        </w:numPr>
        <w:spacing w:after="0" w:line="240" w:lineRule="auto"/>
        <w:jc w:val="both"/>
        <w:rPr>
          <w:rFonts w:cstheme="minorHAnsi"/>
        </w:rPr>
      </w:pPr>
      <w:r w:rsidRPr="00824DDB">
        <w:rPr>
          <w:rFonts w:cstheme="minorHAnsi"/>
        </w:rPr>
        <w:t>Es obligación del pasajero tener toda su documentación de viaje en regla, pasaporte, visas, prueba PCR,</w:t>
      </w:r>
      <w:r w:rsidR="0082372A" w:rsidRPr="00824DDB">
        <w:rPr>
          <w:rFonts w:cstheme="minorHAnsi"/>
        </w:rPr>
        <w:t xml:space="preserve"> </w:t>
      </w:r>
      <w:r w:rsidRPr="00824DDB">
        <w:rPr>
          <w:rFonts w:cstheme="minorHAnsi"/>
        </w:rPr>
        <w:t>vacunas y demás requisitos que pudieran exigir las autoridades migratorias y sanitarias de cada país.</w:t>
      </w:r>
    </w:p>
    <w:p w14:paraId="4D9FF9D1" w14:textId="77777777" w:rsidR="0082372A" w:rsidRPr="00824DDB" w:rsidRDefault="0082372A" w:rsidP="00733A30">
      <w:pPr>
        <w:pStyle w:val="Prrafodelista"/>
        <w:spacing w:after="0" w:line="240" w:lineRule="auto"/>
        <w:ind w:left="502"/>
        <w:jc w:val="both"/>
        <w:rPr>
          <w:rFonts w:cstheme="minorHAnsi"/>
        </w:rPr>
      </w:pPr>
    </w:p>
    <w:p w14:paraId="399A4383" w14:textId="516C0CFC" w:rsidR="0082372A" w:rsidRPr="00824DDB" w:rsidRDefault="00B95A52" w:rsidP="00733A30">
      <w:pPr>
        <w:pStyle w:val="Prrafodelista"/>
        <w:numPr>
          <w:ilvl w:val="0"/>
          <w:numId w:val="11"/>
        </w:numPr>
        <w:spacing w:after="0" w:line="240" w:lineRule="auto"/>
        <w:jc w:val="both"/>
        <w:rPr>
          <w:rFonts w:cstheme="minorHAnsi"/>
        </w:rPr>
      </w:pPr>
      <w:r w:rsidRPr="00824DDB">
        <w:rPr>
          <w:rFonts w:cstheme="minorHAnsi"/>
        </w:rPr>
        <w:lastRenderedPageBreak/>
        <w:t>Para pasajeros con pasaporte mexicano es requisito tener pasaporte con una vigencia mínima de 6</w:t>
      </w:r>
      <w:r w:rsidR="0082372A" w:rsidRPr="00824DDB">
        <w:rPr>
          <w:rFonts w:cstheme="minorHAnsi"/>
        </w:rPr>
        <w:t xml:space="preserve"> </w:t>
      </w:r>
      <w:r w:rsidRPr="00824DDB">
        <w:rPr>
          <w:rFonts w:cstheme="minorHAnsi"/>
        </w:rPr>
        <w:t>meses posteriores a la fecha de regreso.</w:t>
      </w:r>
      <w:r w:rsidR="00733A30">
        <w:rPr>
          <w:rFonts w:cstheme="minorHAnsi"/>
        </w:rPr>
        <w:t xml:space="preserve"> Visa Kenia.</w:t>
      </w:r>
    </w:p>
    <w:p w14:paraId="3AF03E0F" w14:textId="77777777" w:rsidR="0082372A" w:rsidRPr="00824DDB" w:rsidRDefault="0082372A" w:rsidP="00733A30">
      <w:pPr>
        <w:pStyle w:val="Prrafodelista"/>
        <w:spacing w:after="0" w:line="240" w:lineRule="auto"/>
        <w:jc w:val="both"/>
        <w:rPr>
          <w:rFonts w:cstheme="minorHAnsi"/>
        </w:rPr>
      </w:pPr>
    </w:p>
    <w:p w14:paraId="243C5E09" w14:textId="69039CC6" w:rsidR="0082372A" w:rsidRPr="00824DDB" w:rsidRDefault="0082372A" w:rsidP="00733A30">
      <w:pPr>
        <w:pStyle w:val="Prrafodelista"/>
        <w:numPr>
          <w:ilvl w:val="0"/>
          <w:numId w:val="11"/>
        </w:numPr>
        <w:spacing w:after="0" w:line="240" w:lineRule="auto"/>
        <w:jc w:val="both"/>
        <w:rPr>
          <w:rFonts w:cstheme="minorHAnsi"/>
          <w:sz w:val="24"/>
          <w:szCs w:val="24"/>
          <w:lang w:eastAsia="es-MX"/>
        </w:rPr>
      </w:pPr>
      <w:r w:rsidRPr="00824DDB">
        <w:rPr>
          <w:rFonts w:cstheme="minorHAnsi"/>
          <w:b/>
          <w:bCs/>
        </w:rPr>
        <w:t>Se recomienda adquirir un SEGURO DE ASISTENCIA EN VIAJE de cobertura amplia. Consulte a su asesor experto.</w:t>
      </w:r>
    </w:p>
    <w:p w14:paraId="6E1CC04B" w14:textId="77777777" w:rsidR="0082372A" w:rsidRPr="00824DDB" w:rsidRDefault="0082372A" w:rsidP="00733A30">
      <w:pPr>
        <w:pStyle w:val="Prrafodelista"/>
        <w:spacing w:after="0" w:line="240" w:lineRule="auto"/>
        <w:jc w:val="both"/>
        <w:rPr>
          <w:rFonts w:cstheme="minorHAnsi"/>
        </w:rPr>
      </w:pPr>
    </w:p>
    <w:p w14:paraId="72308BDC" w14:textId="31C04709" w:rsidR="006F2C09" w:rsidRDefault="00B95A52" w:rsidP="006F2C09">
      <w:pPr>
        <w:pStyle w:val="Prrafodelista"/>
        <w:numPr>
          <w:ilvl w:val="0"/>
          <w:numId w:val="11"/>
        </w:numPr>
        <w:spacing w:after="0" w:line="240" w:lineRule="auto"/>
        <w:jc w:val="both"/>
        <w:rPr>
          <w:rFonts w:cstheme="minorHAnsi"/>
        </w:rPr>
      </w:pPr>
      <w:r w:rsidRPr="00824DDB">
        <w:rPr>
          <w:rFonts w:cstheme="minorHAnsi"/>
        </w:rPr>
        <w:t>Itinerario meramente referencial, puede sufrir cambios o variaciones dependiendo de la disponibilidad</w:t>
      </w:r>
      <w:r w:rsidR="0082372A" w:rsidRPr="00824DDB">
        <w:rPr>
          <w:rFonts w:cstheme="minorHAnsi"/>
        </w:rPr>
        <w:t xml:space="preserve"> </w:t>
      </w:r>
      <w:r w:rsidRPr="00824DDB">
        <w:rPr>
          <w:rFonts w:cstheme="minorHAnsi"/>
        </w:rPr>
        <w:t xml:space="preserve">de servicios y tarifas en convenio solicitadas al momento de la reserva, </w:t>
      </w:r>
      <w:r w:rsidR="00F41310" w:rsidRPr="00824DDB">
        <w:rPr>
          <w:rFonts w:cstheme="minorHAnsi"/>
        </w:rPr>
        <w:t>de acuerdo con</w:t>
      </w:r>
      <w:r w:rsidRPr="00824DDB">
        <w:rPr>
          <w:rFonts w:cstheme="minorHAnsi"/>
        </w:rPr>
        <w:t xml:space="preserve"> cuestiones</w:t>
      </w:r>
      <w:r w:rsidR="0082372A" w:rsidRPr="00824DDB">
        <w:rPr>
          <w:rFonts w:cstheme="minorHAnsi"/>
        </w:rPr>
        <w:t xml:space="preserve"> </w:t>
      </w:r>
      <w:r w:rsidRPr="00824DDB">
        <w:rPr>
          <w:rFonts w:cstheme="minorHAnsi"/>
        </w:rPr>
        <w:t>climatológicas, epidemiológicas, religiosas o conflictos internos dentro del destino que se encuentren</w:t>
      </w:r>
      <w:r w:rsidR="0082372A" w:rsidRPr="00824DDB">
        <w:rPr>
          <w:rFonts w:cstheme="minorHAnsi"/>
        </w:rPr>
        <w:t xml:space="preserve"> </w:t>
      </w:r>
      <w:r w:rsidRPr="00824DDB">
        <w:rPr>
          <w:rFonts w:cstheme="minorHAnsi"/>
        </w:rPr>
        <w:t>ajenos a la empresa.</w:t>
      </w:r>
    </w:p>
    <w:p w14:paraId="048DD39F" w14:textId="77777777" w:rsidR="006F2C09" w:rsidRPr="006F2C09" w:rsidRDefault="006F2C09" w:rsidP="006F2C09">
      <w:pPr>
        <w:jc w:val="both"/>
        <w:rPr>
          <w:rFonts w:asciiTheme="minorHAnsi" w:hAnsiTheme="minorHAnsi" w:cstheme="minorHAnsi"/>
          <w:sz w:val="22"/>
          <w:szCs w:val="22"/>
        </w:rPr>
      </w:pPr>
    </w:p>
    <w:p w14:paraId="347A31CC" w14:textId="77777777" w:rsidR="006F2C09" w:rsidRPr="00CB1C27" w:rsidRDefault="006F2C09" w:rsidP="006F2C09">
      <w:pPr>
        <w:pStyle w:val="Prrafodelista"/>
        <w:numPr>
          <w:ilvl w:val="0"/>
          <w:numId w:val="11"/>
        </w:numPr>
        <w:spacing w:after="0" w:line="240" w:lineRule="auto"/>
        <w:jc w:val="both"/>
        <w:rPr>
          <w:rFonts w:cstheme="minorHAnsi"/>
        </w:rPr>
      </w:pPr>
      <w:r w:rsidRPr="00CB1C27">
        <w:rPr>
          <w:rFonts w:cstheme="minorHAnsi"/>
        </w:rPr>
        <w:t>El precio de los paquetes siempre que se comparta estancia entre dos temporadas se reconfirmará el precio con su suplemento respectivo.</w:t>
      </w:r>
    </w:p>
    <w:p w14:paraId="6072799B" w14:textId="77777777" w:rsidR="0082372A" w:rsidRPr="006F2C09" w:rsidRDefault="0082372A" w:rsidP="00733A30">
      <w:pPr>
        <w:jc w:val="both"/>
        <w:rPr>
          <w:rFonts w:asciiTheme="minorHAnsi" w:hAnsiTheme="minorHAnsi" w:cstheme="minorHAnsi"/>
          <w:sz w:val="22"/>
          <w:szCs w:val="22"/>
          <w:lang w:val="es-MX"/>
        </w:rPr>
      </w:pPr>
    </w:p>
    <w:p w14:paraId="7073D40A" w14:textId="77777777" w:rsidR="00733A30" w:rsidRPr="006F2C09" w:rsidRDefault="00733A30" w:rsidP="00733A30">
      <w:pPr>
        <w:rPr>
          <w:rFonts w:asciiTheme="minorHAnsi" w:hAnsiTheme="minorHAnsi" w:cstheme="minorHAnsi"/>
          <w:sz w:val="22"/>
          <w:szCs w:val="22"/>
          <w:lang w:val="es-419"/>
        </w:rPr>
      </w:pPr>
    </w:p>
    <w:p w14:paraId="7193E788" w14:textId="06125A17" w:rsidR="006164AE" w:rsidRPr="00824DDB" w:rsidRDefault="0082372A" w:rsidP="006164AE">
      <w:pPr>
        <w:ind w:left="142"/>
        <w:jc w:val="both"/>
        <w:rPr>
          <w:rFonts w:asciiTheme="minorHAnsi" w:hAnsiTheme="minorHAnsi" w:cstheme="minorHAnsi"/>
          <w:b/>
          <w:bCs/>
          <w:sz w:val="22"/>
          <w:szCs w:val="22"/>
          <w:lang w:val="es-MX"/>
        </w:rPr>
      </w:pPr>
      <w:r w:rsidRPr="00824DDB">
        <w:rPr>
          <w:rFonts w:asciiTheme="minorHAnsi" w:hAnsiTheme="minorHAnsi" w:cstheme="minorHAnsi"/>
          <w:b/>
          <w:bCs/>
          <w:sz w:val="22"/>
          <w:szCs w:val="22"/>
          <w:lang w:val="es-MX"/>
        </w:rPr>
        <w:t xml:space="preserve">GASTOS DE CANCELACIÒN </w:t>
      </w:r>
    </w:p>
    <w:p w14:paraId="52E96CE4" w14:textId="77777777" w:rsidR="0082372A" w:rsidRPr="00824DDB" w:rsidRDefault="0082372A" w:rsidP="0082372A">
      <w:pPr>
        <w:ind w:left="142"/>
        <w:rPr>
          <w:rFonts w:asciiTheme="minorHAnsi" w:hAnsiTheme="minorHAnsi" w:cstheme="minorHAnsi"/>
          <w:sz w:val="22"/>
          <w:szCs w:val="22"/>
          <w:lang w:val="es-MX"/>
        </w:rPr>
      </w:pPr>
      <w:r w:rsidRPr="00824DDB">
        <w:rPr>
          <w:rFonts w:asciiTheme="minorHAnsi" w:hAnsiTheme="minorHAnsi" w:cstheme="minorHAnsi"/>
          <w:sz w:val="22"/>
          <w:szCs w:val="22"/>
          <w:lang w:val="es-MX"/>
        </w:rPr>
        <w:t>La cancelación tendrá que ser solicitada por escrito vía correo electrónico.</w:t>
      </w:r>
    </w:p>
    <w:p w14:paraId="76C0BE35" w14:textId="77777777" w:rsidR="0082372A" w:rsidRPr="00824DDB" w:rsidRDefault="0082372A" w:rsidP="0082372A">
      <w:pPr>
        <w:ind w:left="142"/>
        <w:rPr>
          <w:rFonts w:asciiTheme="minorHAnsi" w:hAnsiTheme="minorHAnsi" w:cstheme="minorHAnsi"/>
          <w:sz w:val="22"/>
          <w:szCs w:val="22"/>
          <w:lang w:val="es-MX"/>
        </w:rPr>
      </w:pPr>
      <w:r w:rsidRPr="00824DDB">
        <w:rPr>
          <w:rFonts w:asciiTheme="minorHAnsi" w:hAnsiTheme="minorHAnsi" w:cstheme="minorHAnsi"/>
          <w:sz w:val="22"/>
          <w:szCs w:val="22"/>
          <w:lang w:val="es-MX"/>
        </w:rPr>
        <w:t>Una vez recibida se dará contestación en un lapso no mayor a 48 horas.</w:t>
      </w:r>
    </w:p>
    <w:p w14:paraId="5516038C" w14:textId="77777777" w:rsidR="0082372A" w:rsidRPr="00824DDB" w:rsidRDefault="0082372A" w:rsidP="0082372A">
      <w:pPr>
        <w:ind w:left="142"/>
        <w:rPr>
          <w:rFonts w:asciiTheme="minorHAnsi" w:hAnsiTheme="minorHAnsi" w:cstheme="minorHAnsi"/>
          <w:sz w:val="22"/>
          <w:szCs w:val="22"/>
          <w:lang w:val="es-MX"/>
        </w:rPr>
      </w:pPr>
      <w:r w:rsidRPr="00824DDB">
        <w:rPr>
          <w:rFonts w:asciiTheme="minorHAnsi" w:hAnsiTheme="minorHAnsi" w:cstheme="minorHAnsi"/>
          <w:sz w:val="22"/>
          <w:szCs w:val="22"/>
          <w:lang w:val="es-MX"/>
        </w:rPr>
        <w:t>Cualquier boleto aéreo una vez emitido es NO REEMBOLSABLE.</w:t>
      </w:r>
    </w:p>
    <w:p w14:paraId="4B03BA2F" w14:textId="77777777" w:rsidR="0082372A" w:rsidRPr="00824DDB" w:rsidRDefault="0082372A" w:rsidP="0082372A">
      <w:pPr>
        <w:ind w:left="142"/>
        <w:rPr>
          <w:rFonts w:asciiTheme="minorHAnsi" w:hAnsiTheme="minorHAnsi" w:cstheme="minorHAnsi"/>
          <w:sz w:val="22"/>
          <w:szCs w:val="22"/>
          <w:lang w:val="es-MX"/>
        </w:rPr>
      </w:pPr>
      <w:r w:rsidRPr="00824DDB">
        <w:rPr>
          <w:rFonts w:asciiTheme="minorHAnsi" w:hAnsiTheme="minorHAnsi" w:cstheme="minorHAnsi"/>
          <w:sz w:val="22"/>
          <w:szCs w:val="22"/>
          <w:lang w:val="es-MX"/>
        </w:rPr>
        <w:t>Cancelación 20 días naturales antes de la fecha de llegada NO habrá reembolso alguno.</w:t>
      </w:r>
    </w:p>
    <w:p w14:paraId="0932517F" w14:textId="54693F2F" w:rsidR="001A28E7" w:rsidRPr="00733A30" w:rsidRDefault="0082372A" w:rsidP="0082372A">
      <w:pPr>
        <w:ind w:left="142"/>
        <w:rPr>
          <w:rFonts w:asciiTheme="minorHAnsi" w:hAnsiTheme="minorHAnsi" w:cstheme="minorHAnsi"/>
          <w:sz w:val="22"/>
          <w:szCs w:val="22"/>
          <w:u w:val="single"/>
          <w:lang w:val="es-MX"/>
        </w:rPr>
      </w:pPr>
      <w:r w:rsidRPr="00733A30">
        <w:rPr>
          <w:rFonts w:asciiTheme="minorHAnsi" w:hAnsiTheme="minorHAnsi" w:cstheme="minorHAnsi"/>
          <w:sz w:val="22"/>
          <w:szCs w:val="22"/>
          <w:u w:val="single"/>
          <w:lang w:val="es-MX"/>
        </w:rPr>
        <w:t>Las condiciones de cancelación pueden ser modificadas una vez confirmada la reserva.</w:t>
      </w:r>
      <w:bookmarkEnd w:id="1"/>
    </w:p>
    <w:sectPr w:rsidR="001A28E7" w:rsidRPr="00733A30" w:rsidSect="00BA1B85">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ADD2" w14:textId="77777777" w:rsidR="00D6755E" w:rsidRDefault="00D6755E">
      <w:r>
        <w:separator/>
      </w:r>
    </w:p>
  </w:endnote>
  <w:endnote w:type="continuationSeparator" w:id="0">
    <w:p w14:paraId="6449A2EB" w14:textId="77777777" w:rsidR="00D6755E" w:rsidRDefault="00D6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7447" w14:textId="77777777" w:rsidR="007B23BE" w:rsidRDefault="007B23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0EC0" w14:textId="3D320DDE" w:rsidR="00B54250" w:rsidRDefault="00ED0B1A" w:rsidP="008176F9">
    <w:pPr>
      <w:pStyle w:val="Piedepgina"/>
      <w:jc w:val="center"/>
    </w:pPr>
    <w:r>
      <w:rPr>
        <w:noProof/>
        <w:lang w:eastAsia="es-MX"/>
      </w:rPr>
      <w:drawing>
        <wp:inline distT="0" distB="0" distL="0" distR="0" wp14:anchorId="444AD9CF" wp14:editId="52733A93">
          <wp:extent cx="6400800" cy="1109980"/>
          <wp:effectExtent l="0" t="0" r="0" b="0"/>
          <wp:docPr id="460794773" name="Imagen 46079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400800" cy="11099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72C5" w14:textId="77777777" w:rsidR="007B23BE" w:rsidRDefault="007B2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B373" w14:textId="77777777" w:rsidR="00D6755E" w:rsidRDefault="00D6755E">
      <w:r>
        <w:separator/>
      </w:r>
    </w:p>
  </w:footnote>
  <w:footnote w:type="continuationSeparator" w:id="0">
    <w:p w14:paraId="5355360C" w14:textId="77777777" w:rsidR="00D6755E" w:rsidRDefault="00D67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25F" w14:textId="77777777" w:rsidR="007B23BE" w:rsidRDefault="007B23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9799" w14:textId="77777777" w:rsidR="00B54250" w:rsidRPr="0077612D" w:rsidRDefault="00B71263" w:rsidP="00582916">
    <w:pPr>
      <w:pStyle w:val="Encabezado"/>
      <w:jc w:val="center"/>
    </w:pPr>
    <w:r>
      <w:rPr>
        <w:noProof/>
        <w:lang w:eastAsia="es-MX"/>
      </w:rPr>
      <w:drawing>
        <wp:inline distT="0" distB="0" distL="0" distR="0" wp14:anchorId="2DC83AC5" wp14:editId="76859967">
          <wp:extent cx="3347782" cy="709143"/>
          <wp:effectExtent l="0" t="0" r="5080" b="0"/>
          <wp:docPr id="89807193" name="Imagen 8980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l="25195" t="19959" r="22356" b="15974"/>
                  <a:stretch/>
                </pic:blipFill>
                <pic:spPr bwMode="auto">
                  <a:xfrm>
                    <a:off x="0" y="0"/>
                    <a:ext cx="3357197" cy="711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6D2D" w14:textId="77777777" w:rsidR="007B23BE" w:rsidRDefault="007B23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1F120A8"/>
    <w:multiLevelType w:val="hybridMultilevel"/>
    <w:tmpl w:val="14380F8E"/>
    <w:lvl w:ilvl="0" w:tplc="B330C76C">
      <w:numFmt w:val="bullet"/>
      <w:lvlText w:val="•"/>
      <w:lvlJc w:val="left"/>
      <w:pPr>
        <w:ind w:left="720" w:hanging="360"/>
      </w:pPr>
      <w:rPr>
        <w:rFonts w:ascii="Calibri" w:eastAsiaTheme="minorHAnsi" w:hAnsi="Calibri"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AD3022"/>
    <w:multiLevelType w:val="hybridMultilevel"/>
    <w:tmpl w:val="04429338"/>
    <w:lvl w:ilvl="0" w:tplc="6BC495F0">
      <w:start w:val="1"/>
      <w:numFmt w:val="bullet"/>
      <w:lvlText w:val="•"/>
      <w:lvlJc w:val="left"/>
      <w:pPr>
        <w:ind w:left="1146"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21284687"/>
    <w:multiLevelType w:val="hybridMultilevel"/>
    <w:tmpl w:val="4E6E441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E23D8D"/>
    <w:multiLevelType w:val="hybridMultilevel"/>
    <w:tmpl w:val="2BD6179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B13E76"/>
    <w:multiLevelType w:val="hybridMultilevel"/>
    <w:tmpl w:val="E79CEFC8"/>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997BB9"/>
    <w:multiLevelType w:val="hybridMultilevel"/>
    <w:tmpl w:val="8D0230C6"/>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 w15:restartNumberingAfterBreak="0">
    <w:nsid w:val="4F5C38E4"/>
    <w:multiLevelType w:val="hybridMultilevel"/>
    <w:tmpl w:val="7B8C093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27310B"/>
    <w:multiLevelType w:val="hybridMultilevel"/>
    <w:tmpl w:val="B590D296"/>
    <w:lvl w:ilvl="0" w:tplc="E556D2E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5FB61B51"/>
    <w:multiLevelType w:val="hybridMultilevel"/>
    <w:tmpl w:val="57CEEAC6"/>
    <w:lvl w:ilvl="0" w:tplc="CFD851C0">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654E303A"/>
    <w:multiLevelType w:val="hybridMultilevel"/>
    <w:tmpl w:val="A6C69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EE5005"/>
    <w:multiLevelType w:val="hybridMultilevel"/>
    <w:tmpl w:val="1DB037D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F072206"/>
    <w:multiLevelType w:val="hybridMultilevel"/>
    <w:tmpl w:val="5B926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1389E"/>
    <w:multiLevelType w:val="hybridMultilevel"/>
    <w:tmpl w:val="A0F68692"/>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1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6"/>
  </w:num>
  <w:num w:numId="11">
    <w:abstractNumId w:val="8"/>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C7"/>
    <w:rsid w:val="0000349B"/>
    <w:rsid w:val="00036011"/>
    <w:rsid w:val="00056688"/>
    <w:rsid w:val="0006381B"/>
    <w:rsid w:val="00066EFB"/>
    <w:rsid w:val="0009084E"/>
    <w:rsid w:val="000B32E0"/>
    <w:rsid w:val="000C02E7"/>
    <w:rsid w:val="000D4FFC"/>
    <w:rsid w:val="000E73D8"/>
    <w:rsid w:val="00105528"/>
    <w:rsid w:val="00105ABB"/>
    <w:rsid w:val="0011312A"/>
    <w:rsid w:val="00120D04"/>
    <w:rsid w:val="001370D4"/>
    <w:rsid w:val="00137995"/>
    <w:rsid w:val="00157CF9"/>
    <w:rsid w:val="001618F8"/>
    <w:rsid w:val="00187A09"/>
    <w:rsid w:val="001A173F"/>
    <w:rsid w:val="001A28E7"/>
    <w:rsid w:val="001B2066"/>
    <w:rsid w:val="001B2F22"/>
    <w:rsid w:val="001B316A"/>
    <w:rsid w:val="001B78DC"/>
    <w:rsid w:val="001C01FB"/>
    <w:rsid w:val="001C4375"/>
    <w:rsid w:val="001D5A3C"/>
    <w:rsid w:val="001D5FE6"/>
    <w:rsid w:val="001F2CEE"/>
    <w:rsid w:val="002002F7"/>
    <w:rsid w:val="002064BD"/>
    <w:rsid w:val="0021516B"/>
    <w:rsid w:val="00222627"/>
    <w:rsid w:val="00225F73"/>
    <w:rsid w:val="00232521"/>
    <w:rsid w:val="00251407"/>
    <w:rsid w:val="002A456D"/>
    <w:rsid w:val="002A72B3"/>
    <w:rsid w:val="002C155D"/>
    <w:rsid w:val="002E4B80"/>
    <w:rsid w:val="002F0C77"/>
    <w:rsid w:val="003002B6"/>
    <w:rsid w:val="00322C7B"/>
    <w:rsid w:val="003339E3"/>
    <w:rsid w:val="003572D1"/>
    <w:rsid w:val="00357FE7"/>
    <w:rsid w:val="00362758"/>
    <w:rsid w:val="003705D4"/>
    <w:rsid w:val="00371B8B"/>
    <w:rsid w:val="0039208A"/>
    <w:rsid w:val="003964D9"/>
    <w:rsid w:val="003A3CB4"/>
    <w:rsid w:val="003A668C"/>
    <w:rsid w:val="003B2BEA"/>
    <w:rsid w:val="003B3118"/>
    <w:rsid w:val="003C61B4"/>
    <w:rsid w:val="00402C88"/>
    <w:rsid w:val="00432E9B"/>
    <w:rsid w:val="00435267"/>
    <w:rsid w:val="00446E89"/>
    <w:rsid w:val="004616E7"/>
    <w:rsid w:val="004628E4"/>
    <w:rsid w:val="0046411C"/>
    <w:rsid w:val="0047519F"/>
    <w:rsid w:val="00481B68"/>
    <w:rsid w:val="004823D4"/>
    <w:rsid w:val="00493FDC"/>
    <w:rsid w:val="00497F25"/>
    <w:rsid w:val="004A3E0F"/>
    <w:rsid w:val="004C37BF"/>
    <w:rsid w:val="004D30CC"/>
    <w:rsid w:val="004D7BB1"/>
    <w:rsid w:val="004E593F"/>
    <w:rsid w:val="004F3C17"/>
    <w:rsid w:val="004F6533"/>
    <w:rsid w:val="00516FE3"/>
    <w:rsid w:val="00523B43"/>
    <w:rsid w:val="00524DBA"/>
    <w:rsid w:val="00531CA6"/>
    <w:rsid w:val="0053307D"/>
    <w:rsid w:val="005378C7"/>
    <w:rsid w:val="00537AE7"/>
    <w:rsid w:val="00544D9D"/>
    <w:rsid w:val="005810D8"/>
    <w:rsid w:val="00582916"/>
    <w:rsid w:val="00585B57"/>
    <w:rsid w:val="005A1895"/>
    <w:rsid w:val="005A6218"/>
    <w:rsid w:val="005C2041"/>
    <w:rsid w:val="005E4D3D"/>
    <w:rsid w:val="005F1626"/>
    <w:rsid w:val="005F257A"/>
    <w:rsid w:val="00600E67"/>
    <w:rsid w:val="006143F4"/>
    <w:rsid w:val="006164AE"/>
    <w:rsid w:val="0061728D"/>
    <w:rsid w:val="00627881"/>
    <w:rsid w:val="00656002"/>
    <w:rsid w:val="00656A8B"/>
    <w:rsid w:val="00662922"/>
    <w:rsid w:val="00683D95"/>
    <w:rsid w:val="006B254F"/>
    <w:rsid w:val="006B3D0D"/>
    <w:rsid w:val="006D1670"/>
    <w:rsid w:val="006E24E6"/>
    <w:rsid w:val="006F17C9"/>
    <w:rsid w:val="006F2C09"/>
    <w:rsid w:val="00726FA2"/>
    <w:rsid w:val="00730369"/>
    <w:rsid w:val="0073114B"/>
    <w:rsid w:val="00733A30"/>
    <w:rsid w:val="007364A5"/>
    <w:rsid w:val="00740776"/>
    <w:rsid w:val="0074631A"/>
    <w:rsid w:val="0076379F"/>
    <w:rsid w:val="00781A11"/>
    <w:rsid w:val="00793B4E"/>
    <w:rsid w:val="00794209"/>
    <w:rsid w:val="007B1C5D"/>
    <w:rsid w:val="007B23BE"/>
    <w:rsid w:val="007B4579"/>
    <w:rsid w:val="007B6384"/>
    <w:rsid w:val="007B6EAF"/>
    <w:rsid w:val="007C4CF9"/>
    <w:rsid w:val="007D5EAD"/>
    <w:rsid w:val="007E3150"/>
    <w:rsid w:val="007F3430"/>
    <w:rsid w:val="00800FF4"/>
    <w:rsid w:val="0080566A"/>
    <w:rsid w:val="008176F9"/>
    <w:rsid w:val="0082372A"/>
    <w:rsid w:val="00824DDB"/>
    <w:rsid w:val="00826CCA"/>
    <w:rsid w:val="008316FD"/>
    <w:rsid w:val="00841802"/>
    <w:rsid w:val="00847251"/>
    <w:rsid w:val="00853690"/>
    <w:rsid w:val="00855967"/>
    <w:rsid w:val="00870577"/>
    <w:rsid w:val="0089084B"/>
    <w:rsid w:val="008A1FDE"/>
    <w:rsid w:val="008A36F6"/>
    <w:rsid w:val="008E325B"/>
    <w:rsid w:val="008E4510"/>
    <w:rsid w:val="009002C3"/>
    <w:rsid w:val="009118EA"/>
    <w:rsid w:val="009321A0"/>
    <w:rsid w:val="00950517"/>
    <w:rsid w:val="009642F9"/>
    <w:rsid w:val="00971D77"/>
    <w:rsid w:val="0098323B"/>
    <w:rsid w:val="00984C99"/>
    <w:rsid w:val="009923B2"/>
    <w:rsid w:val="00996015"/>
    <w:rsid w:val="009B2401"/>
    <w:rsid w:val="009C20AF"/>
    <w:rsid w:val="009D1CF5"/>
    <w:rsid w:val="009E4820"/>
    <w:rsid w:val="009E4DF2"/>
    <w:rsid w:val="00A17F97"/>
    <w:rsid w:val="00A27977"/>
    <w:rsid w:val="00A3543B"/>
    <w:rsid w:val="00AB0DB5"/>
    <w:rsid w:val="00AB7E13"/>
    <w:rsid w:val="00AE260E"/>
    <w:rsid w:val="00AF1F17"/>
    <w:rsid w:val="00B03BEB"/>
    <w:rsid w:val="00B358AE"/>
    <w:rsid w:val="00B54250"/>
    <w:rsid w:val="00B54F4A"/>
    <w:rsid w:val="00B63327"/>
    <w:rsid w:val="00B71263"/>
    <w:rsid w:val="00B723C7"/>
    <w:rsid w:val="00B80A84"/>
    <w:rsid w:val="00B95A52"/>
    <w:rsid w:val="00BA1B85"/>
    <w:rsid w:val="00BA1BFA"/>
    <w:rsid w:val="00BA5C7F"/>
    <w:rsid w:val="00BB152C"/>
    <w:rsid w:val="00BC1FE4"/>
    <w:rsid w:val="00BC6636"/>
    <w:rsid w:val="00BE1143"/>
    <w:rsid w:val="00BE79E5"/>
    <w:rsid w:val="00BF346C"/>
    <w:rsid w:val="00C17B93"/>
    <w:rsid w:val="00C44534"/>
    <w:rsid w:val="00C52F30"/>
    <w:rsid w:val="00C610F9"/>
    <w:rsid w:val="00C649DF"/>
    <w:rsid w:val="00C97844"/>
    <w:rsid w:val="00CB1C27"/>
    <w:rsid w:val="00CB6165"/>
    <w:rsid w:val="00CC6AFD"/>
    <w:rsid w:val="00CD77B3"/>
    <w:rsid w:val="00D00E63"/>
    <w:rsid w:val="00D11CFC"/>
    <w:rsid w:val="00D32D3E"/>
    <w:rsid w:val="00D32D91"/>
    <w:rsid w:val="00D345E7"/>
    <w:rsid w:val="00D37271"/>
    <w:rsid w:val="00D45BA0"/>
    <w:rsid w:val="00D55357"/>
    <w:rsid w:val="00D600C3"/>
    <w:rsid w:val="00D6551F"/>
    <w:rsid w:val="00D66018"/>
    <w:rsid w:val="00D6755E"/>
    <w:rsid w:val="00D87567"/>
    <w:rsid w:val="00DD4382"/>
    <w:rsid w:val="00E238C0"/>
    <w:rsid w:val="00E44514"/>
    <w:rsid w:val="00E473BF"/>
    <w:rsid w:val="00E52516"/>
    <w:rsid w:val="00E6358F"/>
    <w:rsid w:val="00E63B18"/>
    <w:rsid w:val="00E72851"/>
    <w:rsid w:val="00E74F01"/>
    <w:rsid w:val="00E87514"/>
    <w:rsid w:val="00EA1CA5"/>
    <w:rsid w:val="00EA24F4"/>
    <w:rsid w:val="00EB01E3"/>
    <w:rsid w:val="00EB06D1"/>
    <w:rsid w:val="00EB5EC8"/>
    <w:rsid w:val="00ED0B1A"/>
    <w:rsid w:val="00ED6525"/>
    <w:rsid w:val="00ED73D8"/>
    <w:rsid w:val="00F005E1"/>
    <w:rsid w:val="00F00794"/>
    <w:rsid w:val="00F23B4E"/>
    <w:rsid w:val="00F23EFD"/>
    <w:rsid w:val="00F24CF4"/>
    <w:rsid w:val="00F26451"/>
    <w:rsid w:val="00F33AA6"/>
    <w:rsid w:val="00F34969"/>
    <w:rsid w:val="00F41310"/>
    <w:rsid w:val="00F96939"/>
    <w:rsid w:val="00FB137B"/>
    <w:rsid w:val="00FD7520"/>
    <w:rsid w:val="00FE265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FBA9"/>
  <w15:chartTrackingRefBased/>
  <w15:docId w15:val="{CF8DEDE8-EC44-48DF-8AE8-51D90CA5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C7"/>
    <w:pPr>
      <w:spacing w:after="0" w:line="240" w:lineRule="auto"/>
    </w:pPr>
    <w:rPr>
      <w:rFonts w:ascii="Times New Roman" w:eastAsia="Times New Roman" w:hAnsi="Times New Roman" w:cs="Times New Roman"/>
      <w:sz w:val="24"/>
      <w:szCs w:val="24"/>
      <w:lang w:val="it-IT" w:eastAsia="it-IT"/>
    </w:rPr>
  </w:style>
  <w:style w:type="paragraph" w:styleId="Ttulo1">
    <w:name w:val="heading 1"/>
    <w:basedOn w:val="Normal"/>
    <w:next w:val="Normal"/>
    <w:link w:val="Ttulo1Car"/>
    <w:qFormat/>
    <w:rsid w:val="00ED6525"/>
    <w:pPr>
      <w:keepNext/>
      <w:numPr>
        <w:numId w:val="7"/>
      </w:numPr>
      <w:suppressAutoHyphens/>
      <w:outlineLvl w:val="0"/>
    </w:pPr>
    <w:rPr>
      <w:rFonts w:ascii="Times" w:hAnsi="Times" w:cs="Times"/>
      <w:b/>
      <w:i/>
      <w:sz w:val="40"/>
      <w:szCs w:val="20"/>
      <w:lang w:val="es-ES_tradnl" w:eastAsia="ar-SA"/>
    </w:rPr>
  </w:style>
  <w:style w:type="paragraph" w:styleId="Ttulo2">
    <w:name w:val="heading 2"/>
    <w:basedOn w:val="Normal"/>
    <w:next w:val="Normal"/>
    <w:link w:val="Ttulo2Car"/>
    <w:semiHidden/>
    <w:unhideWhenUsed/>
    <w:qFormat/>
    <w:rsid w:val="00ED6525"/>
    <w:pPr>
      <w:keepNext/>
      <w:numPr>
        <w:ilvl w:val="1"/>
        <w:numId w:val="7"/>
      </w:numPr>
      <w:suppressAutoHyphens/>
      <w:outlineLvl w:val="1"/>
    </w:pPr>
    <w:rPr>
      <w:rFonts w:ascii="Times" w:hAnsi="Times" w:cs="Times"/>
      <w:b/>
      <w:i/>
      <w:szCs w:val="20"/>
      <w:lang w:val="es-ES_tradnl" w:eastAsia="ar-SA"/>
    </w:rPr>
  </w:style>
  <w:style w:type="paragraph" w:styleId="Ttulo3">
    <w:name w:val="heading 3"/>
    <w:basedOn w:val="Normal"/>
    <w:next w:val="Normal"/>
    <w:link w:val="Ttulo3Car"/>
    <w:semiHidden/>
    <w:unhideWhenUsed/>
    <w:qFormat/>
    <w:rsid w:val="00ED6525"/>
    <w:pPr>
      <w:keepNext/>
      <w:numPr>
        <w:ilvl w:val="2"/>
        <w:numId w:val="7"/>
      </w:numPr>
      <w:tabs>
        <w:tab w:val="clear" w:pos="720"/>
        <w:tab w:val="num" w:pos="360"/>
      </w:tabs>
      <w:suppressAutoHyphens/>
      <w:ind w:left="0" w:firstLine="0"/>
      <w:outlineLvl w:val="2"/>
    </w:pPr>
    <w:rPr>
      <w:rFonts w:ascii="Times" w:hAnsi="Times" w:cs="Times"/>
      <w:b/>
      <w:sz w:val="20"/>
      <w:szCs w:val="20"/>
      <w:lang w:val="es-ES_tradnl" w:eastAsia="ar-SA"/>
    </w:rPr>
  </w:style>
  <w:style w:type="paragraph" w:styleId="Ttulo4">
    <w:name w:val="heading 4"/>
    <w:basedOn w:val="Normal"/>
    <w:next w:val="Normal"/>
    <w:link w:val="Ttulo4Car"/>
    <w:semiHidden/>
    <w:unhideWhenUsed/>
    <w:qFormat/>
    <w:rsid w:val="00ED6525"/>
    <w:pPr>
      <w:keepNext/>
      <w:numPr>
        <w:ilvl w:val="3"/>
        <w:numId w:val="7"/>
      </w:numPr>
      <w:tabs>
        <w:tab w:val="clear" w:pos="864"/>
        <w:tab w:val="num" w:pos="360"/>
      </w:tabs>
      <w:suppressAutoHyphens/>
      <w:ind w:left="0" w:firstLine="0"/>
      <w:outlineLvl w:val="3"/>
    </w:pPr>
    <w:rPr>
      <w:rFonts w:ascii="Times" w:hAnsi="Times" w:cs="Times"/>
      <w:b/>
      <w:i/>
      <w:sz w:val="20"/>
      <w:szCs w:val="20"/>
      <w:lang w:val="es-ES_tradnl" w:eastAsia="ar-SA"/>
    </w:rPr>
  </w:style>
  <w:style w:type="paragraph" w:styleId="Ttulo5">
    <w:name w:val="heading 5"/>
    <w:basedOn w:val="Normal"/>
    <w:next w:val="Normal"/>
    <w:link w:val="Ttulo5Car"/>
    <w:semiHidden/>
    <w:unhideWhenUsed/>
    <w:qFormat/>
    <w:rsid w:val="00ED6525"/>
    <w:pPr>
      <w:keepNext/>
      <w:numPr>
        <w:ilvl w:val="4"/>
        <w:numId w:val="7"/>
      </w:numPr>
      <w:tabs>
        <w:tab w:val="clear" w:pos="1008"/>
        <w:tab w:val="num" w:pos="360"/>
      </w:tabs>
      <w:suppressAutoHyphens/>
      <w:ind w:left="0" w:firstLine="0"/>
      <w:outlineLvl w:val="4"/>
    </w:pPr>
    <w:rPr>
      <w:rFonts w:ascii="Times" w:hAnsi="Times" w:cs="Times"/>
      <w:i/>
      <w:sz w:val="20"/>
      <w:szCs w:val="20"/>
      <w:lang w:val="es-ES_tradnl" w:eastAsia="ar-SA"/>
    </w:rPr>
  </w:style>
  <w:style w:type="paragraph" w:styleId="Ttulo6">
    <w:name w:val="heading 6"/>
    <w:basedOn w:val="Normal"/>
    <w:next w:val="Normal"/>
    <w:link w:val="Ttulo6Car"/>
    <w:semiHidden/>
    <w:unhideWhenUsed/>
    <w:qFormat/>
    <w:rsid w:val="00ED6525"/>
    <w:pPr>
      <w:keepNext/>
      <w:numPr>
        <w:ilvl w:val="5"/>
        <w:numId w:val="7"/>
      </w:numPr>
      <w:tabs>
        <w:tab w:val="clear" w:pos="1152"/>
        <w:tab w:val="num" w:pos="360"/>
      </w:tabs>
      <w:suppressAutoHyphens/>
      <w:ind w:left="0" w:firstLine="0"/>
      <w:jc w:val="both"/>
      <w:outlineLvl w:val="5"/>
    </w:pPr>
    <w:rPr>
      <w:rFonts w:ascii="Garamond" w:hAnsi="Garamond" w:cs="Times"/>
      <w:b/>
      <w:szCs w:val="20"/>
      <w:lang w:val="es-ES_tradnl" w:eastAsia="ar-SA"/>
    </w:rPr>
  </w:style>
  <w:style w:type="paragraph" w:styleId="Ttulo7">
    <w:name w:val="heading 7"/>
    <w:basedOn w:val="Normal"/>
    <w:next w:val="Normal"/>
    <w:link w:val="Ttulo7Car"/>
    <w:semiHidden/>
    <w:unhideWhenUsed/>
    <w:qFormat/>
    <w:rsid w:val="00ED6525"/>
    <w:pPr>
      <w:keepNext/>
      <w:numPr>
        <w:ilvl w:val="6"/>
        <w:numId w:val="7"/>
      </w:numPr>
      <w:tabs>
        <w:tab w:val="clear" w:pos="1296"/>
        <w:tab w:val="num" w:pos="360"/>
      </w:tabs>
      <w:suppressAutoHyphens/>
      <w:ind w:left="0" w:firstLine="0"/>
      <w:jc w:val="both"/>
      <w:outlineLvl w:val="6"/>
    </w:pPr>
    <w:rPr>
      <w:rFonts w:ascii="Garamond" w:hAnsi="Garamond" w:cs="Times"/>
      <w:b/>
      <w:i/>
      <w:sz w:val="40"/>
      <w:szCs w:val="20"/>
      <w:lang w:val="es-ES_tradnl" w:eastAsia="ar-SA"/>
    </w:rPr>
  </w:style>
  <w:style w:type="paragraph" w:styleId="Ttulo8">
    <w:name w:val="heading 8"/>
    <w:basedOn w:val="Normal"/>
    <w:next w:val="Normal"/>
    <w:link w:val="Ttulo8Car"/>
    <w:semiHidden/>
    <w:unhideWhenUsed/>
    <w:qFormat/>
    <w:rsid w:val="00ED6525"/>
    <w:pPr>
      <w:keepNext/>
      <w:numPr>
        <w:ilvl w:val="7"/>
        <w:numId w:val="7"/>
      </w:numPr>
      <w:tabs>
        <w:tab w:val="clear" w:pos="1440"/>
        <w:tab w:val="num" w:pos="360"/>
      </w:tabs>
      <w:suppressAutoHyphens/>
      <w:ind w:left="0" w:firstLine="0"/>
      <w:jc w:val="both"/>
      <w:outlineLvl w:val="7"/>
    </w:pPr>
    <w:rPr>
      <w:rFonts w:cs="Times"/>
      <w:b/>
      <w:sz w:val="20"/>
      <w:szCs w:val="20"/>
      <w:lang w:val="es-ES_tradnl" w:eastAsia="ar-SA"/>
    </w:rPr>
  </w:style>
  <w:style w:type="paragraph" w:styleId="Ttulo9">
    <w:name w:val="heading 9"/>
    <w:basedOn w:val="Normal"/>
    <w:next w:val="Normal"/>
    <w:link w:val="Ttulo9Car"/>
    <w:semiHidden/>
    <w:unhideWhenUsed/>
    <w:qFormat/>
    <w:rsid w:val="00ED6525"/>
    <w:pPr>
      <w:keepNext/>
      <w:numPr>
        <w:ilvl w:val="8"/>
        <w:numId w:val="7"/>
      </w:numPr>
      <w:tabs>
        <w:tab w:val="clear" w:pos="1584"/>
        <w:tab w:val="num" w:pos="360"/>
      </w:tabs>
      <w:suppressAutoHyphens/>
      <w:ind w:left="0" w:firstLine="0"/>
      <w:jc w:val="both"/>
      <w:outlineLvl w:val="8"/>
    </w:pPr>
    <w:rPr>
      <w:rFonts w:cs="Times"/>
      <w:b/>
      <w:sz w:val="21"/>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8C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5378C7"/>
  </w:style>
  <w:style w:type="paragraph" w:styleId="Piedepgina">
    <w:name w:val="footer"/>
    <w:basedOn w:val="Normal"/>
    <w:link w:val="PiedepginaCar"/>
    <w:uiPriority w:val="99"/>
    <w:unhideWhenUsed/>
    <w:rsid w:val="005378C7"/>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5378C7"/>
  </w:style>
  <w:style w:type="paragraph" w:styleId="Prrafodelista">
    <w:name w:val="List Paragraph"/>
    <w:basedOn w:val="Normal"/>
    <w:uiPriority w:val="34"/>
    <w:qFormat/>
    <w:rsid w:val="005378C7"/>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53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05D4"/>
    <w:rPr>
      <w:color w:val="0563C1" w:themeColor="hyperlink"/>
      <w:u w:val="single"/>
    </w:rPr>
  </w:style>
  <w:style w:type="character" w:customStyle="1" w:styleId="Mencinsinresolver1">
    <w:name w:val="Mención sin resolver1"/>
    <w:basedOn w:val="Fuentedeprrafopredeter"/>
    <w:uiPriority w:val="99"/>
    <w:semiHidden/>
    <w:unhideWhenUsed/>
    <w:rsid w:val="003705D4"/>
    <w:rPr>
      <w:color w:val="605E5C"/>
      <w:shd w:val="clear" w:color="auto" w:fill="E1DFDD"/>
    </w:rPr>
  </w:style>
  <w:style w:type="table" w:customStyle="1" w:styleId="Tablaconcuadrcula1">
    <w:name w:val="Tabla con cuadrícula1"/>
    <w:basedOn w:val="Tablanormal"/>
    <w:next w:val="Tablaconcuadrcula"/>
    <w:uiPriority w:val="39"/>
    <w:rsid w:val="00F0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ED6525"/>
    <w:rPr>
      <w:rFonts w:ascii="Times" w:eastAsia="Times New Roman" w:hAnsi="Times" w:cs="Times"/>
      <w:b/>
      <w:i/>
      <w:sz w:val="40"/>
      <w:szCs w:val="20"/>
      <w:lang w:val="es-ES_tradnl" w:eastAsia="ar-SA"/>
    </w:rPr>
  </w:style>
  <w:style w:type="character" w:customStyle="1" w:styleId="Ttulo2Car">
    <w:name w:val="Título 2 Car"/>
    <w:basedOn w:val="Fuentedeprrafopredeter"/>
    <w:link w:val="Ttulo2"/>
    <w:semiHidden/>
    <w:rsid w:val="00ED6525"/>
    <w:rPr>
      <w:rFonts w:ascii="Times" w:eastAsia="Times New Roman" w:hAnsi="Times" w:cs="Times"/>
      <w:b/>
      <w:i/>
      <w:sz w:val="24"/>
      <w:szCs w:val="20"/>
      <w:lang w:val="es-ES_tradnl" w:eastAsia="ar-SA"/>
    </w:rPr>
  </w:style>
  <w:style w:type="character" w:customStyle="1" w:styleId="Ttulo3Car">
    <w:name w:val="Título 3 Car"/>
    <w:basedOn w:val="Fuentedeprrafopredeter"/>
    <w:link w:val="Ttulo3"/>
    <w:semiHidden/>
    <w:rsid w:val="00ED6525"/>
    <w:rPr>
      <w:rFonts w:ascii="Times" w:eastAsia="Times New Roman" w:hAnsi="Times" w:cs="Times"/>
      <w:b/>
      <w:sz w:val="20"/>
      <w:szCs w:val="20"/>
      <w:lang w:val="es-ES_tradnl" w:eastAsia="ar-SA"/>
    </w:rPr>
  </w:style>
  <w:style w:type="character" w:customStyle="1" w:styleId="Ttulo4Car">
    <w:name w:val="Título 4 Car"/>
    <w:basedOn w:val="Fuentedeprrafopredeter"/>
    <w:link w:val="Ttulo4"/>
    <w:semiHidden/>
    <w:rsid w:val="00ED6525"/>
    <w:rPr>
      <w:rFonts w:ascii="Times" w:eastAsia="Times New Roman" w:hAnsi="Times" w:cs="Times"/>
      <w:b/>
      <w:i/>
      <w:sz w:val="20"/>
      <w:szCs w:val="20"/>
      <w:lang w:val="es-ES_tradnl" w:eastAsia="ar-SA"/>
    </w:rPr>
  </w:style>
  <w:style w:type="character" w:customStyle="1" w:styleId="Ttulo5Car">
    <w:name w:val="Título 5 Car"/>
    <w:basedOn w:val="Fuentedeprrafopredeter"/>
    <w:link w:val="Ttulo5"/>
    <w:semiHidden/>
    <w:rsid w:val="00ED6525"/>
    <w:rPr>
      <w:rFonts w:ascii="Times" w:eastAsia="Times New Roman" w:hAnsi="Times" w:cs="Times"/>
      <w:i/>
      <w:sz w:val="20"/>
      <w:szCs w:val="20"/>
      <w:lang w:val="es-ES_tradnl" w:eastAsia="ar-SA"/>
    </w:rPr>
  </w:style>
  <w:style w:type="character" w:customStyle="1" w:styleId="Ttulo6Car">
    <w:name w:val="Título 6 Car"/>
    <w:basedOn w:val="Fuentedeprrafopredeter"/>
    <w:link w:val="Ttulo6"/>
    <w:semiHidden/>
    <w:rsid w:val="00ED6525"/>
    <w:rPr>
      <w:rFonts w:ascii="Garamond" w:eastAsia="Times New Roman" w:hAnsi="Garamond" w:cs="Times"/>
      <w:b/>
      <w:sz w:val="24"/>
      <w:szCs w:val="20"/>
      <w:lang w:val="es-ES_tradnl" w:eastAsia="ar-SA"/>
    </w:rPr>
  </w:style>
  <w:style w:type="character" w:customStyle="1" w:styleId="Ttulo7Car">
    <w:name w:val="Título 7 Car"/>
    <w:basedOn w:val="Fuentedeprrafopredeter"/>
    <w:link w:val="Ttulo7"/>
    <w:semiHidden/>
    <w:rsid w:val="00ED6525"/>
    <w:rPr>
      <w:rFonts w:ascii="Garamond" w:eastAsia="Times New Roman" w:hAnsi="Garamond" w:cs="Times"/>
      <w:b/>
      <w:i/>
      <w:sz w:val="40"/>
      <w:szCs w:val="20"/>
      <w:lang w:val="es-ES_tradnl" w:eastAsia="ar-SA"/>
    </w:rPr>
  </w:style>
  <w:style w:type="character" w:customStyle="1" w:styleId="Ttulo8Car">
    <w:name w:val="Título 8 Car"/>
    <w:basedOn w:val="Fuentedeprrafopredeter"/>
    <w:link w:val="Ttulo8"/>
    <w:semiHidden/>
    <w:rsid w:val="00ED6525"/>
    <w:rPr>
      <w:rFonts w:ascii="Times New Roman" w:eastAsia="Times New Roman" w:hAnsi="Times New Roman" w:cs="Times"/>
      <w:b/>
      <w:sz w:val="20"/>
      <w:szCs w:val="20"/>
      <w:lang w:val="es-ES_tradnl" w:eastAsia="ar-SA"/>
    </w:rPr>
  </w:style>
  <w:style w:type="character" w:customStyle="1" w:styleId="Ttulo9Car">
    <w:name w:val="Título 9 Car"/>
    <w:basedOn w:val="Fuentedeprrafopredeter"/>
    <w:link w:val="Ttulo9"/>
    <w:semiHidden/>
    <w:rsid w:val="00ED6525"/>
    <w:rPr>
      <w:rFonts w:ascii="Times New Roman" w:eastAsia="Times New Roman" w:hAnsi="Times New Roman" w:cs="Times"/>
      <w:b/>
      <w:sz w:val="21"/>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930">
      <w:bodyDiv w:val="1"/>
      <w:marLeft w:val="0"/>
      <w:marRight w:val="0"/>
      <w:marTop w:val="0"/>
      <w:marBottom w:val="0"/>
      <w:divBdr>
        <w:top w:val="none" w:sz="0" w:space="0" w:color="auto"/>
        <w:left w:val="none" w:sz="0" w:space="0" w:color="auto"/>
        <w:bottom w:val="none" w:sz="0" w:space="0" w:color="auto"/>
        <w:right w:val="none" w:sz="0" w:space="0" w:color="auto"/>
      </w:divBdr>
    </w:div>
    <w:div w:id="78412583">
      <w:bodyDiv w:val="1"/>
      <w:marLeft w:val="0"/>
      <w:marRight w:val="0"/>
      <w:marTop w:val="0"/>
      <w:marBottom w:val="0"/>
      <w:divBdr>
        <w:top w:val="none" w:sz="0" w:space="0" w:color="auto"/>
        <w:left w:val="none" w:sz="0" w:space="0" w:color="auto"/>
        <w:bottom w:val="none" w:sz="0" w:space="0" w:color="auto"/>
        <w:right w:val="none" w:sz="0" w:space="0" w:color="auto"/>
      </w:divBdr>
    </w:div>
    <w:div w:id="113184555">
      <w:bodyDiv w:val="1"/>
      <w:marLeft w:val="0"/>
      <w:marRight w:val="0"/>
      <w:marTop w:val="0"/>
      <w:marBottom w:val="0"/>
      <w:divBdr>
        <w:top w:val="none" w:sz="0" w:space="0" w:color="auto"/>
        <w:left w:val="none" w:sz="0" w:space="0" w:color="auto"/>
        <w:bottom w:val="none" w:sz="0" w:space="0" w:color="auto"/>
        <w:right w:val="none" w:sz="0" w:space="0" w:color="auto"/>
      </w:divBdr>
    </w:div>
    <w:div w:id="121509138">
      <w:bodyDiv w:val="1"/>
      <w:marLeft w:val="0"/>
      <w:marRight w:val="0"/>
      <w:marTop w:val="0"/>
      <w:marBottom w:val="0"/>
      <w:divBdr>
        <w:top w:val="none" w:sz="0" w:space="0" w:color="auto"/>
        <w:left w:val="none" w:sz="0" w:space="0" w:color="auto"/>
        <w:bottom w:val="none" w:sz="0" w:space="0" w:color="auto"/>
        <w:right w:val="none" w:sz="0" w:space="0" w:color="auto"/>
      </w:divBdr>
    </w:div>
    <w:div w:id="154298183">
      <w:bodyDiv w:val="1"/>
      <w:marLeft w:val="0"/>
      <w:marRight w:val="0"/>
      <w:marTop w:val="0"/>
      <w:marBottom w:val="0"/>
      <w:divBdr>
        <w:top w:val="none" w:sz="0" w:space="0" w:color="auto"/>
        <w:left w:val="none" w:sz="0" w:space="0" w:color="auto"/>
        <w:bottom w:val="none" w:sz="0" w:space="0" w:color="auto"/>
        <w:right w:val="none" w:sz="0" w:space="0" w:color="auto"/>
      </w:divBdr>
    </w:div>
    <w:div w:id="173545034">
      <w:bodyDiv w:val="1"/>
      <w:marLeft w:val="0"/>
      <w:marRight w:val="0"/>
      <w:marTop w:val="0"/>
      <w:marBottom w:val="0"/>
      <w:divBdr>
        <w:top w:val="none" w:sz="0" w:space="0" w:color="auto"/>
        <w:left w:val="none" w:sz="0" w:space="0" w:color="auto"/>
        <w:bottom w:val="none" w:sz="0" w:space="0" w:color="auto"/>
        <w:right w:val="none" w:sz="0" w:space="0" w:color="auto"/>
      </w:divBdr>
    </w:div>
    <w:div w:id="232276048">
      <w:bodyDiv w:val="1"/>
      <w:marLeft w:val="0"/>
      <w:marRight w:val="0"/>
      <w:marTop w:val="0"/>
      <w:marBottom w:val="0"/>
      <w:divBdr>
        <w:top w:val="none" w:sz="0" w:space="0" w:color="auto"/>
        <w:left w:val="none" w:sz="0" w:space="0" w:color="auto"/>
        <w:bottom w:val="none" w:sz="0" w:space="0" w:color="auto"/>
        <w:right w:val="none" w:sz="0" w:space="0" w:color="auto"/>
      </w:divBdr>
    </w:div>
    <w:div w:id="436491212">
      <w:bodyDiv w:val="1"/>
      <w:marLeft w:val="0"/>
      <w:marRight w:val="0"/>
      <w:marTop w:val="0"/>
      <w:marBottom w:val="0"/>
      <w:divBdr>
        <w:top w:val="none" w:sz="0" w:space="0" w:color="auto"/>
        <w:left w:val="none" w:sz="0" w:space="0" w:color="auto"/>
        <w:bottom w:val="none" w:sz="0" w:space="0" w:color="auto"/>
        <w:right w:val="none" w:sz="0" w:space="0" w:color="auto"/>
      </w:divBdr>
    </w:div>
    <w:div w:id="508056951">
      <w:bodyDiv w:val="1"/>
      <w:marLeft w:val="0"/>
      <w:marRight w:val="0"/>
      <w:marTop w:val="0"/>
      <w:marBottom w:val="0"/>
      <w:divBdr>
        <w:top w:val="none" w:sz="0" w:space="0" w:color="auto"/>
        <w:left w:val="none" w:sz="0" w:space="0" w:color="auto"/>
        <w:bottom w:val="none" w:sz="0" w:space="0" w:color="auto"/>
        <w:right w:val="none" w:sz="0" w:space="0" w:color="auto"/>
      </w:divBdr>
    </w:div>
    <w:div w:id="534850495">
      <w:bodyDiv w:val="1"/>
      <w:marLeft w:val="0"/>
      <w:marRight w:val="0"/>
      <w:marTop w:val="0"/>
      <w:marBottom w:val="0"/>
      <w:divBdr>
        <w:top w:val="none" w:sz="0" w:space="0" w:color="auto"/>
        <w:left w:val="none" w:sz="0" w:space="0" w:color="auto"/>
        <w:bottom w:val="none" w:sz="0" w:space="0" w:color="auto"/>
        <w:right w:val="none" w:sz="0" w:space="0" w:color="auto"/>
      </w:divBdr>
    </w:div>
    <w:div w:id="577905808">
      <w:bodyDiv w:val="1"/>
      <w:marLeft w:val="0"/>
      <w:marRight w:val="0"/>
      <w:marTop w:val="0"/>
      <w:marBottom w:val="0"/>
      <w:divBdr>
        <w:top w:val="none" w:sz="0" w:space="0" w:color="auto"/>
        <w:left w:val="none" w:sz="0" w:space="0" w:color="auto"/>
        <w:bottom w:val="none" w:sz="0" w:space="0" w:color="auto"/>
        <w:right w:val="none" w:sz="0" w:space="0" w:color="auto"/>
      </w:divBdr>
    </w:div>
    <w:div w:id="654341609">
      <w:bodyDiv w:val="1"/>
      <w:marLeft w:val="0"/>
      <w:marRight w:val="0"/>
      <w:marTop w:val="0"/>
      <w:marBottom w:val="0"/>
      <w:divBdr>
        <w:top w:val="none" w:sz="0" w:space="0" w:color="auto"/>
        <w:left w:val="none" w:sz="0" w:space="0" w:color="auto"/>
        <w:bottom w:val="none" w:sz="0" w:space="0" w:color="auto"/>
        <w:right w:val="none" w:sz="0" w:space="0" w:color="auto"/>
      </w:divBdr>
    </w:div>
    <w:div w:id="768620341">
      <w:bodyDiv w:val="1"/>
      <w:marLeft w:val="0"/>
      <w:marRight w:val="0"/>
      <w:marTop w:val="0"/>
      <w:marBottom w:val="0"/>
      <w:divBdr>
        <w:top w:val="none" w:sz="0" w:space="0" w:color="auto"/>
        <w:left w:val="none" w:sz="0" w:space="0" w:color="auto"/>
        <w:bottom w:val="none" w:sz="0" w:space="0" w:color="auto"/>
        <w:right w:val="none" w:sz="0" w:space="0" w:color="auto"/>
      </w:divBdr>
    </w:div>
    <w:div w:id="819081395">
      <w:bodyDiv w:val="1"/>
      <w:marLeft w:val="0"/>
      <w:marRight w:val="0"/>
      <w:marTop w:val="0"/>
      <w:marBottom w:val="0"/>
      <w:divBdr>
        <w:top w:val="none" w:sz="0" w:space="0" w:color="auto"/>
        <w:left w:val="none" w:sz="0" w:space="0" w:color="auto"/>
        <w:bottom w:val="none" w:sz="0" w:space="0" w:color="auto"/>
        <w:right w:val="none" w:sz="0" w:space="0" w:color="auto"/>
      </w:divBdr>
    </w:div>
    <w:div w:id="873158838">
      <w:bodyDiv w:val="1"/>
      <w:marLeft w:val="0"/>
      <w:marRight w:val="0"/>
      <w:marTop w:val="0"/>
      <w:marBottom w:val="0"/>
      <w:divBdr>
        <w:top w:val="none" w:sz="0" w:space="0" w:color="auto"/>
        <w:left w:val="none" w:sz="0" w:space="0" w:color="auto"/>
        <w:bottom w:val="none" w:sz="0" w:space="0" w:color="auto"/>
        <w:right w:val="none" w:sz="0" w:space="0" w:color="auto"/>
      </w:divBdr>
    </w:div>
    <w:div w:id="893664455">
      <w:bodyDiv w:val="1"/>
      <w:marLeft w:val="0"/>
      <w:marRight w:val="0"/>
      <w:marTop w:val="0"/>
      <w:marBottom w:val="0"/>
      <w:divBdr>
        <w:top w:val="none" w:sz="0" w:space="0" w:color="auto"/>
        <w:left w:val="none" w:sz="0" w:space="0" w:color="auto"/>
        <w:bottom w:val="none" w:sz="0" w:space="0" w:color="auto"/>
        <w:right w:val="none" w:sz="0" w:space="0" w:color="auto"/>
      </w:divBdr>
    </w:div>
    <w:div w:id="943653601">
      <w:bodyDiv w:val="1"/>
      <w:marLeft w:val="0"/>
      <w:marRight w:val="0"/>
      <w:marTop w:val="0"/>
      <w:marBottom w:val="0"/>
      <w:divBdr>
        <w:top w:val="none" w:sz="0" w:space="0" w:color="auto"/>
        <w:left w:val="none" w:sz="0" w:space="0" w:color="auto"/>
        <w:bottom w:val="none" w:sz="0" w:space="0" w:color="auto"/>
        <w:right w:val="none" w:sz="0" w:space="0" w:color="auto"/>
      </w:divBdr>
    </w:div>
    <w:div w:id="982394633">
      <w:bodyDiv w:val="1"/>
      <w:marLeft w:val="0"/>
      <w:marRight w:val="0"/>
      <w:marTop w:val="0"/>
      <w:marBottom w:val="0"/>
      <w:divBdr>
        <w:top w:val="none" w:sz="0" w:space="0" w:color="auto"/>
        <w:left w:val="none" w:sz="0" w:space="0" w:color="auto"/>
        <w:bottom w:val="none" w:sz="0" w:space="0" w:color="auto"/>
        <w:right w:val="none" w:sz="0" w:space="0" w:color="auto"/>
      </w:divBdr>
    </w:div>
    <w:div w:id="986668672">
      <w:bodyDiv w:val="1"/>
      <w:marLeft w:val="0"/>
      <w:marRight w:val="0"/>
      <w:marTop w:val="0"/>
      <w:marBottom w:val="0"/>
      <w:divBdr>
        <w:top w:val="none" w:sz="0" w:space="0" w:color="auto"/>
        <w:left w:val="none" w:sz="0" w:space="0" w:color="auto"/>
        <w:bottom w:val="none" w:sz="0" w:space="0" w:color="auto"/>
        <w:right w:val="none" w:sz="0" w:space="0" w:color="auto"/>
      </w:divBdr>
    </w:div>
    <w:div w:id="1032224147">
      <w:bodyDiv w:val="1"/>
      <w:marLeft w:val="0"/>
      <w:marRight w:val="0"/>
      <w:marTop w:val="0"/>
      <w:marBottom w:val="0"/>
      <w:divBdr>
        <w:top w:val="none" w:sz="0" w:space="0" w:color="auto"/>
        <w:left w:val="none" w:sz="0" w:space="0" w:color="auto"/>
        <w:bottom w:val="none" w:sz="0" w:space="0" w:color="auto"/>
        <w:right w:val="none" w:sz="0" w:space="0" w:color="auto"/>
      </w:divBdr>
    </w:div>
    <w:div w:id="1049499490">
      <w:bodyDiv w:val="1"/>
      <w:marLeft w:val="0"/>
      <w:marRight w:val="0"/>
      <w:marTop w:val="0"/>
      <w:marBottom w:val="0"/>
      <w:divBdr>
        <w:top w:val="none" w:sz="0" w:space="0" w:color="auto"/>
        <w:left w:val="none" w:sz="0" w:space="0" w:color="auto"/>
        <w:bottom w:val="none" w:sz="0" w:space="0" w:color="auto"/>
        <w:right w:val="none" w:sz="0" w:space="0" w:color="auto"/>
      </w:divBdr>
    </w:div>
    <w:div w:id="1245989131">
      <w:bodyDiv w:val="1"/>
      <w:marLeft w:val="0"/>
      <w:marRight w:val="0"/>
      <w:marTop w:val="0"/>
      <w:marBottom w:val="0"/>
      <w:divBdr>
        <w:top w:val="none" w:sz="0" w:space="0" w:color="auto"/>
        <w:left w:val="none" w:sz="0" w:space="0" w:color="auto"/>
        <w:bottom w:val="none" w:sz="0" w:space="0" w:color="auto"/>
        <w:right w:val="none" w:sz="0" w:space="0" w:color="auto"/>
      </w:divBdr>
    </w:div>
    <w:div w:id="1251310667">
      <w:bodyDiv w:val="1"/>
      <w:marLeft w:val="0"/>
      <w:marRight w:val="0"/>
      <w:marTop w:val="0"/>
      <w:marBottom w:val="0"/>
      <w:divBdr>
        <w:top w:val="none" w:sz="0" w:space="0" w:color="auto"/>
        <w:left w:val="none" w:sz="0" w:space="0" w:color="auto"/>
        <w:bottom w:val="none" w:sz="0" w:space="0" w:color="auto"/>
        <w:right w:val="none" w:sz="0" w:space="0" w:color="auto"/>
      </w:divBdr>
    </w:div>
    <w:div w:id="1327902390">
      <w:bodyDiv w:val="1"/>
      <w:marLeft w:val="0"/>
      <w:marRight w:val="0"/>
      <w:marTop w:val="0"/>
      <w:marBottom w:val="0"/>
      <w:divBdr>
        <w:top w:val="none" w:sz="0" w:space="0" w:color="auto"/>
        <w:left w:val="none" w:sz="0" w:space="0" w:color="auto"/>
        <w:bottom w:val="none" w:sz="0" w:space="0" w:color="auto"/>
        <w:right w:val="none" w:sz="0" w:space="0" w:color="auto"/>
      </w:divBdr>
    </w:div>
    <w:div w:id="1344747935">
      <w:bodyDiv w:val="1"/>
      <w:marLeft w:val="0"/>
      <w:marRight w:val="0"/>
      <w:marTop w:val="0"/>
      <w:marBottom w:val="0"/>
      <w:divBdr>
        <w:top w:val="none" w:sz="0" w:space="0" w:color="auto"/>
        <w:left w:val="none" w:sz="0" w:space="0" w:color="auto"/>
        <w:bottom w:val="none" w:sz="0" w:space="0" w:color="auto"/>
        <w:right w:val="none" w:sz="0" w:space="0" w:color="auto"/>
      </w:divBdr>
    </w:div>
    <w:div w:id="1413770931">
      <w:bodyDiv w:val="1"/>
      <w:marLeft w:val="0"/>
      <w:marRight w:val="0"/>
      <w:marTop w:val="0"/>
      <w:marBottom w:val="0"/>
      <w:divBdr>
        <w:top w:val="none" w:sz="0" w:space="0" w:color="auto"/>
        <w:left w:val="none" w:sz="0" w:space="0" w:color="auto"/>
        <w:bottom w:val="none" w:sz="0" w:space="0" w:color="auto"/>
        <w:right w:val="none" w:sz="0" w:space="0" w:color="auto"/>
      </w:divBdr>
    </w:div>
    <w:div w:id="1462066561">
      <w:bodyDiv w:val="1"/>
      <w:marLeft w:val="0"/>
      <w:marRight w:val="0"/>
      <w:marTop w:val="0"/>
      <w:marBottom w:val="0"/>
      <w:divBdr>
        <w:top w:val="none" w:sz="0" w:space="0" w:color="auto"/>
        <w:left w:val="none" w:sz="0" w:space="0" w:color="auto"/>
        <w:bottom w:val="none" w:sz="0" w:space="0" w:color="auto"/>
        <w:right w:val="none" w:sz="0" w:space="0" w:color="auto"/>
      </w:divBdr>
    </w:div>
    <w:div w:id="1520195900">
      <w:bodyDiv w:val="1"/>
      <w:marLeft w:val="0"/>
      <w:marRight w:val="0"/>
      <w:marTop w:val="0"/>
      <w:marBottom w:val="0"/>
      <w:divBdr>
        <w:top w:val="none" w:sz="0" w:space="0" w:color="auto"/>
        <w:left w:val="none" w:sz="0" w:space="0" w:color="auto"/>
        <w:bottom w:val="none" w:sz="0" w:space="0" w:color="auto"/>
        <w:right w:val="none" w:sz="0" w:space="0" w:color="auto"/>
      </w:divBdr>
    </w:div>
    <w:div w:id="1527256918">
      <w:bodyDiv w:val="1"/>
      <w:marLeft w:val="0"/>
      <w:marRight w:val="0"/>
      <w:marTop w:val="0"/>
      <w:marBottom w:val="0"/>
      <w:divBdr>
        <w:top w:val="none" w:sz="0" w:space="0" w:color="auto"/>
        <w:left w:val="none" w:sz="0" w:space="0" w:color="auto"/>
        <w:bottom w:val="none" w:sz="0" w:space="0" w:color="auto"/>
        <w:right w:val="none" w:sz="0" w:space="0" w:color="auto"/>
      </w:divBdr>
    </w:div>
    <w:div w:id="1675377929">
      <w:bodyDiv w:val="1"/>
      <w:marLeft w:val="0"/>
      <w:marRight w:val="0"/>
      <w:marTop w:val="0"/>
      <w:marBottom w:val="0"/>
      <w:divBdr>
        <w:top w:val="none" w:sz="0" w:space="0" w:color="auto"/>
        <w:left w:val="none" w:sz="0" w:space="0" w:color="auto"/>
        <w:bottom w:val="none" w:sz="0" w:space="0" w:color="auto"/>
        <w:right w:val="none" w:sz="0" w:space="0" w:color="auto"/>
      </w:divBdr>
    </w:div>
    <w:div w:id="1722629044">
      <w:bodyDiv w:val="1"/>
      <w:marLeft w:val="0"/>
      <w:marRight w:val="0"/>
      <w:marTop w:val="0"/>
      <w:marBottom w:val="0"/>
      <w:divBdr>
        <w:top w:val="none" w:sz="0" w:space="0" w:color="auto"/>
        <w:left w:val="none" w:sz="0" w:space="0" w:color="auto"/>
        <w:bottom w:val="none" w:sz="0" w:space="0" w:color="auto"/>
        <w:right w:val="none" w:sz="0" w:space="0" w:color="auto"/>
      </w:divBdr>
    </w:div>
    <w:div w:id="1739403168">
      <w:bodyDiv w:val="1"/>
      <w:marLeft w:val="0"/>
      <w:marRight w:val="0"/>
      <w:marTop w:val="0"/>
      <w:marBottom w:val="0"/>
      <w:divBdr>
        <w:top w:val="none" w:sz="0" w:space="0" w:color="auto"/>
        <w:left w:val="none" w:sz="0" w:space="0" w:color="auto"/>
        <w:bottom w:val="none" w:sz="0" w:space="0" w:color="auto"/>
        <w:right w:val="none" w:sz="0" w:space="0" w:color="auto"/>
      </w:divBdr>
    </w:div>
    <w:div w:id="18664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1464</Words>
  <Characters>8348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lcv casaviaje</dc:creator>
  <cp:keywords/>
  <dc:description/>
  <cp:lastModifiedBy>Alondra Altamira</cp:lastModifiedBy>
  <cp:revision>2</cp:revision>
  <cp:lastPrinted>2023-11-14T21:49:00Z</cp:lastPrinted>
  <dcterms:created xsi:type="dcterms:W3CDTF">2024-02-14T22:09:00Z</dcterms:created>
  <dcterms:modified xsi:type="dcterms:W3CDTF">2024-02-14T22:09:00Z</dcterms:modified>
</cp:coreProperties>
</file>