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W w:w="99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2"/>
        <w:gridCol w:w="3698"/>
      </w:tblGrid>
      <w:tr w:rsidR="00F80F96" w:rsidRPr="005F0FB9" w14:paraId="55F32AD8" w14:textId="77777777" w:rsidTr="00F80F96">
        <w:trPr>
          <w:trHeight w:val="72"/>
          <w:jc w:val="center"/>
        </w:trPr>
        <w:tc>
          <w:tcPr>
            <w:tcW w:w="6456" w:type="dxa"/>
          </w:tcPr>
          <w:p w14:paraId="1C1E4FB7" w14:textId="1228736F" w:rsidR="00B67BBD" w:rsidRPr="005F0FB9" w:rsidRDefault="00F80F96" w:rsidP="006A7FED">
            <w:pPr>
              <w:rPr>
                <w:rFonts w:asciiTheme="minorHAnsi" w:hAnsiTheme="minorHAnsi" w:cstheme="minorHAnsi"/>
                <w:i/>
                <w:iCs/>
                <w:sz w:val="22"/>
                <w:szCs w:val="22"/>
                <w:lang w:val="es-ES"/>
              </w:rPr>
            </w:pPr>
            <w:r w:rsidRPr="001E54D5">
              <w:rPr>
                <w:noProof/>
                <w:lang w:val="es-ES"/>
              </w:rPr>
              <w:drawing>
                <wp:inline distT="0" distB="0" distL="0" distR="0" wp14:anchorId="34E13740" wp14:editId="0003E87C">
                  <wp:extent cx="3976090" cy="2520315"/>
                  <wp:effectExtent l="0" t="0" r="5715" b="0"/>
                  <wp:docPr id="761265642" name="Picture 2" descr="A group of people in clothing in front of a building&#10;&#10;Description automatically generated">
                    <a:extLst xmlns:a="http://schemas.openxmlformats.org/drawingml/2006/main">
                      <a:ext uri="{FF2B5EF4-FFF2-40B4-BE49-F238E27FC236}">
                        <a16:creationId xmlns:a16="http://schemas.microsoft.com/office/drawing/2014/main" id="{9C22CD57-B678-6F95-8770-E953FBD55B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265642" name="Picture 2" descr="A group of people in clothing in front of a building&#10;&#10;Description automatically generated">
                            <a:extLst>
                              <a:ext uri="{FF2B5EF4-FFF2-40B4-BE49-F238E27FC236}">
                                <a16:creationId xmlns:a16="http://schemas.microsoft.com/office/drawing/2014/main" id="{9C22CD57-B678-6F95-8770-E953FBD55B23}"/>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l="6673"/>
                          <a:stretch/>
                        </pic:blipFill>
                        <pic:spPr bwMode="auto">
                          <a:xfrm>
                            <a:off x="0" y="0"/>
                            <a:ext cx="3981818" cy="2523945"/>
                          </a:xfrm>
                          <a:prstGeom prst="rect">
                            <a:avLst/>
                          </a:prstGeom>
                          <a:ln>
                            <a:noFill/>
                          </a:ln>
                          <a:extLst>
                            <a:ext uri="{53640926-AAD7-44D8-BBD7-CCE9431645EC}">
                              <a14:shadowObscured xmlns:a14="http://schemas.microsoft.com/office/drawing/2010/main"/>
                            </a:ext>
                          </a:extLst>
                        </pic:spPr>
                      </pic:pic>
                    </a:graphicData>
                  </a:graphic>
                </wp:inline>
              </w:drawing>
            </w:r>
          </w:p>
        </w:tc>
        <w:tc>
          <w:tcPr>
            <w:tcW w:w="3487" w:type="dxa"/>
          </w:tcPr>
          <w:p w14:paraId="2157384D" w14:textId="3CA5D6FD" w:rsidR="00D01377" w:rsidRPr="005F0FB9" w:rsidRDefault="00F80F96" w:rsidP="00AF1BF2">
            <w:pPr>
              <w:rPr>
                <w:rFonts w:asciiTheme="minorHAnsi" w:hAnsiTheme="minorHAnsi" w:cstheme="minorHAnsi"/>
                <w:i/>
                <w:iCs/>
                <w:sz w:val="22"/>
                <w:szCs w:val="22"/>
                <w:lang w:val="es-ES"/>
              </w:rPr>
            </w:pPr>
            <w:r w:rsidRPr="001E54D5">
              <w:rPr>
                <w:noProof/>
                <w:lang w:val="es-ES"/>
              </w:rPr>
              <w:drawing>
                <wp:inline distT="0" distB="0" distL="0" distR="0" wp14:anchorId="41356ABF" wp14:editId="4AFDA731">
                  <wp:extent cx="2245995" cy="1257300"/>
                  <wp:effectExtent l="0" t="0" r="1905" b="0"/>
                  <wp:docPr id="1772956098" name="Picture 10" descr="A building on a cliff&#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72956098" name="Picture 10" descr="A building on a cliff&#10;&#10;Description automatically generated"/>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5995" cy="1257300"/>
                          </a:xfrm>
                          <a:prstGeom prst="rect">
                            <a:avLst/>
                          </a:prstGeom>
                          <a:noFill/>
                        </pic:spPr>
                      </pic:pic>
                    </a:graphicData>
                  </a:graphic>
                </wp:inline>
              </w:drawing>
            </w:r>
          </w:p>
          <w:p w14:paraId="51E4EA09" w14:textId="6AE66F54" w:rsidR="00D01377" w:rsidRPr="005F0FB9" w:rsidRDefault="00F80F96" w:rsidP="00AF1BF2">
            <w:pPr>
              <w:rPr>
                <w:rFonts w:asciiTheme="minorHAnsi" w:hAnsiTheme="minorHAnsi" w:cstheme="minorHAnsi"/>
                <w:i/>
                <w:iCs/>
                <w:sz w:val="22"/>
                <w:szCs w:val="22"/>
                <w:lang w:val="es-ES"/>
              </w:rPr>
            </w:pPr>
            <w:r w:rsidRPr="001E54D5">
              <w:rPr>
                <w:noProof/>
                <w:lang w:val="es-ES"/>
              </w:rPr>
              <w:drawing>
                <wp:inline distT="0" distB="0" distL="0" distR="0" wp14:anchorId="2549CDED" wp14:editId="19938262">
                  <wp:extent cx="2246488" cy="1263650"/>
                  <wp:effectExtent l="0" t="0" r="1905" b="0"/>
                  <wp:docPr id="3" name="Picture 2" descr="A group of bowls of food in front of a large white building with Boudhanath in the background&#10;&#10;Description automatically generated">
                    <a:extLst xmlns:a="http://schemas.openxmlformats.org/drawingml/2006/main">
                      <a:ext uri="{FF2B5EF4-FFF2-40B4-BE49-F238E27FC236}">
                        <a16:creationId xmlns:a16="http://schemas.microsoft.com/office/drawing/2014/main" id="{3A0B11A2-1969-A546-90DC-1DF856C690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group of bowls of food in front of a large white building with Boudhanath in the background&#10;&#10;Description automatically generated">
                            <a:extLst>
                              <a:ext uri="{FF2B5EF4-FFF2-40B4-BE49-F238E27FC236}">
                                <a16:creationId xmlns:a16="http://schemas.microsoft.com/office/drawing/2014/main" id="{3A0B11A2-1969-A546-90DC-1DF856C69087}"/>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t="5038" b="8203"/>
                          <a:stretch/>
                        </pic:blipFill>
                        <pic:spPr>
                          <a:xfrm>
                            <a:off x="0" y="0"/>
                            <a:ext cx="2272165" cy="1278093"/>
                          </a:xfrm>
                          <a:prstGeom prst="rect">
                            <a:avLst/>
                          </a:prstGeom>
                        </pic:spPr>
                      </pic:pic>
                    </a:graphicData>
                  </a:graphic>
                </wp:inline>
              </w:drawing>
            </w:r>
          </w:p>
        </w:tc>
      </w:tr>
    </w:tbl>
    <w:p w14:paraId="6BADAD01" w14:textId="4A306787" w:rsidR="00B67BBD" w:rsidRPr="005F0FB9" w:rsidRDefault="002B5E3A" w:rsidP="00B67BBD">
      <w:pPr>
        <w:jc w:val="center"/>
        <w:rPr>
          <w:rFonts w:asciiTheme="minorHAnsi" w:hAnsiTheme="minorHAnsi" w:cstheme="minorHAnsi"/>
          <w:i/>
          <w:iCs/>
          <w:sz w:val="56"/>
          <w:szCs w:val="56"/>
          <w:lang w:val="es-ES"/>
        </w:rPr>
      </w:pPr>
      <w:r w:rsidRPr="005F0FB9">
        <w:rPr>
          <w:rFonts w:asciiTheme="minorHAnsi" w:hAnsiTheme="minorHAnsi" w:cstheme="minorHAnsi"/>
          <w:i/>
          <w:iCs/>
          <w:sz w:val="56"/>
          <w:szCs w:val="56"/>
          <w:lang w:val="es-ES"/>
        </w:rPr>
        <w:t xml:space="preserve">Mitos y Leyendas de Nepal y </w:t>
      </w:r>
      <w:proofErr w:type="spellStart"/>
      <w:r w:rsidRPr="005F0FB9">
        <w:rPr>
          <w:rFonts w:asciiTheme="minorHAnsi" w:hAnsiTheme="minorHAnsi" w:cstheme="minorHAnsi"/>
          <w:i/>
          <w:iCs/>
          <w:sz w:val="56"/>
          <w:szCs w:val="56"/>
          <w:lang w:val="es-ES"/>
        </w:rPr>
        <w:t>Bhutan</w:t>
      </w:r>
      <w:proofErr w:type="spellEnd"/>
    </w:p>
    <w:p w14:paraId="36087DD3" w14:textId="5F95CBE9" w:rsidR="002B5E3A" w:rsidRPr="005F0FB9" w:rsidRDefault="002B5E3A" w:rsidP="00B67BBD">
      <w:pPr>
        <w:jc w:val="center"/>
        <w:rPr>
          <w:rFonts w:asciiTheme="minorHAnsi" w:hAnsiTheme="minorHAnsi" w:cstheme="minorHAnsi"/>
          <w:i/>
          <w:iCs/>
          <w:sz w:val="56"/>
          <w:szCs w:val="56"/>
          <w:lang w:val="es-ES"/>
        </w:rPr>
      </w:pPr>
      <w:r w:rsidRPr="005F0FB9">
        <w:rPr>
          <w:rFonts w:asciiTheme="minorHAnsi" w:hAnsiTheme="minorHAnsi" w:cstheme="minorHAnsi"/>
          <w:i/>
          <w:iCs/>
          <w:sz w:val="56"/>
          <w:szCs w:val="56"/>
          <w:lang w:val="es-ES"/>
        </w:rPr>
        <w:t xml:space="preserve">Con el Festival </w:t>
      </w:r>
      <w:proofErr w:type="spellStart"/>
      <w:r w:rsidRPr="005F0FB9">
        <w:rPr>
          <w:rFonts w:asciiTheme="minorHAnsi" w:hAnsiTheme="minorHAnsi" w:cstheme="minorHAnsi"/>
          <w:i/>
          <w:iCs/>
          <w:sz w:val="56"/>
          <w:szCs w:val="56"/>
          <w:lang w:val="es-ES"/>
        </w:rPr>
        <w:t>Punakha</w:t>
      </w:r>
      <w:proofErr w:type="spellEnd"/>
      <w:r w:rsidRPr="005F0FB9">
        <w:rPr>
          <w:rFonts w:asciiTheme="minorHAnsi" w:hAnsiTheme="minorHAnsi" w:cstheme="minorHAnsi"/>
          <w:i/>
          <w:iCs/>
          <w:sz w:val="56"/>
          <w:szCs w:val="56"/>
          <w:lang w:val="es-ES"/>
        </w:rPr>
        <w:t xml:space="preserve"> </w:t>
      </w:r>
      <w:proofErr w:type="spellStart"/>
      <w:r w:rsidRPr="005F0FB9">
        <w:rPr>
          <w:rFonts w:asciiTheme="minorHAnsi" w:hAnsiTheme="minorHAnsi" w:cstheme="minorHAnsi"/>
          <w:i/>
          <w:iCs/>
          <w:sz w:val="56"/>
          <w:szCs w:val="56"/>
          <w:lang w:val="es-ES"/>
        </w:rPr>
        <w:t>Tshechu</w:t>
      </w:r>
      <w:proofErr w:type="spellEnd"/>
    </w:p>
    <w:p w14:paraId="00D2E1C0" w14:textId="274AD434" w:rsidR="00B67BBD" w:rsidRPr="005F0FB9" w:rsidRDefault="002B5E3A" w:rsidP="00B67BBD">
      <w:pPr>
        <w:jc w:val="center"/>
        <w:rPr>
          <w:rFonts w:asciiTheme="minorHAnsi" w:hAnsiTheme="minorHAnsi" w:cstheme="minorHAnsi"/>
          <w:i/>
          <w:iCs/>
          <w:lang w:val="es-ES"/>
        </w:rPr>
      </w:pPr>
      <w:r w:rsidRPr="005F0FB9">
        <w:rPr>
          <w:rFonts w:asciiTheme="minorHAnsi" w:hAnsiTheme="minorHAnsi" w:cstheme="minorHAnsi"/>
          <w:i/>
          <w:iCs/>
          <w:lang w:val="es-ES"/>
        </w:rPr>
        <w:t>9</w:t>
      </w:r>
      <w:r w:rsidR="00B67BBD" w:rsidRPr="005F0FB9">
        <w:rPr>
          <w:rFonts w:asciiTheme="minorHAnsi" w:hAnsiTheme="minorHAnsi" w:cstheme="minorHAnsi"/>
          <w:i/>
          <w:iCs/>
          <w:lang w:val="es-ES"/>
        </w:rPr>
        <w:t xml:space="preserve"> días – </w:t>
      </w:r>
      <w:r w:rsidRPr="005F0FB9">
        <w:rPr>
          <w:rFonts w:asciiTheme="minorHAnsi" w:hAnsiTheme="minorHAnsi" w:cstheme="minorHAnsi"/>
          <w:i/>
          <w:iCs/>
          <w:lang w:val="es-ES"/>
        </w:rPr>
        <w:t>8</w:t>
      </w:r>
      <w:r w:rsidR="00F15EBA" w:rsidRPr="005F0FB9">
        <w:rPr>
          <w:rFonts w:asciiTheme="minorHAnsi" w:hAnsiTheme="minorHAnsi" w:cstheme="minorHAnsi"/>
          <w:i/>
          <w:iCs/>
          <w:lang w:val="es-ES"/>
        </w:rPr>
        <w:t xml:space="preserve"> </w:t>
      </w:r>
      <w:r w:rsidR="00B67BBD" w:rsidRPr="005F0FB9">
        <w:rPr>
          <w:rFonts w:asciiTheme="minorHAnsi" w:hAnsiTheme="minorHAnsi" w:cstheme="minorHAnsi"/>
          <w:i/>
          <w:iCs/>
          <w:lang w:val="es-ES"/>
        </w:rPr>
        <w:t>noches</w:t>
      </w:r>
    </w:p>
    <w:p w14:paraId="19A3E152" w14:textId="76BD514D" w:rsidR="00D956BC" w:rsidRPr="005F0FB9" w:rsidRDefault="002E46C9" w:rsidP="00AF47CC">
      <w:pPr>
        <w:jc w:val="center"/>
        <w:rPr>
          <w:rFonts w:asciiTheme="minorHAnsi" w:hAnsiTheme="minorHAnsi" w:cstheme="minorHAnsi"/>
          <w:bCs/>
          <w:i/>
          <w:iCs/>
          <w:lang w:val="es-ES"/>
        </w:rPr>
      </w:pPr>
      <w:r w:rsidRPr="005F0FB9">
        <w:rPr>
          <w:rFonts w:asciiTheme="minorHAnsi" w:hAnsiTheme="minorHAnsi" w:cstheme="minorHAnsi"/>
          <w:bCs/>
          <w:i/>
          <w:iCs/>
          <w:lang w:val="es-ES"/>
        </w:rPr>
        <w:t>Katmandú</w:t>
      </w:r>
      <w:r w:rsidR="002B5E3A" w:rsidRPr="005F0FB9">
        <w:rPr>
          <w:rFonts w:asciiTheme="minorHAnsi" w:hAnsiTheme="minorHAnsi" w:cstheme="minorHAnsi"/>
          <w:bCs/>
          <w:i/>
          <w:iCs/>
          <w:lang w:val="es-ES"/>
        </w:rPr>
        <w:t xml:space="preserve">, Paro, </w:t>
      </w:r>
      <w:proofErr w:type="spellStart"/>
      <w:r w:rsidR="002B5E3A" w:rsidRPr="005F0FB9">
        <w:rPr>
          <w:rFonts w:asciiTheme="minorHAnsi" w:hAnsiTheme="minorHAnsi" w:cstheme="minorHAnsi"/>
          <w:bCs/>
          <w:i/>
          <w:iCs/>
          <w:lang w:val="es-ES"/>
        </w:rPr>
        <w:t>Thimpu</w:t>
      </w:r>
      <w:proofErr w:type="spellEnd"/>
      <w:r w:rsidR="002B5E3A" w:rsidRPr="005F0FB9">
        <w:rPr>
          <w:rFonts w:asciiTheme="minorHAnsi" w:hAnsiTheme="minorHAnsi" w:cstheme="minorHAnsi"/>
          <w:bCs/>
          <w:i/>
          <w:iCs/>
          <w:lang w:val="es-ES"/>
        </w:rPr>
        <w:t xml:space="preserve">, </w:t>
      </w:r>
      <w:proofErr w:type="spellStart"/>
      <w:r w:rsidR="002B5E3A" w:rsidRPr="005F0FB9">
        <w:rPr>
          <w:rFonts w:asciiTheme="minorHAnsi" w:hAnsiTheme="minorHAnsi" w:cstheme="minorHAnsi"/>
          <w:bCs/>
          <w:i/>
          <w:iCs/>
          <w:lang w:val="es-ES"/>
        </w:rPr>
        <w:t>Punakha</w:t>
      </w:r>
      <w:proofErr w:type="spellEnd"/>
      <w:r w:rsidR="002B5E3A" w:rsidRPr="005F0FB9">
        <w:rPr>
          <w:rFonts w:asciiTheme="minorHAnsi" w:hAnsiTheme="minorHAnsi" w:cstheme="minorHAnsi"/>
          <w:bCs/>
          <w:i/>
          <w:iCs/>
          <w:lang w:val="es-ES"/>
        </w:rPr>
        <w:t>, Paro, Katmandú</w:t>
      </w:r>
    </w:p>
    <w:p w14:paraId="53DDD497" w14:textId="77777777" w:rsidR="00AF47CC" w:rsidRPr="005F0FB9" w:rsidRDefault="00AF47CC" w:rsidP="001F3C7F">
      <w:pPr>
        <w:rPr>
          <w:rFonts w:asciiTheme="minorHAnsi" w:hAnsiTheme="minorHAnsi" w:cstheme="minorHAnsi"/>
          <w:i/>
          <w:iCs/>
          <w:lang w:val="es-ES"/>
        </w:rPr>
      </w:pPr>
    </w:p>
    <w:p w14:paraId="701A461F" w14:textId="4DD258C2" w:rsidR="00B67BBD" w:rsidRPr="005F0FB9" w:rsidRDefault="00B67BBD" w:rsidP="00D956BC">
      <w:pPr>
        <w:rPr>
          <w:rFonts w:asciiTheme="minorHAnsi" w:hAnsiTheme="minorHAnsi" w:cstheme="minorHAnsi"/>
          <w:b/>
          <w:bCs/>
          <w:sz w:val="22"/>
          <w:szCs w:val="22"/>
          <w:lang w:val="es-ES"/>
        </w:rPr>
      </w:pPr>
      <w:r w:rsidRPr="005F0FB9">
        <w:rPr>
          <w:rFonts w:asciiTheme="minorHAnsi" w:hAnsiTheme="minorHAnsi" w:cstheme="minorHAnsi"/>
          <w:b/>
          <w:bCs/>
          <w:sz w:val="22"/>
          <w:szCs w:val="22"/>
          <w:lang w:val="es-ES"/>
        </w:rPr>
        <w:t>ITINERARIO</w:t>
      </w:r>
    </w:p>
    <w:p w14:paraId="3B01029B" w14:textId="1BE90901" w:rsidR="00B67BBD" w:rsidRDefault="006F058B" w:rsidP="00B67BBD">
      <w:pPr>
        <w:rPr>
          <w:rFonts w:asciiTheme="minorHAnsi" w:hAnsiTheme="minorHAnsi" w:cstheme="minorHAnsi"/>
          <w:sz w:val="22"/>
          <w:szCs w:val="22"/>
          <w:lang w:val="es-ES"/>
        </w:rPr>
      </w:pPr>
      <w:r w:rsidRPr="005F0FB9">
        <w:rPr>
          <w:rFonts w:asciiTheme="minorHAnsi" w:hAnsiTheme="minorHAnsi" w:cstheme="minorHAnsi"/>
          <w:sz w:val="22"/>
          <w:szCs w:val="22"/>
          <w:lang w:val="es-ES"/>
        </w:rPr>
        <w:t xml:space="preserve">Ref. </w:t>
      </w:r>
      <w:r w:rsidR="00B67BBD" w:rsidRPr="005F0FB9">
        <w:rPr>
          <w:rFonts w:asciiTheme="minorHAnsi" w:hAnsiTheme="minorHAnsi" w:cstheme="minorHAnsi"/>
          <w:sz w:val="22"/>
          <w:szCs w:val="22"/>
          <w:lang w:val="es-ES"/>
        </w:rPr>
        <w:t>LCV</w:t>
      </w:r>
      <w:r w:rsidR="00F15EBA" w:rsidRPr="005F0FB9">
        <w:rPr>
          <w:rFonts w:asciiTheme="minorHAnsi" w:hAnsiTheme="minorHAnsi" w:cstheme="minorHAnsi"/>
          <w:sz w:val="22"/>
          <w:szCs w:val="22"/>
          <w:lang w:val="es-ES"/>
        </w:rPr>
        <w:t>TI</w:t>
      </w:r>
      <w:r w:rsidR="00B67BBD" w:rsidRPr="005F0FB9">
        <w:rPr>
          <w:rFonts w:asciiTheme="minorHAnsi" w:hAnsiTheme="minorHAnsi" w:cstheme="minorHAnsi"/>
          <w:sz w:val="22"/>
          <w:szCs w:val="22"/>
          <w:lang w:val="es-ES"/>
        </w:rPr>
        <w:t>-</w:t>
      </w:r>
      <w:r w:rsidR="00FB5585">
        <w:rPr>
          <w:rFonts w:asciiTheme="minorHAnsi" w:hAnsiTheme="minorHAnsi" w:cstheme="minorHAnsi"/>
          <w:sz w:val="22"/>
          <w:szCs w:val="22"/>
          <w:lang w:val="es-ES"/>
        </w:rPr>
        <w:t>MLNB</w:t>
      </w:r>
    </w:p>
    <w:p w14:paraId="560B2535" w14:textId="5EFF0419" w:rsidR="007D6937" w:rsidRPr="005F0FB9" w:rsidRDefault="007D6937" w:rsidP="00B67BBD">
      <w:pPr>
        <w:rPr>
          <w:rFonts w:asciiTheme="minorHAnsi" w:hAnsiTheme="minorHAnsi" w:cstheme="minorHAnsi"/>
          <w:sz w:val="22"/>
          <w:szCs w:val="22"/>
          <w:lang w:val="es-ES"/>
        </w:rPr>
      </w:pPr>
      <w:r w:rsidRPr="007D6937">
        <w:rPr>
          <w:rFonts w:asciiTheme="minorHAnsi" w:hAnsiTheme="minorHAnsi" w:cstheme="minorHAnsi"/>
          <w:b/>
          <w:bCs/>
          <w:sz w:val="22"/>
          <w:szCs w:val="22"/>
          <w:lang w:val="es-ES"/>
        </w:rPr>
        <w:t>Vigencia:</w:t>
      </w:r>
      <w:r>
        <w:rPr>
          <w:rFonts w:asciiTheme="minorHAnsi" w:hAnsiTheme="minorHAnsi" w:cstheme="minorHAnsi"/>
          <w:sz w:val="22"/>
          <w:szCs w:val="22"/>
          <w:lang w:val="es-ES"/>
        </w:rPr>
        <w:t xml:space="preserve"> </w:t>
      </w:r>
      <w:proofErr w:type="gramStart"/>
      <w:r>
        <w:rPr>
          <w:rFonts w:asciiTheme="minorHAnsi" w:hAnsiTheme="minorHAnsi" w:cstheme="minorHAnsi"/>
          <w:sz w:val="22"/>
          <w:szCs w:val="22"/>
          <w:lang w:val="es-ES"/>
        </w:rPr>
        <w:t>Marzo</w:t>
      </w:r>
      <w:proofErr w:type="gramEnd"/>
      <w:r>
        <w:rPr>
          <w:rFonts w:asciiTheme="minorHAnsi" w:hAnsiTheme="minorHAnsi" w:cstheme="minorHAnsi"/>
          <w:sz w:val="22"/>
          <w:szCs w:val="22"/>
          <w:lang w:val="es-ES"/>
        </w:rPr>
        <w:t xml:space="preserve"> 2025</w:t>
      </w:r>
    </w:p>
    <w:p w14:paraId="780476E2" w14:textId="7F97CF0A" w:rsidR="00941C4F" w:rsidRPr="005F0FB9" w:rsidRDefault="00941C4F" w:rsidP="00941C4F">
      <w:pPr>
        <w:rPr>
          <w:rFonts w:asciiTheme="minorHAnsi" w:hAnsiTheme="minorHAnsi" w:cstheme="minorHAnsi"/>
          <w:sz w:val="22"/>
          <w:szCs w:val="22"/>
          <w:lang w:val="es-ES"/>
        </w:rPr>
      </w:pPr>
      <w:r w:rsidRPr="005F0FB9">
        <w:rPr>
          <w:rFonts w:asciiTheme="minorHAnsi" w:hAnsiTheme="minorHAnsi" w:cstheme="minorHAnsi"/>
          <w:b/>
          <w:bCs/>
          <w:sz w:val="22"/>
          <w:szCs w:val="22"/>
          <w:lang w:val="es-ES"/>
        </w:rPr>
        <w:t>Salida</w:t>
      </w:r>
      <w:r w:rsidR="002B5E3A" w:rsidRPr="005F0FB9">
        <w:rPr>
          <w:rFonts w:asciiTheme="minorHAnsi" w:hAnsiTheme="minorHAnsi" w:cstheme="minorHAnsi"/>
          <w:b/>
          <w:bCs/>
          <w:sz w:val="22"/>
          <w:szCs w:val="22"/>
          <w:lang w:val="es-ES"/>
        </w:rPr>
        <w:t xml:space="preserve">: </w:t>
      </w:r>
      <w:r w:rsidR="002B5E3A" w:rsidRPr="005F0FB9">
        <w:rPr>
          <w:rFonts w:asciiTheme="minorHAnsi" w:hAnsiTheme="minorHAnsi" w:cstheme="minorHAnsi"/>
          <w:sz w:val="22"/>
          <w:szCs w:val="22"/>
          <w:lang w:val="es-ES"/>
        </w:rPr>
        <w:t>Especial con servicio regular garantizada con mínimo 2 pasajeros.</w:t>
      </w:r>
    </w:p>
    <w:p w14:paraId="27165B5A" w14:textId="77777777" w:rsidR="00A86FAD" w:rsidRPr="005F0FB9" w:rsidRDefault="00A86FAD" w:rsidP="00A86FAD">
      <w:pPr>
        <w:rPr>
          <w:rFonts w:asciiTheme="minorHAnsi" w:hAnsiTheme="minorHAnsi" w:cstheme="minorHAnsi"/>
          <w:b/>
          <w:sz w:val="22"/>
          <w:szCs w:val="22"/>
          <w:lang w:val="es-ES"/>
        </w:rPr>
      </w:pPr>
    </w:p>
    <w:p w14:paraId="461B5B6B" w14:textId="031F82BF" w:rsidR="002B5E3A" w:rsidRPr="005F0FB9" w:rsidRDefault="002B5E3A" w:rsidP="002B5E3A">
      <w:pPr>
        <w:jc w:val="both"/>
        <w:rPr>
          <w:rFonts w:ascii="Calibri" w:hAnsi="Calibri" w:cs="Calibri"/>
          <w:sz w:val="22"/>
          <w:szCs w:val="22"/>
          <w:lang w:val="es-ES"/>
        </w:rPr>
      </w:pPr>
      <w:r w:rsidRPr="005F0FB9">
        <w:rPr>
          <w:rFonts w:ascii="Calibri" w:hAnsi="Calibri" w:cs="Calibri"/>
          <w:sz w:val="22"/>
          <w:szCs w:val="22"/>
          <w:lang w:val="es-ES"/>
        </w:rPr>
        <w:t>Bután es una tierra de paisajes dramáticos, cultura arraigada y ricos festivales religiosos. Enclavado entre las colinas de Bután, hay un pequeño pueblo con callejuelas estrechas donde venden los más hermosos pañuelos, artesanías y tés con gente tan hermosa como el paisaje que lo rodea, Paro es un pueblo humilde que ofrece serenidad y belleza a sus visitantes. La gente se reúne durante los festivales de la manera más grandiosa y gloriosa. Ser testigo de un festival en Bután es una experienci</w:t>
      </w:r>
      <w:bookmarkStart w:id="0" w:name="_GoBack"/>
      <w:bookmarkEnd w:id="0"/>
      <w:r w:rsidRPr="005F0FB9">
        <w:rPr>
          <w:rFonts w:ascii="Calibri" w:hAnsi="Calibri" w:cs="Calibri"/>
          <w:sz w:val="22"/>
          <w:szCs w:val="22"/>
          <w:lang w:val="es-ES"/>
        </w:rPr>
        <w:t>a única en la vida. El “</w:t>
      </w:r>
      <w:proofErr w:type="spellStart"/>
      <w:r w:rsidRPr="005F0FB9">
        <w:rPr>
          <w:rFonts w:ascii="Calibri" w:hAnsi="Calibri" w:cs="Calibri"/>
          <w:sz w:val="22"/>
          <w:szCs w:val="22"/>
          <w:lang w:val="es-ES"/>
        </w:rPr>
        <w:t>Punakha</w:t>
      </w:r>
      <w:proofErr w:type="spellEnd"/>
      <w:r w:rsidRPr="005F0FB9">
        <w:rPr>
          <w:rFonts w:ascii="Calibri" w:hAnsi="Calibri" w:cs="Calibri"/>
          <w:sz w:val="22"/>
          <w:szCs w:val="22"/>
          <w:lang w:val="es-ES"/>
        </w:rPr>
        <w:t xml:space="preserve"> </w:t>
      </w:r>
      <w:proofErr w:type="spellStart"/>
      <w:r w:rsidRPr="005F0FB9">
        <w:rPr>
          <w:rFonts w:ascii="Calibri" w:hAnsi="Calibri" w:cs="Calibri"/>
          <w:sz w:val="22"/>
          <w:szCs w:val="22"/>
          <w:lang w:val="es-ES"/>
        </w:rPr>
        <w:t>Tshechu</w:t>
      </w:r>
      <w:proofErr w:type="spellEnd"/>
      <w:r w:rsidRPr="005F0FB9">
        <w:rPr>
          <w:rFonts w:ascii="Calibri" w:hAnsi="Calibri" w:cs="Calibri"/>
          <w:sz w:val="22"/>
          <w:szCs w:val="22"/>
          <w:lang w:val="es-ES"/>
        </w:rPr>
        <w:t xml:space="preserve">” tiene lugar dentro de la increíble </w:t>
      </w:r>
      <w:proofErr w:type="spellStart"/>
      <w:r w:rsidRPr="005F0FB9">
        <w:rPr>
          <w:rFonts w:ascii="Calibri" w:hAnsi="Calibri" w:cs="Calibri"/>
          <w:sz w:val="22"/>
          <w:szCs w:val="22"/>
          <w:lang w:val="es-ES"/>
        </w:rPr>
        <w:t>Punakha</w:t>
      </w:r>
      <w:proofErr w:type="spellEnd"/>
      <w:r w:rsidRPr="005F0FB9">
        <w:rPr>
          <w:rFonts w:ascii="Calibri" w:hAnsi="Calibri" w:cs="Calibri"/>
          <w:sz w:val="22"/>
          <w:szCs w:val="22"/>
          <w:lang w:val="es-ES"/>
        </w:rPr>
        <w:t xml:space="preserve"> </w:t>
      </w:r>
      <w:proofErr w:type="spellStart"/>
      <w:r w:rsidRPr="005F0FB9">
        <w:rPr>
          <w:rFonts w:ascii="Calibri" w:hAnsi="Calibri" w:cs="Calibri"/>
          <w:sz w:val="22"/>
          <w:szCs w:val="22"/>
          <w:lang w:val="es-ES"/>
        </w:rPr>
        <w:t>Dzong</w:t>
      </w:r>
      <w:proofErr w:type="spellEnd"/>
      <w:r w:rsidRPr="005F0FB9">
        <w:rPr>
          <w:rFonts w:ascii="Calibri" w:hAnsi="Calibri" w:cs="Calibri"/>
          <w:sz w:val="22"/>
          <w:szCs w:val="22"/>
          <w:lang w:val="es-ES"/>
        </w:rPr>
        <w:t xml:space="preserve">, la antigua capital de Bután. El evento está programado para el primer mes del año lunar y finaliza con la </w:t>
      </w:r>
      <w:proofErr w:type="spellStart"/>
      <w:r w:rsidRPr="005F0FB9">
        <w:rPr>
          <w:rFonts w:ascii="Calibri" w:hAnsi="Calibri" w:cs="Calibri"/>
          <w:sz w:val="22"/>
          <w:szCs w:val="22"/>
          <w:lang w:val="es-ES"/>
        </w:rPr>
        <w:t>Serda</w:t>
      </w:r>
      <w:proofErr w:type="spellEnd"/>
      <w:r w:rsidRPr="005F0FB9">
        <w:rPr>
          <w:rFonts w:ascii="Calibri" w:hAnsi="Calibri" w:cs="Calibri"/>
          <w:sz w:val="22"/>
          <w:szCs w:val="22"/>
          <w:lang w:val="es-ES"/>
        </w:rPr>
        <w:t>, que es una colorida procesión que recrea un episodio de la guerra. contra el Tíbet en el siglo XVII. Es especial por ser la única fiesta con una procesión como esta.</w:t>
      </w:r>
    </w:p>
    <w:p w14:paraId="41A832CF" w14:textId="77777777" w:rsidR="00CA19C8" w:rsidRPr="005F0FB9" w:rsidRDefault="00CA19C8" w:rsidP="00A86FAD">
      <w:pPr>
        <w:rPr>
          <w:rFonts w:asciiTheme="minorHAnsi" w:hAnsiTheme="minorHAnsi" w:cstheme="minorHAnsi"/>
          <w:b/>
          <w:sz w:val="22"/>
          <w:szCs w:val="22"/>
          <w:lang w:val="es-ES"/>
        </w:rPr>
      </w:pPr>
    </w:p>
    <w:p w14:paraId="72FE9788" w14:textId="445A32A3" w:rsidR="002E46C9" w:rsidRPr="005F0FB9" w:rsidRDefault="00A86FAD" w:rsidP="002B5E3A">
      <w:pPr>
        <w:jc w:val="both"/>
        <w:rPr>
          <w:rFonts w:asciiTheme="minorHAnsi" w:hAnsiTheme="minorHAnsi" w:cstheme="minorHAnsi"/>
          <w:b/>
          <w:sz w:val="22"/>
          <w:szCs w:val="22"/>
          <w:lang w:val="es-ES" w:eastAsia="ar-SA"/>
        </w:rPr>
      </w:pPr>
      <w:r w:rsidRPr="005F0FB9">
        <w:rPr>
          <w:rFonts w:ascii="Calibri" w:hAnsi="Calibri" w:cs="Calibri"/>
          <w:b/>
          <w:sz w:val="22"/>
          <w:szCs w:val="22"/>
          <w:lang w:val="es-ES" w:eastAsia="ar-SA"/>
        </w:rPr>
        <w:t>DIA 1</w:t>
      </w:r>
      <w:r w:rsidR="00641983" w:rsidRPr="005F0FB9">
        <w:rPr>
          <w:rFonts w:ascii="Calibri" w:hAnsi="Calibri" w:cs="Calibri"/>
          <w:b/>
          <w:sz w:val="22"/>
          <w:szCs w:val="22"/>
          <w:lang w:val="es-ES" w:eastAsia="ar-SA"/>
        </w:rPr>
        <w:t>, MARZO 07</w:t>
      </w:r>
      <w:r w:rsidRPr="005F0FB9">
        <w:rPr>
          <w:rFonts w:ascii="Calibri" w:hAnsi="Calibri" w:cs="Calibri"/>
          <w:b/>
          <w:sz w:val="22"/>
          <w:szCs w:val="22"/>
          <w:lang w:val="es-ES" w:eastAsia="ar-SA"/>
        </w:rPr>
        <w:t xml:space="preserve">: LLEGADA </w:t>
      </w:r>
      <w:r w:rsidR="002B5E3A" w:rsidRPr="005F0FB9">
        <w:rPr>
          <w:rFonts w:ascii="Calibri" w:hAnsi="Calibri" w:cs="Calibri"/>
          <w:b/>
          <w:sz w:val="22"/>
          <w:szCs w:val="22"/>
          <w:lang w:val="es-ES" w:eastAsia="ar-SA"/>
        </w:rPr>
        <w:t xml:space="preserve">A </w:t>
      </w:r>
      <w:r w:rsidR="002E46C9" w:rsidRPr="005F0FB9">
        <w:rPr>
          <w:rFonts w:asciiTheme="minorHAnsi" w:hAnsiTheme="minorHAnsi" w:cstheme="minorHAnsi"/>
          <w:b/>
          <w:sz w:val="22"/>
          <w:szCs w:val="22"/>
          <w:lang w:val="es-ES"/>
        </w:rPr>
        <w:t>KATMANDÚ</w:t>
      </w:r>
    </w:p>
    <w:p w14:paraId="7B4D557F" w14:textId="1380C472" w:rsidR="002E46C9" w:rsidRPr="005F0FB9" w:rsidRDefault="002E46C9" w:rsidP="002E46C9">
      <w:pPr>
        <w:jc w:val="both"/>
        <w:rPr>
          <w:rFonts w:asciiTheme="minorHAnsi" w:hAnsiTheme="minorHAnsi" w:cstheme="minorHAnsi"/>
          <w:bCs/>
          <w:sz w:val="22"/>
          <w:szCs w:val="22"/>
          <w:lang w:val="es-ES"/>
        </w:rPr>
      </w:pPr>
      <w:r w:rsidRPr="005F0FB9">
        <w:rPr>
          <w:rFonts w:asciiTheme="minorHAnsi" w:hAnsiTheme="minorHAnsi" w:cstheme="minorHAnsi"/>
          <w:bCs/>
          <w:sz w:val="22"/>
          <w:szCs w:val="22"/>
          <w:lang w:val="es-ES"/>
        </w:rPr>
        <w:t xml:space="preserve">A su llegada, bienvenida tradicional y traslado al hotel. Habitación disponible a partir de las 1400 </w:t>
      </w:r>
      <w:proofErr w:type="spellStart"/>
      <w:r w:rsidRPr="005F0FB9">
        <w:rPr>
          <w:rFonts w:asciiTheme="minorHAnsi" w:hAnsiTheme="minorHAnsi" w:cstheme="minorHAnsi"/>
          <w:bCs/>
          <w:sz w:val="22"/>
          <w:szCs w:val="22"/>
          <w:lang w:val="es-ES"/>
        </w:rPr>
        <w:t>hrs</w:t>
      </w:r>
      <w:proofErr w:type="spellEnd"/>
      <w:r w:rsidRPr="005F0FB9">
        <w:rPr>
          <w:rFonts w:asciiTheme="minorHAnsi" w:hAnsiTheme="minorHAnsi" w:cstheme="minorHAnsi"/>
          <w:bCs/>
          <w:sz w:val="22"/>
          <w:szCs w:val="22"/>
          <w:lang w:val="es-ES"/>
        </w:rPr>
        <w:t xml:space="preserve">. </w:t>
      </w:r>
      <w:r w:rsidR="00641983" w:rsidRPr="005F0FB9">
        <w:rPr>
          <w:rFonts w:asciiTheme="minorHAnsi" w:hAnsiTheme="minorHAnsi" w:cstheme="minorHAnsi"/>
          <w:bCs/>
          <w:sz w:val="22"/>
          <w:szCs w:val="22"/>
          <w:lang w:val="es-ES"/>
        </w:rPr>
        <w:t xml:space="preserve">Dependiendo de su hora de llegada, tarde </w:t>
      </w:r>
      <w:r w:rsidR="003879A1" w:rsidRPr="005F0FB9">
        <w:rPr>
          <w:rFonts w:asciiTheme="minorHAnsi" w:hAnsiTheme="minorHAnsi" w:cstheme="minorHAnsi"/>
          <w:bCs/>
          <w:sz w:val="22"/>
          <w:szCs w:val="22"/>
          <w:lang w:val="es-ES"/>
        </w:rPr>
        <w:t>día libre. Alojamiento.</w:t>
      </w:r>
    </w:p>
    <w:p w14:paraId="4695A61E" w14:textId="77777777" w:rsidR="000D5421" w:rsidRPr="005F0FB9" w:rsidRDefault="000D5421" w:rsidP="002E46C9">
      <w:pPr>
        <w:jc w:val="both"/>
        <w:rPr>
          <w:rFonts w:asciiTheme="minorHAnsi" w:hAnsiTheme="minorHAnsi" w:cstheme="minorHAnsi"/>
          <w:bCs/>
          <w:sz w:val="22"/>
          <w:szCs w:val="22"/>
          <w:lang w:val="es-ES"/>
        </w:rPr>
      </w:pPr>
    </w:p>
    <w:p w14:paraId="111F4C35" w14:textId="55A56EBA" w:rsidR="002E46C9" w:rsidRPr="005F0FB9" w:rsidRDefault="002E46C9" w:rsidP="002E46C9">
      <w:pPr>
        <w:jc w:val="both"/>
        <w:rPr>
          <w:rFonts w:asciiTheme="minorHAnsi" w:hAnsiTheme="minorHAnsi" w:cstheme="minorHAnsi"/>
          <w:bCs/>
          <w:sz w:val="22"/>
          <w:szCs w:val="22"/>
          <w:lang w:val="es-ES"/>
        </w:rPr>
      </w:pPr>
      <w:r w:rsidRPr="005F0FB9">
        <w:rPr>
          <w:rFonts w:asciiTheme="minorHAnsi" w:hAnsiTheme="minorHAnsi" w:cstheme="minorHAnsi"/>
          <w:bCs/>
          <w:sz w:val="22"/>
          <w:szCs w:val="22"/>
          <w:lang w:val="es-ES"/>
        </w:rPr>
        <w:t xml:space="preserve">Katmandú, la capital de Nepal es una de las ciudades más antiguas del mundo. La parte antigua de la ciudad, con sus estrechas calles medievales y hermosos templos pequeños, se centra en la Plaza </w:t>
      </w:r>
      <w:proofErr w:type="spellStart"/>
      <w:r w:rsidRPr="005F0FB9">
        <w:rPr>
          <w:rFonts w:asciiTheme="minorHAnsi" w:hAnsiTheme="minorHAnsi" w:cstheme="minorHAnsi"/>
          <w:bCs/>
          <w:sz w:val="22"/>
          <w:szCs w:val="22"/>
          <w:lang w:val="es-ES"/>
        </w:rPr>
        <w:t>Durbar</w:t>
      </w:r>
      <w:proofErr w:type="spellEnd"/>
      <w:r w:rsidRPr="005F0FB9">
        <w:rPr>
          <w:rFonts w:asciiTheme="minorHAnsi" w:hAnsiTheme="minorHAnsi" w:cstheme="minorHAnsi"/>
          <w:bCs/>
          <w:sz w:val="22"/>
          <w:szCs w:val="22"/>
          <w:lang w:val="es-ES"/>
        </w:rPr>
        <w:t xml:space="preserve">, en esta plaza, pueden encontrar templos de techo pagoda distintivos, esculturas de piedra, antiguos monasterios y monumentos históricos. </w:t>
      </w:r>
    </w:p>
    <w:p w14:paraId="6A7BE0BB" w14:textId="77777777" w:rsidR="002E46C9" w:rsidRDefault="002E46C9" w:rsidP="002E46C9">
      <w:pPr>
        <w:autoSpaceDE w:val="0"/>
        <w:autoSpaceDN w:val="0"/>
        <w:adjustRightInd w:val="0"/>
        <w:jc w:val="both"/>
        <w:rPr>
          <w:rFonts w:asciiTheme="minorHAnsi" w:hAnsiTheme="minorHAnsi" w:cstheme="minorHAnsi"/>
          <w:bCs/>
          <w:sz w:val="22"/>
          <w:szCs w:val="22"/>
          <w:lang w:val="es-ES"/>
        </w:rPr>
      </w:pPr>
    </w:p>
    <w:p w14:paraId="6E283642" w14:textId="77777777" w:rsidR="00FB5585" w:rsidRPr="005F0FB9" w:rsidRDefault="00FB5585" w:rsidP="002E46C9">
      <w:pPr>
        <w:autoSpaceDE w:val="0"/>
        <w:autoSpaceDN w:val="0"/>
        <w:adjustRightInd w:val="0"/>
        <w:jc w:val="both"/>
        <w:rPr>
          <w:rFonts w:asciiTheme="minorHAnsi" w:hAnsiTheme="minorHAnsi" w:cstheme="minorHAnsi"/>
          <w:bCs/>
          <w:sz w:val="22"/>
          <w:szCs w:val="22"/>
          <w:lang w:val="es-ES"/>
        </w:rPr>
      </w:pPr>
    </w:p>
    <w:p w14:paraId="5BE15D67" w14:textId="625C77D3" w:rsidR="002E46C9" w:rsidRPr="005F0FB9" w:rsidRDefault="00D025B6" w:rsidP="002E46C9">
      <w:pPr>
        <w:autoSpaceDE w:val="0"/>
        <w:autoSpaceDN w:val="0"/>
        <w:adjustRightInd w:val="0"/>
        <w:jc w:val="both"/>
        <w:rPr>
          <w:rFonts w:asciiTheme="minorHAnsi" w:hAnsiTheme="minorHAnsi" w:cstheme="minorHAnsi"/>
          <w:sz w:val="22"/>
          <w:szCs w:val="22"/>
          <w:lang w:val="es-ES"/>
        </w:rPr>
      </w:pPr>
      <w:r w:rsidRPr="005F0FB9">
        <w:rPr>
          <w:rFonts w:ascii="Calibri" w:hAnsi="Calibri" w:cs="Calibri"/>
          <w:b/>
          <w:sz w:val="22"/>
          <w:szCs w:val="22"/>
          <w:lang w:val="es-ES" w:eastAsia="ar-SA"/>
        </w:rPr>
        <w:t>DIA</w:t>
      </w:r>
      <w:r w:rsidR="002E46C9" w:rsidRPr="005F0FB9">
        <w:rPr>
          <w:rFonts w:asciiTheme="minorHAnsi" w:hAnsiTheme="minorHAnsi" w:cstheme="minorHAnsi"/>
          <w:b/>
          <w:sz w:val="22"/>
          <w:szCs w:val="22"/>
          <w:lang w:val="es-ES"/>
        </w:rPr>
        <w:t xml:space="preserve"> </w:t>
      </w:r>
      <w:r w:rsidR="00641983" w:rsidRPr="005F0FB9">
        <w:rPr>
          <w:rFonts w:asciiTheme="minorHAnsi" w:hAnsiTheme="minorHAnsi" w:cstheme="minorHAnsi"/>
          <w:b/>
          <w:sz w:val="22"/>
          <w:szCs w:val="22"/>
          <w:lang w:val="es-ES"/>
        </w:rPr>
        <w:t>2, MAR 08</w:t>
      </w:r>
      <w:r w:rsidR="002E46C9" w:rsidRPr="005F0FB9">
        <w:rPr>
          <w:rFonts w:asciiTheme="minorHAnsi" w:hAnsiTheme="minorHAnsi" w:cstheme="minorHAnsi"/>
          <w:b/>
          <w:sz w:val="22"/>
          <w:szCs w:val="22"/>
          <w:lang w:val="es-ES"/>
        </w:rPr>
        <w:t>: KATMANDÚ</w:t>
      </w:r>
    </w:p>
    <w:p w14:paraId="60E9BCA0" w14:textId="7085E606" w:rsidR="00641983" w:rsidRPr="005F0FB9" w:rsidRDefault="002E46C9" w:rsidP="002E46C9">
      <w:pPr>
        <w:autoSpaceDE w:val="0"/>
        <w:autoSpaceDN w:val="0"/>
        <w:adjustRightInd w:val="0"/>
        <w:jc w:val="both"/>
        <w:rPr>
          <w:rFonts w:asciiTheme="minorHAnsi" w:hAnsiTheme="minorHAnsi" w:cstheme="minorHAnsi"/>
          <w:bCs/>
          <w:sz w:val="22"/>
          <w:szCs w:val="22"/>
          <w:lang w:val="es-ES"/>
        </w:rPr>
      </w:pPr>
      <w:r w:rsidRPr="005F0FB9">
        <w:rPr>
          <w:rFonts w:asciiTheme="minorHAnsi" w:hAnsiTheme="minorHAnsi" w:cstheme="minorHAnsi"/>
          <w:bCs/>
          <w:sz w:val="22"/>
          <w:szCs w:val="22"/>
          <w:lang w:val="es-ES"/>
        </w:rPr>
        <w:t xml:space="preserve">Desayuno. Por la mañana visita de </w:t>
      </w:r>
      <w:proofErr w:type="spellStart"/>
      <w:r w:rsidRPr="005F0FB9">
        <w:rPr>
          <w:rFonts w:asciiTheme="minorHAnsi" w:hAnsiTheme="minorHAnsi" w:cstheme="minorHAnsi"/>
          <w:bCs/>
          <w:sz w:val="22"/>
          <w:szCs w:val="22"/>
          <w:lang w:val="es-ES"/>
        </w:rPr>
        <w:t>Patan</w:t>
      </w:r>
      <w:proofErr w:type="spellEnd"/>
      <w:r w:rsidRPr="005F0FB9">
        <w:rPr>
          <w:rFonts w:asciiTheme="minorHAnsi" w:hAnsiTheme="minorHAnsi" w:cstheme="minorHAnsi"/>
          <w:bCs/>
          <w:sz w:val="22"/>
          <w:szCs w:val="22"/>
          <w:lang w:val="es-ES"/>
        </w:rPr>
        <w:t xml:space="preserve">, se encuentra en las orillas sur del Río </w:t>
      </w:r>
      <w:proofErr w:type="spellStart"/>
      <w:r w:rsidRPr="005F0FB9">
        <w:rPr>
          <w:rFonts w:asciiTheme="minorHAnsi" w:hAnsiTheme="minorHAnsi" w:cstheme="minorHAnsi"/>
          <w:bCs/>
          <w:sz w:val="22"/>
          <w:szCs w:val="22"/>
          <w:lang w:val="es-ES"/>
        </w:rPr>
        <w:t>Bagmati</w:t>
      </w:r>
      <w:proofErr w:type="spellEnd"/>
      <w:r w:rsidRPr="005F0FB9">
        <w:rPr>
          <w:rFonts w:asciiTheme="minorHAnsi" w:hAnsiTheme="minorHAnsi" w:cstheme="minorHAnsi"/>
          <w:bCs/>
          <w:sz w:val="22"/>
          <w:szCs w:val="22"/>
          <w:lang w:val="es-ES"/>
        </w:rPr>
        <w:t xml:space="preserve"> y es una de las tres principales ciudades en el Valle de Katmandú. </w:t>
      </w:r>
      <w:proofErr w:type="spellStart"/>
      <w:r w:rsidRPr="005F0FB9">
        <w:rPr>
          <w:rFonts w:asciiTheme="minorHAnsi" w:hAnsiTheme="minorHAnsi" w:cstheme="minorHAnsi"/>
          <w:bCs/>
          <w:sz w:val="22"/>
          <w:szCs w:val="22"/>
          <w:lang w:val="es-ES"/>
        </w:rPr>
        <w:t>Patan</w:t>
      </w:r>
      <w:proofErr w:type="spellEnd"/>
      <w:r w:rsidRPr="005F0FB9">
        <w:rPr>
          <w:rFonts w:asciiTheme="minorHAnsi" w:hAnsiTheme="minorHAnsi" w:cstheme="minorHAnsi"/>
          <w:bCs/>
          <w:sz w:val="22"/>
          <w:szCs w:val="22"/>
          <w:lang w:val="es-ES"/>
        </w:rPr>
        <w:t xml:space="preserve"> es famosa por su impresionante colección de templos fantásticamente tallados, patios de palacio, surtidores de agua, baños públicos y casas </w:t>
      </w:r>
      <w:r w:rsidR="00901EA0" w:rsidRPr="005F0FB9">
        <w:rPr>
          <w:rFonts w:asciiTheme="minorHAnsi" w:hAnsiTheme="minorHAnsi" w:cstheme="minorHAnsi"/>
          <w:bCs/>
          <w:sz w:val="22"/>
          <w:szCs w:val="22"/>
          <w:lang w:val="es-ES"/>
        </w:rPr>
        <w:t xml:space="preserve">con tallados de </w:t>
      </w:r>
      <w:r w:rsidRPr="005F0FB9">
        <w:rPr>
          <w:rFonts w:asciiTheme="minorHAnsi" w:hAnsiTheme="minorHAnsi" w:cstheme="minorHAnsi"/>
          <w:bCs/>
          <w:sz w:val="22"/>
          <w:szCs w:val="22"/>
          <w:lang w:val="es-ES"/>
        </w:rPr>
        <w:t xml:space="preserve">madera, piedra y metal en virtud de los patronatos de los reyes de </w:t>
      </w:r>
      <w:proofErr w:type="spellStart"/>
      <w:r w:rsidRPr="005F0FB9">
        <w:rPr>
          <w:rFonts w:asciiTheme="minorHAnsi" w:hAnsiTheme="minorHAnsi" w:cstheme="minorHAnsi"/>
          <w:bCs/>
          <w:sz w:val="22"/>
          <w:szCs w:val="22"/>
          <w:lang w:val="es-ES"/>
        </w:rPr>
        <w:t>Kirat</w:t>
      </w:r>
      <w:proofErr w:type="spellEnd"/>
      <w:r w:rsidRPr="005F0FB9">
        <w:rPr>
          <w:rFonts w:asciiTheme="minorHAnsi" w:hAnsiTheme="minorHAnsi" w:cstheme="minorHAnsi"/>
          <w:bCs/>
          <w:sz w:val="22"/>
          <w:szCs w:val="22"/>
          <w:lang w:val="es-ES"/>
        </w:rPr>
        <w:t xml:space="preserve">, </w:t>
      </w:r>
      <w:proofErr w:type="spellStart"/>
      <w:r w:rsidRPr="005F0FB9">
        <w:rPr>
          <w:rFonts w:asciiTheme="minorHAnsi" w:hAnsiTheme="minorHAnsi" w:cstheme="minorHAnsi"/>
          <w:bCs/>
          <w:sz w:val="22"/>
          <w:szCs w:val="22"/>
          <w:lang w:val="es-ES"/>
        </w:rPr>
        <w:t>Lichivi</w:t>
      </w:r>
      <w:proofErr w:type="spellEnd"/>
      <w:r w:rsidRPr="005F0FB9">
        <w:rPr>
          <w:rFonts w:asciiTheme="minorHAnsi" w:hAnsiTheme="minorHAnsi" w:cstheme="minorHAnsi"/>
          <w:bCs/>
          <w:sz w:val="22"/>
          <w:szCs w:val="22"/>
          <w:lang w:val="es-ES"/>
        </w:rPr>
        <w:t xml:space="preserve"> y Malla. </w:t>
      </w:r>
      <w:r w:rsidR="00641983" w:rsidRPr="005F0FB9">
        <w:rPr>
          <w:rFonts w:asciiTheme="minorHAnsi" w:hAnsiTheme="minorHAnsi" w:cstheme="minorHAnsi"/>
          <w:bCs/>
          <w:sz w:val="22"/>
          <w:szCs w:val="22"/>
          <w:lang w:val="es-ES"/>
        </w:rPr>
        <w:t>Almuerzo en un restaurante local.</w:t>
      </w:r>
    </w:p>
    <w:p w14:paraId="5DE3EDFB" w14:textId="77777777" w:rsidR="00641983" w:rsidRPr="005F0FB9" w:rsidRDefault="00641983" w:rsidP="002E46C9">
      <w:pPr>
        <w:autoSpaceDE w:val="0"/>
        <w:autoSpaceDN w:val="0"/>
        <w:adjustRightInd w:val="0"/>
        <w:jc w:val="both"/>
        <w:rPr>
          <w:rFonts w:asciiTheme="minorHAnsi" w:hAnsiTheme="minorHAnsi" w:cstheme="minorHAnsi"/>
          <w:bCs/>
          <w:sz w:val="22"/>
          <w:szCs w:val="22"/>
          <w:lang w:val="es-ES"/>
        </w:rPr>
      </w:pPr>
    </w:p>
    <w:p w14:paraId="429538C5" w14:textId="72EBB457" w:rsidR="002E46C9" w:rsidRPr="005F0FB9" w:rsidRDefault="002E46C9" w:rsidP="002E46C9">
      <w:pPr>
        <w:autoSpaceDE w:val="0"/>
        <w:autoSpaceDN w:val="0"/>
        <w:adjustRightInd w:val="0"/>
        <w:jc w:val="both"/>
        <w:rPr>
          <w:rFonts w:asciiTheme="minorHAnsi" w:hAnsiTheme="minorHAnsi" w:cstheme="minorHAnsi"/>
          <w:bCs/>
          <w:sz w:val="22"/>
          <w:szCs w:val="22"/>
          <w:lang w:val="es-ES"/>
        </w:rPr>
      </w:pPr>
      <w:r w:rsidRPr="005F0FB9">
        <w:rPr>
          <w:rFonts w:asciiTheme="minorHAnsi" w:hAnsiTheme="minorHAnsi" w:cstheme="minorHAnsi"/>
          <w:bCs/>
          <w:sz w:val="22"/>
          <w:szCs w:val="22"/>
          <w:lang w:val="es-ES"/>
        </w:rPr>
        <w:t xml:space="preserve">Por la tarde visita </w:t>
      </w:r>
      <w:r w:rsidR="00901EA0" w:rsidRPr="005F0FB9">
        <w:rPr>
          <w:rFonts w:asciiTheme="minorHAnsi" w:hAnsiTheme="minorHAnsi" w:cstheme="minorHAnsi"/>
          <w:bCs/>
          <w:sz w:val="22"/>
          <w:szCs w:val="22"/>
          <w:lang w:val="es-ES"/>
        </w:rPr>
        <w:t>a</w:t>
      </w:r>
      <w:r w:rsidRPr="005F0FB9">
        <w:rPr>
          <w:rFonts w:asciiTheme="minorHAnsi" w:hAnsiTheme="minorHAnsi" w:cstheme="minorHAnsi"/>
          <w:bCs/>
          <w:sz w:val="22"/>
          <w:szCs w:val="22"/>
          <w:lang w:val="es-ES"/>
        </w:rPr>
        <w:t xml:space="preserve"> la Plaza </w:t>
      </w:r>
      <w:proofErr w:type="spellStart"/>
      <w:r w:rsidRPr="005F0FB9">
        <w:rPr>
          <w:rFonts w:asciiTheme="minorHAnsi" w:hAnsiTheme="minorHAnsi" w:cstheme="minorHAnsi"/>
          <w:bCs/>
          <w:sz w:val="22"/>
          <w:szCs w:val="22"/>
          <w:lang w:val="es-ES"/>
        </w:rPr>
        <w:t>Durbar</w:t>
      </w:r>
      <w:proofErr w:type="spellEnd"/>
      <w:r w:rsidRPr="005F0FB9">
        <w:rPr>
          <w:rFonts w:asciiTheme="minorHAnsi" w:hAnsiTheme="minorHAnsi" w:cstheme="minorHAnsi"/>
          <w:bCs/>
          <w:sz w:val="22"/>
          <w:szCs w:val="22"/>
          <w:lang w:val="es-ES"/>
        </w:rPr>
        <w:t xml:space="preserve">, fue la plaza principal de la antigua Katmandú con el Palacio </w:t>
      </w:r>
      <w:proofErr w:type="spellStart"/>
      <w:r w:rsidRPr="005F0FB9">
        <w:rPr>
          <w:rFonts w:asciiTheme="minorHAnsi" w:hAnsiTheme="minorHAnsi" w:cstheme="minorHAnsi"/>
          <w:bCs/>
          <w:sz w:val="22"/>
          <w:szCs w:val="22"/>
          <w:lang w:val="es-ES"/>
        </w:rPr>
        <w:t>Hanuman</w:t>
      </w:r>
      <w:proofErr w:type="spellEnd"/>
      <w:r w:rsidRPr="005F0FB9">
        <w:rPr>
          <w:rFonts w:asciiTheme="minorHAnsi" w:hAnsiTheme="minorHAnsi" w:cstheme="minorHAnsi"/>
          <w:bCs/>
          <w:sz w:val="22"/>
          <w:szCs w:val="22"/>
          <w:lang w:val="es-ES"/>
        </w:rPr>
        <w:t xml:space="preserve"> </w:t>
      </w:r>
      <w:proofErr w:type="spellStart"/>
      <w:r w:rsidRPr="005F0FB9">
        <w:rPr>
          <w:rFonts w:asciiTheme="minorHAnsi" w:hAnsiTheme="minorHAnsi" w:cstheme="minorHAnsi"/>
          <w:bCs/>
          <w:sz w:val="22"/>
          <w:szCs w:val="22"/>
          <w:lang w:val="es-ES"/>
        </w:rPr>
        <w:t>Dhoka</w:t>
      </w:r>
      <w:proofErr w:type="spellEnd"/>
      <w:r w:rsidRPr="005F0FB9">
        <w:rPr>
          <w:rFonts w:asciiTheme="minorHAnsi" w:hAnsiTheme="minorHAnsi" w:cstheme="minorHAnsi"/>
          <w:bCs/>
          <w:sz w:val="22"/>
          <w:szCs w:val="22"/>
          <w:lang w:val="es-ES"/>
        </w:rPr>
        <w:t xml:space="preserve">, construido </w:t>
      </w:r>
      <w:r w:rsidR="00901EA0" w:rsidRPr="005F0FB9">
        <w:rPr>
          <w:rFonts w:asciiTheme="minorHAnsi" w:hAnsiTheme="minorHAnsi" w:cstheme="minorHAnsi"/>
          <w:bCs/>
          <w:sz w:val="22"/>
          <w:szCs w:val="22"/>
          <w:lang w:val="es-ES"/>
        </w:rPr>
        <w:t xml:space="preserve">por </w:t>
      </w:r>
      <w:proofErr w:type="spellStart"/>
      <w:r w:rsidRPr="005F0FB9">
        <w:rPr>
          <w:rFonts w:asciiTheme="minorHAnsi" w:hAnsiTheme="minorHAnsi" w:cstheme="minorHAnsi"/>
          <w:bCs/>
          <w:sz w:val="22"/>
          <w:szCs w:val="22"/>
          <w:lang w:val="es-ES"/>
        </w:rPr>
        <w:t>Pratap</w:t>
      </w:r>
      <w:proofErr w:type="spellEnd"/>
      <w:r w:rsidRPr="005F0FB9">
        <w:rPr>
          <w:rFonts w:asciiTheme="minorHAnsi" w:hAnsiTheme="minorHAnsi" w:cstheme="minorHAnsi"/>
          <w:bCs/>
          <w:sz w:val="22"/>
          <w:szCs w:val="22"/>
          <w:lang w:val="es-ES"/>
        </w:rPr>
        <w:t xml:space="preserve"> Malla, uno de los grandes amantes del arte que han gobernado Katmandú, como la residencia de las familias reales en el pasado. Mientras que el recinto del palacio real cubre un área grande, numerosos templos de distintos dioses y diosas hindúes rodean el palacio y </w:t>
      </w:r>
      <w:r w:rsidR="00901EA0" w:rsidRPr="005F0FB9">
        <w:rPr>
          <w:rFonts w:asciiTheme="minorHAnsi" w:hAnsiTheme="minorHAnsi" w:cstheme="minorHAnsi"/>
          <w:bCs/>
          <w:sz w:val="22"/>
          <w:szCs w:val="22"/>
          <w:lang w:val="es-ES"/>
        </w:rPr>
        <w:t xml:space="preserve">permanecen bien </w:t>
      </w:r>
      <w:r w:rsidRPr="005F0FB9">
        <w:rPr>
          <w:rFonts w:asciiTheme="minorHAnsi" w:hAnsiTheme="minorHAnsi" w:cstheme="minorHAnsi"/>
          <w:bCs/>
          <w:sz w:val="22"/>
          <w:szCs w:val="22"/>
          <w:lang w:val="es-ES"/>
        </w:rPr>
        <w:t xml:space="preserve">conservados. Pasaremos por la Calle "Friki", </w:t>
      </w:r>
      <w:r w:rsidR="00901EA0" w:rsidRPr="005F0FB9">
        <w:rPr>
          <w:rFonts w:asciiTheme="minorHAnsi" w:hAnsiTheme="minorHAnsi" w:cstheme="minorHAnsi"/>
          <w:bCs/>
          <w:sz w:val="22"/>
          <w:szCs w:val="22"/>
          <w:lang w:val="es-ES"/>
        </w:rPr>
        <w:t xml:space="preserve">lugar donde </w:t>
      </w:r>
      <w:r w:rsidRPr="005F0FB9">
        <w:rPr>
          <w:rFonts w:asciiTheme="minorHAnsi" w:hAnsiTheme="minorHAnsi" w:cstheme="minorHAnsi"/>
          <w:bCs/>
          <w:sz w:val="22"/>
          <w:szCs w:val="22"/>
          <w:lang w:val="es-ES"/>
        </w:rPr>
        <w:t xml:space="preserve">se relajaban los hippies, para visitar la Casa-Templo de la </w:t>
      </w:r>
      <w:proofErr w:type="spellStart"/>
      <w:r w:rsidRPr="005F0FB9">
        <w:rPr>
          <w:rFonts w:asciiTheme="minorHAnsi" w:hAnsiTheme="minorHAnsi" w:cstheme="minorHAnsi"/>
          <w:bCs/>
          <w:sz w:val="22"/>
          <w:szCs w:val="22"/>
          <w:lang w:val="es-ES"/>
        </w:rPr>
        <w:t>Kumari</w:t>
      </w:r>
      <w:proofErr w:type="spellEnd"/>
      <w:r w:rsidRPr="005F0FB9">
        <w:rPr>
          <w:rFonts w:asciiTheme="minorHAnsi" w:hAnsiTheme="minorHAnsi" w:cstheme="minorHAnsi"/>
          <w:bCs/>
          <w:sz w:val="22"/>
          <w:szCs w:val="22"/>
          <w:lang w:val="es-ES"/>
        </w:rPr>
        <w:t xml:space="preserve">, la diosa-niña, una diosa viviente. </w:t>
      </w:r>
      <w:r w:rsidR="00901EA0" w:rsidRPr="005F0FB9">
        <w:rPr>
          <w:rFonts w:asciiTheme="minorHAnsi" w:hAnsiTheme="minorHAnsi" w:cstheme="minorHAnsi"/>
          <w:bCs/>
          <w:sz w:val="22"/>
          <w:szCs w:val="22"/>
          <w:lang w:val="es-ES"/>
        </w:rPr>
        <w:t xml:space="preserve">Visita a la </w:t>
      </w:r>
      <w:proofErr w:type="spellStart"/>
      <w:r w:rsidR="00901EA0" w:rsidRPr="005F0FB9">
        <w:rPr>
          <w:rFonts w:asciiTheme="minorHAnsi" w:hAnsiTheme="minorHAnsi" w:cstheme="minorHAnsi"/>
          <w:bCs/>
          <w:sz w:val="22"/>
          <w:szCs w:val="22"/>
          <w:lang w:val="es-ES"/>
        </w:rPr>
        <w:t>estupa</w:t>
      </w:r>
      <w:proofErr w:type="spellEnd"/>
      <w:r w:rsidRPr="005F0FB9">
        <w:rPr>
          <w:rFonts w:asciiTheme="minorHAnsi" w:hAnsiTheme="minorHAnsi" w:cstheme="minorHAnsi"/>
          <w:bCs/>
          <w:sz w:val="22"/>
          <w:szCs w:val="22"/>
          <w:lang w:val="es-ES"/>
        </w:rPr>
        <w:t xml:space="preserve"> </w:t>
      </w:r>
      <w:proofErr w:type="spellStart"/>
      <w:r w:rsidRPr="005F0FB9">
        <w:rPr>
          <w:rFonts w:asciiTheme="minorHAnsi" w:hAnsiTheme="minorHAnsi" w:cstheme="minorHAnsi"/>
          <w:bCs/>
          <w:sz w:val="22"/>
          <w:szCs w:val="22"/>
          <w:lang w:val="es-ES"/>
        </w:rPr>
        <w:t>Swayambhunath</w:t>
      </w:r>
      <w:proofErr w:type="spellEnd"/>
      <w:r w:rsidR="00901EA0" w:rsidRPr="005F0FB9">
        <w:rPr>
          <w:rFonts w:asciiTheme="minorHAnsi" w:hAnsiTheme="minorHAnsi" w:cstheme="minorHAnsi"/>
          <w:bCs/>
          <w:sz w:val="22"/>
          <w:szCs w:val="22"/>
          <w:lang w:val="es-ES"/>
        </w:rPr>
        <w:t>,</w:t>
      </w:r>
      <w:r w:rsidRPr="005F0FB9">
        <w:rPr>
          <w:rFonts w:asciiTheme="minorHAnsi" w:hAnsiTheme="minorHAnsi" w:cstheme="minorHAnsi"/>
          <w:bCs/>
          <w:sz w:val="22"/>
          <w:szCs w:val="22"/>
          <w:lang w:val="es-ES"/>
        </w:rPr>
        <w:t xml:space="preserve"> se alza sobre una colina en el extremo suroeste de Katmandú. La </w:t>
      </w:r>
      <w:proofErr w:type="spellStart"/>
      <w:r w:rsidRPr="005F0FB9">
        <w:rPr>
          <w:rFonts w:asciiTheme="minorHAnsi" w:hAnsiTheme="minorHAnsi" w:cstheme="minorHAnsi"/>
          <w:bCs/>
          <w:sz w:val="22"/>
          <w:szCs w:val="22"/>
          <w:lang w:val="es-ES"/>
        </w:rPr>
        <w:t>estupa</w:t>
      </w:r>
      <w:proofErr w:type="spellEnd"/>
      <w:r w:rsidRPr="005F0FB9">
        <w:rPr>
          <w:rFonts w:asciiTheme="minorHAnsi" w:hAnsiTheme="minorHAnsi" w:cstheme="minorHAnsi"/>
          <w:bCs/>
          <w:sz w:val="22"/>
          <w:szCs w:val="22"/>
          <w:lang w:val="es-ES"/>
        </w:rPr>
        <w:t xml:space="preserve">, es una cúpula de 20 metros de diámetro y de 32 metros de altura y está hecha de ladrillo y de tierra montada coronada por un pináculo de cobre dorado. </w:t>
      </w:r>
      <w:r w:rsidR="00641983" w:rsidRPr="005F0FB9">
        <w:rPr>
          <w:rFonts w:asciiTheme="minorHAnsi" w:hAnsiTheme="minorHAnsi" w:cstheme="minorHAnsi"/>
          <w:bCs/>
          <w:sz w:val="22"/>
          <w:szCs w:val="22"/>
          <w:lang w:val="es-ES"/>
        </w:rPr>
        <w:t xml:space="preserve">Mas tarde visita de la </w:t>
      </w:r>
      <w:proofErr w:type="spellStart"/>
      <w:r w:rsidR="00641983" w:rsidRPr="005F0FB9">
        <w:rPr>
          <w:rFonts w:asciiTheme="minorHAnsi" w:hAnsiTheme="minorHAnsi" w:cstheme="minorHAnsi"/>
          <w:bCs/>
          <w:sz w:val="22"/>
          <w:szCs w:val="22"/>
          <w:lang w:val="es-ES"/>
        </w:rPr>
        <w:t>estupa</w:t>
      </w:r>
      <w:proofErr w:type="spellEnd"/>
      <w:r w:rsidR="00641983" w:rsidRPr="005F0FB9">
        <w:rPr>
          <w:rFonts w:asciiTheme="minorHAnsi" w:hAnsiTheme="minorHAnsi" w:cstheme="minorHAnsi"/>
          <w:bCs/>
          <w:sz w:val="22"/>
          <w:szCs w:val="22"/>
          <w:lang w:val="es-ES"/>
        </w:rPr>
        <w:t xml:space="preserve"> Boudhanath, su base mide 82 metros de diámetro, es la mayor </w:t>
      </w:r>
      <w:proofErr w:type="spellStart"/>
      <w:r w:rsidR="00641983" w:rsidRPr="005F0FB9">
        <w:rPr>
          <w:rFonts w:asciiTheme="minorHAnsi" w:hAnsiTheme="minorHAnsi" w:cstheme="minorHAnsi"/>
          <w:bCs/>
          <w:sz w:val="22"/>
          <w:szCs w:val="22"/>
          <w:lang w:val="es-ES"/>
        </w:rPr>
        <w:t>estupa</w:t>
      </w:r>
      <w:proofErr w:type="spellEnd"/>
      <w:r w:rsidR="00641983" w:rsidRPr="005F0FB9">
        <w:rPr>
          <w:rFonts w:asciiTheme="minorHAnsi" w:hAnsiTheme="minorHAnsi" w:cstheme="minorHAnsi"/>
          <w:bCs/>
          <w:sz w:val="22"/>
          <w:szCs w:val="22"/>
          <w:lang w:val="es-ES"/>
        </w:rPr>
        <w:t xml:space="preserve"> budista en el mundo. </w:t>
      </w:r>
      <w:r w:rsidR="003879A1" w:rsidRPr="005F0FB9">
        <w:rPr>
          <w:rFonts w:asciiTheme="minorHAnsi" w:hAnsiTheme="minorHAnsi" w:cstheme="minorHAnsi"/>
          <w:bCs/>
          <w:sz w:val="22"/>
          <w:szCs w:val="22"/>
          <w:lang w:val="es-ES"/>
        </w:rPr>
        <w:t xml:space="preserve">Regreso al hotel. </w:t>
      </w:r>
      <w:r w:rsidRPr="005F0FB9">
        <w:rPr>
          <w:rFonts w:asciiTheme="minorHAnsi" w:hAnsiTheme="minorHAnsi" w:cstheme="minorHAnsi"/>
          <w:bCs/>
          <w:sz w:val="22"/>
          <w:szCs w:val="22"/>
          <w:lang w:val="es-ES"/>
        </w:rPr>
        <w:t>Alojamiento</w:t>
      </w:r>
      <w:r w:rsidR="00901EA0" w:rsidRPr="005F0FB9">
        <w:rPr>
          <w:rFonts w:asciiTheme="minorHAnsi" w:hAnsiTheme="minorHAnsi" w:cstheme="minorHAnsi"/>
          <w:bCs/>
          <w:sz w:val="22"/>
          <w:szCs w:val="22"/>
          <w:lang w:val="es-ES"/>
        </w:rPr>
        <w:t>.</w:t>
      </w:r>
    </w:p>
    <w:p w14:paraId="71AFB5C1" w14:textId="77777777" w:rsidR="002E46C9" w:rsidRPr="005F0FB9" w:rsidRDefault="002E46C9" w:rsidP="002E46C9">
      <w:pPr>
        <w:autoSpaceDE w:val="0"/>
        <w:autoSpaceDN w:val="0"/>
        <w:adjustRightInd w:val="0"/>
        <w:jc w:val="both"/>
        <w:rPr>
          <w:rFonts w:asciiTheme="minorHAnsi" w:hAnsiTheme="minorHAnsi" w:cstheme="minorHAnsi"/>
          <w:bCs/>
          <w:sz w:val="22"/>
          <w:szCs w:val="22"/>
          <w:lang w:val="es-ES"/>
        </w:rPr>
      </w:pPr>
    </w:p>
    <w:p w14:paraId="45550F81" w14:textId="68BC84F5" w:rsidR="00901EA0" w:rsidRPr="005F0FB9" w:rsidRDefault="00D025B6" w:rsidP="002E46C9">
      <w:pPr>
        <w:autoSpaceDE w:val="0"/>
        <w:autoSpaceDN w:val="0"/>
        <w:adjustRightInd w:val="0"/>
        <w:jc w:val="both"/>
        <w:rPr>
          <w:rFonts w:asciiTheme="minorHAnsi" w:hAnsiTheme="minorHAnsi" w:cstheme="minorHAnsi"/>
          <w:b/>
          <w:sz w:val="22"/>
          <w:szCs w:val="22"/>
          <w:lang w:val="es-ES"/>
        </w:rPr>
      </w:pPr>
      <w:r w:rsidRPr="005F0FB9">
        <w:rPr>
          <w:rFonts w:ascii="Calibri" w:hAnsi="Calibri" w:cs="Calibri"/>
          <w:b/>
          <w:sz w:val="22"/>
          <w:szCs w:val="22"/>
          <w:lang w:val="es-ES" w:eastAsia="ar-SA"/>
        </w:rPr>
        <w:t>DIA</w:t>
      </w:r>
      <w:r w:rsidR="002E46C9" w:rsidRPr="005F0FB9">
        <w:rPr>
          <w:rFonts w:asciiTheme="minorHAnsi" w:hAnsiTheme="minorHAnsi" w:cstheme="minorHAnsi"/>
          <w:b/>
          <w:sz w:val="22"/>
          <w:szCs w:val="22"/>
          <w:lang w:val="es-ES"/>
        </w:rPr>
        <w:t xml:space="preserve"> </w:t>
      </w:r>
      <w:r w:rsidR="00DD3D10" w:rsidRPr="005F0FB9">
        <w:rPr>
          <w:rFonts w:asciiTheme="minorHAnsi" w:hAnsiTheme="minorHAnsi" w:cstheme="minorHAnsi"/>
          <w:b/>
          <w:sz w:val="22"/>
          <w:szCs w:val="22"/>
          <w:lang w:val="es-ES"/>
        </w:rPr>
        <w:t>3, MARZO 09</w:t>
      </w:r>
      <w:r w:rsidR="002E46C9" w:rsidRPr="005F0FB9">
        <w:rPr>
          <w:rFonts w:asciiTheme="minorHAnsi" w:hAnsiTheme="minorHAnsi" w:cstheme="minorHAnsi"/>
          <w:b/>
          <w:sz w:val="22"/>
          <w:szCs w:val="22"/>
          <w:lang w:val="es-ES"/>
        </w:rPr>
        <w:t>:</w:t>
      </w:r>
      <w:r w:rsidR="002E46C9" w:rsidRPr="005F0FB9">
        <w:rPr>
          <w:rFonts w:asciiTheme="minorHAnsi" w:hAnsiTheme="minorHAnsi" w:cstheme="minorHAnsi"/>
          <w:b/>
          <w:bCs/>
          <w:sz w:val="22"/>
          <w:szCs w:val="22"/>
          <w:lang w:val="es-ES"/>
        </w:rPr>
        <w:t xml:space="preserve"> </w:t>
      </w:r>
      <w:r w:rsidR="002E46C9" w:rsidRPr="005F0FB9">
        <w:rPr>
          <w:rFonts w:asciiTheme="minorHAnsi" w:hAnsiTheme="minorHAnsi" w:cstheme="minorHAnsi"/>
          <w:b/>
          <w:sz w:val="22"/>
          <w:szCs w:val="22"/>
          <w:lang w:val="es-ES"/>
        </w:rPr>
        <w:t>KATMANDÚ</w:t>
      </w:r>
      <w:r w:rsidR="00DD3D10" w:rsidRPr="005F0FB9">
        <w:rPr>
          <w:rFonts w:asciiTheme="minorHAnsi" w:hAnsiTheme="minorHAnsi" w:cstheme="minorHAnsi"/>
          <w:b/>
          <w:sz w:val="22"/>
          <w:szCs w:val="22"/>
          <w:lang w:val="es-ES"/>
        </w:rPr>
        <w:t xml:space="preserve"> – PARO – THIMPU</w:t>
      </w:r>
    </w:p>
    <w:p w14:paraId="350B8E7E" w14:textId="77777777" w:rsidR="005662CF" w:rsidRPr="005F0FB9" w:rsidRDefault="002E46C9" w:rsidP="00DD3D10">
      <w:pPr>
        <w:autoSpaceDE w:val="0"/>
        <w:autoSpaceDN w:val="0"/>
        <w:adjustRightInd w:val="0"/>
        <w:jc w:val="both"/>
        <w:rPr>
          <w:rFonts w:asciiTheme="minorHAnsi" w:hAnsiTheme="minorHAnsi" w:cstheme="minorHAnsi"/>
          <w:sz w:val="22"/>
          <w:szCs w:val="22"/>
          <w:lang w:val="es-ES"/>
        </w:rPr>
      </w:pPr>
      <w:r w:rsidRPr="005F0FB9">
        <w:rPr>
          <w:rFonts w:asciiTheme="minorHAnsi" w:hAnsiTheme="minorHAnsi" w:cstheme="minorHAnsi"/>
          <w:bCs/>
          <w:color w:val="000000"/>
          <w:sz w:val="22"/>
          <w:szCs w:val="22"/>
          <w:lang w:val="es-ES"/>
        </w:rPr>
        <w:t xml:space="preserve">Desayuno. </w:t>
      </w:r>
      <w:r w:rsidR="00DD3D10" w:rsidRPr="005F0FB9">
        <w:rPr>
          <w:rFonts w:asciiTheme="minorHAnsi" w:hAnsiTheme="minorHAnsi" w:cstheme="minorHAnsi"/>
          <w:sz w:val="22"/>
          <w:szCs w:val="22"/>
          <w:lang w:val="es-ES"/>
        </w:rPr>
        <w:t xml:space="preserve">Por la mañana traslado al aeropuerto para su vuelo hacia Paro, Bután. </w:t>
      </w:r>
    </w:p>
    <w:p w14:paraId="19FFE779" w14:textId="77777777" w:rsidR="005662CF" w:rsidRPr="005F0FB9" w:rsidRDefault="00DD3D10" w:rsidP="00DD3D10">
      <w:pPr>
        <w:autoSpaceDE w:val="0"/>
        <w:autoSpaceDN w:val="0"/>
        <w:adjustRightInd w:val="0"/>
        <w:jc w:val="both"/>
        <w:rPr>
          <w:rFonts w:asciiTheme="minorHAnsi" w:hAnsiTheme="minorHAnsi" w:cstheme="minorHAnsi"/>
          <w:sz w:val="22"/>
          <w:szCs w:val="22"/>
          <w:lang w:val="es-ES"/>
        </w:rPr>
      </w:pPr>
      <w:r w:rsidRPr="005F0FB9">
        <w:rPr>
          <w:rFonts w:asciiTheme="minorHAnsi" w:hAnsiTheme="minorHAnsi" w:cstheme="minorHAnsi"/>
          <w:sz w:val="22"/>
          <w:szCs w:val="22"/>
          <w:lang w:val="es-ES"/>
        </w:rPr>
        <w:t>A su llegada en Paro, será</w:t>
      </w:r>
      <w:r w:rsidR="005662CF" w:rsidRPr="005F0FB9">
        <w:rPr>
          <w:rFonts w:asciiTheme="minorHAnsi" w:hAnsiTheme="minorHAnsi" w:cstheme="minorHAnsi"/>
          <w:sz w:val="22"/>
          <w:szCs w:val="22"/>
          <w:lang w:val="es-ES"/>
        </w:rPr>
        <w:t>n</w:t>
      </w:r>
      <w:r w:rsidRPr="005F0FB9">
        <w:rPr>
          <w:rFonts w:asciiTheme="minorHAnsi" w:hAnsiTheme="minorHAnsi" w:cstheme="minorHAnsi"/>
          <w:sz w:val="22"/>
          <w:szCs w:val="22"/>
          <w:lang w:val="es-ES"/>
        </w:rPr>
        <w:t xml:space="preserve"> recibido</w:t>
      </w:r>
      <w:r w:rsidR="005662CF" w:rsidRPr="005F0FB9">
        <w:rPr>
          <w:rFonts w:asciiTheme="minorHAnsi" w:hAnsiTheme="minorHAnsi" w:cstheme="minorHAnsi"/>
          <w:sz w:val="22"/>
          <w:szCs w:val="22"/>
          <w:lang w:val="es-ES"/>
        </w:rPr>
        <w:t xml:space="preserve">s </w:t>
      </w:r>
      <w:r w:rsidRPr="005F0FB9">
        <w:rPr>
          <w:rFonts w:asciiTheme="minorHAnsi" w:hAnsiTheme="minorHAnsi" w:cstheme="minorHAnsi"/>
          <w:sz w:val="22"/>
          <w:szCs w:val="22"/>
          <w:lang w:val="es-ES"/>
        </w:rPr>
        <w:t xml:space="preserve">con una bienvenida tradicional. Salida por carretera hacia </w:t>
      </w:r>
      <w:proofErr w:type="spellStart"/>
      <w:r w:rsidRPr="005F0FB9">
        <w:rPr>
          <w:rFonts w:asciiTheme="minorHAnsi" w:hAnsiTheme="minorHAnsi" w:cstheme="minorHAnsi"/>
          <w:sz w:val="22"/>
          <w:szCs w:val="22"/>
          <w:lang w:val="es-ES"/>
        </w:rPr>
        <w:t>Thimphu</w:t>
      </w:r>
      <w:proofErr w:type="spellEnd"/>
      <w:r w:rsidRPr="005F0FB9">
        <w:rPr>
          <w:rFonts w:asciiTheme="minorHAnsi" w:hAnsiTheme="minorHAnsi" w:cstheme="minorHAnsi"/>
          <w:sz w:val="22"/>
          <w:szCs w:val="22"/>
          <w:lang w:val="es-ES"/>
        </w:rPr>
        <w:t xml:space="preserve"> </w:t>
      </w:r>
      <w:r w:rsidR="005662CF" w:rsidRPr="005F0FB9">
        <w:rPr>
          <w:rFonts w:asciiTheme="minorHAnsi" w:hAnsiTheme="minorHAnsi" w:cstheme="minorHAnsi"/>
          <w:sz w:val="22"/>
          <w:szCs w:val="22"/>
          <w:lang w:val="es-ES"/>
        </w:rPr>
        <w:t>(</w:t>
      </w:r>
      <w:r w:rsidRPr="005F0FB9">
        <w:rPr>
          <w:rFonts w:asciiTheme="minorHAnsi" w:hAnsiTheme="minorHAnsi" w:cstheme="minorHAnsi"/>
          <w:sz w:val="22"/>
          <w:szCs w:val="22"/>
          <w:lang w:val="es-ES"/>
        </w:rPr>
        <w:t>1h</w:t>
      </w:r>
      <w:r w:rsidR="005662CF" w:rsidRPr="005F0FB9">
        <w:rPr>
          <w:rFonts w:asciiTheme="minorHAnsi" w:hAnsiTheme="minorHAnsi" w:cstheme="minorHAnsi"/>
          <w:sz w:val="22"/>
          <w:szCs w:val="22"/>
          <w:lang w:val="es-ES"/>
        </w:rPr>
        <w:t xml:space="preserve"> </w:t>
      </w:r>
      <w:r w:rsidRPr="005F0FB9">
        <w:rPr>
          <w:rFonts w:asciiTheme="minorHAnsi" w:hAnsiTheme="minorHAnsi" w:cstheme="minorHAnsi"/>
          <w:sz w:val="22"/>
          <w:szCs w:val="22"/>
          <w:lang w:val="es-ES"/>
        </w:rPr>
        <w:t>30mins</w:t>
      </w:r>
      <w:r w:rsidR="005662CF" w:rsidRPr="005F0FB9">
        <w:rPr>
          <w:rFonts w:asciiTheme="minorHAnsi" w:hAnsiTheme="minorHAnsi" w:cstheme="minorHAnsi"/>
          <w:sz w:val="22"/>
          <w:szCs w:val="22"/>
          <w:lang w:val="es-ES"/>
        </w:rPr>
        <w:t>)</w:t>
      </w:r>
      <w:r w:rsidRPr="005F0FB9">
        <w:rPr>
          <w:rFonts w:asciiTheme="minorHAnsi" w:hAnsiTheme="minorHAnsi" w:cstheme="minorHAnsi"/>
          <w:sz w:val="22"/>
          <w:szCs w:val="22"/>
          <w:lang w:val="es-ES"/>
        </w:rPr>
        <w:t xml:space="preserve">, la capital del país del Himalaya y la ciudad más grande. El camino hacia </w:t>
      </w:r>
      <w:proofErr w:type="spellStart"/>
      <w:r w:rsidRPr="005F0FB9">
        <w:rPr>
          <w:rFonts w:asciiTheme="minorHAnsi" w:hAnsiTheme="minorHAnsi" w:cstheme="minorHAnsi"/>
          <w:sz w:val="22"/>
          <w:szCs w:val="22"/>
          <w:lang w:val="es-ES"/>
        </w:rPr>
        <w:t>Thimphu</w:t>
      </w:r>
      <w:proofErr w:type="spellEnd"/>
      <w:r w:rsidRPr="005F0FB9">
        <w:rPr>
          <w:rFonts w:asciiTheme="minorHAnsi" w:hAnsiTheme="minorHAnsi" w:cstheme="minorHAnsi"/>
          <w:sz w:val="22"/>
          <w:szCs w:val="22"/>
          <w:lang w:val="es-ES"/>
        </w:rPr>
        <w:t xml:space="preserve"> primero sigue el </w:t>
      </w:r>
      <w:proofErr w:type="spellStart"/>
      <w:r w:rsidRPr="005F0FB9">
        <w:rPr>
          <w:rFonts w:asciiTheme="minorHAnsi" w:hAnsiTheme="minorHAnsi" w:cstheme="minorHAnsi"/>
          <w:sz w:val="22"/>
          <w:szCs w:val="22"/>
          <w:lang w:val="es-ES"/>
        </w:rPr>
        <w:t>Pa-chu</w:t>
      </w:r>
      <w:proofErr w:type="spellEnd"/>
      <w:r w:rsidRPr="005F0FB9">
        <w:rPr>
          <w:rFonts w:asciiTheme="minorHAnsi" w:hAnsiTheme="minorHAnsi" w:cstheme="minorHAnsi"/>
          <w:sz w:val="22"/>
          <w:szCs w:val="22"/>
          <w:lang w:val="es-ES"/>
        </w:rPr>
        <w:t xml:space="preserve"> (río) hasta la confluencia donde el </w:t>
      </w:r>
      <w:proofErr w:type="spellStart"/>
      <w:r w:rsidRPr="005F0FB9">
        <w:rPr>
          <w:rFonts w:asciiTheme="minorHAnsi" w:hAnsiTheme="minorHAnsi" w:cstheme="minorHAnsi"/>
          <w:sz w:val="22"/>
          <w:szCs w:val="22"/>
          <w:lang w:val="es-ES"/>
        </w:rPr>
        <w:t>Thimphu</w:t>
      </w:r>
      <w:proofErr w:type="spellEnd"/>
      <w:r w:rsidRPr="005F0FB9">
        <w:rPr>
          <w:rFonts w:asciiTheme="minorHAnsi" w:hAnsiTheme="minorHAnsi" w:cstheme="minorHAnsi"/>
          <w:sz w:val="22"/>
          <w:szCs w:val="22"/>
          <w:lang w:val="es-ES"/>
        </w:rPr>
        <w:t xml:space="preserve"> une. En ruta parada en </w:t>
      </w:r>
      <w:proofErr w:type="spellStart"/>
      <w:r w:rsidRPr="005F0FB9">
        <w:rPr>
          <w:rFonts w:asciiTheme="minorHAnsi" w:hAnsiTheme="minorHAnsi" w:cstheme="minorHAnsi"/>
          <w:sz w:val="22"/>
          <w:szCs w:val="22"/>
          <w:lang w:val="es-ES"/>
        </w:rPr>
        <w:t>Chuzom</w:t>
      </w:r>
      <w:proofErr w:type="spellEnd"/>
      <w:r w:rsidRPr="005F0FB9">
        <w:rPr>
          <w:rFonts w:asciiTheme="minorHAnsi" w:hAnsiTheme="minorHAnsi" w:cstheme="minorHAnsi"/>
          <w:sz w:val="22"/>
          <w:szCs w:val="22"/>
          <w:lang w:val="es-ES"/>
        </w:rPr>
        <w:t xml:space="preserve">, la confluencia de los ríos </w:t>
      </w:r>
      <w:proofErr w:type="spellStart"/>
      <w:r w:rsidRPr="005F0FB9">
        <w:rPr>
          <w:rFonts w:asciiTheme="minorHAnsi" w:hAnsiTheme="minorHAnsi" w:cstheme="minorHAnsi"/>
          <w:sz w:val="22"/>
          <w:szCs w:val="22"/>
          <w:lang w:val="es-ES"/>
        </w:rPr>
        <w:t>Thimphu</w:t>
      </w:r>
      <w:proofErr w:type="spellEnd"/>
      <w:r w:rsidRPr="005F0FB9">
        <w:rPr>
          <w:rFonts w:asciiTheme="minorHAnsi" w:hAnsiTheme="minorHAnsi" w:cstheme="minorHAnsi"/>
          <w:sz w:val="22"/>
          <w:szCs w:val="22"/>
          <w:lang w:val="es-ES"/>
        </w:rPr>
        <w:t xml:space="preserve"> y Paro. Tres estilos diferentes de </w:t>
      </w:r>
      <w:proofErr w:type="spellStart"/>
      <w:r w:rsidRPr="005F0FB9">
        <w:rPr>
          <w:rFonts w:asciiTheme="minorHAnsi" w:hAnsiTheme="minorHAnsi" w:cstheme="minorHAnsi"/>
          <w:sz w:val="22"/>
          <w:szCs w:val="22"/>
          <w:lang w:val="es-ES"/>
        </w:rPr>
        <w:t>estupas</w:t>
      </w:r>
      <w:proofErr w:type="spellEnd"/>
      <w:r w:rsidRPr="005F0FB9">
        <w:rPr>
          <w:rFonts w:asciiTheme="minorHAnsi" w:hAnsiTheme="minorHAnsi" w:cstheme="minorHAnsi"/>
          <w:sz w:val="22"/>
          <w:szCs w:val="22"/>
          <w:lang w:val="es-ES"/>
        </w:rPr>
        <w:t xml:space="preserve">; tibetanos, nepalíes y butaneses adornan esta confluencia. Mas tarde visita del </w:t>
      </w:r>
      <w:proofErr w:type="spellStart"/>
      <w:r w:rsidRPr="005F0FB9">
        <w:rPr>
          <w:rFonts w:asciiTheme="minorHAnsi" w:hAnsiTheme="minorHAnsi" w:cstheme="minorHAnsi"/>
          <w:sz w:val="22"/>
          <w:szCs w:val="22"/>
          <w:lang w:val="es-ES"/>
        </w:rPr>
        <w:t>Tschogang</w:t>
      </w:r>
      <w:proofErr w:type="spellEnd"/>
      <w:r w:rsidRPr="005F0FB9">
        <w:rPr>
          <w:rFonts w:asciiTheme="minorHAnsi" w:hAnsiTheme="minorHAnsi" w:cstheme="minorHAnsi"/>
          <w:sz w:val="22"/>
          <w:szCs w:val="22"/>
          <w:lang w:val="es-ES"/>
        </w:rPr>
        <w:t xml:space="preserve"> </w:t>
      </w:r>
      <w:proofErr w:type="spellStart"/>
      <w:r w:rsidRPr="005F0FB9">
        <w:rPr>
          <w:rFonts w:asciiTheme="minorHAnsi" w:hAnsiTheme="minorHAnsi" w:cstheme="minorHAnsi"/>
          <w:sz w:val="22"/>
          <w:szCs w:val="22"/>
          <w:lang w:val="es-ES"/>
        </w:rPr>
        <w:t>Lhakhang</w:t>
      </w:r>
      <w:proofErr w:type="spellEnd"/>
      <w:r w:rsidRPr="005F0FB9">
        <w:rPr>
          <w:rFonts w:asciiTheme="minorHAnsi" w:hAnsiTheme="minorHAnsi" w:cstheme="minorHAnsi"/>
          <w:sz w:val="22"/>
          <w:szCs w:val="22"/>
          <w:lang w:val="es-ES"/>
        </w:rPr>
        <w:t xml:space="preserve">, “El templo del excelente caballo”, que es un templo privado, construido en el siglo XV, como resultado de la visita de </w:t>
      </w:r>
      <w:proofErr w:type="spellStart"/>
      <w:r w:rsidRPr="005F0FB9">
        <w:rPr>
          <w:rFonts w:asciiTheme="minorHAnsi" w:hAnsiTheme="minorHAnsi" w:cstheme="minorHAnsi"/>
          <w:sz w:val="22"/>
          <w:szCs w:val="22"/>
          <w:lang w:val="es-ES"/>
        </w:rPr>
        <w:t>Balaha</w:t>
      </w:r>
      <w:proofErr w:type="spellEnd"/>
      <w:r w:rsidRPr="005F0FB9">
        <w:rPr>
          <w:rFonts w:asciiTheme="minorHAnsi" w:hAnsiTheme="minorHAnsi" w:cstheme="minorHAnsi"/>
          <w:sz w:val="22"/>
          <w:szCs w:val="22"/>
          <w:lang w:val="es-ES"/>
        </w:rPr>
        <w:t xml:space="preserve">, el excelente caballo, una manifestación de </w:t>
      </w:r>
      <w:proofErr w:type="spellStart"/>
      <w:r w:rsidRPr="005F0FB9">
        <w:rPr>
          <w:rFonts w:asciiTheme="minorHAnsi" w:hAnsiTheme="minorHAnsi" w:cstheme="minorHAnsi"/>
          <w:sz w:val="22"/>
          <w:szCs w:val="22"/>
          <w:lang w:val="es-ES"/>
        </w:rPr>
        <w:t>Chenrezig</w:t>
      </w:r>
      <w:proofErr w:type="spellEnd"/>
      <w:r w:rsidRPr="005F0FB9">
        <w:rPr>
          <w:rFonts w:asciiTheme="minorHAnsi" w:hAnsiTheme="minorHAnsi" w:cstheme="minorHAnsi"/>
          <w:sz w:val="22"/>
          <w:szCs w:val="22"/>
          <w:lang w:val="es-ES"/>
        </w:rPr>
        <w:t xml:space="preserve">, el Buda compasivo. </w:t>
      </w:r>
    </w:p>
    <w:p w14:paraId="394F3508" w14:textId="77777777" w:rsidR="005662CF" w:rsidRPr="005F0FB9" w:rsidRDefault="005662CF" w:rsidP="00DD3D10">
      <w:pPr>
        <w:autoSpaceDE w:val="0"/>
        <w:autoSpaceDN w:val="0"/>
        <w:adjustRightInd w:val="0"/>
        <w:jc w:val="both"/>
        <w:rPr>
          <w:rFonts w:asciiTheme="minorHAnsi" w:hAnsiTheme="minorHAnsi" w:cstheme="minorHAnsi"/>
          <w:sz w:val="22"/>
          <w:szCs w:val="22"/>
          <w:lang w:val="es-ES"/>
        </w:rPr>
      </w:pPr>
    </w:p>
    <w:p w14:paraId="345E0C2A" w14:textId="2AB967E7" w:rsidR="00DD3D10" w:rsidRPr="005F0FB9" w:rsidRDefault="00DD3D10" w:rsidP="00DD3D10">
      <w:pPr>
        <w:autoSpaceDE w:val="0"/>
        <w:autoSpaceDN w:val="0"/>
        <w:adjustRightInd w:val="0"/>
        <w:jc w:val="both"/>
        <w:rPr>
          <w:rFonts w:asciiTheme="minorHAnsi" w:hAnsiTheme="minorHAnsi" w:cstheme="minorHAnsi"/>
          <w:bCs/>
          <w:color w:val="000000"/>
          <w:sz w:val="22"/>
          <w:szCs w:val="22"/>
          <w:lang w:val="es-ES"/>
        </w:rPr>
      </w:pPr>
      <w:r w:rsidRPr="005F0FB9">
        <w:rPr>
          <w:rFonts w:asciiTheme="minorHAnsi" w:hAnsiTheme="minorHAnsi" w:cstheme="minorHAnsi"/>
          <w:sz w:val="22"/>
          <w:szCs w:val="22"/>
          <w:lang w:val="es-ES"/>
        </w:rPr>
        <w:t xml:space="preserve">A su llegada traslado al hotel. Después del almuerzo incluido en restaurante local, visita de la </w:t>
      </w:r>
      <w:proofErr w:type="spellStart"/>
      <w:r w:rsidRPr="005F0FB9">
        <w:rPr>
          <w:rFonts w:asciiTheme="minorHAnsi" w:hAnsiTheme="minorHAnsi" w:cstheme="minorHAnsi"/>
          <w:sz w:val="22"/>
          <w:szCs w:val="22"/>
          <w:lang w:val="es-ES"/>
        </w:rPr>
        <w:t>Trashichhoe</w:t>
      </w:r>
      <w:proofErr w:type="spellEnd"/>
      <w:r w:rsidRPr="005F0FB9">
        <w:rPr>
          <w:rFonts w:asciiTheme="minorHAnsi" w:hAnsiTheme="minorHAnsi" w:cstheme="minorHAnsi"/>
          <w:sz w:val="22"/>
          <w:szCs w:val="22"/>
          <w:lang w:val="es-ES"/>
        </w:rPr>
        <w:t xml:space="preserve"> </w:t>
      </w:r>
      <w:proofErr w:type="spellStart"/>
      <w:r w:rsidRPr="005F0FB9">
        <w:rPr>
          <w:rFonts w:asciiTheme="minorHAnsi" w:hAnsiTheme="minorHAnsi" w:cstheme="minorHAnsi"/>
          <w:sz w:val="22"/>
          <w:szCs w:val="22"/>
          <w:lang w:val="es-ES"/>
        </w:rPr>
        <w:t>Dzong</w:t>
      </w:r>
      <w:proofErr w:type="spellEnd"/>
      <w:r w:rsidRPr="005F0FB9">
        <w:rPr>
          <w:rFonts w:asciiTheme="minorHAnsi" w:hAnsiTheme="minorHAnsi" w:cstheme="minorHAnsi"/>
          <w:sz w:val="22"/>
          <w:szCs w:val="22"/>
          <w:lang w:val="es-ES"/>
        </w:rPr>
        <w:t xml:space="preserve">, o "la fortaleza de la gloriosa religión". Este es uno de los edificios más impresionantes situado a lo largo del flanco derecho del río </w:t>
      </w:r>
      <w:proofErr w:type="spellStart"/>
      <w:r w:rsidRPr="005F0FB9">
        <w:rPr>
          <w:rFonts w:asciiTheme="minorHAnsi" w:hAnsiTheme="minorHAnsi" w:cstheme="minorHAnsi"/>
          <w:sz w:val="22"/>
          <w:szCs w:val="22"/>
          <w:lang w:val="es-ES"/>
        </w:rPr>
        <w:t>Thimphu</w:t>
      </w:r>
      <w:proofErr w:type="spellEnd"/>
      <w:r w:rsidRPr="005F0FB9">
        <w:rPr>
          <w:rFonts w:asciiTheme="minorHAnsi" w:hAnsiTheme="minorHAnsi" w:cstheme="minorHAnsi"/>
          <w:sz w:val="22"/>
          <w:szCs w:val="22"/>
          <w:lang w:val="es-ES"/>
        </w:rPr>
        <w:t xml:space="preserve">, construido en 1641 por </w:t>
      </w:r>
      <w:proofErr w:type="spellStart"/>
      <w:r w:rsidRPr="005F0FB9">
        <w:rPr>
          <w:rFonts w:asciiTheme="minorHAnsi" w:hAnsiTheme="minorHAnsi" w:cstheme="minorHAnsi"/>
          <w:sz w:val="22"/>
          <w:szCs w:val="22"/>
          <w:lang w:val="es-ES"/>
        </w:rPr>
        <w:t>Zhabdrung</w:t>
      </w:r>
      <w:proofErr w:type="spellEnd"/>
      <w:r w:rsidRPr="005F0FB9">
        <w:rPr>
          <w:rFonts w:asciiTheme="minorHAnsi" w:hAnsiTheme="minorHAnsi" w:cstheme="minorHAnsi"/>
          <w:sz w:val="22"/>
          <w:szCs w:val="22"/>
          <w:lang w:val="es-ES"/>
        </w:rPr>
        <w:t xml:space="preserve"> Ngawang </w:t>
      </w:r>
      <w:proofErr w:type="spellStart"/>
      <w:r w:rsidRPr="005F0FB9">
        <w:rPr>
          <w:rFonts w:asciiTheme="minorHAnsi" w:hAnsiTheme="minorHAnsi" w:cstheme="minorHAnsi"/>
          <w:sz w:val="22"/>
          <w:szCs w:val="22"/>
          <w:lang w:val="es-ES"/>
        </w:rPr>
        <w:t>Namgyel</w:t>
      </w:r>
      <w:proofErr w:type="spellEnd"/>
      <w:r w:rsidRPr="005F0FB9">
        <w:rPr>
          <w:rFonts w:asciiTheme="minorHAnsi" w:hAnsiTheme="minorHAnsi" w:cstheme="minorHAnsi"/>
          <w:sz w:val="22"/>
          <w:szCs w:val="22"/>
          <w:lang w:val="es-ES"/>
        </w:rPr>
        <w:t xml:space="preserve">, quien unificó Bután y luego fue reconstruido en 1962 por el tercer rey, Su Majestad Jigme Dorji </w:t>
      </w:r>
      <w:proofErr w:type="spellStart"/>
      <w:r w:rsidRPr="005F0FB9">
        <w:rPr>
          <w:rFonts w:asciiTheme="minorHAnsi" w:hAnsiTheme="minorHAnsi" w:cstheme="minorHAnsi"/>
          <w:sz w:val="22"/>
          <w:szCs w:val="22"/>
          <w:lang w:val="es-ES"/>
        </w:rPr>
        <w:t>Wangchuk</w:t>
      </w:r>
      <w:proofErr w:type="spellEnd"/>
      <w:r w:rsidRPr="005F0FB9">
        <w:rPr>
          <w:rFonts w:asciiTheme="minorHAnsi" w:hAnsiTheme="minorHAnsi" w:cstheme="minorHAnsi"/>
          <w:sz w:val="22"/>
          <w:szCs w:val="22"/>
          <w:lang w:val="es-ES"/>
        </w:rPr>
        <w:t xml:space="preserve">. Esta impresionante fortaleza/monasterio alberga el edificio de la Secretaría, la sala del trono de Su Majestad el Rey y varias oficinas gubernamentales. Luego tenemos tiempo libra para caminar en la calle principal de </w:t>
      </w:r>
      <w:proofErr w:type="spellStart"/>
      <w:r w:rsidRPr="005F0FB9">
        <w:rPr>
          <w:rFonts w:asciiTheme="minorHAnsi" w:hAnsiTheme="minorHAnsi" w:cstheme="minorHAnsi"/>
          <w:sz w:val="22"/>
          <w:szCs w:val="22"/>
          <w:lang w:val="es-ES"/>
        </w:rPr>
        <w:t>Thimphu</w:t>
      </w:r>
      <w:proofErr w:type="spellEnd"/>
      <w:r w:rsidRPr="005F0FB9">
        <w:rPr>
          <w:rFonts w:asciiTheme="minorHAnsi" w:hAnsiTheme="minorHAnsi" w:cstheme="minorHAnsi"/>
          <w:sz w:val="22"/>
          <w:szCs w:val="22"/>
          <w:lang w:val="es-ES"/>
        </w:rPr>
        <w:t>. Cena incluida</w:t>
      </w:r>
      <w:r w:rsidR="005662CF" w:rsidRPr="005F0FB9">
        <w:rPr>
          <w:rFonts w:asciiTheme="minorHAnsi" w:hAnsiTheme="minorHAnsi" w:cstheme="minorHAnsi"/>
          <w:sz w:val="22"/>
          <w:szCs w:val="22"/>
          <w:lang w:val="es-ES"/>
        </w:rPr>
        <w:t>. A</w:t>
      </w:r>
      <w:r w:rsidRPr="005F0FB9">
        <w:rPr>
          <w:rFonts w:asciiTheme="minorHAnsi" w:hAnsiTheme="minorHAnsi" w:cstheme="minorHAnsi"/>
          <w:sz w:val="22"/>
          <w:szCs w:val="22"/>
          <w:lang w:val="es-ES"/>
        </w:rPr>
        <w:t>lojamiento.</w:t>
      </w:r>
    </w:p>
    <w:p w14:paraId="1705660D" w14:textId="3AA68D4A" w:rsidR="00DD3D10" w:rsidRPr="005F0FB9" w:rsidRDefault="00DD3D10" w:rsidP="00DD3D10">
      <w:pPr>
        <w:jc w:val="both"/>
        <w:rPr>
          <w:rFonts w:asciiTheme="minorHAnsi" w:hAnsiTheme="minorHAnsi" w:cstheme="minorHAnsi"/>
          <w:sz w:val="22"/>
          <w:szCs w:val="22"/>
          <w:lang w:val="es-ES"/>
        </w:rPr>
      </w:pPr>
    </w:p>
    <w:p w14:paraId="226C6215" w14:textId="65CE8D8D" w:rsidR="00903D07" w:rsidRPr="005F0FB9" w:rsidRDefault="00DD3D10" w:rsidP="00DD3D10">
      <w:pPr>
        <w:jc w:val="both"/>
        <w:rPr>
          <w:rFonts w:asciiTheme="minorHAnsi" w:hAnsiTheme="minorHAnsi" w:cstheme="minorHAnsi"/>
          <w:b/>
          <w:bCs/>
          <w:sz w:val="22"/>
          <w:szCs w:val="22"/>
          <w:lang w:val="es-ES"/>
        </w:rPr>
      </w:pPr>
      <w:r w:rsidRPr="005F0FB9">
        <w:rPr>
          <w:rFonts w:asciiTheme="minorHAnsi" w:hAnsiTheme="minorHAnsi" w:cstheme="minorHAnsi"/>
          <w:b/>
          <w:bCs/>
          <w:sz w:val="22"/>
          <w:szCs w:val="22"/>
          <w:lang w:val="es-ES"/>
        </w:rPr>
        <w:t>DÍA 4, MARZO 10: THIMPU</w:t>
      </w:r>
      <w:r w:rsidR="00903D07" w:rsidRPr="005F0FB9">
        <w:rPr>
          <w:rFonts w:asciiTheme="minorHAnsi" w:hAnsiTheme="minorHAnsi" w:cstheme="minorHAnsi"/>
          <w:b/>
          <w:bCs/>
          <w:sz w:val="22"/>
          <w:szCs w:val="22"/>
          <w:lang w:val="es-ES"/>
        </w:rPr>
        <w:t xml:space="preserve"> – </w:t>
      </w:r>
      <w:r w:rsidRPr="005F0FB9">
        <w:rPr>
          <w:rFonts w:asciiTheme="minorHAnsi" w:hAnsiTheme="minorHAnsi" w:cstheme="minorHAnsi"/>
          <w:b/>
          <w:bCs/>
          <w:sz w:val="22"/>
          <w:szCs w:val="22"/>
          <w:lang w:val="es-ES"/>
        </w:rPr>
        <w:t>PUNAKHA</w:t>
      </w:r>
    </w:p>
    <w:p w14:paraId="1BBC2E5C" w14:textId="77777777" w:rsidR="006F443A" w:rsidRPr="005F0FB9" w:rsidRDefault="00DD3D10" w:rsidP="00DD3D10">
      <w:pPr>
        <w:jc w:val="both"/>
        <w:rPr>
          <w:rFonts w:asciiTheme="minorHAnsi" w:hAnsiTheme="minorHAnsi" w:cstheme="minorHAnsi"/>
          <w:sz w:val="22"/>
          <w:szCs w:val="22"/>
          <w:lang w:val="es-ES"/>
        </w:rPr>
      </w:pPr>
      <w:r w:rsidRPr="005F0FB9">
        <w:rPr>
          <w:rFonts w:asciiTheme="minorHAnsi" w:hAnsiTheme="minorHAnsi" w:cstheme="minorHAnsi"/>
          <w:sz w:val="22"/>
          <w:szCs w:val="22"/>
          <w:lang w:val="es-ES"/>
        </w:rPr>
        <w:t xml:space="preserve">Desayuno. Por la mañana, visita a </w:t>
      </w:r>
      <w:proofErr w:type="spellStart"/>
      <w:r w:rsidRPr="005F0FB9">
        <w:rPr>
          <w:rFonts w:asciiTheme="minorHAnsi" w:hAnsiTheme="minorHAnsi" w:cstheme="minorHAnsi"/>
          <w:sz w:val="22"/>
          <w:szCs w:val="22"/>
          <w:lang w:val="es-ES"/>
        </w:rPr>
        <w:t>Buddha</w:t>
      </w:r>
      <w:proofErr w:type="spellEnd"/>
      <w:r w:rsidRPr="005F0FB9">
        <w:rPr>
          <w:rFonts w:asciiTheme="minorHAnsi" w:hAnsiTheme="minorHAnsi" w:cstheme="minorHAnsi"/>
          <w:sz w:val="22"/>
          <w:szCs w:val="22"/>
          <w:lang w:val="es-ES"/>
        </w:rPr>
        <w:t xml:space="preserve"> Point (</w:t>
      </w:r>
      <w:proofErr w:type="spellStart"/>
      <w:r w:rsidRPr="005F0FB9">
        <w:rPr>
          <w:rFonts w:asciiTheme="minorHAnsi" w:hAnsiTheme="minorHAnsi" w:cstheme="minorHAnsi"/>
          <w:sz w:val="22"/>
          <w:szCs w:val="22"/>
          <w:lang w:val="es-ES"/>
        </w:rPr>
        <w:t>Kuensel</w:t>
      </w:r>
      <w:proofErr w:type="spellEnd"/>
      <w:r w:rsidRPr="005F0FB9">
        <w:rPr>
          <w:rFonts w:asciiTheme="minorHAnsi" w:hAnsiTheme="minorHAnsi" w:cstheme="minorHAnsi"/>
          <w:sz w:val="22"/>
          <w:szCs w:val="22"/>
          <w:lang w:val="es-ES"/>
        </w:rPr>
        <w:t xml:space="preserve"> </w:t>
      </w:r>
      <w:proofErr w:type="spellStart"/>
      <w:r w:rsidRPr="005F0FB9">
        <w:rPr>
          <w:rFonts w:asciiTheme="minorHAnsi" w:hAnsiTheme="minorHAnsi" w:cstheme="minorHAnsi"/>
          <w:sz w:val="22"/>
          <w:szCs w:val="22"/>
          <w:lang w:val="es-ES"/>
        </w:rPr>
        <w:t>Phodrang</w:t>
      </w:r>
      <w:proofErr w:type="spellEnd"/>
      <w:r w:rsidRPr="005F0FB9">
        <w:rPr>
          <w:rFonts w:asciiTheme="minorHAnsi" w:hAnsiTheme="minorHAnsi" w:cstheme="minorHAnsi"/>
          <w:sz w:val="22"/>
          <w:szCs w:val="22"/>
          <w:lang w:val="es-ES"/>
        </w:rPr>
        <w:t>) que tiene una de las estatuas de Buda más grandes del país de 169 pies (51</w:t>
      </w:r>
      <w:r w:rsidR="00903D07" w:rsidRPr="005F0FB9">
        <w:rPr>
          <w:rFonts w:asciiTheme="minorHAnsi" w:hAnsiTheme="minorHAnsi" w:cstheme="minorHAnsi"/>
          <w:sz w:val="22"/>
          <w:szCs w:val="22"/>
          <w:lang w:val="es-ES"/>
        </w:rPr>
        <w:t>.</w:t>
      </w:r>
      <w:r w:rsidRPr="005F0FB9">
        <w:rPr>
          <w:rFonts w:asciiTheme="minorHAnsi" w:hAnsiTheme="minorHAnsi" w:cstheme="minorHAnsi"/>
          <w:sz w:val="22"/>
          <w:szCs w:val="22"/>
          <w:lang w:val="es-ES"/>
        </w:rPr>
        <w:t xml:space="preserve">5 m), hecha de bronce y dorada en oro. Los visitantes también pueden obtener una buena vista general del valle de </w:t>
      </w:r>
      <w:proofErr w:type="spellStart"/>
      <w:r w:rsidRPr="005F0FB9">
        <w:rPr>
          <w:rFonts w:asciiTheme="minorHAnsi" w:hAnsiTheme="minorHAnsi" w:cstheme="minorHAnsi"/>
          <w:sz w:val="22"/>
          <w:szCs w:val="22"/>
          <w:lang w:val="es-ES"/>
        </w:rPr>
        <w:t>Thimphu</w:t>
      </w:r>
      <w:proofErr w:type="spellEnd"/>
      <w:r w:rsidRPr="005F0FB9">
        <w:rPr>
          <w:rFonts w:asciiTheme="minorHAnsi" w:hAnsiTheme="minorHAnsi" w:cstheme="minorHAnsi"/>
          <w:sz w:val="22"/>
          <w:szCs w:val="22"/>
          <w:lang w:val="es-ES"/>
        </w:rPr>
        <w:t xml:space="preserve"> desde este punto. Mas tarde, visitaremos el </w:t>
      </w:r>
      <w:proofErr w:type="spellStart"/>
      <w:r w:rsidRPr="005F0FB9">
        <w:rPr>
          <w:rFonts w:asciiTheme="minorHAnsi" w:hAnsiTheme="minorHAnsi" w:cstheme="minorHAnsi"/>
          <w:sz w:val="22"/>
          <w:szCs w:val="22"/>
          <w:lang w:val="es-ES"/>
        </w:rPr>
        <w:t>Chorten</w:t>
      </w:r>
      <w:proofErr w:type="spellEnd"/>
      <w:r w:rsidRPr="005F0FB9">
        <w:rPr>
          <w:rFonts w:asciiTheme="minorHAnsi" w:hAnsiTheme="minorHAnsi" w:cstheme="minorHAnsi"/>
          <w:sz w:val="22"/>
          <w:szCs w:val="22"/>
          <w:lang w:val="es-ES"/>
        </w:rPr>
        <w:t xml:space="preserve"> Memorial (</w:t>
      </w:r>
      <w:proofErr w:type="spellStart"/>
      <w:r w:rsidRPr="005F0FB9">
        <w:rPr>
          <w:rFonts w:asciiTheme="minorHAnsi" w:hAnsiTheme="minorHAnsi" w:cstheme="minorHAnsi"/>
          <w:sz w:val="22"/>
          <w:szCs w:val="22"/>
          <w:lang w:val="es-ES"/>
        </w:rPr>
        <w:t>Estupa</w:t>
      </w:r>
      <w:proofErr w:type="spellEnd"/>
      <w:r w:rsidRPr="005F0FB9">
        <w:rPr>
          <w:rFonts w:asciiTheme="minorHAnsi" w:hAnsiTheme="minorHAnsi" w:cstheme="minorHAnsi"/>
          <w:sz w:val="22"/>
          <w:szCs w:val="22"/>
          <w:lang w:val="es-ES"/>
        </w:rPr>
        <w:t xml:space="preserve">) construida en la memoria del Rey difunto. También visitaremos </w:t>
      </w:r>
      <w:proofErr w:type="spellStart"/>
      <w:r w:rsidRPr="005F0FB9">
        <w:rPr>
          <w:rFonts w:asciiTheme="minorHAnsi" w:hAnsiTheme="minorHAnsi" w:cstheme="minorHAnsi"/>
          <w:sz w:val="22"/>
          <w:szCs w:val="22"/>
          <w:lang w:val="es-ES"/>
        </w:rPr>
        <w:t>Simply</w:t>
      </w:r>
      <w:proofErr w:type="spellEnd"/>
      <w:r w:rsidRPr="005F0FB9">
        <w:rPr>
          <w:rFonts w:asciiTheme="minorHAnsi" w:hAnsiTheme="minorHAnsi" w:cstheme="minorHAnsi"/>
          <w:sz w:val="22"/>
          <w:szCs w:val="22"/>
          <w:lang w:val="es-ES"/>
        </w:rPr>
        <w:t xml:space="preserve"> </w:t>
      </w:r>
      <w:proofErr w:type="spellStart"/>
      <w:r w:rsidRPr="005F0FB9">
        <w:rPr>
          <w:rFonts w:asciiTheme="minorHAnsi" w:hAnsiTheme="minorHAnsi" w:cstheme="minorHAnsi"/>
          <w:sz w:val="22"/>
          <w:szCs w:val="22"/>
          <w:lang w:val="es-ES"/>
        </w:rPr>
        <w:t>Bhutan</w:t>
      </w:r>
      <w:proofErr w:type="spellEnd"/>
      <w:r w:rsidRPr="005F0FB9">
        <w:rPr>
          <w:rFonts w:asciiTheme="minorHAnsi" w:hAnsiTheme="minorHAnsi" w:cstheme="minorHAnsi"/>
          <w:sz w:val="22"/>
          <w:szCs w:val="22"/>
          <w:lang w:val="es-ES"/>
        </w:rPr>
        <w:t>, un museo 'viviente' interactivo que brinda una introducción rápida a varios aspectos de la vida tradicional en Bután. Los visitantes son recibidos con un</w:t>
      </w:r>
      <w:r w:rsidR="00903D07" w:rsidRPr="005F0FB9">
        <w:rPr>
          <w:rFonts w:asciiTheme="minorHAnsi" w:hAnsiTheme="minorHAnsi" w:cstheme="minorHAnsi"/>
          <w:sz w:val="22"/>
          <w:szCs w:val="22"/>
          <w:lang w:val="es-ES"/>
        </w:rPr>
        <w:t>a copita</w:t>
      </w:r>
      <w:r w:rsidRPr="005F0FB9">
        <w:rPr>
          <w:rFonts w:asciiTheme="minorHAnsi" w:hAnsiTheme="minorHAnsi" w:cstheme="minorHAnsi"/>
          <w:sz w:val="22"/>
          <w:szCs w:val="22"/>
          <w:lang w:val="es-ES"/>
        </w:rPr>
        <w:t xml:space="preserve"> de </w:t>
      </w:r>
      <w:proofErr w:type="spellStart"/>
      <w:r w:rsidRPr="005F0FB9">
        <w:rPr>
          <w:rFonts w:asciiTheme="minorHAnsi" w:hAnsiTheme="minorHAnsi" w:cstheme="minorHAnsi"/>
          <w:sz w:val="22"/>
          <w:szCs w:val="22"/>
          <w:lang w:val="es-ES"/>
        </w:rPr>
        <w:t>arra</w:t>
      </w:r>
      <w:proofErr w:type="spellEnd"/>
      <w:r w:rsidRPr="005F0FB9">
        <w:rPr>
          <w:rFonts w:asciiTheme="minorHAnsi" w:hAnsiTheme="minorHAnsi" w:cstheme="minorHAnsi"/>
          <w:sz w:val="22"/>
          <w:szCs w:val="22"/>
          <w:lang w:val="es-ES"/>
        </w:rPr>
        <w:t xml:space="preserve"> (licor de arroz), antes de ser guiados a través de escenas de aldeas simuladas. </w:t>
      </w:r>
    </w:p>
    <w:p w14:paraId="6AEEFC13" w14:textId="77777777" w:rsidR="006F443A" w:rsidRPr="005F0FB9" w:rsidRDefault="006F443A" w:rsidP="00DD3D10">
      <w:pPr>
        <w:jc w:val="both"/>
        <w:rPr>
          <w:rFonts w:asciiTheme="minorHAnsi" w:hAnsiTheme="minorHAnsi" w:cstheme="minorHAnsi"/>
          <w:sz w:val="22"/>
          <w:szCs w:val="22"/>
          <w:lang w:val="es-ES"/>
        </w:rPr>
      </w:pPr>
    </w:p>
    <w:p w14:paraId="4528BC71" w14:textId="7CD0CE44" w:rsidR="00DD3D10" w:rsidRPr="005F0FB9" w:rsidRDefault="00DD3D10" w:rsidP="00DD3D10">
      <w:pPr>
        <w:jc w:val="both"/>
        <w:rPr>
          <w:rFonts w:asciiTheme="minorHAnsi" w:hAnsiTheme="minorHAnsi" w:cstheme="minorHAnsi"/>
          <w:sz w:val="22"/>
          <w:szCs w:val="22"/>
          <w:lang w:val="es-ES"/>
        </w:rPr>
      </w:pPr>
      <w:r w:rsidRPr="005F0FB9">
        <w:rPr>
          <w:rFonts w:asciiTheme="minorHAnsi" w:hAnsiTheme="minorHAnsi" w:cstheme="minorHAnsi"/>
          <w:sz w:val="22"/>
          <w:szCs w:val="22"/>
          <w:lang w:val="es-ES"/>
        </w:rPr>
        <w:t xml:space="preserve">Después del almuerzo incluido en restaurante local, salida por carretera hacia </w:t>
      </w:r>
      <w:proofErr w:type="spellStart"/>
      <w:r w:rsidRPr="005F0FB9">
        <w:rPr>
          <w:rFonts w:asciiTheme="minorHAnsi" w:hAnsiTheme="minorHAnsi" w:cstheme="minorHAnsi"/>
          <w:sz w:val="22"/>
          <w:szCs w:val="22"/>
          <w:lang w:val="es-ES"/>
        </w:rPr>
        <w:t>Punakha</w:t>
      </w:r>
      <w:proofErr w:type="spellEnd"/>
      <w:r w:rsidRPr="005F0FB9">
        <w:rPr>
          <w:rFonts w:asciiTheme="minorHAnsi" w:hAnsiTheme="minorHAnsi" w:cstheme="minorHAnsi"/>
          <w:sz w:val="22"/>
          <w:szCs w:val="22"/>
          <w:lang w:val="es-ES"/>
        </w:rPr>
        <w:t xml:space="preserve"> (2hs</w:t>
      </w:r>
      <w:r w:rsidR="006F443A" w:rsidRPr="005F0FB9">
        <w:rPr>
          <w:rFonts w:asciiTheme="minorHAnsi" w:hAnsiTheme="minorHAnsi" w:cstheme="minorHAnsi"/>
          <w:sz w:val="22"/>
          <w:szCs w:val="22"/>
          <w:lang w:val="es-ES"/>
        </w:rPr>
        <w:t xml:space="preserve"> </w:t>
      </w:r>
      <w:r w:rsidRPr="005F0FB9">
        <w:rPr>
          <w:rFonts w:asciiTheme="minorHAnsi" w:hAnsiTheme="minorHAnsi" w:cstheme="minorHAnsi"/>
          <w:sz w:val="22"/>
          <w:szCs w:val="22"/>
          <w:lang w:val="es-ES"/>
        </w:rPr>
        <w:t>30</w:t>
      </w:r>
      <w:r w:rsidR="006F443A" w:rsidRPr="005F0FB9">
        <w:rPr>
          <w:rFonts w:asciiTheme="minorHAnsi" w:hAnsiTheme="minorHAnsi" w:cstheme="minorHAnsi"/>
          <w:sz w:val="22"/>
          <w:szCs w:val="22"/>
          <w:lang w:val="es-ES"/>
        </w:rPr>
        <w:t xml:space="preserve"> </w:t>
      </w:r>
      <w:r w:rsidRPr="005F0FB9">
        <w:rPr>
          <w:rFonts w:asciiTheme="minorHAnsi" w:hAnsiTheme="minorHAnsi" w:cstheme="minorHAnsi"/>
          <w:sz w:val="22"/>
          <w:szCs w:val="22"/>
          <w:lang w:val="es-ES"/>
        </w:rPr>
        <w:t xml:space="preserve">min) a través del Paso </w:t>
      </w:r>
      <w:proofErr w:type="spellStart"/>
      <w:r w:rsidRPr="005F0FB9">
        <w:rPr>
          <w:rFonts w:asciiTheme="minorHAnsi" w:hAnsiTheme="minorHAnsi" w:cstheme="minorHAnsi"/>
          <w:sz w:val="22"/>
          <w:szCs w:val="22"/>
          <w:lang w:val="es-ES"/>
        </w:rPr>
        <w:t>Dochu</w:t>
      </w:r>
      <w:proofErr w:type="spellEnd"/>
      <w:r w:rsidRPr="005F0FB9">
        <w:rPr>
          <w:rFonts w:asciiTheme="minorHAnsi" w:hAnsiTheme="minorHAnsi" w:cstheme="minorHAnsi"/>
          <w:sz w:val="22"/>
          <w:szCs w:val="22"/>
          <w:lang w:val="es-ES"/>
        </w:rPr>
        <w:t>-la, que ofrece unas vistas impresionantes de la cordillera de l</w:t>
      </w:r>
      <w:r w:rsidR="006F443A" w:rsidRPr="005F0FB9">
        <w:rPr>
          <w:rFonts w:asciiTheme="minorHAnsi" w:hAnsiTheme="minorHAnsi" w:cstheme="minorHAnsi"/>
          <w:sz w:val="22"/>
          <w:szCs w:val="22"/>
          <w:lang w:val="es-ES"/>
        </w:rPr>
        <w:t>o</w:t>
      </w:r>
      <w:r w:rsidRPr="005F0FB9">
        <w:rPr>
          <w:rFonts w:asciiTheme="minorHAnsi" w:hAnsiTheme="minorHAnsi" w:cstheme="minorHAnsi"/>
          <w:sz w:val="22"/>
          <w:szCs w:val="22"/>
          <w:lang w:val="es-ES"/>
        </w:rPr>
        <w:t xml:space="preserve">s Himalayas. Si el cielo está despejado, se pueden ver los siguientes picos desde este paso (de izquierda a derecha): </w:t>
      </w:r>
      <w:proofErr w:type="spellStart"/>
      <w:r w:rsidRPr="005F0FB9">
        <w:rPr>
          <w:rFonts w:asciiTheme="minorHAnsi" w:hAnsiTheme="minorHAnsi" w:cstheme="minorHAnsi"/>
          <w:sz w:val="22"/>
          <w:szCs w:val="22"/>
          <w:lang w:val="es-ES"/>
        </w:rPr>
        <w:t>Masagang</w:t>
      </w:r>
      <w:proofErr w:type="spellEnd"/>
      <w:r w:rsidRPr="005F0FB9">
        <w:rPr>
          <w:rFonts w:asciiTheme="minorHAnsi" w:hAnsiTheme="minorHAnsi" w:cstheme="minorHAnsi"/>
          <w:sz w:val="22"/>
          <w:szCs w:val="22"/>
          <w:lang w:val="es-ES"/>
        </w:rPr>
        <w:t xml:space="preserve">, </w:t>
      </w:r>
      <w:proofErr w:type="spellStart"/>
      <w:r w:rsidRPr="005F0FB9">
        <w:rPr>
          <w:rFonts w:asciiTheme="minorHAnsi" w:hAnsiTheme="minorHAnsi" w:cstheme="minorHAnsi"/>
          <w:sz w:val="22"/>
          <w:szCs w:val="22"/>
          <w:lang w:val="es-ES"/>
        </w:rPr>
        <w:t>Tsendagang</w:t>
      </w:r>
      <w:proofErr w:type="spellEnd"/>
      <w:r w:rsidRPr="005F0FB9">
        <w:rPr>
          <w:rFonts w:asciiTheme="minorHAnsi" w:hAnsiTheme="minorHAnsi" w:cstheme="minorHAnsi"/>
          <w:sz w:val="22"/>
          <w:szCs w:val="22"/>
          <w:lang w:val="es-ES"/>
        </w:rPr>
        <w:t xml:space="preserve">, </w:t>
      </w:r>
      <w:proofErr w:type="spellStart"/>
      <w:r w:rsidRPr="005F0FB9">
        <w:rPr>
          <w:rFonts w:asciiTheme="minorHAnsi" w:hAnsiTheme="minorHAnsi" w:cstheme="minorHAnsi"/>
          <w:sz w:val="22"/>
          <w:szCs w:val="22"/>
          <w:lang w:val="es-ES"/>
        </w:rPr>
        <w:t>Terigang</w:t>
      </w:r>
      <w:proofErr w:type="spellEnd"/>
      <w:r w:rsidRPr="005F0FB9">
        <w:rPr>
          <w:rFonts w:asciiTheme="minorHAnsi" w:hAnsiTheme="minorHAnsi" w:cstheme="minorHAnsi"/>
          <w:sz w:val="22"/>
          <w:szCs w:val="22"/>
          <w:lang w:val="es-ES"/>
        </w:rPr>
        <w:t xml:space="preserve">, </w:t>
      </w:r>
      <w:proofErr w:type="spellStart"/>
      <w:r w:rsidRPr="005F0FB9">
        <w:rPr>
          <w:rFonts w:asciiTheme="minorHAnsi" w:hAnsiTheme="minorHAnsi" w:cstheme="minorHAnsi"/>
          <w:sz w:val="22"/>
          <w:szCs w:val="22"/>
          <w:lang w:val="es-ES"/>
        </w:rPr>
        <w:t>Jejegangphugang</w:t>
      </w:r>
      <w:proofErr w:type="spellEnd"/>
      <w:r w:rsidRPr="005F0FB9">
        <w:rPr>
          <w:rFonts w:asciiTheme="minorHAnsi" w:hAnsiTheme="minorHAnsi" w:cstheme="minorHAnsi"/>
          <w:sz w:val="22"/>
          <w:szCs w:val="22"/>
          <w:lang w:val="es-ES"/>
        </w:rPr>
        <w:t xml:space="preserve">, </w:t>
      </w:r>
      <w:proofErr w:type="spellStart"/>
      <w:r w:rsidRPr="005F0FB9">
        <w:rPr>
          <w:rFonts w:asciiTheme="minorHAnsi" w:hAnsiTheme="minorHAnsi" w:cstheme="minorHAnsi"/>
          <w:sz w:val="22"/>
          <w:szCs w:val="22"/>
          <w:lang w:val="es-ES"/>
        </w:rPr>
        <w:t>Kangphugang</w:t>
      </w:r>
      <w:proofErr w:type="spellEnd"/>
      <w:r w:rsidRPr="005F0FB9">
        <w:rPr>
          <w:rFonts w:asciiTheme="minorHAnsi" w:hAnsiTheme="minorHAnsi" w:cstheme="minorHAnsi"/>
          <w:sz w:val="22"/>
          <w:szCs w:val="22"/>
          <w:lang w:val="es-ES"/>
        </w:rPr>
        <w:t xml:space="preserve">, </w:t>
      </w:r>
      <w:proofErr w:type="spellStart"/>
      <w:r w:rsidRPr="005F0FB9">
        <w:rPr>
          <w:rFonts w:asciiTheme="minorHAnsi" w:hAnsiTheme="minorHAnsi" w:cstheme="minorHAnsi"/>
          <w:sz w:val="22"/>
          <w:szCs w:val="22"/>
          <w:lang w:val="es-ES"/>
        </w:rPr>
        <w:t>Zongphugang</w:t>
      </w:r>
      <w:proofErr w:type="spellEnd"/>
      <w:r w:rsidRPr="005F0FB9">
        <w:rPr>
          <w:rFonts w:asciiTheme="minorHAnsi" w:hAnsiTheme="minorHAnsi" w:cstheme="minorHAnsi"/>
          <w:sz w:val="22"/>
          <w:szCs w:val="22"/>
          <w:lang w:val="es-ES"/>
        </w:rPr>
        <w:t xml:space="preserve">, una montaña de mesa que domina la aislada región de </w:t>
      </w:r>
      <w:proofErr w:type="spellStart"/>
      <w:r w:rsidRPr="005F0FB9">
        <w:rPr>
          <w:rFonts w:asciiTheme="minorHAnsi" w:hAnsiTheme="minorHAnsi" w:cstheme="minorHAnsi"/>
          <w:sz w:val="22"/>
          <w:szCs w:val="22"/>
          <w:lang w:val="es-ES"/>
        </w:rPr>
        <w:t>Lunana</w:t>
      </w:r>
      <w:proofErr w:type="spellEnd"/>
      <w:r w:rsidR="006F443A" w:rsidRPr="005F0FB9">
        <w:rPr>
          <w:rFonts w:asciiTheme="minorHAnsi" w:hAnsiTheme="minorHAnsi" w:cstheme="minorHAnsi"/>
          <w:sz w:val="22"/>
          <w:szCs w:val="22"/>
          <w:lang w:val="es-ES"/>
        </w:rPr>
        <w:t>;</w:t>
      </w:r>
      <w:r w:rsidRPr="005F0FB9">
        <w:rPr>
          <w:rFonts w:asciiTheme="minorHAnsi" w:hAnsiTheme="minorHAnsi" w:cstheme="minorHAnsi"/>
          <w:sz w:val="22"/>
          <w:szCs w:val="22"/>
          <w:lang w:val="es-ES"/>
        </w:rPr>
        <w:t xml:space="preserve"> finalmente </w:t>
      </w:r>
      <w:proofErr w:type="spellStart"/>
      <w:r w:rsidRPr="005F0FB9">
        <w:rPr>
          <w:rFonts w:asciiTheme="minorHAnsi" w:hAnsiTheme="minorHAnsi" w:cstheme="minorHAnsi"/>
          <w:sz w:val="22"/>
          <w:szCs w:val="22"/>
          <w:lang w:val="es-ES"/>
        </w:rPr>
        <w:t>Gangkar</w:t>
      </w:r>
      <w:proofErr w:type="spellEnd"/>
      <w:r w:rsidRPr="005F0FB9">
        <w:rPr>
          <w:rFonts w:asciiTheme="minorHAnsi" w:hAnsiTheme="minorHAnsi" w:cstheme="minorHAnsi"/>
          <w:sz w:val="22"/>
          <w:szCs w:val="22"/>
          <w:lang w:val="es-ES"/>
        </w:rPr>
        <w:t xml:space="preserve"> </w:t>
      </w:r>
      <w:proofErr w:type="spellStart"/>
      <w:r w:rsidRPr="005F0FB9">
        <w:rPr>
          <w:rFonts w:asciiTheme="minorHAnsi" w:hAnsiTheme="minorHAnsi" w:cstheme="minorHAnsi"/>
          <w:sz w:val="22"/>
          <w:szCs w:val="22"/>
          <w:lang w:val="es-ES"/>
        </w:rPr>
        <w:t>puensum</w:t>
      </w:r>
      <w:proofErr w:type="spellEnd"/>
      <w:r w:rsidRPr="005F0FB9">
        <w:rPr>
          <w:rFonts w:asciiTheme="minorHAnsi" w:hAnsiTheme="minorHAnsi" w:cstheme="minorHAnsi"/>
          <w:sz w:val="22"/>
          <w:szCs w:val="22"/>
          <w:lang w:val="es-ES"/>
        </w:rPr>
        <w:t>, el pico más alto de Bután</w:t>
      </w:r>
      <w:r w:rsidR="006F443A" w:rsidRPr="005F0FB9">
        <w:rPr>
          <w:rFonts w:asciiTheme="minorHAnsi" w:hAnsiTheme="minorHAnsi" w:cstheme="minorHAnsi"/>
          <w:sz w:val="22"/>
          <w:szCs w:val="22"/>
          <w:lang w:val="es-ES"/>
        </w:rPr>
        <w:t>.</w:t>
      </w:r>
      <w:r w:rsidRPr="005F0FB9">
        <w:rPr>
          <w:rFonts w:asciiTheme="minorHAnsi" w:hAnsiTheme="minorHAnsi" w:cstheme="minorHAnsi"/>
          <w:sz w:val="22"/>
          <w:szCs w:val="22"/>
          <w:lang w:val="es-ES"/>
        </w:rPr>
        <w:t xml:space="preserve"> Continuaremos por carretera hacia </w:t>
      </w:r>
      <w:proofErr w:type="spellStart"/>
      <w:r w:rsidRPr="005F0FB9">
        <w:rPr>
          <w:rFonts w:asciiTheme="minorHAnsi" w:hAnsiTheme="minorHAnsi" w:cstheme="minorHAnsi"/>
          <w:sz w:val="22"/>
          <w:szCs w:val="22"/>
          <w:lang w:val="es-ES"/>
        </w:rPr>
        <w:t>Punakha</w:t>
      </w:r>
      <w:proofErr w:type="spellEnd"/>
      <w:r w:rsidRPr="005F0FB9">
        <w:rPr>
          <w:rFonts w:asciiTheme="minorHAnsi" w:hAnsiTheme="minorHAnsi" w:cstheme="minorHAnsi"/>
          <w:sz w:val="22"/>
          <w:szCs w:val="22"/>
          <w:lang w:val="es-ES"/>
        </w:rPr>
        <w:t xml:space="preserve">, fue la </w:t>
      </w:r>
      <w:r w:rsidRPr="005F0FB9">
        <w:rPr>
          <w:rFonts w:asciiTheme="minorHAnsi" w:hAnsiTheme="minorHAnsi" w:cstheme="minorHAnsi"/>
          <w:sz w:val="22"/>
          <w:szCs w:val="22"/>
          <w:lang w:val="es-ES"/>
        </w:rPr>
        <w:lastRenderedPageBreak/>
        <w:t xml:space="preserve">antigua capital de Bután y sede del Gobierno hasta 1955, cuando la capital se trasladó a </w:t>
      </w:r>
      <w:proofErr w:type="spellStart"/>
      <w:r w:rsidRPr="005F0FB9">
        <w:rPr>
          <w:rFonts w:asciiTheme="minorHAnsi" w:hAnsiTheme="minorHAnsi" w:cstheme="minorHAnsi"/>
          <w:sz w:val="22"/>
          <w:szCs w:val="22"/>
          <w:lang w:val="es-ES"/>
        </w:rPr>
        <w:t>Thimphu</w:t>
      </w:r>
      <w:proofErr w:type="spellEnd"/>
      <w:r w:rsidRPr="005F0FB9">
        <w:rPr>
          <w:rFonts w:asciiTheme="minorHAnsi" w:hAnsiTheme="minorHAnsi" w:cstheme="minorHAnsi"/>
          <w:sz w:val="22"/>
          <w:szCs w:val="22"/>
          <w:lang w:val="es-ES"/>
        </w:rPr>
        <w:t>. A su llegada traslado al hotel. Cena incluida</w:t>
      </w:r>
      <w:r w:rsidR="006F443A" w:rsidRPr="005F0FB9">
        <w:rPr>
          <w:rFonts w:asciiTheme="minorHAnsi" w:hAnsiTheme="minorHAnsi" w:cstheme="minorHAnsi"/>
          <w:sz w:val="22"/>
          <w:szCs w:val="22"/>
          <w:lang w:val="es-ES"/>
        </w:rPr>
        <w:t>. A</w:t>
      </w:r>
      <w:r w:rsidRPr="005F0FB9">
        <w:rPr>
          <w:rFonts w:asciiTheme="minorHAnsi" w:hAnsiTheme="minorHAnsi" w:cstheme="minorHAnsi"/>
          <w:sz w:val="22"/>
          <w:szCs w:val="22"/>
          <w:lang w:val="es-ES"/>
        </w:rPr>
        <w:t>lojamiento.</w:t>
      </w:r>
    </w:p>
    <w:p w14:paraId="3F1F944E" w14:textId="77777777" w:rsidR="006F443A" w:rsidRPr="005F0FB9" w:rsidRDefault="006F443A" w:rsidP="00DD3D10">
      <w:pPr>
        <w:jc w:val="both"/>
        <w:rPr>
          <w:rFonts w:asciiTheme="minorHAnsi" w:hAnsiTheme="minorHAnsi" w:cstheme="minorHAnsi"/>
          <w:sz w:val="22"/>
          <w:szCs w:val="22"/>
          <w:lang w:val="es-ES"/>
        </w:rPr>
      </w:pPr>
    </w:p>
    <w:p w14:paraId="3E2C685C" w14:textId="6F819385" w:rsidR="005F0FB9" w:rsidRPr="005F0FB9" w:rsidRDefault="00DD3D10" w:rsidP="00DD3D10">
      <w:pPr>
        <w:jc w:val="both"/>
        <w:rPr>
          <w:rFonts w:asciiTheme="minorHAnsi" w:hAnsiTheme="minorHAnsi" w:cstheme="minorHAnsi"/>
          <w:b/>
          <w:bCs/>
          <w:sz w:val="22"/>
          <w:szCs w:val="22"/>
          <w:lang w:val="es-ES"/>
        </w:rPr>
      </w:pPr>
      <w:r w:rsidRPr="005F0FB9">
        <w:rPr>
          <w:rFonts w:asciiTheme="minorHAnsi" w:hAnsiTheme="minorHAnsi" w:cstheme="minorHAnsi"/>
          <w:b/>
          <w:bCs/>
          <w:sz w:val="22"/>
          <w:szCs w:val="22"/>
          <w:lang w:val="es-ES"/>
        </w:rPr>
        <w:t>DÍA 5, MARZO 11: PUNAKHA</w:t>
      </w:r>
    </w:p>
    <w:p w14:paraId="266D2DD6" w14:textId="77777777" w:rsidR="005F0FB9" w:rsidRPr="005F0FB9" w:rsidRDefault="00DD3D10" w:rsidP="00DD3D10">
      <w:pPr>
        <w:jc w:val="both"/>
        <w:rPr>
          <w:rFonts w:asciiTheme="minorHAnsi" w:hAnsiTheme="minorHAnsi" w:cstheme="minorHAnsi"/>
          <w:sz w:val="22"/>
          <w:szCs w:val="22"/>
          <w:lang w:val="es-ES"/>
        </w:rPr>
      </w:pPr>
      <w:r w:rsidRPr="005F0FB9">
        <w:rPr>
          <w:rFonts w:asciiTheme="minorHAnsi" w:hAnsiTheme="minorHAnsi" w:cstheme="minorHAnsi"/>
          <w:sz w:val="22"/>
          <w:szCs w:val="22"/>
          <w:lang w:val="es-ES"/>
        </w:rPr>
        <w:t xml:space="preserve">Desayuno. Por la mañana, visita de la </w:t>
      </w:r>
      <w:proofErr w:type="spellStart"/>
      <w:r w:rsidRPr="005F0FB9">
        <w:rPr>
          <w:rFonts w:asciiTheme="minorHAnsi" w:hAnsiTheme="minorHAnsi" w:cstheme="minorHAnsi"/>
          <w:sz w:val="22"/>
          <w:szCs w:val="22"/>
          <w:lang w:val="es-ES"/>
        </w:rPr>
        <w:t>Punakha</w:t>
      </w:r>
      <w:proofErr w:type="spellEnd"/>
      <w:r w:rsidRPr="005F0FB9">
        <w:rPr>
          <w:rFonts w:asciiTheme="minorHAnsi" w:hAnsiTheme="minorHAnsi" w:cstheme="minorHAnsi"/>
          <w:sz w:val="22"/>
          <w:szCs w:val="22"/>
          <w:lang w:val="es-ES"/>
        </w:rPr>
        <w:t xml:space="preserve"> </w:t>
      </w:r>
      <w:proofErr w:type="spellStart"/>
      <w:r w:rsidRPr="005F0FB9">
        <w:rPr>
          <w:rFonts w:asciiTheme="minorHAnsi" w:hAnsiTheme="minorHAnsi" w:cstheme="minorHAnsi"/>
          <w:sz w:val="22"/>
          <w:szCs w:val="22"/>
          <w:lang w:val="es-ES"/>
        </w:rPr>
        <w:t>Dzong</w:t>
      </w:r>
      <w:proofErr w:type="spellEnd"/>
      <w:r w:rsidRPr="005F0FB9">
        <w:rPr>
          <w:rFonts w:asciiTheme="minorHAnsi" w:hAnsiTheme="minorHAnsi" w:cstheme="minorHAnsi"/>
          <w:sz w:val="22"/>
          <w:szCs w:val="22"/>
          <w:lang w:val="es-ES"/>
        </w:rPr>
        <w:t xml:space="preserve">, casa de invierno de la comunidad monástica central y uno de los monasterios más atractivos e históricos del país, situado en una tierra donde los ríos se encuentran. </w:t>
      </w:r>
    </w:p>
    <w:p w14:paraId="3EEF1289" w14:textId="77777777" w:rsidR="005F0FB9" w:rsidRDefault="005F0FB9" w:rsidP="00DD3D10">
      <w:pPr>
        <w:jc w:val="both"/>
        <w:rPr>
          <w:rFonts w:asciiTheme="minorHAnsi" w:hAnsiTheme="minorHAnsi" w:cstheme="minorHAnsi"/>
          <w:sz w:val="22"/>
          <w:szCs w:val="22"/>
          <w:lang w:val="es-ES"/>
        </w:rPr>
      </w:pPr>
    </w:p>
    <w:p w14:paraId="415FE2C0" w14:textId="1E8BBE24" w:rsidR="00BF0E08" w:rsidRDefault="005F0FB9" w:rsidP="00BF0E08">
      <w:pPr>
        <w:jc w:val="both"/>
        <w:rPr>
          <w:rFonts w:asciiTheme="minorHAnsi" w:hAnsiTheme="minorHAnsi" w:cstheme="minorHAnsi"/>
          <w:sz w:val="22"/>
          <w:szCs w:val="22"/>
          <w:lang w:val="es-ES"/>
        </w:rPr>
      </w:pPr>
      <w:r w:rsidRPr="005F0FB9">
        <w:rPr>
          <w:rFonts w:asciiTheme="minorHAnsi" w:hAnsiTheme="minorHAnsi" w:cstheme="minorHAnsi"/>
          <w:sz w:val="22"/>
          <w:szCs w:val="22"/>
          <w:lang w:val="es-ES"/>
        </w:rPr>
        <w:t>P</w:t>
      </w:r>
      <w:r w:rsidR="00DD3D10" w:rsidRPr="005F0FB9">
        <w:rPr>
          <w:rFonts w:asciiTheme="minorHAnsi" w:hAnsiTheme="minorHAnsi" w:cstheme="minorHAnsi"/>
          <w:sz w:val="22"/>
          <w:szCs w:val="22"/>
          <w:lang w:val="es-ES"/>
        </w:rPr>
        <w:t>resencia</w:t>
      </w:r>
      <w:r w:rsidRPr="005F0FB9">
        <w:rPr>
          <w:rFonts w:asciiTheme="minorHAnsi" w:hAnsiTheme="minorHAnsi" w:cstheme="minorHAnsi"/>
          <w:sz w:val="22"/>
          <w:szCs w:val="22"/>
          <w:lang w:val="es-ES"/>
        </w:rPr>
        <w:t xml:space="preserve">n </w:t>
      </w:r>
      <w:r w:rsidR="00BF0E08">
        <w:rPr>
          <w:rFonts w:asciiTheme="minorHAnsi" w:hAnsiTheme="minorHAnsi" w:cstheme="minorHAnsi"/>
          <w:sz w:val="22"/>
          <w:szCs w:val="22"/>
          <w:lang w:val="es-ES"/>
        </w:rPr>
        <w:t xml:space="preserve">algunas de </w:t>
      </w:r>
      <w:r>
        <w:rPr>
          <w:rFonts w:asciiTheme="minorHAnsi" w:hAnsiTheme="minorHAnsi" w:cstheme="minorHAnsi"/>
          <w:sz w:val="22"/>
          <w:szCs w:val="22"/>
          <w:lang w:val="es-ES"/>
        </w:rPr>
        <w:t>las principales atracciones</w:t>
      </w:r>
      <w:r w:rsidR="00DD3D10" w:rsidRPr="005F0FB9">
        <w:rPr>
          <w:rFonts w:asciiTheme="minorHAnsi" w:hAnsiTheme="minorHAnsi" w:cstheme="minorHAnsi"/>
          <w:sz w:val="22"/>
          <w:szCs w:val="22"/>
          <w:lang w:val="es-ES"/>
        </w:rPr>
        <w:t xml:space="preserve"> del festival</w:t>
      </w:r>
      <w:r>
        <w:rPr>
          <w:rFonts w:asciiTheme="minorHAnsi" w:hAnsiTheme="minorHAnsi" w:cstheme="minorHAnsi"/>
          <w:sz w:val="22"/>
          <w:szCs w:val="22"/>
          <w:lang w:val="es-ES"/>
        </w:rPr>
        <w:t xml:space="preserve"> </w:t>
      </w:r>
      <w:r w:rsidR="00DD3D10" w:rsidRPr="005F0FB9">
        <w:rPr>
          <w:rFonts w:asciiTheme="minorHAnsi" w:hAnsiTheme="minorHAnsi" w:cstheme="minorHAnsi"/>
          <w:sz w:val="22"/>
          <w:szCs w:val="22"/>
          <w:lang w:val="es-ES"/>
        </w:rPr>
        <w:t>de “</w:t>
      </w:r>
      <w:proofErr w:type="spellStart"/>
      <w:r w:rsidR="00DD3D10" w:rsidRPr="005F0FB9">
        <w:rPr>
          <w:rFonts w:asciiTheme="minorHAnsi" w:hAnsiTheme="minorHAnsi" w:cstheme="minorHAnsi"/>
          <w:sz w:val="22"/>
          <w:szCs w:val="22"/>
          <w:lang w:val="es-ES"/>
        </w:rPr>
        <w:t>Punakha</w:t>
      </w:r>
      <w:proofErr w:type="spellEnd"/>
      <w:r w:rsidR="00DD3D10" w:rsidRPr="005F0FB9">
        <w:rPr>
          <w:rFonts w:asciiTheme="minorHAnsi" w:hAnsiTheme="minorHAnsi" w:cstheme="minorHAnsi"/>
          <w:sz w:val="22"/>
          <w:szCs w:val="22"/>
          <w:lang w:val="es-ES"/>
        </w:rPr>
        <w:t xml:space="preserve"> </w:t>
      </w:r>
      <w:proofErr w:type="spellStart"/>
      <w:r w:rsidR="00DD3D10" w:rsidRPr="005F0FB9">
        <w:rPr>
          <w:rFonts w:asciiTheme="minorHAnsi" w:hAnsiTheme="minorHAnsi" w:cstheme="minorHAnsi"/>
          <w:sz w:val="22"/>
          <w:szCs w:val="22"/>
          <w:lang w:val="es-ES"/>
        </w:rPr>
        <w:t>Tshechu</w:t>
      </w:r>
      <w:proofErr w:type="spellEnd"/>
      <w:r w:rsidR="00DD3D10" w:rsidRPr="005F0FB9">
        <w:rPr>
          <w:rFonts w:asciiTheme="minorHAnsi" w:hAnsiTheme="minorHAnsi" w:cstheme="minorHAnsi"/>
          <w:sz w:val="22"/>
          <w:szCs w:val="22"/>
          <w:lang w:val="es-ES"/>
        </w:rPr>
        <w:t xml:space="preserve">” </w:t>
      </w:r>
      <w:r w:rsidR="00BF0E08">
        <w:rPr>
          <w:rFonts w:asciiTheme="minorHAnsi" w:hAnsiTheme="minorHAnsi" w:cstheme="minorHAnsi"/>
          <w:sz w:val="22"/>
          <w:szCs w:val="22"/>
          <w:lang w:val="es-ES"/>
        </w:rPr>
        <w:t xml:space="preserve">como lo son </w:t>
      </w:r>
      <w:r>
        <w:rPr>
          <w:rFonts w:asciiTheme="minorHAnsi" w:hAnsiTheme="minorHAnsi" w:cstheme="minorHAnsi"/>
          <w:sz w:val="22"/>
          <w:szCs w:val="22"/>
          <w:lang w:val="es-ES"/>
        </w:rPr>
        <w:t xml:space="preserve">las </w:t>
      </w:r>
      <w:r w:rsidR="00DD3D10" w:rsidRPr="005F0FB9">
        <w:rPr>
          <w:rFonts w:asciiTheme="minorHAnsi" w:hAnsiTheme="minorHAnsi" w:cstheme="minorHAnsi"/>
          <w:sz w:val="22"/>
          <w:szCs w:val="22"/>
          <w:lang w:val="es-ES"/>
        </w:rPr>
        <w:t>Danzas Cham</w:t>
      </w:r>
      <w:r>
        <w:rPr>
          <w:rFonts w:asciiTheme="minorHAnsi" w:hAnsiTheme="minorHAnsi" w:cstheme="minorHAnsi"/>
          <w:sz w:val="22"/>
          <w:szCs w:val="22"/>
          <w:lang w:val="es-ES"/>
        </w:rPr>
        <w:t xml:space="preserve"> (</w:t>
      </w:r>
      <w:r w:rsidRPr="005F0FB9">
        <w:rPr>
          <w:rFonts w:asciiTheme="minorHAnsi" w:hAnsiTheme="minorHAnsi" w:cstheme="minorHAnsi"/>
          <w:sz w:val="22"/>
          <w:szCs w:val="22"/>
          <w:lang w:val="es-ES"/>
        </w:rPr>
        <w:t>máscaras</w:t>
      </w:r>
      <w:r w:rsidR="00DD3D10" w:rsidRPr="005F0FB9">
        <w:rPr>
          <w:rFonts w:asciiTheme="minorHAnsi" w:hAnsiTheme="minorHAnsi" w:cstheme="minorHAnsi"/>
          <w:sz w:val="22"/>
          <w:szCs w:val="22"/>
          <w:lang w:val="es-ES"/>
        </w:rPr>
        <w:t>)</w:t>
      </w:r>
      <w:r>
        <w:rPr>
          <w:rFonts w:asciiTheme="minorHAnsi" w:hAnsiTheme="minorHAnsi" w:cstheme="minorHAnsi"/>
          <w:sz w:val="22"/>
          <w:szCs w:val="22"/>
          <w:lang w:val="es-ES"/>
        </w:rPr>
        <w:t>, son una ser</w:t>
      </w:r>
      <w:r w:rsidR="00DD3D10" w:rsidRPr="005F0FB9">
        <w:rPr>
          <w:rFonts w:asciiTheme="minorHAnsi" w:hAnsiTheme="minorHAnsi" w:cstheme="minorHAnsi"/>
          <w:sz w:val="22"/>
          <w:szCs w:val="22"/>
          <w:lang w:val="es-ES"/>
        </w:rPr>
        <w:t>ie de danzas realizadas por monjes y laicos</w:t>
      </w:r>
      <w:r>
        <w:rPr>
          <w:rFonts w:asciiTheme="minorHAnsi" w:hAnsiTheme="minorHAnsi" w:cstheme="minorHAnsi"/>
          <w:sz w:val="22"/>
          <w:szCs w:val="22"/>
          <w:lang w:val="es-ES"/>
        </w:rPr>
        <w:t xml:space="preserve">, </w:t>
      </w:r>
      <w:r w:rsidR="00DD3D10" w:rsidRPr="005F0FB9">
        <w:rPr>
          <w:rFonts w:asciiTheme="minorHAnsi" w:hAnsiTheme="minorHAnsi" w:cstheme="minorHAnsi"/>
          <w:sz w:val="22"/>
          <w:szCs w:val="22"/>
          <w:lang w:val="es-ES"/>
        </w:rPr>
        <w:t xml:space="preserve">representan varios aspectos de las enseñanzas budistas y las historias de las vidas pasadas de Buda. No son sólo una forma de entretenimiento sino también un medio importante de instrucción espiritual y de obtención de méritos. El festival incluye recreaciones dramáticas de acontecimientos históricos, en particular el triunfo de Bután sobre sus enemigos. Estas recreaciones suelen presentar música tradicional, trajes elaborados y coreografías intrincadas. </w:t>
      </w:r>
      <w:r w:rsidR="00BF0E08">
        <w:rPr>
          <w:rFonts w:asciiTheme="minorHAnsi" w:hAnsiTheme="minorHAnsi" w:cstheme="minorHAnsi"/>
          <w:sz w:val="22"/>
          <w:szCs w:val="22"/>
          <w:lang w:val="es-ES"/>
        </w:rPr>
        <w:t>La festividad también cuenta con r</w:t>
      </w:r>
      <w:r w:rsidR="00DD3D10" w:rsidRPr="005F0FB9">
        <w:rPr>
          <w:rFonts w:asciiTheme="minorHAnsi" w:hAnsiTheme="minorHAnsi" w:cstheme="minorHAnsi"/>
          <w:sz w:val="22"/>
          <w:szCs w:val="22"/>
          <w:lang w:val="es-ES"/>
        </w:rPr>
        <w:t>ituales religiosos</w:t>
      </w:r>
      <w:r w:rsidR="00BF0E08">
        <w:rPr>
          <w:rFonts w:asciiTheme="minorHAnsi" w:hAnsiTheme="minorHAnsi" w:cstheme="minorHAnsi"/>
          <w:sz w:val="22"/>
          <w:szCs w:val="22"/>
          <w:lang w:val="es-ES"/>
        </w:rPr>
        <w:t xml:space="preserve">, </w:t>
      </w:r>
      <w:r w:rsidR="00DD3D10" w:rsidRPr="005F0FB9">
        <w:rPr>
          <w:rFonts w:asciiTheme="minorHAnsi" w:hAnsiTheme="minorHAnsi" w:cstheme="minorHAnsi"/>
          <w:sz w:val="22"/>
          <w:szCs w:val="22"/>
          <w:lang w:val="es-ES"/>
        </w:rPr>
        <w:t xml:space="preserve">los monjes de </w:t>
      </w:r>
      <w:proofErr w:type="spellStart"/>
      <w:r w:rsidR="00DD3D10" w:rsidRPr="005F0FB9">
        <w:rPr>
          <w:rFonts w:asciiTheme="minorHAnsi" w:hAnsiTheme="minorHAnsi" w:cstheme="minorHAnsi"/>
          <w:sz w:val="22"/>
          <w:szCs w:val="22"/>
          <w:lang w:val="es-ES"/>
        </w:rPr>
        <w:t>Punakha</w:t>
      </w:r>
      <w:proofErr w:type="spellEnd"/>
      <w:r w:rsidR="00DD3D10" w:rsidRPr="005F0FB9">
        <w:rPr>
          <w:rFonts w:asciiTheme="minorHAnsi" w:hAnsiTheme="minorHAnsi" w:cstheme="minorHAnsi"/>
          <w:sz w:val="22"/>
          <w:szCs w:val="22"/>
          <w:lang w:val="es-ES"/>
        </w:rPr>
        <w:t xml:space="preserve"> </w:t>
      </w:r>
      <w:proofErr w:type="spellStart"/>
      <w:r w:rsidR="00DD3D10" w:rsidRPr="005F0FB9">
        <w:rPr>
          <w:rFonts w:asciiTheme="minorHAnsi" w:hAnsiTheme="minorHAnsi" w:cstheme="minorHAnsi"/>
          <w:sz w:val="22"/>
          <w:szCs w:val="22"/>
          <w:lang w:val="es-ES"/>
        </w:rPr>
        <w:t>Dzong</w:t>
      </w:r>
      <w:proofErr w:type="spellEnd"/>
      <w:r w:rsidR="00DD3D10" w:rsidRPr="005F0FB9">
        <w:rPr>
          <w:rFonts w:asciiTheme="minorHAnsi" w:hAnsiTheme="minorHAnsi" w:cstheme="minorHAnsi"/>
          <w:sz w:val="22"/>
          <w:szCs w:val="22"/>
          <w:lang w:val="es-ES"/>
        </w:rPr>
        <w:t xml:space="preserve"> realizan varias ceremonias </w:t>
      </w:r>
      <w:r w:rsidR="00BF0E08">
        <w:rPr>
          <w:rFonts w:asciiTheme="minorHAnsi" w:hAnsiTheme="minorHAnsi" w:cstheme="minorHAnsi"/>
          <w:sz w:val="22"/>
          <w:szCs w:val="22"/>
          <w:lang w:val="es-ES"/>
        </w:rPr>
        <w:t xml:space="preserve">que </w:t>
      </w:r>
      <w:r w:rsidR="00DD3D10" w:rsidRPr="005F0FB9">
        <w:rPr>
          <w:rFonts w:asciiTheme="minorHAnsi" w:hAnsiTheme="minorHAnsi" w:cstheme="minorHAnsi"/>
          <w:sz w:val="22"/>
          <w:szCs w:val="22"/>
          <w:lang w:val="es-ES"/>
        </w:rPr>
        <w:t>están destinad</w:t>
      </w:r>
      <w:r w:rsidR="00BF0E08">
        <w:rPr>
          <w:rFonts w:asciiTheme="minorHAnsi" w:hAnsiTheme="minorHAnsi" w:cstheme="minorHAnsi"/>
          <w:sz w:val="22"/>
          <w:szCs w:val="22"/>
          <w:lang w:val="es-ES"/>
        </w:rPr>
        <w:t>a</w:t>
      </w:r>
      <w:r w:rsidR="00DD3D10" w:rsidRPr="005F0FB9">
        <w:rPr>
          <w:rFonts w:asciiTheme="minorHAnsi" w:hAnsiTheme="minorHAnsi" w:cstheme="minorHAnsi"/>
          <w:sz w:val="22"/>
          <w:szCs w:val="22"/>
          <w:lang w:val="es-ES"/>
        </w:rPr>
        <w:t>s a invocar las bendiciones de las deidades, proteger al país de las desgracias y garantizar la paz y la prosperidad</w:t>
      </w:r>
      <w:r w:rsidR="00BF0E08">
        <w:rPr>
          <w:rFonts w:asciiTheme="minorHAnsi" w:hAnsiTheme="minorHAnsi" w:cstheme="minorHAnsi"/>
          <w:sz w:val="22"/>
          <w:szCs w:val="22"/>
          <w:lang w:val="es-ES"/>
        </w:rPr>
        <w:t xml:space="preserve">. Durante el </w:t>
      </w:r>
      <w:r w:rsidR="00DD3D10" w:rsidRPr="005F0FB9">
        <w:rPr>
          <w:rFonts w:asciiTheme="minorHAnsi" w:hAnsiTheme="minorHAnsi" w:cstheme="minorHAnsi"/>
          <w:sz w:val="22"/>
          <w:szCs w:val="22"/>
          <w:lang w:val="es-ES"/>
        </w:rPr>
        <w:t>festival</w:t>
      </w:r>
      <w:r w:rsidR="00BF0E08">
        <w:rPr>
          <w:rFonts w:asciiTheme="minorHAnsi" w:hAnsiTheme="minorHAnsi" w:cstheme="minorHAnsi"/>
          <w:sz w:val="22"/>
          <w:szCs w:val="22"/>
          <w:lang w:val="es-ES"/>
        </w:rPr>
        <w:t>,</w:t>
      </w:r>
      <w:r w:rsidR="00DD3D10" w:rsidRPr="005F0FB9">
        <w:rPr>
          <w:rFonts w:asciiTheme="minorHAnsi" w:hAnsiTheme="minorHAnsi" w:cstheme="minorHAnsi"/>
          <w:sz w:val="22"/>
          <w:szCs w:val="22"/>
          <w:lang w:val="es-ES"/>
        </w:rPr>
        <w:t xml:space="preserve"> es un momento </w:t>
      </w:r>
      <w:r w:rsidR="00BF0E08">
        <w:rPr>
          <w:rFonts w:asciiTheme="minorHAnsi" w:hAnsiTheme="minorHAnsi" w:cstheme="minorHAnsi"/>
          <w:sz w:val="22"/>
          <w:szCs w:val="22"/>
          <w:lang w:val="es-ES"/>
        </w:rPr>
        <w:t xml:space="preserve">especial </w:t>
      </w:r>
      <w:r w:rsidR="00DD3D10" w:rsidRPr="005F0FB9">
        <w:rPr>
          <w:rFonts w:asciiTheme="minorHAnsi" w:hAnsiTheme="minorHAnsi" w:cstheme="minorHAnsi"/>
          <w:sz w:val="22"/>
          <w:szCs w:val="22"/>
          <w:lang w:val="es-ES"/>
        </w:rPr>
        <w:t xml:space="preserve">para que los butaneses se reúnan, vestidos con sus mejores atuendos tradicionales. Es una ocasión para socializar, celebrar y fomentar un sentido de comunidad. </w:t>
      </w:r>
    </w:p>
    <w:p w14:paraId="61A2D72D" w14:textId="77777777" w:rsidR="00BF0E08" w:rsidRDefault="00BF0E08" w:rsidP="00DD3D10">
      <w:pPr>
        <w:jc w:val="both"/>
        <w:rPr>
          <w:rFonts w:asciiTheme="minorHAnsi" w:hAnsiTheme="minorHAnsi" w:cstheme="minorHAnsi"/>
          <w:sz w:val="22"/>
          <w:szCs w:val="22"/>
          <w:lang w:val="es-ES"/>
        </w:rPr>
      </w:pPr>
    </w:p>
    <w:p w14:paraId="46D20BF9" w14:textId="0A98CB4C" w:rsidR="00DD3D10" w:rsidRPr="005F0FB9" w:rsidRDefault="00BF0E08" w:rsidP="00DD3D10">
      <w:pPr>
        <w:jc w:val="both"/>
        <w:rPr>
          <w:rFonts w:asciiTheme="minorHAnsi" w:hAnsiTheme="minorHAnsi" w:cstheme="minorHAnsi"/>
          <w:sz w:val="22"/>
          <w:szCs w:val="22"/>
          <w:lang w:val="es-ES"/>
        </w:rPr>
      </w:pPr>
      <w:r>
        <w:rPr>
          <w:rFonts w:asciiTheme="minorHAnsi" w:hAnsiTheme="minorHAnsi" w:cstheme="minorHAnsi"/>
          <w:sz w:val="22"/>
          <w:szCs w:val="22"/>
          <w:lang w:val="es-ES"/>
        </w:rPr>
        <w:t xml:space="preserve">Más </w:t>
      </w:r>
      <w:r w:rsidRPr="00BF0E08">
        <w:rPr>
          <w:rFonts w:asciiTheme="minorHAnsi" w:hAnsiTheme="minorHAnsi" w:cstheme="minorHAnsi"/>
          <w:sz w:val="22"/>
          <w:szCs w:val="22"/>
          <w:lang w:val="es-ES"/>
        </w:rPr>
        <w:t xml:space="preserve">tarde </w:t>
      </w:r>
      <w:r w:rsidR="00DD3D10" w:rsidRPr="00BF0E08">
        <w:rPr>
          <w:rFonts w:asciiTheme="minorHAnsi" w:hAnsiTheme="minorHAnsi" w:cstheme="minorHAnsi"/>
          <w:sz w:val="22"/>
          <w:szCs w:val="22"/>
          <w:lang w:val="es-ES"/>
        </w:rPr>
        <w:t>almuerzo incluido en restaurante local</w:t>
      </w:r>
      <w:r>
        <w:rPr>
          <w:rFonts w:asciiTheme="minorHAnsi" w:hAnsiTheme="minorHAnsi" w:cstheme="minorHAnsi"/>
          <w:sz w:val="22"/>
          <w:szCs w:val="22"/>
          <w:lang w:val="es-ES"/>
        </w:rPr>
        <w:t xml:space="preserve">. </w:t>
      </w:r>
      <w:r w:rsidR="00DD3D10" w:rsidRPr="005F0FB9">
        <w:rPr>
          <w:rFonts w:asciiTheme="minorHAnsi" w:hAnsiTheme="minorHAnsi" w:cstheme="minorHAnsi"/>
          <w:sz w:val="22"/>
          <w:szCs w:val="22"/>
          <w:lang w:val="es-ES"/>
        </w:rPr>
        <w:t xml:space="preserve">Por la tarde, breve excursión a pie a Chimi </w:t>
      </w:r>
      <w:proofErr w:type="spellStart"/>
      <w:r w:rsidR="00DD3D10" w:rsidRPr="005F0FB9">
        <w:rPr>
          <w:rFonts w:asciiTheme="minorHAnsi" w:hAnsiTheme="minorHAnsi" w:cstheme="minorHAnsi"/>
          <w:sz w:val="22"/>
          <w:szCs w:val="22"/>
          <w:lang w:val="es-ES"/>
        </w:rPr>
        <w:t>Lhakhang</w:t>
      </w:r>
      <w:proofErr w:type="spellEnd"/>
      <w:r w:rsidR="00DD3D10" w:rsidRPr="005F0FB9">
        <w:rPr>
          <w:rFonts w:asciiTheme="minorHAnsi" w:hAnsiTheme="minorHAnsi" w:cstheme="minorHAnsi"/>
          <w:sz w:val="22"/>
          <w:szCs w:val="22"/>
          <w:lang w:val="es-ES"/>
        </w:rPr>
        <w:t xml:space="preserve">, ubicada en una colina rodeada de hermosos arrozales. Desde el punto de la carretera, se tarda entre 10 y 15 minutos a pie a través del pueblo de </w:t>
      </w:r>
      <w:proofErr w:type="spellStart"/>
      <w:r w:rsidR="00DD3D10" w:rsidRPr="005F0FB9">
        <w:rPr>
          <w:rFonts w:asciiTheme="minorHAnsi" w:hAnsiTheme="minorHAnsi" w:cstheme="minorHAnsi"/>
          <w:sz w:val="22"/>
          <w:szCs w:val="22"/>
          <w:lang w:val="es-ES"/>
        </w:rPr>
        <w:t>Sobsukha</w:t>
      </w:r>
      <w:proofErr w:type="spellEnd"/>
      <w:r w:rsidR="00DD3D10" w:rsidRPr="005F0FB9">
        <w:rPr>
          <w:rFonts w:asciiTheme="minorHAnsi" w:hAnsiTheme="minorHAnsi" w:cstheme="minorHAnsi"/>
          <w:sz w:val="22"/>
          <w:szCs w:val="22"/>
          <w:lang w:val="es-ES"/>
        </w:rPr>
        <w:t xml:space="preserve"> para llegar al monasterio. También conocido como templo de la Fertilidad, está asociado con Lama </w:t>
      </w:r>
      <w:proofErr w:type="spellStart"/>
      <w:r w:rsidR="00DD3D10" w:rsidRPr="005F0FB9">
        <w:rPr>
          <w:rFonts w:asciiTheme="minorHAnsi" w:hAnsiTheme="minorHAnsi" w:cstheme="minorHAnsi"/>
          <w:sz w:val="22"/>
          <w:szCs w:val="22"/>
          <w:lang w:val="es-ES"/>
        </w:rPr>
        <w:t>Drukpa</w:t>
      </w:r>
      <w:proofErr w:type="spellEnd"/>
      <w:r w:rsidR="00DD3D10" w:rsidRPr="005F0FB9">
        <w:rPr>
          <w:rFonts w:asciiTheme="minorHAnsi" w:hAnsiTheme="minorHAnsi" w:cstheme="minorHAnsi"/>
          <w:sz w:val="22"/>
          <w:szCs w:val="22"/>
          <w:lang w:val="es-ES"/>
        </w:rPr>
        <w:t xml:space="preserve"> </w:t>
      </w:r>
      <w:proofErr w:type="spellStart"/>
      <w:r w:rsidR="00DD3D10" w:rsidRPr="005F0FB9">
        <w:rPr>
          <w:rFonts w:asciiTheme="minorHAnsi" w:hAnsiTheme="minorHAnsi" w:cstheme="minorHAnsi"/>
          <w:sz w:val="22"/>
          <w:szCs w:val="22"/>
          <w:lang w:val="es-ES"/>
        </w:rPr>
        <w:t>Kuenley</w:t>
      </w:r>
      <w:proofErr w:type="spellEnd"/>
      <w:r w:rsidR="00DD3D10" w:rsidRPr="005F0FB9">
        <w:rPr>
          <w:rFonts w:asciiTheme="minorHAnsi" w:hAnsiTheme="minorHAnsi" w:cstheme="minorHAnsi"/>
          <w:sz w:val="22"/>
          <w:szCs w:val="22"/>
          <w:lang w:val="es-ES"/>
        </w:rPr>
        <w:t>, conocido popularmente como 'Loco Divino'. Se cree ampliamente que las parejas que no tienen hijos y desean uno, si rezan en este templo, generalmente son bendecidos con un hijo muy pronto. Regreso al hotel. Cena incluida</w:t>
      </w:r>
      <w:r>
        <w:rPr>
          <w:rFonts w:asciiTheme="minorHAnsi" w:hAnsiTheme="minorHAnsi" w:cstheme="minorHAnsi"/>
          <w:sz w:val="22"/>
          <w:szCs w:val="22"/>
          <w:lang w:val="es-ES"/>
        </w:rPr>
        <w:t xml:space="preserve">. </w:t>
      </w:r>
      <w:r w:rsidR="00DD3D10" w:rsidRPr="005F0FB9">
        <w:rPr>
          <w:rFonts w:asciiTheme="minorHAnsi" w:hAnsiTheme="minorHAnsi" w:cstheme="minorHAnsi"/>
          <w:sz w:val="22"/>
          <w:szCs w:val="22"/>
          <w:lang w:val="es-ES"/>
        </w:rPr>
        <w:t>Alojamiento</w:t>
      </w:r>
      <w:r>
        <w:rPr>
          <w:rFonts w:asciiTheme="minorHAnsi" w:hAnsiTheme="minorHAnsi" w:cstheme="minorHAnsi"/>
          <w:sz w:val="22"/>
          <w:szCs w:val="22"/>
          <w:lang w:val="es-ES"/>
        </w:rPr>
        <w:t>.</w:t>
      </w:r>
    </w:p>
    <w:p w14:paraId="03222FE5" w14:textId="76A68558" w:rsidR="00DD3D10" w:rsidRPr="005F0FB9" w:rsidRDefault="00DD3D10" w:rsidP="00DD3D10">
      <w:pPr>
        <w:jc w:val="both"/>
        <w:rPr>
          <w:rFonts w:asciiTheme="minorHAnsi" w:hAnsiTheme="minorHAnsi" w:cstheme="minorHAnsi"/>
          <w:sz w:val="22"/>
          <w:szCs w:val="22"/>
          <w:lang w:val="es-ES"/>
        </w:rPr>
      </w:pPr>
    </w:p>
    <w:p w14:paraId="51AD11B7" w14:textId="7D13FBB8" w:rsidR="00CD3E48" w:rsidRPr="00CD3E48" w:rsidRDefault="00DD3D10" w:rsidP="00DD3D10">
      <w:pPr>
        <w:jc w:val="both"/>
        <w:rPr>
          <w:rFonts w:asciiTheme="minorHAnsi" w:hAnsiTheme="minorHAnsi" w:cstheme="minorHAnsi"/>
          <w:b/>
          <w:bCs/>
          <w:sz w:val="22"/>
          <w:szCs w:val="22"/>
          <w:lang w:val="es-ES"/>
        </w:rPr>
      </w:pPr>
      <w:r w:rsidRPr="00CD3E48">
        <w:rPr>
          <w:rFonts w:asciiTheme="minorHAnsi" w:hAnsiTheme="minorHAnsi" w:cstheme="minorHAnsi"/>
          <w:b/>
          <w:bCs/>
          <w:sz w:val="22"/>
          <w:szCs w:val="22"/>
          <w:lang w:val="es-ES"/>
        </w:rPr>
        <w:t>DÍA 6, MARZO 12: PUNAKHA</w:t>
      </w:r>
      <w:r w:rsidR="00CD3E48">
        <w:rPr>
          <w:rFonts w:asciiTheme="minorHAnsi" w:hAnsiTheme="minorHAnsi" w:cstheme="minorHAnsi"/>
          <w:b/>
          <w:bCs/>
          <w:sz w:val="22"/>
          <w:szCs w:val="22"/>
          <w:lang w:val="es-ES"/>
        </w:rPr>
        <w:t xml:space="preserve"> – </w:t>
      </w:r>
      <w:r w:rsidRPr="00CD3E48">
        <w:rPr>
          <w:rFonts w:asciiTheme="minorHAnsi" w:hAnsiTheme="minorHAnsi" w:cstheme="minorHAnsi"/>
          <w:b/>
          <w:bCs/>
          <w:sz w:val="22"/>
          <w:szCs w:val="22"/>
          <w:lang w:val="es-ES"/>
        </w:rPr>
        <w:t>PARO</w:t>
      </w:r>
    </w:p>
    <w:p w14:paraId="4725E631" w14:textId="77777777" w:rsidR="008C5BC9" w:rsidRDefault="00DD3D10" w:rsidP="00DD3D10">
      <w:pPr>
        <w:jc w:val="both"/>
        <w:rPr>
          <w:rFonts w:asciiTheme="minorHAnsi" w:hAnsiTheme="minorHAnsi" w:cstheme="minorHAnsi"/>
          <w:sz w:val="22"/>
          <w:szCs w:val="22"/>
          <w:lang w:val="es-ES"/>
        </w:rPr>
      </w:pPr>
      <w:r w:rsidRPr="005F0FB9">
        <w:rPr>
          <w:rFonts w:asciiTheme="minorHAnsi" w:hAnsiTheme="minorHAnsi" w:cstheme="minorHAnsi"/>
          <w:sz w:val="22"/>
          <w:szCs w:val="22"/>
          <w:lang w:val="es-ES"/>
        </w:rPr>
        <w:t>Desayuno. Por la mañana, salida por carretera hacia Paro (3hs)</w:t>
      </w:r>
      <w:r w:rsidR="00CD3E48">
        <w:rPr>
          <w:rFonts w:asciiTheme="minorHAnsi" w:hAnsiTheme="minorHAnsi" w:cstheme="minorHAnsi"/>
          <w:sz w:val="22"/>
          <w:szCs w:val="22"/>
          <w:lang w:val="es-ES"/>
        </w:rPr>
        <w:t>.</w:t>
      </w:r>
      <w:r w:rsidRPr="005F0FB9">
        <w:rPr>
          <w:rFonts w:asciiTheme="minorHAnsi" w:hAnsiTheme="minorHAnsi" w:cstheme="minorHAnsi"/>
          <w:sz w:val="22"/>
          <w:szCs w:val="22"/>
          <w:lang w:val="es-ES"/>
        </w:rPr>
        <w:t xml:space="preserve"> En el camino visitaremos </w:t>
      </w:r>
      <w:proofErr w:type="spellStart"/>
      <w:r w:rsidRPr="005F0FB9">
        <w:rPr>
          <w:rFonts w:asciiTheme="minorHAnsi" w:hAnsiTheme="minorHAnsi" w:cstheme="minorHAnsi"/>
          <w:sz w:val="22"/>
          <w:szCs w:val="22"/>
          <w:lang w:val="es-ES"/>
        </w:rPr>
        <w:t>Simtokha</w:t>
      </w:r>
      <w:proofErr w:type="spellEnd"/>
      <w:r w:rsidRPr="005F0FB9">
        <w:rPr>
          <w:rFonts w:asciiTheme="minorHAnsi" w:hAnsiTheme="minorHAnsi" w:cstheme="minorHAnsi"/>
          <w:sz w:val="22"/>
          <w:szCs w:val="22"/>
          <w:lang w:val="es-ES"/>
        </w:rPr>
        <w:t xml:space="preserve"> </w:t>
      </w:r>
      <w:proofErr w:type="spellStart"/>
      <w:r w:rsidRPr="005F0FB9">
        <w:rPr>
          <w:rFonts w:asciiTheme="minorHAnsi" w:hAnsiTheme="minorHAnsi" w:cstheme="minorHAnsi"/>
          <w:sz w:val="22"/>
          <w:szCs w:val="22"/>
          <w:lang w:val="es-ES"/>
        </w:rPr>
        <w:t>Dzong</w:t>
      </w:r>
      <w:proofErr w:type="spellEnd"/>
      <w:r w:rsidRPr="005F0FB9">
        <w:rPr>
          <w:rFonts w:asciiTheme="minorHAnsi" w:hAnsiTheme="minorHAnsi" w:cstheme="minorHAnsi"/>
          <w:sz w:val="22"/>
          <w:szCs w:val="22"/>
          <w:lang w:val="es-ES"/>
        </w:rPr>
        <w:t xml:space="preserve">, la fortaleza más antigua del país construida en 1627 que ahora alberga la Escuela de Estudios Budistas. A su llegada traslado al hotel. </w:t>
      </w:r>
    </w:p>
    <w:p w14:paraId="33C9C73A" w14:textId="77777777" w:rsidR="008C5BC9" w:rsidRDefault="00DD3D10" w:rsidP="00DD3D10">
      <w:pPr>
        <w:jc w:val="both"/>
        <w:rPr>
          <w:rFonts w:asciiTheme="minorHAnsi" w:hAnsiTheme="minorHAnsi" w:cstheme="minorHAnsi"/>
          <w:sz w:val="22"/>
          <w:szCs w:val="22"/>
          <w:lang w:val="es-ES"/>
        </w:rPr>
      </w:pPr>
      <w:r w:rsidRPr="005F0FB9">
        <w:rPr>
          <w:rFonts w:asciiTheme="minorHAnsi" w:hAnsiTheme="minorHAnsi" w:cstheme="minorHAnsi"/>
          <w:sz w:val="22"/>
          <w:szCs w:val="22"/>
          <w:lang w:val="es-ES"/>
        </w:rPr>
        <w:t xml:space="preserve">Después del </w:t>
      </w:r>
      <w:r w:rsidRPr="008C5BC9">
        <w:rPr>
          <w:rFonts w:asciiTheme="minorHAnsi" w:hAnsiTheme="minorHAnsi" w:cstheme="minorHAnsi"/>
          <w:sz w:val="22"/>
          <w:szCs w:val="22"/>
          <w:lang w:val="es-ES"/>
        </w:rPr>
        <w:t>almuerzo incluido en restaurante local</w:t>
      </w:r>
      <w:r w:rsidRPr="005F0FB9">
        <w:rPr>
          <w:rFonts w:asciiTheme="minorHAnsi" w:hAnsiTheme="minorHAnsi" w:cstheme="minorHAnsi"/>
          <w:sz w:val="22"/>
          <w:szCs w:val="22"/>
          <w:lang w:val="es-ES"/>
        </w:rPr>
        <w:t xml:space="preserve">, visita de Ta </w:t>
      </w:r>
      <w:proofErr w:type="spellStart"/>
      <w:r w:rsidRPr="005F0FB9">
        <w:rPr>
          <w:rFonts w:asciiTheme="minorHAnsi" w:hAnsiTheme="minorHAnsi" w:cstheme="minorHAnsi"/>
          <w:sz w:val="22"/>
          <w:szCs w:val="22"/>
          <w:lang w:val="es-ES"/>
        </w:rPr>
        <w:t>Dzong</w:t>
      </w:r>
      <w:proofErr w:type="spellEnd"/>
      <w:r w:rsidRPr="005F0FB9">
        <w:rPr>
          <w:rFonts w:asciiTheme="minorHAnsi" w:hAnsiTheme="minorHAnsi" w:cstheme="minorHAnsi"/>
          <w:sz w:val="22"/>
          <w:szCs w:val="22"/>
          <w:lang w:val="es-ES"/>
        </w:rPr>
        <w:t xml:space="preserve">, el museo nacional </w:t>
      </w:r>
      <w:r w:rsidR="008C5BC9">
        <w:rPr>
          <w:rFonts w:asciiTheme="minorHAnsi" w:hAnsiTheme="minorHAnsi" w:cstheme="minorHAnsi"/>
          <w:sz w:val="22"/>
          <w:szCs w:val="22"/>
          <w:lang w:val="es-ES"/>
        </w:rPr>
        <w:t xml:space="preserve">que </w:t>
      </w:r>
      <w:r w:rsidRPr="005F0FB9">
        <w:rPr>
          <w:rFonts w:asciiTheme="minorHAnsi" w:hAnsiTheme="minorHAnsi" w:cstheme="minorHAnsi"/>
          <w:sz w:val="22"/>
          <w:szCs w:val="22"/>
          <w:lang w:val="es-ES"/>
        </w:rPr>
        <w:t>m</w:t>
      </w:r>
      <w:r w:rsidR="008C5BC9">
        <w:rPr>
          <w:rFonts w:asciiTheme="minorHAnsi" w:hAnsiTheme="minorHAnsi" w:cstheme="minorHAnsi"/>
          <w:sz w:val="22"/>
          <w:szCs w:val="22"/>
          <w:lang w:val="es-ES"/>
        </w:rPr>
        <w:t xml:space="preserve">uestra </w:t>
      </w:r>
      <w:r w:rsidRPr="005F0FB9">
        <w:rPr>
          <w:rFonts w:asciiTheme="minorHAnsi" w:hAnsiTheme="minorHAnsi" w:cstheme="minorHAnsi"/>
          <w:sz w:val="22"/>
          <w:szCs w:val="22"/>
          <w:lang w:val="es-ES"/>
        </w:rPr>
        <w:t>el rico patrimonio cultural de Bután que data de al menos 2000</w:t>
      </w:r>
      <w:r w:rsidR="008C5BC9">
        <w:rPr>
          <w:rFonts w:asciiTheme="minorHAnsi" w:hAnsiTheme="minorHAnsi" w:cstheme="minorHAnsi"/>
          <w:sz w:val="22"/>
          <w:szCs w:val="22"/>
          <w:lang w:val="es-ES"/>
        </w:rPr>
        <w:t xml:space="preserve"> </w:t>
      </w:r>
      <w:r w:rsidRPr="005F0FB9">
        <w:rPr>
          <w:rFonts w:asciiTheme="minorHAnsi" w:hAnsiTheme="minorHAnsi" w:cstheme="minorHAnsi"/>
          <w:sz w:val="22"/>
          <w:szCs w:val="22"/>
          <w:lang w:val="es-ES"/>
        </w:rPr>
        <w:t>AC hasta</w:t>
      </w:r>
      <w:r w:rsidR="008C5BC9">
        <w:rPr>
          <w:rFonts w:asciiTheme="minorHAnsi" w:hAnsiTheme="minorHAnsi" w:cstheme="minorHAnsi"/>
          <w:sz w:val="22"/>
          <w:szCs w:val="22"/>
          <w:lang w:val="es-ES"/>
        </w:rPr>
        <w:t xml:space="preserve"> el</w:t>
      </w:r>
      <w:r w:rsidRPr="005F0FB9">
        <w:rPr>
          <w:rFonts w:asciiTheme="minorHAnsi" w:hAnsiTheme="minorHAnsi" w:cstheme="minorHAnsi"/>
          <w:sz w:val="22"/>
          <w:szCs w:val="22"/>
          <w:lang w:val="es-ES"/>
        </w:rPr>
        <w:t xml:space="preserve"> día de hoy. Construido en 1648 como una torre de vigilancia, el museo cilíndrico alberga una fina colección de arte y artefactos de Bután. Luego camin</w:t>
      </w:r>
      <w:r w:rsidR="008C5BC9">
        <w:rPr>
          <w:rFonts w:asciiTheme="minorHAnsi" w:hAnsiTheme="minorHAnsi" w:cstheme="minorHAnsi"/>
          <w:sz w:val="22"/>
          <w:szCs w:val="22"/>
          <w:lang w:val="es-ES"/>
        </w:rPr>
        <w:t>an</w:t>
      </w:r>
      <w:r w:rsidRPr="005F0FB9">
        <w:rPr>
          <w:rFonts w:asciiTheme="minorHAnsi" w:hAnsiTheme="minorHAnsi" w:cstheme="minorHAnsi"/>
          <w:sz w:val="22"/>
          <w:szCs w:val="22"/>
          <w:lang w:val="es-ES"/>
        </w:rPr>
        <w:t xml:space="preserve"> por el sendero para visitar </w:t>
      </w:r>
      <w:proofErr w:type="spellStart"/>
      <w:r w:rsidRPr="005F0FB9">
        <w:rPr>
          <w:rFonts w:asciiTheme="minorHAnsi" w:hAnsiTheme="minorHAnsi" w:cstheme="minorHAnsi"/>
          <w:sz w:val="22"/>
          <w:szCs w:val="22"/>
          <w:lang w:val="es-ES"/>
        </w:rPr>
        <w:t>Rinpung</w:t>
      </w:r>
      <w:proofErr w:type="spellEnd"/>
      <w:r w:rsidRPr="005F0FB9">
        <w:rPr>
          <w:rFonts w:asciiTheme="minorHAnsi" w:hAnsiTheme="minorHAnsi" w:cstheme="minorHAnsi"/>
          <w:sz w:val="22"/>
          <w:szCs w:val="22"/>
          <w:lang w:val="es-ES"/>
        </w:rPr>
        <w:t xml:space="preserve"> </w:t>
      </w:r>
      <w:proofErr w:type="spellStart"/>
      <w:r w:rsidRPr="005F0FB9">
        <w:rPr>
          <w:rFonts w:asciiTheme="minorHAnsi" w:hAnsiTheme="minorHAnsi" w:cstheme="minorHAnsi"/>
          <w:sz w:val="22"/>
          <w:szCs w:val="22"/>
          <w:lang w:val="es-ES"/>
        </w:rPr>
        <w:t>Dzong</w:t>
      </w:r>
      <w:proofErr w:type="spellEnd"/>
      <w:r w:rsidRPr="005F0FB9">
        <w:rPr>
          <w:rFonts w:asciiTheme="minorHAnsi" w:hAnsiTheme="minorHAnsi" w:cstheme="minorHAnsi"/>
          <w:sz w:val="22"/>
          <w:szCs w:val="22"/>
          <w:lang w:val="es-ES"/>
        </w:rPr>
        <w:t xml:space="preserve">, que significa "fortaleza del montón de joyas", que tiene una larga y fascinante historia. A lo largo de las galerías de madera que bordean el patio interior hay hermosas pinturas murales que ilustran la tradición budista, como </w:t>
      </w:r>
      <w:r w:rsidR="008C5BC9">
        <w:rPr>
          <w:rFonts w:asciiTheme="minorHAnsi" w:hAnsiTheme="minorHAnsi" w:cstheme="minorHAnsi"/>
          <w:sz w:val="22"/>
          <w:szCs w:val="22"/>
          <w:lang w:val="es-ES"/>
        </w:rPr>
        <w:t xml:space="preserve">los </w:t>
      </w:r>
      <w:r w:rsidRPr="005F0FB9">
        <w:rPr>
          <w:rFonts w:asciiTheme="minorHAnsi" w:hAnsiTheme="minorHAnsi" w:cstheme="minorHAnsi"/>
          <w:sz w:val="22"/>
          <w:szCs w:val="22"/>
          <w:lang w:val="es-ES"/>
        </w:rPr>
        <w:t xml:space="preserve">cuatro amigos, el anciano de larga vida, la rueda de la vida, escenas de la vida de </w:t>
      </w:r>
      <w:proofErr w:type="spellStart"/>
      <w:r w:rsidRPr="005F0FB9">
        <w:rPr>
          <w:rFonts w:asciiTheme="minorHAnsi" w:hAnsiTheme="minorHAnsi" w:cstheme="minorHAnsi"/>
          <w:sz w:val="22"/>
          <w:szCs w:val="22"/>
          <w:lang w:val="es-ES"/>
        </w:rPr>
        <w:t>Milarepa</w:t>
      </w:r>
      <w:proofErr w:type="spellEnd"/>
      <w:r w:rsidRPr="005F0FB9">
        <w:rPr>
          <w:rFonts w:asciiTheme="minorHAnsi" w:hAnsiTheme="minorHAnsi" w:cstheme="minorHAnsi"/>
          <w:sz w:val="22"/>
          <w:szCs w:val="22"/>
          <w:lang w:val="es-ES"/>
        </w:rPr>
        <w:t xml:space="preserve">, Monte </w:t>
      </w:r>
      <w:proofErr w:type="spellStart"/>
      <w:r w:rsidRPr="005F0FB9">
        <w:rPr>
          <w:rFonts w:asciiTheme="minorHAnsi" w:hAnsiTheme="minorHAnsi" w:cstheme="minorHAnsi"/>
          <w:sz w:val="22"/>
          <w:szCs w:val="22"/>
          <w:lang w:val="es-ES"/>
        </w:rPr>
        <w:t>Sumeru</w:t>
      </w:r>
      <w:proofErr w:type="spellEnd"/>
      <w:r w:rsidRPr="005F0FB9">
        <w:rPr>
          <w:rFonts w:asciiTheme="minorHAnsi" w:hAnsiTheme="minorHAnsi" w:cstheme="minorHAnsi"/>
          <w:sz w:val="22"/>
          <w:szCs w:val="22"/>
          <w:lang w:val="es-ES"/>
        </w:rPr>
        <w:t xml:space="preserve"> y otros </w:t>
      </w:r>
      <w:proofErr w:type="spellStart"/>
      <w:r w:rsidRPr="005F0FB9">
        <w:rPr>
          <w:rFonts w:asciiTheme="minorHAnsi" w:hAnsiTheme="minorHAnsi" w:cstheme="minorHAnsi"/>
          <w:sz w:val="22"/>
          <w:szCs w:val="22"/>
          <w:lang w:val="es-ES"/>
        </w:rPr>
        <w:t>mandalas</w:t>
      </w:r>
      <w:proofErr w:type="spellEnd"/>
      <w:r w:rsidRPr="005F0FB9">
        <w:rPr>
          <w:rFonts w:asciiTheme="minorHAnsi" w:hAnsiTheme="minorHAnsi" w:cstheme="minorHAnsi"/>
          <w:sz w:val="22"/>
          <w:szCs w:val="22"/>
          <w:lang w:val="es-ES"/>
        </w:rPr>
        <w:t xml:space="preserve"> cósmicos. Cena incluid</w:t>
      </w:r>
      <w:r w:rsidR="008C5BC9">
        <w:rPr>
          <w:rFonts w:asciiTheme="minorHAnsi" w:hAnsiTheme="minorHAnsi" w:cstheme="minorHAnsi"/>
          <w:sz w:val="22"/>
          <w:szCs w:val="22"/>
          <w:lang w:val="es-ES"/>
        </w:rPr>
        <w:t>a.</w:t>
      </w:r>
      <w:r w:rsidRPr="005F0FB9">
        <w:rPr>
          <w:rFonts w:asciiTheme="minorHAnsi" w:hAnsiTheme="minorHAnsi" w:cstheme="minorHAnsi"/>
          <w:sz w:val="22"/>
          <w:szCs w:val="22"/>
          <w:lang w:val="es-ES"/>
        </w:rPr>
        <w:t xml:space="preserve"> </w:t>
      </w:r>
      <w:r w:rsidR="008C5BC9">
        <w:rPr>
          <w:rFonts w:asciiTheme="minorHAnsi" w:hAnsiTheme="minorHAnsi" w:cstheme="minorHAnsi"/>
          <w:sz w:val="22"/>
          <w:szCs w:val="22"/>
          <w:lang w:val="es-ES"/>
        </w:rPr>
        <w:t>A</w:t>
      </w:r>
      <w:r w:rsidRPr="005F0FB9">
        <w:rPr>
          <w:rFonts w:asciiTheme="minorHAnsi" w:hAnsiTheme="minorHAnsi" w:cstheme="minorHAnsi"/>
          <w:sz w:val="22"/>
          <w:szCs w:val="22"/>
          <w:lang w:val="es-ES"/>
        </w:rPr>
        <w:t>lojamiento</w:t>
      </w:r>
      <w:r w:rsidR="008C5BC9">
        <w:rPr>
          <w:rFonts w:asciiTheme="minorHAnsi" w:hAnsiTheme="minorHAnsi" w:cstheme="minorHAnsi"/>
          <w:sz w:val="22"/>
          <w:szCs w:val="22"/>
          <w:lang w:val="es-ES"/>
        </w:rPr>
        <w:t>.</w:t>
      </w:r>
    </w:p>
    <w:p w14:paraId="3F38D8EB" w14:textId="77777777" w:rsidR="008C5BC9" w:rsidRDefault="008C5BC9" w:rsidP="00DD3D10">
      <w:pPr>
        <w:jc w:val="both"/>
        <w:rPr>
          <w:rFonts w:asciiTheme="minorHAnsi" w:hAnsiTheme="minorHAnsi" w:cstheme="minorHAnsi"/>
          <w:sz w:val="22"/>
          <w:szCs w:val="22"/>
          <w:lang w:val="es-ES"/>
        </w:rPr>
      </w:pPr>
    </w:p>
    <w:p w14:paraId="263980A9" w14:textId="77777777" w:rsidR="008C5BC9" w:rsidRPr="008C5BC9" w:rsidRDefault="00DD3D10" w:rsidP="00DD3D10">
      <w:pPr>
        <w:jc w:val="both"/>
        <w:rPr>
          <w:rFonts w:asciiTheme="minorHAnsi" w:hAnsiTheme="minorHAnsi" w:cstheme="minorHAnsi"/>
          <w:b/>
          <w:bCs/>
          <w:sz w:val="22"/>
          <w:szCs w:val="22"/>
          <w:lang w:val="es-ES"/>
        </w:rPr>
      </w:pPr>
      <w:r w:rsidRPr="008C5BC9">
        <w:rPr>
          <w:rFonts w:asciiTheme="minorHAnsi" w:hAnsiTheme="minorHAnsi" w:cstheme="minorHAnsi"/>
          <w:b/>
          <w:bCs/>
          <w:sz w:val="22"/>
          <w:szCs w:val="22"/>
          <w:lang w:val="es-ES"/>
        </w:rPr>
        <w:t>DÍA 7, MARZO 13: PARO</w:t>
      </w:r>
    </w:p>
    <w:p w14:paraId="5C5C84BE" w14:textId="77777777" w:rsidR="00595DD0" w:rsidRDefault="00DD3D10" w:rsidP="00DD3D10">
      <w:pPr>
        <w:jc w:val="both"/>
        <w:rPr>
          <w:rFonts w:asciiTheme="minorHAnsi" w:hAnsiTheme="minorHAnsi" w:cstheme="minorHAnsi"/>
          <w:sz w:val="22"/>
          <w:szCs w:val="22"/>
          <w:lang w:val="es-ES"/>
        </w:rPr>
      </w:pPr>
      <w:r w:rsidRPr="005F0FB9">
        <w:rPr>
          <w:rFonts w:asciiTheme="minorHAnsi" w:hAnsiTheme="minorHAnsi" w:cstheme="minorHAnsi"/>
          <w:sz w:val="22"/>
          <w:szCs w:val="22"/>
          <w:lang w:val="es-ES"/>
        </w:rPr>
        <w:t xml:space="preserve">Desayuno. Por la mañana excursión a </w:t>
      </w:r>
      <w:proofErr w:type="spellStart"/>
      <w:r w:rsidRPr="005F0FB9">
        <w:rPr>
          <w:rFonts w:asciiTheme="minorHAnsi" w:hAnsiTheme="minorHAnsi" w:cstheme="minorHAnsi"/>
          <w:sz w:val="22"/>
          <w:szCs w:val="22"/>
          <w:lang w:val="es-ES"/>
        </w:rPr>
        <w:t>Taktsang</w:t>
      </w:r>
      <w:proofErr w:type="spellEnd"/>
      <w:r w:rsidRPr="005F0FB9">
        <w:rPr>
          <w:rFonts w:asciiTheme="minorHAnsi" w:hAnsiTheme="minorHAnsi" w:cstheme="minorHAnsi"/>
          <w:sz w:val="22"/>
          <w:szCs w:val="22"/>
          <w:lang w:val="es-ES"/>
        </w:rPr>
        <w:t xml:space="preserve"> Monasterio (Monasterio del Nido del Tigre) sub</w:t>
      </w:r>
      <w:r w:rsidR="00595DD0">
        <w:rPr>
          <w:rFonts w:asciiTheme="minorHAnsi" w:hAnsiTheme="minorHAnsi" w:cstheme="minorHAnsi"/>
          <w:sz w:val="22"/>
          <w:szCs w:val="22"/>
          <w:lang w:val="es-ES"/>
        </w:rPr>
        <w:t>en</w:t>
      </w:r>
      <w:r w:rsidRPr="005F0FB9">
        <w:rPr>
          <w:rFonts w:asciiTheme="minorHAnsi" w:hAnsiTheme="minorHAnsi" w:cstheme="minorHAnsi"/>
          <w:sz w:val="22"/>
          <w:szCs w:val="22"/>
          <w:lang w:val="es-ES"/>
        </w:rPr>
        <w:t xml:space="preserve"> aprox</w:t>
      </w:r>
      <w:r w:rsidR="00595DD0">
        <w:rPr>
          <w:rFonts w:asciiTheme="minorHAnsi" w:hAnsiTheme="minorHAnsi" w:cstheme="minorHAnsi"/>
          <w:sz w:val="22"/>
          <w:szCs w:val="22"/>
          <w:lang w:val="es-ES"/>
        </w:rPr>
        <w:t>imadamente</w:t>
      </w:r>
      <w:r w:rsidRPr="005F0FB9">
        <w:rPr>
          <w:rFonts w:asciiTheme="minorHAnsi" w:hAnsiTheme="minorHAnsi" w:cstheme="minorHAnsi"/>
          <w:sz w:val="22"/>
          <w:szCs w:val="22"/>
          <w:lang w:val="es-ES"/>
        </w:rPr>
        <w:t xml:space="preserve"> 610 metros por encima del valle de Paro. Este es un lugar sagrado para los butaneses</w:t>
      </w:r>
      <w:r w:rsidR="00595DD0">
        <w:rPr>
          <w:rFonts w:asciiTheme="minorHAnsi" w:hAnsiTheme="minorHAnsi" w:cstheme="minorHAnsi"/>
          <w:sz w:val="22"/>
          <w:szCs w:val="22"/>
          <w:lang w:val="es-ES"/>
        </w:rPr>
        <w:t xml:space="preserve"> y ellos viajan desde distintas partes para visitarlo por menos </w:t>
      </w:r>
      <w:r w:rsidRPr="005F0FB9">
        <w:rPr>
          <w:rFonts w:asciiTheme="minorHAnsi" w:hAnsiTheme="minorHAnsi" w:cstheme="minorHAnsi"/>
          <w:sz w:val="22"/>
          <w:szCs w:val="22"/>
          <w:lang w:val="es-ES"/>
        </w:rPr>
        <w:t xml:space="preserve">una vez en su vida. </w:t>
      </w:r>
      <w:r w:rsidR="00595DD0">
        <w:rPr>
          <w:rFonts w:asciiTheme="minorHAnsi" w:hAnsiTheme="minorHAnsi" w:cstheme="minorHAnsi"/>
          <w:sz w:val="22"/>
          <w:szCs w:val="22"/>
          <w:lang w:val="es-ES"/>
        </w:rPr>
        <w:t xml:space="preserve">Pueden subir caminando o en caballo </w:t>
      </w:r>
      <w:r w:rsidRPr="005F0FB9">
        <w:rPr>
          <w:rFonts w:asciiTheme="minorHAnsi" w:hAnsiTheme="minorHAnsi" w:cstheme="minorHAnsi"/>
          <w:sz w:val="22"/>
          <w:szCs w:val="22"/>
          <w:lang w:val="es-ES"/>
        </w:rPr>
        <w:t>(pag</w:t>
      </w:r>
      <w:r w:rsidR="00595DD0">
        <w:rPr>
          <w:rFonts w:asciiTheme="minorHAnsi" w:hAnsiTheme="minorHAnsi" w:cstheme="minorHAnsi"/>
          <w:sz w:val="22"/>
          <w:szCs w:val="22"/>
          <w:lang w:val="es-ES"/>
        </w:rPr>
        <w:t>o</w:t>
      </w:r>
      <w:r w:rsidRPr="005F0FB9">
        <w:rPr>
          <w:rFonts w:asciiTheme="minorHAnsi" w:hAnsiTheme="minorHAnsi" w:cstheme="minorHAnsi"/>
          <w:sz w:val="22"/>
          <w:szCs w:val="22"/>
          <w:lang w:val="es-ES"/>
        </w:rPr>
        <w:t xml:space="preserve"> directo). </w:t>
      </w:r>
    </w:p>
    <w:p w14:paraId="380C7BED" w14:textId="4F3259C4" w:rsidR="00DD3D10" w:rsidRPr="005F0FB9" w:rsidRDefault="00DD3D10" w:rsidP="00DD3D10">
      <w:pPr>
        <w:jc w:val="both"/>
        <w:rPr>
          <w:rFonts w:asciiTheme="minorHAnsi" w:hAnsiTheme="minorHAnsi" w:cstheme="minorHAnsi"/>
          <w:sz w:val="22"/>
          <w:szCs w:val="22"/>
          <w:lang w:val="es-ES"/>
        </w:rPr>
      </w:pPr>
      <w:r w:rsidRPr="005F0FB9">
        <w:rPr>
          <w:rFonts w:asciiTheme="minorHAnsi" w:hAnsiTheme="minorHAnsi" w:cstheme="minorHAnsi"/>
          <w:sz w:val="22"/>
          <w:szCs w:val="22"/>
          <w:lang w:val="es-ES"/>
        </w:rPr>
        <w:t xml:space="preserve">Después del almuerzo incluido en restaurante local, visita del </w:t>
      </w:r>
      <w:proofErr w:type="spellStart"/>
      <w:r w:rsidRPr="005F0FB9">
        <w:rPr>
          <w:rFonts w:asciiTheme="minorHAnsi" w:hAnsiTheme="minorHAnsi" w:cstheme="minorHAnsi"/>
          <w:sz w:val="22"/>
          <w:szCs w:val="22"/>
          <w:lang w:val="es-ES"/>
        </w:rPr>
        <w:t>Drukgyel</w:t>
      </w:r>
      <w:proofErr w:type="spellEnd"/>
      <w:r w:rsidRPr="005F0FB9">
        <w:rPr>
          <w:rFonts w:asciiTheme="minorHAnsi" w:hAnsiTheme="minorHAnsi" w:cstheme="minorHAnsi"/>
          <w:sz w:val="22"/>
          <w:szCs w:val="22"/>
          <w:lang w:val="es-ES"/>
        </w:rPr>
        <w:t xml:space="preserve"> </w:t>
      </w:r>
      <w:proofErr w:type="spellStart"/>
      <w:r w:rsidRPr="005F0FB9">
        <w:rPr>
          <w:rFonts w:asciiTheme="minorHAnsi" w:hAnsiTheme="minorHAnsi" w:cstheme="minorHAnsi"/>
          <w:sz w:val="22"/>
          <w:szCs w:val="22"/>
          <w:lang w:val="es-ES"/>
        </w:rPr>
        <w:t>Dzong</w:t>
      </w:r>
      <w:proofErr w:type="spellEnd"/>
      <w:r w:rsidRPr="005F0FB9">
        <w:rPr>
          <w:rFonts w:asciiTheme="minorHAnsi" w:hAnsiTheme="minorHAnsi" w:cstheme="minorHAnsi"/>
          <w:sz w:val="22"/>
          <w:szCs w:val="22"/>
          <w:lang w:val="es-ES"/>
        </w:rPr>
        <w:t xml:space="preserve">, una fortaleza en ruinas donde los guerreros butaneses lucharon contra los invasores tibetanos hace siglos. A principios de 1954, el </w:t>
      </w:r>
      <w:proofErr w:type="spellStart"/>
      <w:r w:rsidRPr="005F0FB9">
        <w:rPr>
          <w:rFonts w:asciiTheme="minorHAnsi" w:hAnsiTheme="minorHAnsi" w:cstheme="minorHAnsi"/>
          <w:sz w:val="22"/>
          <w:szCs w:val="22"/>
          <w:lang w:val="es-ES"/>
        </w:rPr>
        <w:t>Drukgyel</w:t>
      </w:r>
      <w:proofErr w:type="spellEnd"/>
      <w:r w:rsidRPr="005F0FB9">
        <w:rPr>
          <w:rFonts w:asciiTheme="minorHAnsi" w:hAnsiTheme="minorHAnsi" w:cstheme="minorHAnsi"/>
          <w:sz w:val="22"/>
          <w:szCs w:val="22"/>
          <w:lang w:val="es-ES"/>
        </w:rPr>
        <w:t xml:space="preserve"> </w:t>
      </w:r>
      <w:proofErr w:type="spellStart"/>
      <w:r w:rsidRPr="005F0FB9">
        <w:rPr>
          <w:rFonts w:asciiTheme="minorHAnsi" w:hAnsiTheme="minorHAnsi" w:cstheme="minorHAnsi"/>
          <w:sz w:val="22"/>
          <w:szCs w:val="22"/>
          <w:lang w:val="es-ES"/>
        </w:rPr>
        <w:t>Dzong</w:t>
      </w:r>
      <w:proofErr w:type="spellEnd"/>
      <w:r w:rsidRPr="005F0FB9">
        <w:rPr>
          <w:rFonts w:asciiTheme="minorHAnsi" w:hAnsiTheme="minorHAnsi" w:cstheme="minorHAnsi"/>
          <w:sz w:val="22"/>
          <w:szCs w:val="22"/>
          <w:lang w:val="es-ES"/>
        </w:rPr>
        <w:t xml:space="preserve"> fue completamente destruido por un incendio y hoy solo quedan las ruinas. La cúpula nevada del sagrado </w:t>
      </w:r>
      <w:proofErr w:type="spellStart"/>
      <w:r w:rsidRPr="005F0FB9">
        <w:rPr>
          <w:rFonts w:asciiTheme="minorHAnsi" w:hAnsiTheme="minorHAnsi" w:cstheme="minorHAnsi"/>
          <w:sz w:val="22"/>
          <w:szCs w:val="22"/>
          <w:lang w:val="es-ES"/>
        </w:rPr>
        <w:t>Chomolhari</w:t>
      </w:r>
      <w:proofErr w:type="spellEnd"/>
      <w:r w:rsidRPr="005F0FB9">
        <w:rPr>
          <w:rFonts w:asciiTheme="minorHAnsi" w:hAnsiTheme="minorHAnsi" w:cstheme="minorHAnsi"/>
          <w:sz w:val="22"/>
          <w:szCs w:val="22"/>
          <w:lang w:val="es-ES"/>
        </w:rPr>
        <w:t xml:space="preserve">, "montaña de la diosa", se puede ver en todo su esplendor desde el camino de acceso al </w:t>
      </w:r>
      <w:proofErr w:type="spellStart"/>
      <w:r w:rsidRPr="005F0FB9">
        <w:rPr>
          <w:rFonts w:asciiTheme="minorHAnsi" w:hAnsiTheme="minorHAnsi" w:cstheme="minorHAnsi"/>
          <w:sz w:val="22"/>
          <w:szCs w:val="22"/>
          <w:lang w:val="es-ES"/>
        </w:rPr>
        <w:t>Dzong</w:t>
      </w:r>
      <w:proofErr w:type="spellEnd"/>
      <w:r w:rsidRPr="005F0FB9">
        <w:rPr>
          <w:rFonts w:asciiTheme="minorHAnsi" w:hAnsiTheme="minorHAnsi" w:cstheme="minorHAnsi"/>
          <w:sz w:val="22"/>
          <w:szCs w:val="22"/>
          <w:lang w:val="es-ES"/>
        </w:rPr>
        <w:t xml:space="preserve">. Regreso al hotel, en el camino, visite el </w:t>
      </w:r>
      <w:proofErr w:type="spellStart"/>
      <w:r w:rsidRPr="005F0FB9">
        <w:rPr>
          <w:rFonts w:asciiTheme="minorHAnsi" w:hAnsiTheme="minorHAnsi" w:cstheme="minorHAnsi"/>
          <w:sz w:val="22"/>
          <w:szCs w:val="22"/>
          <w:lang w:val="es-ES"/>
        </w:rPr>
        <w:t>Kyichu</w:t>
      </w:r>
      <w:proofErr w:type="spellEnd"/>
      <w:r w:rsidRPr="005F0FB9">
        <w:rPr>
          <w:rFonts w:asciiTheme="minorHAnsi" w:hAnsiTheme="minorHAnsi" w:cstheme="minorHAnsi"/>
          <w:sz w:val="22"/>
          <w:szCs w:val="22"/>
          <w:lang w:val="es-ES"/>
        </w:rPr>
        <w:t xml:space="preserve"> </w:t>
      </w:r>
      <w:proofErr w:type="spellStart"/>
      <w:r w:rsidRPr="005F0FB9">
        <w:rPr>
          <w:rFonts w:asciiTheme="minorHAnsi" w:hAnsiTheme="minorHAnsi" w:cstheme="minorHAnsi"/>
          <w:sz w:val="22"/>
          <w:szCs w:val="22"/>
          <w:lang w:val="es-ES"/>
        </w:rPr>
        <w:t>Lhakhang</w:t>
      </w:r>
      <w:proofErr w:type="spellEnd"/>
      <w:r w:rsidRPr="005F0FB9">
        <w:rPr>
          <w:rFonts w:asciiTheme="minorHAnsi" w:hAnsiTheme="minorHAnsi" w:cstheme="minorHAnsi"/>
          <w:sz w:val="22"/>
          <w:szCs w:val="22"/>
          <w:lang w:val="es-ES"/>
        </w:rPr>
        <w:t xml:space="preserve"> del siglo VII, uno de los 108 templos construidos en el </w:t>
      </w:r>
      <w:r w:rsidRPr="005F0FB9">
        <w:rPr>
          <w:rFonts w:asciiTheme="minorHAnsi" w:hAnsiTheme="minorHAnsi" w:cstheme="minorHAnsi"/>
          <w:sz w:val="22"/>
          <w:szCs w:val="22"/>
          <w:lang w:val="es-ES"/>
        </w:rPr>
        <w:lastRenderedPageBreak/>
        <w:t xml:space="preserve">Himalaya por el rey tibetano, </w:t>
      </w:r>
      <w:proofErr w:type="spellStart"/>
      <w:r w:rsidRPr="005F0FB9">
        <w:rPr>
          <w:rFonts w:asciiTheme="minorHAnsi" w:hAnsiTheme="minorHAnsi" w:cstheme="minorHAnsi"/>
          <w:sz w:val="22"/>
          <w:szCs w:val="22"/>
          <w:lang w:val="es-ES"/>
        </w:rPr>
        <w:t>Songtsen</w:t>
      </w:r>
      <w:proofErr w:type="spellEnd"/>
      <w:r w:rsidRPr="005F0FB9">
        <w:rPr>
          <w:rFonts w:asciiTheme="minorHAnsi" w:hAnsiTheme="minorHAnsi" w:cstheme="minorHAnsi"/>
          <w:sz w:val="22"/>
          <w:szCs w:val="22"/>
          <w:lang w:val="es-ES"/>
        </w:rPr>
        <w:t xml:space="preserve"> </w:t>
      </w:r>
      <w:proofErr w:type="spellStart"/>
      <w:r w:rsidRPr="005F0FB9">
        <w:rPr>
          <w:rFonts w:asciiTheme="minorHAnsi" w:hAnsiTheme="minorHAnsi" w:cstheme="minorHAnsi"/>
          <w:sz w:val="22"/>
          <w:szCs w:val="22"/>
          <w:lang w:val="es-ES"/>
        </w:rPr>
        <w:t>Gampo</w:t>
      </w:r>
      <w:proofErr w:type="spellEnd"/>
      <w:r w:rsidRPr="005F0FB9">
        <w:rPr>
          <w:rFonts w:asciiTheme="minorHAnsi" w:hAnsiTheme="minorHAnsi" w:cstheme="minorHAnsi"/>
          <w:sz w:val="22"/>
          <w:szCs w:val="22"/>
          <w:lang w:val="es-ES"/>
        </w:rPr>
        <w:t>. La construcción de este templo marca la introducción del budismo en Bután. Cena incluida</w:t>
      </w:r>
      <w:r w:rsidR="00790367">
        <w:rPr>
          <w:rFonts w:asciiTheme="minorHAnsi" w:hAnsiTheme="minorHAnsi" w:cstheme="minorHAnsi"/>
          <w:sz w:val="22"/>
          <w:szCs w:val="22"/>
          <w:lang w:val="es-ES"/>
        </w:rPr>
        <w:t xml:space="preserve">. </w:t>
      </w:r>
      <w:r w:rsidRPr="005F0FB9">
        <w:rPr>
          <w:rFonts w:asciiTheme="minorHAnsi" w:hAnsiTheme="minorHAnsi" w:cstheme="minorHAnsi"/>
          <w:sz w:val="22"/>
          <w:szCs w:val="22"/>
          <w:lang w:val="es-ES"/>
        </w:rPr>
        <w:t>Alojamiento.</w:t>
      </w:r>
    </w:p>
    <w:p w14:paraId="613207BA" w14:textId="77777777" w:rsidR="00DD3D10" w:rsidRPr="005F0FB9" w:rsidRDefault="00DD3D10" w:rsidP="00DD3D10">
      <w:pPr>
        <w:jc w:val="both"/>
        <w:rPr>
          <w:rFonts w:asciiTheme="minorHAnsi" w:hAnsiTheme="minorHAnsi" w:cstheme="minorHAnsi"/>
          <w:sz w:val="22"/>
          <w:szCs w:val="22"/>
          <w:lang w:val="es-ES"/>
        </w:rPr>
      </w:pPr>
    </w:p>
    <w:p w14:paraId="478E689A" w14:textId="7E7272CF" w:rsidR="00B44E04" w:rsidRPr="00B44E04" w:rsidRDefault="00DD3D10" w:rsidP="00DD3D10">
      <w:pPr>
        <w:jc w:val="both"/>
        <w:rPr>
          <w:rFonts w:asciiTheme="minorHAnsi" w:hAnsiTheme="minorHAnsi" w:cstheme="minorHAnsi"/>
          <w:b/>
          <w:bCs/>
          <w:sz w:val="22"/>
          <w:szCs w:val="22"/>
          <w:lang w:val="es-ES"/>
        </w:rPr>
      </w:pPr>
      <w:r w:rsidRPr="00B44E04">
        <w:rPr>
          <w:rFonts w:asciiTheme="minorHAnsi" w:hAnsiTheme="minorHAnsi" w:cstheme="minorHAnsi"/>
          <w:b/>
          <w:bCs/>
          <w:sz w:val="22"/>
          <w:szCs w:val="22"/>
          <w:lang w:val="es-ES"/>
        </w:rPr>
        <w:t>DÍA 8, MARZO 14: PARO</w:t>
      </w:r>
      <w:r w:rsidR="00B44E04">
        <w:rPr>
          <w:rFonts w:asciiTheme="minorHAnsi" w:hAnsiTheme="minorHAnsi" w:cstheme="minorHAnsi"/>
          <w:b/>
          <w:bCs/>
          <w:sz w:val="22"/>
          <w:szCs w:val="22"/>
          <w:lang w:val="es-ES"/>
        </w:rPr>
        <w:t xml:space="preserve"> – </w:t>
      </w:r>
      <w:r w:rsidRPr="00B44E04">
        <w:rPr>
          <w:rFonts w:asciiTheme="minorHAnsi" w:hAnsiTheme="minorHAnsi" w:cstheme="minorHAnsi"/>
          <w:b/>
          <w:bCs/>
          <w:sz w:val="22"/>
          <w:szCs w:val="22"/>
          <w:lang w:val="es-ES"/>
        </w:rPr>
        <w:t>KATMANDÚ</w:t>
      </w:r>
      <w:r w:rsidR="00B44E04">
        <w:rPr>
          <w:rFonts w:asciiTheme="minorHAnsi" w:hAnsiTheme="minorHAnsi" w:cstheme="minorHAnsi"/>
          <w:b/>
          <w:bCs/>
          <w:sz w:val="22"/>
          <w:szCs w:val="22"/>
          <w:lang w:val="es-ES"/>
        </w:rPr>
        <w:t xml:space="preserve"> – </w:t>
      </w:r>
      <w:r w:rsidRPr="00B44E04">
        <w:rPr>
          <w:rFonts w:asciiTheme="minorHAnsi" w:hAnsiTheme="minorHAnsi" w:cstheme="minorHAnsi"/>
          <w:b/>
          <w:bCs/>
          <w:sz w:val="22"/>
          <w:szCs w:val="22"/>
          <w:lang w:val="es-ES"/>
        </w:rPr>
        <w:t>BHAKTAPUR</w:t>
      </w:r>
      <w:r w:rsidR="00B44E04">
        <w:rPr>
          <w:rFonts w:asciiTheme="minorHAnsi" w:hAnsiTheme="minorHAnsi" w:cstheme="minorHAnsi"/>
          <w:b/>
          <w:bCs/>
          <w:sz w:val="22"/>
          <w:szCs w:val="22"/>
          <w:lang w:val="es-ES"/>
        </w:rPr>
        <w:t xml:space="preserve"> – </w:t>
      </w:r>
      <w:r w:rsidRPr="00B44E04">
        <w:rPr>
          <w:rFonts w:asciiTheme="minorHAnsi" w:hAnsiTheme="minorHAnsi" w:cstheme="minorHAnsi"/>
          <w:b/>
          <w:bCs/>
          <w:sz w:val="22"/>
          <w:szCs w:val="22"/>
          <w:lang w:val="es-ES"/>
        </w:rPr>
        <w:t>NAGARKOT</w:t>
      </w:r>
      <w:r w:rsidR="00B44E04">
        <w:rPr>
          <w:rFonts w:asciiTheme="minorHAnsi" w:hAnsiTheme="minorHAnsi" w:cstheme="minorHAnsi"/>
          <w:b/>
          <w:bCs/>
          <w:sz w:val="22"/>
          <w:szCs w:val="22"/>
          <w:lang w:val="es-ES"/>
        </w:rPr>
        <w:t xml:space="preserve"> – </w:t>
      </w:r>
      <w:r w:rsidRPr="00B44E04">
        <w:rPr>
          <w:rFonts w:asciiTheme="minorHAnsi" w:hAnsiTheme="minorHAnsi" w:cstheme="minorHAnsi"/>
          <w:b/>
          <w:bCs/>
          <w:sz w:val="22"/>
          <w:szCs w:val="22"/>
          <w:lang w:val="es-ES"/>
        </w:rPr>
        <w:t>KATMANDÚ</w:t>
      </w:r>
    </w:p>
    <w:p w14:paraId="6E2D7925" w14:textId="77777777" w:rsidR="00AD6BAD" w:rsidRDefault="00DD3D10" w:rsidP="00DD3D10">
      <w:pPr>
        <w:jc w:val="both"/>
        <w:rPr>
          <w:rFonts w:asciiTheme="minorHAnsi" w:hAnsiTheme="minorHAnsi" w:cstheme="minorHAnsi"/>
          <w:sz w:val="22"/>
          <w:szCs w:val="22"/>
          <w:lang w:val="es-ES"/>
        </w:rPr>
      </w:pPr>
      <w:r w:rsidRPr="005F0FB9">
        <w:rPr>
          <w:rFonts w:asciiTheme="minorHAnsi" w:hAnsiTheme="minorHAnsi" w:cstheme="minorHAnsi"/>
          <w:sz w:val="22"/>
          <w:szCs w:val="22"/>
          <w:lang w:val="es-ES"/>
        </w:rPr>
        <w:t xml:space="preserve">Desayuno. Por la mañana, traslado al aeropuerto para su vuelo hacia Katmandú, Nepal. </w:t>
      </w:r>
    </w:p>
    <w:p w14:paraId="0C608075" w14:textId="487D8255" w:rsidR="00AD6BAD" w:rsidRDefault="00DD3D10" w:rsidP="00DD3D10">
      <w:pPr>
        <w:jc w:val="both"/>
        <w:rPr>
          <w:rFonts w:asciiTheme="minorHAnsi" w:hAnsiTheme="minorHAnsi" w:cstheme="minorHAnsi"/>
          <w:sz w:val="22"/>
          <w:szCs w:val="22"/>
          <w:lang w:val="es-ES"/>
        </w:rPr>
      </w:pPr>
      <w:r w:rsidRPr="005F0FB9">
        <w:rPr>
          <w:rFonts w:asciiTheme="minorHAnsi" w:hAnsiTheme="minorHAnsi" w:cstheme="minorHAnsi"/>
          <w:sz w:val="22"/>
          <w:szCs w:val="22"/>
          <w:lang w:val="es-ES"/>
        </w:rPr>
        <w:t xml:space="preserve">A su llegada, </w:t>
      </w:r>
      <w:r w:rsidR="00AD6BAD" w:rsidRPr="005F0FB9">
        <w:rPr>
          <w:rFonts w:asciiTheme="minorHAnsi" w:hAnsiTheme="minorHAnsi" w:cstheme="minorHAnsi"/>
          <w:bCs/>
          <w:sz w:val="22"/>
          <w:szCs w:val="22"/>
          <w:lang w:val="es-ES"/>
        </w:rPr>
        <w:t xml:space="preserve">salida por carretera hacia </w:t>
      </w:r>
      <w:proofErr w:type="spellStart"/>
      <w:r w:rsidR="00AD6BAD" w:rsidRPr="005F0FB9">
        <w:rPr>
          <w:rFonts w:asciiTheme="minorHAnsi" w:hAnsiTheme="minorHAnsi" w:cstheme="minorHAnsi"/>
          <w:bCs/>
          <w:sz w:val="22"/>
          <w:szCs w:val="22"/>
          <w:lang w:val="es-ES"/>
        </w:rPr>
        <w:t>Bhaktapur</w:t>
      </w:r>
      <w:proofErr w:type="spellEnd"/>
      <w:r w:rsidR="00AD6BAD" w:rsidRPr="005F0FB9">
        <w:rPr>
          <w:rFonts w:asciiTheme="minorHAnsi" w:hAnsiTheme="minorHAnsi" w:cstheme="minorHAnsi"/>
          <w:bCs/>
          <w:sz w:val="22"/>
          <w:szCs w:val="22"/>
          <w:lang w:val="es-ES"/>
        </w:rPr>
        <w:t xml:space="preserve">, una ciudad medieval, donde los </w:t>
      </w:r>
      <w:proofErr w:type="spellStart"/>
      <w:r w:rsidR="00AD6BAD" w:rsidRPr="005F0FB9">
        <w:rPr>
          <w:rFonts w:asciiTheme="minorHAnsi" w:hAnsiTheme="minorHAnsi" w:cstheme="minorHAnsi"/>
          <w:bCs/>
          <w:sz w:val="22"/>
          <w:szCs w:val="22"/>
          <w:lang w:val="es-ES"/>
        </w:rPr>
        <w:t>Newars</w:t>
      </w:r>
      <w:proofErr w:type="spellEnd"/>
      <w:r w:rsidR="00AD6BAD" w:rsidRPr="005F0FB9">
        <w:rPr>
          <w:rFonts w:asciiTheme="minorHAnsi" w:hAnsiTheme="minorHAnsi" w:cstheme="minorHAnsi"/>
          <w:bCs/>
          <w:sz w:val="22"/>
          <w:szCs w:val="22"/>
          <w:lang w:val="es-ES"/>
        </w:rPr>
        <w:t xml:space="preserve">, (así se les llama a sus habitantes) todavía siguen las tradiciones y costumbres antiguas. En este lugar pueden ver algunos de los mejores ejemplos de la artesanía de Nepal en madera y piedra, como el palacio de 55 ventanas construido en 1697, el Templo </w:t>
      </w:r>
      <w:proofErr w:type="spellStart"/>
      <w:r w:rsidR="00AD6BAD" w:rsidRPr="005F0FB9">
        <w:rPr>
          <w:rFonts w:asciiTheme="minorHAnsi" w:hAnsiTheme="minorHAnsi" w:cstheme="minorHAnsi"/>
          <w:bCs/>
          <w:sz w:val="22"/>
          <w:szCs w:val="22"/>
          <w:lang w:val="es-ES"/>
        </w:rPr>
        <w:t>Nyatapola</w:t>
      </w:r>
      <w:proofErr w:type="spellEnd"/>
      <w:r w:rsidR="00AD6BAD" w:rsidRPr="005F0FB9">
        <w:rPr>
          <w:rFonts w:asciiTheme="minorHAnsi" w:hAnsiTheme="minorHAnsi" w:cstheme="minorHAnsi"/>
          <w:bCs/>
          <w:sz w:val="22"/>
          <w:szCs w:val="22"/>
          <w:lang w:val="es-ES"/>
        </w:rPr>
        <w:t xml:space="preserve"> de cinco pisos, el Templo </w:t>
      </w:r>
      <w:proofErr w:type="spellStart"/>
      <w:r w:rsidR="00AD6BAD" w:rsidRPr="005F0FB9">
        <w:rPr>
          <w:rFonts w:asciiTheme="minorHAnsi" w:hAnsiTheme="minorHAnsi" w:cstheme="minorHAnsi"/>
          <w:bCs/>
          <w:sz w:val="22"/>
          <w:szCs w:val="22"/>
          <w:lang w:val="es-ES"/>
        </w:rPr>
        <w:t>Kashi</w:t>
      </w:r>
      <w:proofErr w:type="spellEnd"/>
      <w:r w:rsidR="00AD6BAD" w:rsidRPr="005F0FB9">
        <w:rPr>
          <w:rFonts w:asciiTheme="minorHAnsi" w:hAnsiTheme="minorHAnsi" w:cstheme="minorHAnsi"/>
          <w:bCs/>
          <w:sz w:val="22"/>
          <w:szCs w:val="22"/>
          <w:lang w:val="es-ES"/>
        </w:rPr>
        <w:t xml:space="preserve"> </w:t>
      </w:r>
      <w:proofErr w:type="spellStart"/>
      <w:r w:rsidR="00AD6BAD" w:rsidRPr="005F0FB9">
        <w:rPr>
          <w:rFonts w:asciiTheme="minorHAnsi" w:hAnsiTheme="minorHAnsi" w:cstheme="minorHAnsi"/>
          <w:bCs/>
          <w:sz w:val="22"/>
          <w:szCs w:val="22"/>
          <w:lang w:val="es-ES"/>
        </w:rPr>
        <w:t>Biswanath</w:t>
      </w:r>
      <w:proofErr w:type="spellEnd"/>
      <w:r w:rsidR="00AD6BAD" w:rsidRPr="005F0FB9">
        <w:rPr>
          <w:rFonts w:asciiTheme="minorHAnsi" w:hAnsiTheme="minorHAnsi" w:cstheme="minorHAnsi"/>
          <w:bCs/>
          <w:sz w:val="22"/>
          <w:szCs w:val="22"/>
          <w:lang w:val="es-ES"/>
        </w:rPr>
        <w:t xml:space="preserve">, el Templo </w:t>
      </w:r>
      <w:proofErr w:type="spellStart"/>
      <w:r w:rsidR="00AD6BAD" w:rsidRPr="005F0FB9">
        <w:rPr>
          <w:rFonts w:asciiTheme="minorHAnsi" w:hAnsiTheme="minorHAnsi" w:cstheme="minorHAnsi"/>
          <w:bCs/>
          <w:sz w:val="22"/>
          <w:szCs w:val="22"/>
          <w:lang w:val="es-ES"/>
        </w:rPr>
        <w:t>Dattatreya</w:t>
      </w:r>
      <w:proofErr w:type="spellEnd"/>
      <w:r w:rsidR="00AD6BAD" w:rsidRPr="005F0FB9">
        <w:rPr>
          <w:rFonts w:asciiTheme="minorHAnsi" w:hAnsiTheme="minorHAnsi" w:cstheme="minorHAnsi"/>
          <w:bCs/>
          <w:sz w:val="22"/>
          <w:szCs w:val="22"/>
          <w:lang w:val="es-ES"/>
        </w:rPr>
        <w:t xml:space="preserve">, entre muchos otros. Considerado como un museo viviente, uno puede ser testigo de las antiguas tradiciones llevadas a cabo aún hoy en día como eran hace siglos, como en </w:t>
      </w:r>
      <w:proofErr w:type="spellStart"/>
      <w:r w:rsidR="00AD6BAD" w:rsidRPr="005F0FB9">
        <w:rPr>
          <w:rFonts w:asciiTheme="minorHAnsi" w:hAnsiTheme="minorHAnsi" w:cstheme="minorHAnsi"/>
          <w:bCs/>
          <w:sz w:val="22"/>
          <w:szCs w:val="22"/>
          <w:lang w:val="es-ES"/>
        </w:rPr>
        <w:t>Potters</w:t>
      </w:r>
      <w:proofErr w:type="spellEnd"/>
      <w:r w:rsidR="00AD6BAD" w:rsidRPr="005F0FB9">
        <w:rPr>
          <w:rFonts w:asciiTheme="minorHAnsi" w:hAnsiTheme="minorHAnsi" w:cstheme="minorHAnsi"/>
          <w:bCs/>
          <w:sz w:val="22"/>
          <w:szCs w:val="22"/>
          <w:lang w:val="es-ES"/>
        </w:rPr>
        <w:t xml:space="preserve"> Square, donde los alfareros locales utilizan técnicas ancestrales para elaborar utensilios de barro.</w:t>
      </w:r>
    </w:p>
    <w:p w14:paraId="6A2E4718" w14:textId="77777777" w:rsidR="00AD6BAD" w:rsidRDefault="00AD6BAD" w:rsidP="00DD3D10">
      <w:pPr>
        <w:jc w:val="both"/>
        <w:rPr>
          <w:rFonts w:asciiTheme="minorHAnsi" w:hAnsiTheme="minorHAnsi" w:cstheme="minorHAnsi"/>
          <w:sz w:val="22"/>
          <w:szCs w:val="22"/>
          <w:lang w:val="es-ES"/>
        </w:rPr>
      </w:pPr>
    </w:p>
    <w:p w14:paraId="51FB12EE" w14:textId="24CD2D95" w:rsidR="00DD3D10" w:rsidRPr="005F0FB9" w:rsidRDefault="00DD3D10" w:rsidP="00DD3D10">
      <w:pPr>
        <w:jc w:val="both"/>
        <w:rPr>
          <w:rFonts w:asciiTheme="minorHAnsi" w:hAnsiTheme="minorHAnsi" w:cstheme="minorHAnsi"/>
          <w:sz w:val="22"/>
          <w:szCs w:val="22"/>
          <w:lang w:val="es-ES"/>
        </w:rPr>
      </w:pPr>
      <w:r w:rsidRPr="005F0FB9">
        <w:rPr>
          <w:rFonts w:asciiTheme="minorHAnsi" w:hAnsiTheme="minorHAnsi" w:cstheme="minorHAnsi"/>
          <w:sz w:val="22"/>
          <w:szCs w:val="22"/>
          <w:lang w:val="es-ES"/>
        </w:rPr>
        <w:t xml:space="preserve">Después </w:t>
      </w:r>
      <w:r w:rsidR="00AD6BAD" w:rsidRPr="00AD6BAD">
        <w:rPr>
          <w:rFonts w:asciiTheme="minorHAnsi" w:hAnsiTheme="minorHAnsi" w:cstheme="minorHAnsi"/>
          <w:sz w:val="22"/>
          <w:szCs w:val="22"/>
          <w:lang w:val="es-ES"/>
        </w:rPr>
        <w:t>a</w:t>
      </w:r>
      <w:r w:rsidRPr="00AD6BAD">
        <w:rPr>
          <w:rFonts w:asciiTheme="minorHAnsi" w:hAnsiTheme="minorHAnsi" w:cstheme="minorHAnsi"/>
          <w:sz w:val="22"/>
          <w:szCs w:val="22"/>
          <w:lang w:val="es-ES"/>
        </w:rPr>
        <w:t>lmuerzo incluido en restaurante local</w:t>
      </w:r>
      <w:r w:rsidRPr="005F0FB9">
        <w:rPr>
          <w:rFonts w:asciiTheme="minorHAnsi" w:hAnsiTheme="minorHAnsi" w:cstheme="minorHAnsi"/>
          <w:sz w:val="22"/>
          <w:szCs w:val="22"/>
          <w:lang w:val="es-ES"/>
        </w:rPr>
        <w:t xml:space="preserve">, salida por carretera hacia </w:t>
      </w:r>
      <w:proofErr w:type="spellStart"/>
      <w:r w:rsidRPr="005F0FB9">
        <w:rPr>
          <w:rFonts w:asciiTheme="minorHAnsi" w:hAnsiTheme="minorHAnsi" w:cstheme="minorHAnsi"/>
          <w:sz w:val="22"/>
          <w:szCs w:val="22"/>
          <w:lang w:val="es-ES"/>
        </w:rPr>
        <w:t>Nagarkot</w:t>
      </w:r>
      <w:proofErr w:type="spellEnd"/>
      <w:r w:rsidRPr="005F0FB9">
        <w:rPr>
          <w:rFonts w:asciiTheme="minorHAnsi" w:hAnsiTheme="minorHAnsi" w:cstheme="minorHAnsi"/>
          <w:sz w:val="22"/>
          <w:szCs w:val="22"/>
          <w:lang w:val="es-ES"/>
        </w:rPr>
        <w:t xml:space="preserve">, que ofrece vistas impresionantes e inspiradoras de </w:t>
      </w:r>
      <w:r w:rsidR="00AD6BAD">
        <w:rPr>
          <w:rFonts w:asciiTheme="minorHAnsi" w:hAnsiTheme="minorHAnsi" w:cstheme="minorHAnsi"/>
          <w:sz w:val="22"/>
          <w:szCs w:val="22"/>
          <w:lang w:val="es-ES"/>
        </w:rPr>
        <w:t xml:space="preserve">los </w:t>
      </w:r>
      <w:r w:rsidRPr="005F0FB9">
        <w:rPr>
          <w:rFonts w:asciiTheme="minorHAnsi" w:hAnsiTheme="minorHAnsi" w:cstheme="minorHAnsi"/>
          <w:sz w:val="22"/>
          <w:szCs w:val="22"/>
          <w:lang w:val="es-ES"/>
        </w:rPr>
        <w:t>Himalayas (</w:t>
      </w:r>
      <w:r w:rsidR="00AD6BAD">
        <w:rPr>
          <w:rFonts w:asciiTheme="minorHAnsi" w:hAnsiTheme="minorHAnsi" w:cstheme="minorHAnsi"/>
          <w:sz w:val="22"/>
          <w:szCs w:val="22"/>
          <w:lang w:val="es-ES"/>
        </w:rPr>
        <w:t xml:space="preserve">la visibilidad depende de las </w:t>
      </w:r>
      <w:r w:rsidRPr="005F0FB9">
        <w:rPr>
          <w:rFonts w:asciiTheme="minorHAnsi" w:hAnsiTheme="minorHAnsi" w:cstheme="minorHAnsi"/>
          <w:sz w:val="22"/>
          <w:szCs w:val="22"/>
          <w:lang w:val="es-ES"/>
        </w:rPr>
        <w:t>condici</w:t>
      </w:r>
      <w:r w:rsidR="00AD6BAD">
        <w:rPr>
          <w:rFonts w:asciiTheme="minorHAnsi" w:hAnsiTheme="minorHAnsi" w:cstheme="minorHAnsi"/>
          <w:sz w:val="22"/>
          <w:szCs w:val="22"/>
          <w:lang w:val="es-ES"/>
        </w:rPr>
        <w:t>ones del clima</w:t>
      </w:r>
      <w:r w:rsidRPr="005F0FB9">
        <w:rPr>
          <w:rFonts w:asciiTheme="minorHAnsi" w:hAnsiTheme="minorHAnsi" w:cstheme="minorHAnsi"/>
          <w:sz w:val="22"/>
          <w:szCs w:val="22"/>
          <w:lang w:val="es-ES"/>
        </w:rPr>
        <w:t xml:space="preserve">). </w:t>
      </w:r>
      <w:proofErr w:type="spellStart"/>
      <w:r w:rsidRPr="005F0FB9">
        <w:rPr>
          <w:rFonts w:asciiTheme="minorHAnsi" w:hAnsiTheme="minorHAnsi" w:cstheme="minorHAnsi"/>
          <w:sz w:val="22"/>
          <w:szCs w:val="22"/>
          <w:lang w:val="es-ES"/>
        </w:rPr>
        <w:t>Nagarkot</w:t>
      </w:r>
      <w:proofErr w:type="spellEnd"/>
      <w:r w:rsidRPr="005F0FB9">
        <w:rPr>
          <w:rFonts w:asciiTheme="minorHAnsi" w:hAnsiTheme="minorHAnsi" w:cstheme="minorHAnsi"/>
          <w:sz w:val="22"/>
          <w:szCs w:val="22"/>
          <w:lang w:val="es-ES"/>
        </w:rPr>
        <w:t xml:space="preserve"> es un lugar rústico en </w:t>
      </w:r>
      <w:r w:rsidR="00AD6BAD">
        <w:rPr>
          <w:rFonts w:asciiTheme="minorHAnsi" w:hAnsiTheme="minorHAnsi" w:cstheme="minorHAnsi"/>
          <w:sz w:val="22"/>
          <w:szCs w:val="22"/>
          <w:lang w:val="es-ES"/>
        </w:rPr>
        <w:t xml:space="preserve">las </w:t>
      </w:r>
      <w:r w:rsidRPr="005F0FB9">
        <w:rPr>
          <w:rFonts w:asciiTheme="minorHAnsi" w:hAnsiTheme="minorHAnsi" w:cstheme="minorHAnsi"/>
          <w:sz w:val="22"/>
          <w:szCs w:val="22"/>
          <w:lang w:val="es-ES"/>
        </w:rPr>
        <w:t>altura</w:t>
      </w:r>
      <w:r w:rsidR="00AD6BAD">
        <w:rPr>
          <w:rFonts w:asciiTheme="minorHAnsi" w:hAnsiTheme="minorHAnsi" w:cstheme="minorHAnsi"/>
          <w:sz w:val="22"/>
          <w:szCs w:val="22"/>
          <w:lang w:val="es-ES"/>
        </w:rPr>
        <w:t>s</w:t>
      </w:r>
      <w:r w:rsidRPr="005F0FB9">
        <w:rPr>
          <w:rFonts w:asciiTheme="minorHAnsi" w:hAnsiTheme="minorHAnsi" w:cstheme="minorHAnsi"/>
          <w:sz w:val="22"/>
          <w:szCs w:val="22"/>
          <w:lang w:val="es-ES"/>
        </w:rPr>
        <w:t xml:space="preserve"> en la franja norte del valle de Katmandú. Se trata de una colina sobresaliente </w:t>
      </w:r>
      <w:r w:rsidR="00AD6BAD">
        <w:rPr>
          <w:rFonts w:asciiTheme="minorHAnsi" w:hAnsiTheme="minorHAnsi" w:cstheme="minorHAnsi"/>
          <w:sz w:val="22"/>
          <w:szCs w:val="22"/>
          <w:lang w:val="es-ES"/>
        </w:rPr>
        <w:t>con</w:t>
      </w:r>
      <w:r w:rsidRPr="005F0FB9">
        <w:rPr>
          <w:rFonts w:asciiTheme="minorHAnsi" w:hAnsiTheme="minorHAnsi" w:cstheme="minorHAnsi"/>
          <w:sz w:val="22"/>
          <w:szCs w:val="22"/>
          <w:lang w:val="es-ES"/>
        </w:rPr>
        <w:t xml:space="preserve"> impresionantes paisajes de montaña </w:t>
      </w:r>
      <w:r w:rsidR="00AD6BAD">
        <w:rPr>
          <w:rFonts w:asciiTheme="minorHAnsi" w:hAnsiTheme="minorHAnsi" w:cstheme="minorHAnsi"/>
          <w:sz w:val="22"/>
          <w:szCs w:val="22"/>
          <w:lang w:val="es-ES"/>
        </w:rPr>
        <w:t>a</w:t>
      </w:r>
      <w:r w:rsidRPr="005F0FB9">
        <w:rPr>
          <w:rFonts w:asciiTheme="minorHAnsi" w:hAnsiTheme="minorHAnsi" w:cstheme="minorHAnsi"/>
          <w:sz w:val="22"/>
          <w:szCs w:val="22"/>
          <w:lang w:val="es-ES"/>
        </w:rPr>
        <w:t>l amanecer y el atardecer. Después de disfrutar de la vista, paseo por el valle. Regreso al Katmandú, traslado al hotel. Alojamiento.</w:t>
      </w:r>
    </w:p>
    <w:p w14:paraId="28121A84" w14:textId="77777777" w:rsidR="00DD3D10" w:rsidRPr="005F0FB9" w:rsidRDefault="00DD3D10" w:rsidP="00DD3D10">
      <w:pPr>
        <w:jc w:val="both"/>
        <w:rPr>
          <w:rFonts w:asciiTheme="minorHAnsi" w:hAnsiTheme="minorHAnsi" w:cstheme="minorHAnsi"/>
          <w:sz w:val="22"/>
          <w:szCs w:val="22"/>
          <w:lang w:val="es-ES"/>
        </w:rPr>
      </w:pPr>
    </w:p>
    <w:p w14:paraId="58DAD867" w14:textId="4B8AD410" w:rsidR="006A760D" w:rsidRPr="006A760D" w:rsidRDefault="00DD3D10" w:rsidP="00DD3D10">
      <w:pPr>
        <w:jc w:val="both"/>
        <w:rPr>
          <w:rFonts w:asciiTheme="minorHAnsi" w:hAnsiTheme="minorHAnsi" w:cstheme="minorHAnsi"/>
          <w:b/>
          <w:bCs/>
          <w:sz w:val="22"/>
          <w:szCs w:val="22"/>
          <w:lang w:val="es-ES"/>
        </w:rPr>
      </w:pPr>
      <w:r w:rsidRPr="006A760D">
        <w:rPr>
          <w:rFonts w:asciiTheme="minorHAnsi" w:hAnsiTheme="minorHAnsi" w:cstheme="minorHAnsi"/>
          <w:b/>
          <w:bCs/>
          <w:sz w:val="22"/>
          <w:szCs w:val="22"/>
          <w:lang w:val="es-ES"/>
        </w:rPr>
        <w:t>DÍA 9, MARZO 15: SALIDA KATMANDÚ</w:t>
      </w:r>
    </w:p>
    <w:p w14:paraId="598FFC90" w14:textId="16B240A7" w:rsidR="00DD3D10" w:rsidRPr="005F0FB9" w:rsidRDefault="00DD3D10" w:rsidP="00DD3D10">
      <w:pPr>
        <w:jc w:val="both"/>
        <w:rPr>
          <w:rFonts w:asciiTheme="minorHAnsi" w:hAnsiTheme="minorHAnsi" w:cstheme="minorHAnsi"/>
          <w:sz w:val="22"/>
          <w:szCs w:val="22"/>
          <w:lang w:val="es-ES"/>
        </w:rPr>
      </w:pPr>
      <w:r w:rsidRPr="005F0FB9">
        <w:rPr>
          <w:rFonts w:asciiTheme="minorHAnsi" w:hAnsiTheme="minorHAnsi" w:cstheme="minorHAnsi"/>
          <w:sz w:val="22"/>
          <w:szCs w:val="22"/>
          <w:lang w:val="es-ES"/>
        </w:rPr>
        <w:t>Desayuno. Habitación disponible Hasta 12</w:t>
      </w:r>
      <w:r w:rsidR="006A760D">
        <w:rPr>
          <w:rFonts w:asciiTheme="minorHAnsi" w:hAnsiTheme="minorHAnsi" w:cstheme="minorHAnsi"/>
          <w:sz w:val="22"/>
          <w:szCs w:val="22"/>
          <w:lang w:val="es-ES"/>
        </w:rPr>
        <w:t>:</w:t>
      </w:r>
      <w:r w:rsidRPr="005F0FB9">
        <w:rPr>
          <w:rFonts w:asciiTheme="minorHAnsi" w:hAnsiTheme="minorHAnsi" w:cstheme="minorHAnsi"/>
          <w:sz w:val="22"/>
          <w:szCs w:val="22"/>
          <w:lang w:val="es-ES"/>
        </w:rPr>
        <w:t>00</w:t>
      </w:r>
      <w:r w:rsidR="006A760D">
        <w:rPr>
          <w:rFonts w:asciiTheme="minorHAnsi" w:hAnsiTheme="minorHAnsi" w:cstheme="minorHAnsi"/>
          <w:sz w:val="22"/>
          <w:szCs w:val="22"/>
          <w:lang w:val="es-ES"/>
        </w:rPr>
        <w:t xml:space="preserve"> </w:t>
      </w:r>
      <w:r w:rsidRPr="005F0FB9">
        <w:rPr>
          <w:rFonts w:asciiTheme="minorHAnsi" w:hAnsiTheme="minorHAnsi" w:cstheme="minorHAnsi"/>
          <w:sz w:val="22"/>
          <w:szCs w:val="22"/>
          <w:lang w:val="es-ES"/>
        </w:rPr>
        <w:t>horas. A la hora conveniente traslado al aeropuerto para su vuelo internacional de regreso (debe presentarse en el aeropuerto 3horas antes de la hora de salida del vuelo).</w:t>
      </w:r>
    </w:p>
    <w:p w14:paraId="40A2008E" w14:textId="77777777" w:rsidR="006A760D" w:rsidRDefault="006A760D" w:rsidP="00A93726">
      <w:pPr>
        <w:contextualSpacing/>
        <w:jc w:val="both"/>
        <w:rPr>
          <w:rFonts w:asciiTheme="minorHAnsi" w:eastAsia="Calibri" w:hAnsiTheme="minorHAnsi" w:cstheme="minorHAnsi"/>
          <w:b/>
          <w:sz w:val="22"/>
          <w:szCs w:val="22"/>
          <w:lang w:val="es-ES" w:eastAsia="en-US"/>
        </w:rPr>
      </w:pPr>
    </w:p>
    <w:p w14:paraId="02A9DFF1" w14:textId="4F67151E" w:rsidR="00773549" w:rsidRPr="005F0FB9" w:rsidRDefault="00B67BBD" w:rsidP="00A93726">
      <w:pPr>
        <w:contextualSpacing/>
        <w:jc w:val="both"/>
        <w:rPr>
          <w:rFonts w:asciiTheme="minorHAnsi" w:eastAsia="Calibri" w:hAnsiTheme="minorHAnsi" w:cstheme="minorHAnsi"/>
          <w:b/>
          <w:sz w:val="22"/>
          <w:szCs w:val="22"/>
          <w:lang w:val="es-ES" w:eastAsia="en-US"/>
        </w:rPr>
      </w:pPr>
      <w:r w:rsidRPr="005F0FB9">
        <w:rPr>
          <w:rFonts w:asciiTheme="minorHAnsi" w:eastAsia="Calibri" w:hAnsiTheme="minorHAnsi" w:cstheme="minorHAnsi"/>
          <w:b/>
          <w:sz w:val="22"/>
          <w:szCs w:val="22"/>
          <w:lang w:val="es-ES" w:eastAsia="en-US"/>
        </w:rPr>
        <w:t>Fin de nuestros servicios.</w:t>
      </w:r>
    </w:p>
    <w:p w14:paraId="4B65C2E7" w14:textId="77777777" w:rsidR="007E0E24" w:rsidRPr="005F0FB9" w:rsidRDefault="007E0E24" w:rsidP="007E0E24">
      <w:pPr>
        <w:contextualSpacing/>
        <w:jc w:val="both"/>
        <w:rPr>
          <w:rFonts w:asciiTheme="minorHAnsi" w:eastAsia="Calibri" w:hAnsiTheme="minorHAnsi" w:cstheme="minorHAnsi"/>
          <w:b/>
          <w:sz w:val="22"/>
          <w:szCs w:val="22"/>
          <w:lang w:val="es-ES" w:eastAsia="en-US"/>
        </w:rPr>
      </w:pPr>
    </w:p>
    <w:p w14:paraId="4C16A16F" w14:textId="77777777" w:rsidR="000D5421" w:rsidRPr="005F0FB9" w:rsidRDefault="000D5421" w:rsidP="007E0E24">
      <w:pPr>
        <w:contextualSpacing/>
        <w:jc w:val="both"/>
        <w:rPr>
          <w:rFonts w:asciiTheme="minorHAnsi" w:eastAsia="Calibri" w:hAnsiTheme="minorHAnsi" w:cstheme="minorHAnsi"/>
          <w:b/>
          <w:sz w:val="22"/>
          <w:szCs w:val="22"/>
          <w:lang w:val="es-ES" w:eastAsia="en-US"/>
        </w:rPr>
      </w:pPr>
    </w:p>
    <w:p w14:paraId="3F087992" w14:textId="3739937D" w:rsidR="00CC670A" w:rsidRPr="005F0FB9" w:rsidRDefault="00CC670A" w:rsidP="00FA1710">
      <w:pPr>
        <w:rPr>
          <w:rFonts w:asciiTheme="minorHAnsi" w:hAnsiTheme="minorHAnsi" w:cstheme="minorHAnsi"/>
          <w:b/>
          <w:bCs/>
          <w:color w:val="C00000"/>
          <w:sz w:val="22"/>
          <w:szCs w:val="22"/>
          <w:lang w:val="es-ES"/>
        </w:rPr>
      </w:pPr>
      <w:r w:rsidRPr="005F0FB9">
        <w:rPr>
          <w:rFonts w:asciiTheme="minorHAnsi" w:hAnsiTheme="minorHAnsi" w:cstheme="minorHAnsi"/>
          <w:b/>
          <w:bCs/>
          <w:color w:val="C00000"/>
          <w:sz w:val="22"/>
          <w:szCs w:val="22"/>
          <w:lang w:val="es-ES"/>
        </w:rPr>
        <w:t xml:space="preserve">VIGENTE DEL </w:t>
      </w:r>
      <w:r w:rsidR="00FB5585">
        <w:rPr>
          <w:rFonts w:asciiTheme="minorHAnsi" w:hAnsiTheme="minorHAnsi" w:cstheme="minorHAnsi"/>
          <w:b/>
          <w:bCs/>
          <w:color w:val="C00000"/>
          <w:sz w:val="22"/>
          <w:szCs w:val="22"/>
          <w:lang w:val="es-ES"/>
        </w:rPr>
        <w:t xml:space="preserve">07 </w:t>
      </w:r>
      <w:r w:rsidRPr="005F0FB9">
        <w:rPr>
          <w:rFonts w:asciiTheme="minorHAnsi" w:hAnsiTheme="minorHAnsi" w:cstheme="minorHAnsi"/>
          <w:b/>
          <w:bCs/>
          <w:color w:val="C00000"/>
          <w:sz w:val="22"/>
          <w:szCs w:val="22"/>
          <w:lang w:val="es-ES"/>
        </w:rPr>
        <w:t xml:space="preserve">AL </w:t>
      </w:r>
      <w:r w:rsidR="00FB5585">
        <w:rPr>
          <w:rFonts w:asciiTheme="minorHAnsi" w:hAnsiTheme="minorHAnsi" w:cstheme="minorHAnsi"/>
          <w:b/>
          <w:bCs/>
          <w:color w:val="C00000"/>
          <w:sz w:val="22"/>
          <w:szCs w:val="22"/>
          <w:lang w:val="es-ES"/>
        </w:rPr>
        <w:t>15</w:t>
      </w:r>
      <w:r w:rsidRPr="005F0FB9">
        <w:rPr>
          <w:rFonts w:asciiTheme="minorHAnsi" w:hAnsiTheme="minorHAnsi" w:cstheme="minorHAnsi"/>
          <w:b/>
          <w:bCs/>
          <w:color w:val="C00000"/>
          <w:sz w:val="22"/>
          <w:szCs w:val="22"/>
          <w:lang w:val="es-ES"/>
        </w:rPr>
        <w:t xml:space="preserve"> DE MARZO 2025</w:t>
      </w:r>
    </w:p>
    <w:p w14:paraId="432C9D72" w14:textId="77777777" w:rsidR="00CC670A" w:rsidRPr="005F0FB9" w:rsidRDefault="00CC670A" w:rsidP="00CC670A">
      <w:pPr>
        <w:rPr>
          <w:rFonts w:asciiTheme="minorHAnsi" w:hAnsiTheme="minorHAnsi" w:cstheme="minorHAnsi"/>
          <w:b/>
          <w:bCs/>
          <w:color w:val="C00000"/>
          <w:sz w:val="22"/>
          <w:szCs w:val="22"/>
          <w:lang w:val="es-ES"/>
        </w:rPr>
      </w:pPr>
      <w:r w:rsidRPr="005F0FB9">
        <w:rPr>
          <w:rFonts w:asciiTheme="minorHAnsi" w:hAnsiTheme="minorHAnsi" w:cstheme="minorHAnsi"/>
          <w:b/>
          <w:bCs/>
          <w:color w:val="C00000"/>
          <w:sz w:val="22"/>
          <w:szCs w:val="22"/>
          <w:lang w:val="es-ES"/>
        </w:rPr>
        <w:t>PRECIOS POR PERSONA EN USD</w:t>
      </w:r>
    </w:p>
    <w:tbl>
      <w:tblPr>
        <w:tblStyle w:val="Tablaconcuadrcula"/>
        <w:tblW w:w="48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410"/>
      </w:tblGrid>
      <w:tr w:rsidR="007E0E24" w:rsidRPr="005F0FB9" w14:paraId="370C873D" w14:textId="77777777" w:rsidTr="002A02AA">
        <w:trPr>
          <w:trHeight w:val="420"/>
          <w:jc w:val="center"/>
        </w:trPr>
        <w:tc>
          <w:tcPr>
            <w:tcW w:w="2405" w:type="dxa"/>
            <w:vAlign w:val="center"/>
          </w:tcPr>
          <w:p w14:paraId="146E86BE" w14:textId="77777777" w:rsidR="007E0E24" w:rsidRPr="005F0FB9" w:rsidRDefault="007E0E24" w:rsidP="002A02AA">
            <w:pPr>
              <w:jc w:val="both"/>
              <w:rPr>
                <w:rFonts w:asciiTheme="minorHAnsi" w:hAnsiTheme="minorHAnsi" w:cstheme="minorHAnsi"/>
                <w:b/>
                <w:bCs/>
                <w:sz w:val="22"/>
                <w:szCs w:val="22"/>
                <w:lang w:val="es-ES"/>
              </w:rPr>
            </w:pPr>
            <w:r w:rsidRPr="005F0FB9">
              <w:rPr>
                <w:rFonts w:asciiTheme="minorHAnsi" w:hAnsiTheme="minorHAnsi" w:cstheme="minorHAnsi"/>
                <w:b/>
                <w:bCs/>
                <w:sz w:val="22"/>
                <w:szCs w:val="22"/>
                <w:lang w:val="es-ES"/>
              </w:rPr>
              <w:t>SERVICIOS TERRESTRES</w:t>
            </w:r>
          </w:p>
        </w:tc>
        <w:tc>
          <w:tcPr>
            <w:tcW w:w="2410" w:type="dxa"/>
            <w:vAlign w:val="center"/>
          </w:tcPr>
          <w:p w14:paraId="6F33F35F" w14:textId="55BBB420" w:rsidR="007E0E24" w:rsidRPr="005F0FB9" w:rsidRDefault="007E0E24" w:rsidP="002A02AA">
            <w:pPr>
              <w:jc w:val="center"/>
              <w:rPr>
                <w:rFonts w:asciiTheme="minorHAnsi" w:hAnsiTheme="minorHAnsi" w:cstheme="minorHAnsi"/>
                <w:b/>
                <w:bCs/>
                <w:sz w:val="22"/>
                <w:szCs w:val="22"/>
                <w:lang w:val="es-ES"/>
              </w:rPr>
            </w:pPr>
            <w:r w:rsidRPr="005F0FB9">
              <w:rPr>
                <w:rFonts w:asciiTheme="minorHAnsi" w:hAnsiTheme="minorHAnsi" w:cstheme="minorHAnsi"/>
                <w:b/>
                <w:bCs/>
                <w:sz w:val="22"/>
                <w:szCs w:val="22"/>
                <w:lang w:val="es-ES"/>
              </w:rPr>
              <w:t>HOTELES 4*</w:t>
            </w:r>
          </w:p>
        </w:tc>
      </w:tr>
      <w:tr w:rsidR="007E0E24" w:rsidRPr="005F0FB9" w14:paraId="4BB753A3" w14:textId="77777777" w:rsidTr="002A02AA">
        <w:trPr>
          <w:trHeight w:val="268"/>
          <w:jc w:val="center"/>
        </w:trPr>
        <w:tc>
          <w:tcPr>
            <w:tcW w:w="2405" w:type="dxa"/>
          </w:tcPr>
          <w:p w14:paraId="76ACEF39" w14:textId="77777777" w:rsidR="007E0E24" w:rsidRPr="005F0FB9" w:rsidRDefault="007E0E24" w:rsidP="002A02AA">
            <w:pPr>
              <w:rPr>
                <w:rFonts w:asciiTheme="minorHAnsi" w:hAnsiTheme="minorHAnsi" w:cstheme="minorHAnsi"/>
                <w:bCs/>
                <w:sz w:val="22"/>
                <w:szCs w:val="22"/>
                <w:lang w:val="es-ES"/>
              </w:rPr>
            </w:pPr>
            <w:r w:rsidRPr="005F0FB9">
              <w:rPr>
                <w:rFonts w:asciiTheme="minorHAnsi" w:hAnsiTheme="minorHAnsi" w:cstheme="minorHAnsi"/>
                <w:bCs/>
                <w:sz w:val="22"/>
                <w:szCs w:val="22"/>
                <w:lang w:val="es-ES"/>
              </w:rPr>
              <w:t>Habitación Doble</w:t>
            </w:r>
          </w:p>
        </w:tc>
        <w:tc>
          <w:tcPr>
            <w:tcW w:w="2410" w:type="dxa"/>
          </w:tcPr>
          <w:p w14:paraId="63624328" w14:textId="2A1D8EFB" w:rsidR="007E0E24" w:rsidRPr="005F0FB9" w:rsidRDefault="007E0E24" w:rsidP="002A02AA">
            <w:pPr>
              <w:jc w:val="center"/>
              <w:rPr>
                <w:rFonts w:ascii="Calibri" w:hAnsi="Calibri" w:cs="Calibri"/>
                <w:bCs/>
                <w:color w:val="000000"/>
                <w:sz w:val="22"/>
                <w:lang w:val="es-ES" w:eastAsia="es-MX"/>
              </w:rPr>
            </w:pPr>
            <w:r w:rsidRPr="005F0FB9">
              <w:rPr>
                <w:rFonts w:ascii="Calibri" w:hAnsi="Calibri" w:cs="Calibri"/>
                <w:bCs/>
                <w:color w:val="000000"/>
                <w:sz w:val="22"/>
                <w:lang w:val="es-ES"/>
              </w:rPr>
              <w:t xml:space="preserve">$ </w:t>
            </w:r>
            <w:r w:rsidR="007F4FAC">
              <w:rPr>
                <w:rFonts w:ascii="Calibri" w:hAnsi="Calibri" w:cs="Calibri"/>
                <w:bCs/>
                <w:color w:val="000000"/>
                <w:sz w:val="22"/>
                <w:lang w:val="es-ES"/>
              </w:rPr>
              <w:t>3,635</w:t>
            </w:r>
            <w:r w:rsidRPr="005F0FB9">
              <w:rPr>
                <w:rFonts w:ascii="Calibri" w:hAnsi="Calibri" w:cs="Calibri"/>
                <w:bCs/>
                <w:color w:val="000000"/>
                <w:sz w:val="22"/>
                <w:lang w:val="es-ES"/>
              </w:rPr>
              <w:t xml:space="preserve"> USD</w:t>
            </w:r>
          </w:p>
        </w:tc>
      </w:tr>
      <w:tr w:rsidR="007E0E24" w:rsidRPr="005F0FB9" w14:paraId="6ACA2347" w14:textId="77777777" w:rsidTr="002A02AA">
        <w:trPr>
          <w:trHeight w:val="268"/>
          <w:jc w:val="center"/>
        </w:trPr>
        <w:tc>
          <w:tcPr>
            <w:tcW w:w="2405" w:type="dxa"/>
          </w:tcPr>
          <w:p w14:paraId="306862DA" w14:textId="77777777" w:rsidR="007E0E24" w:rsidRPr="005F0FB9" w:rsidRDefault="007E0E24" w:rsidP="002A02AA">
            <w:pPr>
              <w:rPr>
                <w:rFonts w:asciiTheme="minorHAnsi" w:hAnsiTheme="minorHAnsi" w:cstheme="minorHAnsi"/>
                <w:bCs/>
                <w:sz w:val="22"/>
                <w:szCs w:val="22"/>
                <w:lang w:val="es-ES"/>
              </w:rPr>
            </w:pPr>
            <w:r w:rsidRPr="005F0FB9">
              <w:rPr>
                <w:rFonts w:asciiTheme="minorHAnsi" w:hAnsiTheme="minorHAnsi" w:cstheme="minorHAnsi"/>
                <w:bCs/>
                <w:sz w:val="22"/>
                <w:szCs w:val="22"/>
                <w:lang w:val="es-ES"/>
              </w:rPr>
              <w:t>Habitación Sencilla</w:t>
            </w:r>
          </w:p>
        </w:tc>
        <w:tc>
          <w:tcPr>
            <w:tcW w:w="2410" w:type="dxa"/>
          </w:tcPr>
          <w:p w14:paraId="2FA512AC" w14:textId="2DD9C198" w:rsidR="007E0E24" w:rsidRPr="005F0FB9" w:rsidRDefault="007E0E24" w:rsidP="002A02AA">
            <w:pPr>
              <w:jc w:val="center"/>
              <w:rPr>
                <w:rFonts w:ascii="Calibri" w:hAnsi="Calibri" w:cs="Calibri"/>
                <w:bCs/>
                <w:color w:val="000000"/>
                <w:sz w:val="22"/>
                <w:lang w:val="es-ES"/>
              </w:rPr>
            </w:pPr>
            <w:r w:rsidRPr="005F0FB9">
              <w:rPr>
                <w:rFonts w:ascii="Calibri" w:hAnsi="Calibri" w:cs="Calibri"/>
                <w:bCs/>
                <w:color w:val="000000"/>
                <w:sz w:val="22"/>
                <w:lang w:val="es-ES"/>
              </w:rPr>
              <w:t xml:space="preserve">$ </w:t>
            </w:r>
            <w:r w:rsidR="007F4FAC">
              <w:rPr>
                <w:rFonts w:ascii="Calibri" w:hAnsi="Calibri" w:cs="Calibri"/>
                <w:bCs/>
                <w:color w:val="000000"/>
                <w:sz w:val="22"/>
                <w:lang w:val="es-ES"/>
              </w:rPr>
              <w:t>4,165</w:t>
            </w:r>
            <w:r w:rsidRPr="005F0FB9">
              <w:rPr>
                <w:rFonts w:ascii="Calibri" w:hAnsi="Calibri" w:cs="Calibri"/>
                <w:bCs/>
                <w:color w:val="000000"/>
                <w:sz w:val="22"/>
                <w:lang w:val="es-ES"/>
              </w:rPr>
              <w:t xml:space="preserve"> USD</w:t>
            </w:r>
          </w:p>
        </w:tc>
      </w:tr>
    </w:tbl>
    <w:p w14:paraId="67B84FFB" w14:textId="77777777" w:rsidR="007E0E24" w:rsidRPr="005F0FB9" w:rsidRDefault="007E0E24" w:rsidP="007E0E24">
      <w:pPr>
        <w:rPr>
          <w:rFonts w:asciiTheme="minorHAnsi" w:hAnsiTheme="minorHAnsi" w:cstheme="minorHAnsi"/>
          <w:b/>
          <w:bCs/>
          <w:sz w:val="22"/>
          <w:szCs w:val="22"/>
          <w:lang w:val="es-ES"/>
        </w:rPr>
      </w:pPr>
    </w:p>
    <w:p w14:paraId="24E12D52" w14:textId="39316EA8" w:rsidR="007E0E24" w:rsidRPr="005F0FB9" w:rsidRDefault="007E0E24" w:rsidP="007E0E24">
      <w:pPr>
        <w:rPr>
          <w:rFonts w:asciiTheme="minorHAnsi" w:hAnsiTheme="minorHAnsi" w:cstheme="minorHAnsi"/>
          <w:b/>
          <w:bCs/>
          <w:sz w:val="22"/>
          <w:szCs w:val="22"/>
          <w:lang w:val="es-ES"/>
        </w:rPr>
      </w:pPr>
      <w:r w:rsidRPr="005F0FB9">
        <w:rPr>
          <w:rFonts w:asciiTheme="minorHAnsi" w:hAnsiTheme="minorHAnsi" w:cstheme="minorHAnsi"/>
          <w:b/>
          <w:bCs/>
          <w:sz w:val="22"/>
          <w:szCs w:val="22"/>
          <w:lang w:val="es-ES"/>
        </w:rPr>
        <w:t>SUPLEMENTO, COMPLEMENTA TU PAQUETE AGREGANDO LAS CENAS</w:t>
      </w:r>
      <w:r w:rsidR="00B57267">
        <w:rPr>
          <w:rFonts w:asciiTheme="minorHAnsi" w:hAnsiTheme="minorHAnsi" w:cstheme="minorHAnsi"/>
          <w:b/>
          <w:bCs/>
          <w:sz w:val="22"/>
          <w:szCs w:val="22"/>
          <w:lang w:val="es-ES"/>
        </w:rPr>
        <w:t xml:space="preserve"> EN KATMADÚ</w:t>
      </w:r>
      <w:r w:rsidRPr="005F0FB9">
        <w:rPr>
          <w:rFonts w:asciiTheme="minorHAnsi" w:hAnsiTheme="minorHAnsi" w:cstheme="minorHAnsi"/>
          <w:b/>
          <w:bCs/>
          <w:sz w:val="22"/>
          <w:szCs w:val="22"/>
          <w:lang w:val="es-ES"/>
        </w:rPr>
        <w:t>.</w:t>
      </w:r>
    </w:p>
    <w:p w14:paraId="6D947429" w14:textId="11C3D713" w:rsidR="007E0E24" w:rsidRPr="005F0FB9" w:rsidRDefault="007E0E24" w:rsidP="007E0E24">
      <w:pPr>
        <w:rPr>
          <w:rFonts w:asciiTheme="minorHAnsi" w:hAnsiTheme="minorHAnsi" w:cstheme="minorHAnsi"/>
          <w:b/>
          <w:bCs/>
          <w:sz w:val="22"/>
          <w:szCs w:val="22"/>
          <w:lang w:val="es-ES"/>
        </w:rPr>
      </w:pPr>
      <w:r w:rsidRPr="005F0FB9">
        <w:rPr>
          <w:rFonts w:asciiTheme="minorHAnsi" w:hAnsiTheme="minorHAnsi" w:cstheme="minorHAnsi"/>
          <w:b/>
          <w:bCs/>
          <w:sz w:val="22"/>
          <w:szCs w:val="22"/>
          <w:lang w:val="es-ES"/>
        </w:rPr>
        <w:t xml:space="preserve">PRECIO POR PERSONA $ </w:t>
      </w:r>
      <w:r w:rsidR="00B57267">
        <w:rPr>
          <w:rFonts w:asciiTheme="minorHAnsi" w:hAnsiTheme="minorHAnsi" w:cstheme="minorHAnsi"/>
          <w:b/>
          <w:bCs/>
          <w:sz w:val="22"/>
          <w:szCs w:val="22"/>
          <w:lang w:val="es-ES"/>
        </w:rPr>
        <w:t>100</w:t>
      </w:r>
      <w:r w:rsidRPr="005F0FB9">
        <w:rPr>
          <w:rFonts w:asciiTheme="minorHAnsi" w:hAnsiTheme="minorHAnsi" w:cstheme="minorHAnsi"/>
          <w:b/>
          <w:bCs/>
          <w:sz w:val="22"/>
          <w:szCs w:val="22"/>
          <w:lang w:val="es-ES"/>
        </w:rPr>
        <w:t xml:space="preserve"> USD**</w:t>
      </w:r>
    </w:p>
    <w:p w14:paraId="73392CC5" w14:textId="5BC9FA7B" w:rsidR="007E0E24" w:rsidRPr="005F0FB9" w:rsidRDefault="007E0E24" w:rsidP="007E0E24">
      <w:pPr>
        <w:rPr>
          <w:rFonts w:asciiTheme="minorHAnsi" w:hAnsiTheme="minorHAnsi" w:cstheme="minorHAnsi"/>
          <w:sz w:val="22"/>
          <w:szCs w:val="22"/>
          <w:lang w:val="es-ES"/>
        </w:rPr>
      </w:pPr>
      <w:r w:rsidRPr="005F0FB9">
        <w:rPr>
          <w:rFonts w:asciiTheme="minorHAnsi" w:hAnsiTheme="minorHAnsi" w:cstheme="minorHAnsi"/>
          <w:sz w:val="22"/>
          <w:szCs w:val="22"/>
          <w:lang w:val="es-ES"/>
        </w:rPr>
        <w:t>**</w:t>
      </w:r>
      <w:r w:rsidR="00B57267">
        <w:rPr>
          <w:rFonts w:asciiTheme="minorHAnsi" w:hAnsiTheme="minorHAnsi" w:cstheme="minorHAnsi"/>
          <w:sz w:val="22"/>
          <w:szCs w:val="22"/>
          <w:lang w:val="es-ES"/>
        </w:rPr>
        <w:t>3</w:t>
      </w:r>
      <w:r w:rsidRPr="005F0FB9">
        <w:rPr>
          <w:rFonts w:asciiTheme="minorHAnsi" w:hAnsiTheme="minorHAnsi" w:cstheme="minorHAnsi"/>
          <w:sz w:val="22"/>
          <w:szCs w:val="22"/>
          <w:lang w:val="es-ES"/>
        </w:rPr>
        <w:t xml:space="preserve"> cenas, no incluye bebidas. Cenas en </w:t>
      </w:r>
      <w:r w:rsidR="00B57267">
        <w:rPr>
          <w:rFonts w:asciiTheme="minorHAnsi" w:hAnsiTheme="minorHAnsi" w:cstheme="minorHAnsi"/>
          <w:sz w:val="22"/>
          <w:szCs w:val="22"/>
          <w:lang w:val="es-ES"/>
        </w:rPr>
        <w:t>e</w:t>
      </w:r>
      <w:r w:rsidRPr="005F0FB9">
        <w:rPr>
          <w:rFonts w:asciiTheme="minorHAnsi" w:hAnsiTheme="minorHAnsi" w:cstheme="minorHAnsi"/>
          <w:sz w:val="22"/>
          <w:szCs w:val="22"/>
          <w:lang w:val="es-ES"/>
        </w:rPr>
        <w:t>l</w:t>
      </w:r>
      <w:r w:rsidR="00B57267">
        <w:rPr>
          <w:rFonts w:asciiTheme="minorHAnsi" w:hAnsiTheme="minorHAnsi" w:cstheme="minorHAnsi"/>
          <w:sz w:val="22"/>
          <w:szCs w:val="22"/>
          <w:lang w:val="es-ES"/>
        </w:rPr>
        <w:t xml:space="preserve"> </w:t>
      </w:r>
      <w:r w:rsidRPr="005F0FB9">
        <w:rPr>
          <w:rFonts w:asciiTheme="minorHAnsi" w:hAnsiTheme="minorHAnsi" w:cstheme="minorHAnsi"/>
          <w:sz w:val="22"/>
          <w:szCs w:val="22"/>
          <w:lang w:val="es-ES"/>
        </w:rPr>
        <w:t>hotel</w:t>
      </w:r>
      <w:r w:rsidR="00B57267">
        <w:rPr>
          <w:rFonts w:asciiTheme="minorHAnsi" w:hAnsiTheme="minorHAnsi" w:cstheme="minorHAnsi"/>
          <w:sz w:val="22"/>
          <w:szCs w:val="22"/>
          <w:lang w:val="es-ES"/>
        </w:rPr>
        <w:t xml:space="preserve"> donde se alojan</w:t>
      </w:r>
      <w:r w:rsidRPr="005F0FB9">
        <w:rPr>
          <w:rFonts w:asciiTheme="minorHAnsi" w:hAnsiTheme="minorHAnsi" w:cstheme="minorHAnsi"/>
          <w:sz w:val="22"/>
          <w:szCs w:val="22"/>
          <w:lang w:val="es-ES"/>
        </w:rPr>
        <w:t>.</w:t>
      </w:r>
    </w:p>
    <w:p w14:paraId="4B77EBC7" w14:textId="77777777" w:rsidR="007E0E24" w:rsidRPr="005F0FB9" w:rsidRDefault="007E0E24" w:rsidP="007E0E24">
      <w:pPr>
        <w:rPr>
          <w:rFonts w:asciiTheme="minorHAnsi" w:hAnsiTheme="minorHAnsi" w:cstheme="minorHAnsi"/>
          <w:b/>
          <w:bCs/>
          <w:sz w:val="22"/>
          <w:szCs w:val="22"/>
          <w:lang w:val="es-ES"/>
        </w:rPr>
      </w:pPr>
    </w:p>
    <w:p w14:paraId="529D0E47" w14:textId="77777777" w:rsidR="007E0E24" w:rsidRPr="005F0FB9" w:rsidRDefault="007E0E24" w:rsidP="007E0E24">
      <w:pPr>
        <w:rPr>
          <w:rFonts w:asciiTheme="minorHAnsi" w:hAnsiTheme="minorHAnsi" w:cstheme="minorHAnsi"/>
          <w:b/>
          <w:bCs/>
          <w:sz w:val="22"/>
          <w:szCs w:val="22"/>
          <w:u w:val="single"/>
          <w:lang w:val="es-ES"/>
        </w:rPr>
      </w:pPr>
      <w:r w:rsidRPr="005F0FB9">
        <w:rPr>
          <w:rFonts w:asciiTheme="minorHAnsi" w:hAnsiTheme="minorHAnsi" w:cstheme="minorHAnsi"/>
          <w:b/>
          <w:bCs/>
          <w:sz w:val="22"/>
          <w:szCs w:val="22"/>
          <w:u w:val="single"/>
          <w:lang w:val="es-ES"/>
        </w:rPr>
        <w:t>EL PRECIO DEL VIAJE INCLUYE:</w:t>
      </w:r>
    </w:p>
    <w:p w14:paraId="6E39A397" w14:textId="66F75BE0" w:rsidR="007E0E24" w:rsidRPr="005F0FB9" w:rsidRDefault="007E0E24" w:rsidP="007E0E24">
      <w:pPr>
        <w:pStyle w:val="Prrafodelista"/>
        <w:widowControl w:val="0"/>
        <w:numPr>
          <w:ilvl w:val="0"/>
          <w:numId w:val="38"/>
        </w:numPr>
        <w:autoSpaceDE w:val="0"/>
        <w:autoSpaceDN w:val="0"/>
        <w:adjustRightInd w:val="0"/>
        <w:jc w:val="both"/>
        <w:rPr>
          <w:rFonts w:cstheme="minorHAnsi"/>
          <w:lang w:val="es-ES"/>
        </w:rPr>
      </w:pPr>
      <w:r w:rsidRPr="005F0FB9">
        <w:rPr>
          <w:rFonts w:cstheme="minorHAnsi"/>
          <w:lang w:val="es-ES"/>
        </w:rPr>
        <w:t xml:space="preserve">Alojamiento </w:t>
      </w:r>
      <w:r w:rsidR="00B57267">
        <w:rPr>
          <w:rFonts w:cstheme="minorHAnsi"/>
          <w:lang w:val="es-ES"/>
        </w:rPr>
        <w:t>8</w:t>
      </w:r>
      <w:r w:rsidRPr="005F0FB9">
        <w:rPr>
          <w:rFonts w:cstheme="minorHAnsi"/>
          <w:lang w:val="es-ES"/>
        </w:rPr>
        <w:t xml:space="preserve"> noches en los hoteles mencionados o similares</w:t>
      </w:r>
      <w:r w:rsidR="00B57267">
        <w:rPr>
          <w:rFonts w:cstheme="minorHAnsi"/>
          <w:lang w:val="es-ES"/>
        </w:rPr>
        <w:t xml:space="preserve">, incluyendo los impuestos y Tasa de Turismo Sostenible de </w:t>
      </w:r>
      <w:proofErr w:type="spellStart"/>
      <w:r w:rsidR="00B57267">
        <w:rPr>
          <w:rFonts w:cstheme="minorHAnsi"/>
          <w:lang w:val="es-ES"/>
        </w:rPr>
        <w:t>Bhutan</w:t>
      </w:r>
      <w:proofErr w:type="spellEnd"/>
    </w:p>
    <w:p w14:paraId="3445C3FA" w14:textId="495888CA" w:rsidR="007E0E24" w:rsidRDefault="007E0E24" w:rsidP="007E0E24">
      <w:pPr>
        <w:pStyle w:val="Prrafodelista"/>
        <w:widowControl w:val="0"/>
        <w:numPr>
          <w:ilvl w:val="0"/>
          <w:numId w:val="38"/>
        </w:numPr>
        <w:autoSpaceDE w:val="0"/>
        <w:autoSpaceDN w:val="0"/>
        <w:adjustRightInd w:val="0"/>
        <w:jc w:val="both"/>
        <w:rPr>
          <w:rFonts w:cstheme="minorHAnsi"/>
          <w:lang w:val="es-ES"/>
        </w:rPr>
      </w:pPr>
      <w:r w:rsidRPr="005F0FB9">
        <w:rPr>
          <w:rFonts w:cstheme="minorHAnsi"/>
          <w:lang w:val="es-ES"/>
        </w:rPr>
        <w:t>Desayuno</w:t>
      </w:r>
      <w:r w:rsidR="00B43CB5" w:rsidRPr="005F0FB9">
        <w:rPr>
          <w:rFonts w:cstheme="minorHAnsi"/>
          <w:lang w:val="es-ES"/>
        </w:rPr>
        <w:t xml:space="preserve"> diario</w:t>
      </w:r>
      <w:r w:rsidR="00182455" w:rsidRPr="005F0FB9">
        <w:rPr>
          <w:rFonts w:cstheme="minorHAnsi"/>
          <w:lang w:val="es-ES"/>
        </w:rPr>
        <w:t xml:space="preserve"> y </w:t>
      </w:r>
      <w:r w:rsidR="00B57267">
        <w:rPr>
          <w:rFonts w:cstheme="minorHAnsi"/>
          <w:lang w:val="es-ES"/>
        </w:rPr>
        <w:t>2</w:t>
      </w:r>
      <w:r w:rsidR="00182455" w:rsidRPr="005F0FB9">
        <w:rPr>
          <w:rFonts w:cstheme="minorHAnsi"/>
          <w:lang w:val="es-ES"/>
        </w:rPr>
        <w:t xml:space="preserve"> almuerzos</w:t>
      </w:r>
      <w:r w:rsidR="00B57267">
        <w:rPr>
          <w:rFonts w:cstheme="minorHAnsi"/>
          <w:lang w:val="es-ES"/>
        </w:rPr>
        <w:t xml:space="preserve"> en Nepal</w:t>
      </w:r>
      <w:r w:rsidRPr="005F0FB9">
        <w:rPr>
          <w:rFonts w:cstheme="minorHAnsi"/>
          <w:lang w:val="es-ES"/>
        </w:rPr>
        <w:t>.</w:t>
      </w:r>
    </w:p>
    <w:p w14:paraId="48BDA47A" w14:textId="38E3BCA7" w:rsidR="00B57267" w:rsidRPr="005F0FB9" w:rsidRDefault="00B57267" w:rsidP="007E0E24">
      <w:pPr>
        <w:pStyle w:val="Prrafodelista"/>
        <w:widowControl w:val="0"/>
        <w:numPr>
          <w:ilvl w:val="0"/>
          <w:numId w:val="38"/>
        </w:numPr>
        <w:autoSpaceDE w:val="0"/>
        <w:autoSpaceDN w:val="0"/>
        <w:adjustRightInd w:val="0"/>
        <w:jc w:val="both"/>
        <w:rPr>
          <w:rFonts w:cstheme="minorHAnsi"/>
          <w:lang w:val="es-ES"/>
        </w:rPr>
      </w:pPr>
      <w:r>
        <w:rPr>
          <w:rFonts w:cstheme="minorHAnsi"/>
          <w:lang w:val="es-ES"/>
        </w:rPr>
        <w:t xml:space="preserve">Pensión completa en </w:t>
      </w:r>
      <w:proofErr w:type="spellStart"/>
      <w:r>
        <w:rPr>
          <w:rFonts w:cstheme="minorHAnsi"/>
          <w:lang w:val="es-ES"/>
        </w:rPr>
        <w:t>Bhutan</w:t>
      </w:r>
      <w:proofErr w:type="spellEnd"/>
      <w:r>
        <w:rPr>
          <w:rFonts w:cstheme="minorHAnsi"/>
          <w:lang w:val="es-ES"/>
        </w:rPr>
        <w:t xml:space="preserve"> (desayuno y cena en los hoteles, almuerzos en restaurantes locales).</w:t>
      </w:r>
    </w:p>
    <w:p w14:paraId="737C2BDA" w14:textId="77777777" w:rsidR="007E0E24" w:rsidRPr="005F0FB9" w:rsidRDefault="007E0E24" w:rsidP="007E0E24">
      <w:pPr>
        <w:pStyle w:val="Prrafodelista"/>
        <w:widowControl w:val="0"/>
        <w:numPr>
          <w:ilvl w:val="0"/>
          <w:numId w:val="38"/>
        </w:numPr>
        <w:autoSpaceDE w:val="0"/>
        <w:autoSpaceDN w:val="0"/>
        <w:adjustRightInd w:val="0"/>
        <w:jc w:val="both"/>
        <w:rPr>
          <w:rFonts w:cstheme="minorHAnsi"/>
          <w:lang w:val="es-ES"/>
        </w:rPr>
      </w:pPr>
      <w:r w:rsidRPr="005F0FB9">
        <w:rPr>
          <w:rFonts w:cstheme="minorHAnsi"/>
          <w:spacing w:val="-23"/>
          <w:lang w:val="es-ES"/>
        </w:rPr>
        <w:t>T</w:t>
      </w:r>
      <w:r w:rsidRPr="005F0FB9">
        <w:rPr>
          <w:rFonts w:cstheme="minorHAnsi"/>
          <w:lang w:val="es-ES"/>
        </w:rPr>
        <w:t>raslados ae</w:t>
      </w:r>
      <w:r w:rsidRPr="005F0FB9">
        <w:rPr>
          <w:rFonts w:cstheme="minorHAnsi"/>
          <w:spacing w:val="-5"/>
          <w:lang w:val="es-ES"/>
        </w:rPr>
        <w:t>r</w:t>
      </w:r>
      <w:r w:rsidRPr="005F0FB9">
        <w:rPr>
          <w:rFonts w:cstheme="minorHAnsi"/>
          <w:lang w:val="es-ES"/>
        </w:rPr>
        <w:t>opue</w:t>
      </w:r>
      <w:r w:rsidRPr="005F0FB9">
        <w:rPr>
          <w:rFonts w:cstheme="minorHAnsi"/>
          <w:spacing w:val="4"/>
          <w:lang w:val="es-ES"/>
        </w:rPr>
        <w:t>r</w:t>
      </w:r>
      <w:r w:rsidRPr="005F0FB9">
        <w:rPr>
          <w:rFonts w:cstheme="minorHAnsi"/>
          <w:lang w:val="es-ES"/>
        </w:rPr>
        <w:t>to-hotel-ae</w:t>
      </w:r>
      <w:r w:rsidRPr="005F0FB9">
        <w:rPr>
          <w:rFonts w:cstheme="minorHAnsi"/>
          <w:spacing w:val="-5"/>
          <w:lang w:val="es-ES"/>
        </w:rPr>
        <w:t>r</w:t>
      </w:r>
      <w:r w:rsidRPr="005F0FB9">
        <w:rPr>
          <w:rFonts w:cstheme="minorHAnsi"/>
          <w:lang w:val="es-ES"/>
        </w:rPr>
        <w:t>opue</w:t>
      </w:r>
      <w:r w:rsidRPr="005F0FB9">
        <w:rPr>
          <w:rFonts w:cstheme="minorHAnsi"/>
          <w:spacing w:val="4"/>
          <w:lang w:val="es-ES"/>
        </w:rPr>
        <w:t>r</w:t>
      </w:r>
      <w:r w:rsidRPr="005F0FB9">
        <w:rPr>
          <w:rFonts w:cstheme="minorHAnsi"/>
          <w:lang w:val="es-ES"/>
        </w:rPr>
        <w:t xml:space="preserve">to en coche o </w:t>
      </w:r>
      <w:proofErr w:type="gramStart"/>
      <w:r w:rsidRPr="005F0FB9">
        <w:rPr>
          <w:rFonts w:cstheme="minorHAnsi"/>
          <w:lang w:val="es-ES"/>
        </w:rPr>
        <w:t>minivan</w:t>
      </w:r>
      <w:proofErr w:type="gramEnd"/>
      <w:r w:rsidRPr="005F0FB9">
        <w:rPr>
          <w:rFonts w:cstheme="minorHAnsi"/>
          <w:lang w:val="es-ES"/>
        </w:rPr>
        <w:t xml:space="preserve"> o bus con aire-acondicionado con asistencia en español, en servicio compartido.</w:t>
      </w:r>
    </w:p>
    <w:p w14:paraId="7DAB48D2" w14:textId="77777777" w:rsidR="007E0E24" w:rsidRPr="005F0FB9" w:rsidRDefault="007E0E24" w:rsidP="007E0E24">
      <w:pPr>
        <w:pStyle w:val="Prrafodelista"/>
        <w:widowControl w:val="0"/>
        <w:numPr>
          <w:ilvl w:val="0"/>
          <w:numId w:val="38"/>
        </w:numPr>
        <w:autoSpaceDE w:val="0"/>
        <w:autoSpaceDN w:val="0"/>
        <w:adjustRightInd w:val="0"/>
        <w:jc w:val="both"/>
        <w:rPr>
          <w:rFonts w:cstheme="minorHAnsi"/>
          <w:lang w:val="es-ES"/>
        </w:rPr>
      </w:pPr>
      <w:r w:rsidRPr="005F0FB9">
        <w:rPr>
          <w:rFonts w:cstheme="minorHAnsi"/>
          <w:lang w:val="es-ES"/>
        </w:rPr>
        <w:t>Manejo de equipaje, una maleta por persona en ae</w:t>
      </w:r>
      <w:r w:rsidRPr="005F0FB9">
        <w:rPr>
          <w:rFonts w:cstheme="minorHAnsi"/>
          <w:spacing w:val="-5"/>
          <w:lang w:val="es-ES"/>
        </w:rPr>
        <w:t>r</w:t>
      </w:r>
      <w:r w:rsidRPr="005F0FB9">
        <w:rPr>
          <w:rFonts w:cstheme="minorHAnsi"/>
          <w:lang w:val="es-ES"/>
        </w:rPr>
        <w:t>opue</w:t>
      </w:r>
      <w:r w:rsidRPr="005F0FB9">
        <w:rPr>
          <w:rFonts w:cstheme="minorHAnsi"/>
          <w:spacing w:val="4"/>
          <w:lang w:val="es-ES"/>
        </w:rPr>
        <w:t>r</w:t>
      </w:r>
      <w:r w:rsidRPr="005F0FB9">
        <w:rPr>
          <w:rFonts w:cstheme="minorHAnsi"/>
          <w:lang w:val="es-ES"/>
        </w:rPr>
        <w:t>tos.</w:t>
      </w:r>
    </w:p>
    <w:p w14:paraId="2F159F98" w14:textId="77777777" w:rsidR="007E0E24" w:rsidRPr="005F0FB9" w:rsidRDefault="007E0E24" w:rsidP="007E0E24">
      <w:pPr>
        <w:pStyle w:val="Prrafodelista"/>
        <w:widowControl w:val="0"/>
        <w:numPr>
          <w:ilvl w:val="0"/>
          <w:numId w:val="38"/>
        </w:numPr>
        <w:autoSpaceDE w:val="0"/>
        <w:autoSpaceDN w:val="0"/>
        <w:adjustRightInd w:val="0"/>
        <w:jc w:val="both"/>
        <w:rPr>
          <w:rFonts w:cstheme="minorHAnsi"/>
          <w:lang w:val="es-ES"/>
        </w:rPr>
      </w:pPr>
      <w:r w:rsidRPr="005F0FB9">
        <w:rPr>
          <w:rFonts w:cstheme="minorHAnsi"/>
          <w:lang w:val="es-ES"/>
        </w:rPr>
        <w:t xml:space="preserve">Visitas y excursiones según el itinerario en coche o </w:t>
      </w:r>
      <w:proofErr w:type="gramStart"/>
      <w:r w:rsidRPr="005F0FB9">
        <w:rPr>
          <w:rFonts w:cstheme="minorHAnsi"/>
          <w:lang w:val="es-ES"/>
        </w:rPr>
        <w:t>minivan</w:t>
      </w:r>
      <w:proofErr w:type="gramEnd"/>
      <w:r w:rsidRPr="005F0FB9">
        <w:rPr>
          <w:rFonts w:cstheme="minorHAnsi"/>
          <w:lang w:val="es-ES"/>
        </w:rPr>
        <w:t xml:space="preserve"> o bus con aire-acondicionado.</w:t>
      </w:r>
    </w:p>
    <w:p w14:paraId="5F5C1DC0" w14:textId="4C776630" w:rsidR="00CD29FC" w:rsidRDefault="00CD29FC" w:rsidP="007E0E24">
      <w:pPr>
        <w:pStyle w:val="Prrafodelista"/>
        <w:widowControl w:val="0"/>
        <w:numPr>
          <w:ilvl w:val="0"/>
          <w:numId w:val="38"/>
        </w:numPr>
        <w:autoSpaceDE w:val="0"/>
        <w:autoSpaceDN w:val="0"/>
        <w:adjustRightInd w:val="0"/>
        <w:ind w:right="-31"/>
        <w:jc w:val="both"/>
        <w:rPr>
          <w:rFonts w:cstheme="minorHAnsi"/>
          <w:lang w:val="es-ES"/>
        </w:rPr>
      </w:pPr>
      <w:r w:rsidRPr="005F0FB9">
        <w:rPr>
          <w:rFonts w:cstheme="minorHAnsi"/>
          <w:lang w:val="es-ES"/>
        </w:rPr>
        <w:lastRenderedPageBreak/>
        <w:t>Guía local de habla hispana en Katmandú</w:t>
      </w:r>
      <w:r w:rsidR="00B57267">
        <w:rPr>
          <w:rFonts w:cstheme="minorHAnsi"/>
          <w:lang w:val="es-ES"/>
        </w:rPr>
        <w:t xml:space="preserve"> y </w:t>
      </w:r>
      <w:proofErr w:type="spellStart"/>
      <w:r w:rsidR="00B57267">
        <w:rPr>
          <w:rFonts w:cstheme="minorHAnsi"/>
          <w:lang w:val="es-ES"/>
        </w:rPr>
        <w:t>Nagarkot</w:t>
      </w:r>
      <w:proofErr w:type="spellEnd"/>
      <w:r w:rsidR="00B57267">
        <w:rPr>
          <w:rFonts w:cstheme="minorHAnsi"/>
          <w:lang w:val="es-ES"/>
        </w:rPr>
        <w:t>.</w:t>
      </w:r>
    </w:p>
    <w:p w14:paraId="65317C82" w14:textId="0C6E8FDF" w:rsidR="00B57267" w:rsidRPr="00B57267" w:rsidRDefault="00B57267" w:rsidP="00B57267">
      <w:pPr>
        <w:pStyle w:val="Prrafodelista"/>
        <w:widowControl w:val="0"/>
        <w:numPr>
          <w:ilvl w:val="0"/>
          <w:numId w:val="38"/>
        </w:numPr>
        <w:autoSpaceDE w:val="0"/>
        <w:autoSpaceDN w:val="0"/>
        <w:adjustRightInd w:val="0"/>
        <w:ind w:right="-31"/>
        <w:jc w:val="both"/>
        <w:rPr>
          <w:rFonts w:cstheme="minorHAnsi"/>
          <w:lang w:val="es-ES"/>
        </w:rPr>
      </w:pPr>
      <w:r w:rsidRPr="005F0FB9">
        <w:rPr>
          <w:rFonts w:cstheme="minorHAnsi"/>
          <w:color w:val="000000"/>
          <w:lang w:val="es-ES"/>
        </w:rPr>
        <w:t>Guía acompañante de habla hispana desde la llegada a</w:t>
      </w:r>
      <w:r>
        <w:rPr>
          <w:rFonts w:cstheme="minorHAnsi"/>
          <w:color w:val="000000"/>
          <w:lang w:val="es-ES"/>
        </w:rPr>
        <w:t xml:space="preserve"> Paro, el día 3 hasta el día 7</w:t>
      </w:r>
      <w:r w:rsidRPr="005F0FB9">
        <w:rPr>
          <w:rFonts w:cstheme="minorHAnsi"/>
          <w:lang w:val="es-ES"/>
        </w:rPr>
        <w:t>.</w:t>
      </w:r>
    </w:p>
    <w:p w14:paraId="4E047EFC" w14:textId="77777777" w:rsidR="007E0E24" w:rsidRDefault="007E0E24" w:rsidP="007E0E24">
      <w:pPr>
        <w:pStyle w:val="Prrafodelista"/>
        <w:widowControl w:val="0"/>
        <w:numPr>
          <w:ilvl w:val="0"/>
          <w:numId w:val="38"/>
        </w:numPr>
        <w:autoSpaceDE w:val="0"/>
        <w:autoSpaceDN w:val="0"/>
        <w:adjustRightInd w:val="0"/>
        <w:ind w:right="-31"/>
        <w:jc w:val="both"/>
        <w:rPr>
          <w:rFonts w:cstheme="minorHAnsi"/>
          <w:lang w:val="es-ES"/>
        </w:rPr>
      </w:pPr>
      <w:r w:rsidRPr="005F0FB9">
        <w:rPr>
          <w:rFonts w:cstheme="minorHAnsi"/>
          <w:lang w:val="es-ES"/>
        </w:rPr>
        <w:t>Entradas a los mo</w:t>
      </w:r>
      <w:r w:rsidRPr="005F0FB9">
        <w:rPr>
          <w:rFonts w:cstheme="minorHAnsi"/>
          <w:spacing w:val="-2"/>
          <w:lang w:val="es-ES"/>
        </w:rPr>
        <w:t>n</w:t>
      </w:r>
      <w:r w:rsidRPr="005F0FB9">
        <w:rPr>
          <w:rFonts w:cstheme="minorHAnsi"/>
          <w:lang w:val="es-ES"/>
        </w:rPr>
        <w:t>umentos.</w:t>
      </w:r>
    </w:p>
    <w:p w14:paraId="66FD96D9" w14:textId="148F3132" w:rsidR="00B57267" w:rsidRPr="005F0FB9" w:rsidRDefault="00B57267" w:rsidP="007E0E24">
      <w:pPr>
        <w:pStyle w:val="Prrafodelista"/>
        <w:widowControl w:val="0"/>
        <w:numPr>
          <w:ilvl w:val="0"/>
          <w:numId w:val="38"/>
        </w:numPr>
        <w:autoSpaceDE w:val="0"/>
        <w:autoSpaceDN w:val="0"/>
        <w:adjustRightInd w:val="0"/>
        <w:ind w:right="-31"/>
        <w:jc w:val="both"/>
        <w:rPr>
          <w:rFonts w:cstheme="minorHAnsi"/>
          <w:lang w:val="es-ES"/>
        </w:rPr>
      </w:pPr>
      <w:r>
        <w:rPr>
          <w:rFonts w:cstheme="minorHAnsi"/>
          <w:lang w:val="es-ES"/>
        </w:rPr>
        <w:t xml:space="preserve">Honorarios de visa de </w:t>
      </w:r>
      <w:proofErr w:type="spellStart"/>
      <w:r>
        <w:rPr>
          <w:rFonts w:cstheme="minorHAnsi"/>
          <w:lang w:val="es-ES"/>
        </w:rPr>
        <w:t>Bhutan</w:t>
      </w:r>
      <w:proofErr w:type="spellEnd"/>
      <w:r>
        <w:rPr>
          <w:rFonts w:cstheme="minorHAnsi"/>
          <w:lang w:val="es-ES"/>
        </w:rPr>
        <w:t>.</w:t>
      </w:r>
    </w:p>
    <w:p w14:paraId="684499ED" w14:textId="77777777" w:rsidR="007E0E24" w:rsidRPr="005F0FB9" w:rsidRDefault="007E0E24" w:rsidP="007E0E24">
      <w:pPr>
        <w:pStyle w:val="Prrafodelista"/>
        <w:widowControl w:val="0"/>
        <w:numPr>
          <w:ilvl w:val="0"/>
          <w:numId w:val="38"/>
        </w:numPr>
        <w:autoSpaceDE w:val="0"/>
        <w:autoSpaceDN w:val="0"/>
        <w:adjustRightInd w:val="0"/>
        <w:jc w:val="both"/>
        <w:rPr>
          <w:rFonts w:cstheme="minorHAnsi"/>
          <w:lang w:val="es-ES"/>
        </w:rPr>
      </w:pPr>
      <w:r w:rsidRPr="005F0FB9">
        <w:rPr>
          <w:rFonts w:cstheme="minorHAnsi"/>
          <w:lang w:val="es-ES"/>
        </w:rPr>
        <w:t>Agua mineral de cortesía en el vehículo.</w:t>
      </w:r>
    </w:p>
    <w:p w14:paraId="3F48B5FA" w14:textId="05192426" w:rsidR="00CD29FC" w:rsidRPr="005F0FB9" w:rsidRDefault="00CD29FC" w:rsidP="007E0E24">
      <w:pPr>
        <w:pStyle w:val="Prrafodelista"/>
        <w:widowControl w:val="0"/>
        <w:numPr>
          <w:ilvl w:val="0"/>
          <w:numId w:val="38"/>
        </w:numPr>
        <w:autoSpaceDE w:val="0"/>
        <w:autoSpaceDN w:val="0"/>
        <w:adjustRightInd w:val="0"/>
        <w:jc w:val="both"/>
        <w:rPr>
          <w:rFonts w:cstheme="minorHAnsi"/>
          <w:iCs/>
          <w:lang w:val="es-ES"/>
        </w:rPr>
      </w:pPr>
      <w:r w:rsidRPr="005F0FB9">
        <w:rPr>
          <w:rFonts w:cstheme="minorHAnsi"/>
          <w:iCs/>
          <w:lang w:val="es-ES"/>
        </w:rPr>
        <w:t>Vuelo</w:t>
      </w:r>
      <w:r w:rsidR="00B57267">
        <w:rPr>
          <w:rFonts w:cstheme="minorHAnsi"/>
          <w:iCs/>
          <w:lang w:val="es-ES"/>
        </w:rPr>
        <w:t xml:space="preserve"> </w:t>
      </w:r>
      <w:r w:rsidRPr="005F0FB9">
        <w:rPr>
          <w:rFonts w:cstheme="minorHAnsi"/>
          <w:iCs/>
          <w:lang w:val="es-ES"/>
        </w:rPr>
        <w:t>Katmandú</w:t>
      </w:r>
      <w:r w:rsidR="00B57267">
        <w:rPr>
          <w:rFonts w:cstheme="minorHAnsi"/>
          <w:iCs/>
          <w:lang w:val="es-ES"/>
        </w:rPr>
        <w:t xml:space="preserve"> – Paro - Katmandú</w:t>
      </w:r>
      <w:r w:rsidRPr="005F0FB9">
        <w:rPr>
          <w:rFonts w:cstheme="minorHAnsi"/>
          <w:iCs/>
          <w:lang w:val="es-ES"/>
        </w:rPr>
        <w:t>, en clase turista.</w:t>
      </w:r>
    </w:p>
    <w:p w14:paraId="2A82228C" w14:textId="77777777" w:rsidR="00FE1750" w:rsidRPr="005F0FB9" w:rsidRDefault="00FE1750" w:rsidP="00FE1750">
      <w:pPr>
        <w:rPr>
          <w:rFonts w:asciiTheme="minorHAnsi" w:hAnsiTheme="minorHAnsi" w:cstheme="minorHAnsi"/>
          <w:sz w:val="22"/>
          <w:szCs w:val="22"/>
          <w:lang w:val="es-ES"/>
        </w:rPr>
      </w:pPr>
    </w:p>
    <w:p w14:paraId="26F53034" w14:textId="248A3065" w:rsidR="00B67BBD" w:rsidRPr="005F0FB9" w:rsidRDefault="00B67BBD" w:rsidP="00B67BBD">
      <w:pPr>
        <w:rPr>
          <w:rFonts w:asciiTheme="minorHAnsi" w:hAnsiTheme="minorHAnsi" w:cstheme="minorHAnsi"/>
          <w:b/>
          <w:bCs/>
          <w:sz w:val="22"/>
          <w:szCs w:val="22"/>
          <w:u w:val="single"/>
          <w:lang w:val="es-ES"/>
        </w:rPr>
      </w:pPr>
      <w:r w:rsidRPr="005F0FB9">
        <w:rPr>
          <w:rFonts w:asciiTheme="minorHAnsi" w:hAnsiTheme="minorHAnsi" w:cstheme="minorHAnsi"/>
          <w:b/>
          <w:bCs/>
          <w:sz w:val="22"/>
          <w:szCs w:val="22"/>
          <w:u w:val="single"/>
          <w:lang w:val="es-ES"/>
        </w:rPr>
        <w:t>EL PRECIO DEL VIAJE NO INCLUYE:</w:t>
      </w:r>
    </w:p>
    <w:p w14:paraId="0971D264" w14:textId="1C238DFE" w:rsidR="00B5780F" w:rsidRPr="005F0FB9" w:rsidRDefault="00F94BFC" w:rsidP="00D025B6">
      <w:pPr>
        <w:pStyle w:val="Prrafodelista"/>
        <w:numPr>
          <w:ilvl w:val="0"/>
          <w:numId w:val="37"/>
        </w:numPr>
        <w:rPr>
          <w:rFonts w:cstheme="minorHAnsi"/>
          <w:lang w:val="es-ES" w:eastAsia="es-MX"/>
        </w:rPr>
      </w:pPr>
      <w:bookmarkStart w:id="1" w:name="_Hlk120612521"/>
      <w:r w:rsidRPr="005F0FB9">
        <w:rPr>
          <w:rFonts w:cstheme="minorHAnsi"/>
          <w:lang w:val="es-ES"/>
        </w:rPr>
        <w:t xml:space="preserve">Vuelos internacionales </w:t>
      </w:r>
      <w:r w:rsidR="00B5780F" w:rsidRPr="005F0FB9">
        <w:rPr>
          <w:rFonts w:cstheme="minorHAnsi"/>
          <w:lang w:val="es-ES"/>
        </w:rPr>
        <w:t>para llegar</w:t>
      </w:r>
      <w:r w:rsidR="00921576" w:rsidRPr="005F0FB9">
        <w:rPr>
          <w:rFonts w:cstheme="minorHAnsi"/>
          <w:lang w:val="es-ES"/>
        </w:rPr>
        <w:t xml:space="preserve"> </w:t>
      </w:r>
      <w:r w:rsidR="00B5780F" w:rsidRPr="005F0FB9">
        <w:rPr>
          <w:rFonts w:cstheme="minorHAnsi"/>
          <w:lang w:val="es-ES"/>
        </w:rPr>
        <w:t xml:space="preserve">y salir de </w:t>
      </w:r>
      <w:r w:rsidR="00921576" w:rsidRPr="005F0FB9">
        <w:rPr>
          <w:rFonts w:cstheme="minorHAnsi"/>
          <w:lang w:val="es-ES"/>
        </w:rPr>
        <w:t xml:space="preserve">Katmandú, Nepal </w:t>
      </w:r>
      <w:r w:rsidRPr="005F0FB9">
        <w:rPr>
          <w:rFonts w:cstheme="minorHAnsi"/>
          <w:lang w:val="es-ES"/>
        </w:rPr>
        <w:t>y tasas de aeropuerto</w:t>
      </w:r>
      <w:r w:rsidR="00B5780F" w:rsidRPr="005F0FB9">
        <w:rPr>
          <w:rFonts w:cstheme="minorHAnsi"/>
          <w:lang w:val="es-ES"/>
        </w:rPr>
        <w:t>.</w:t>
      </w:r>
    </w:p>
    <w:p w14:paraId="291F30C6" w14:textId="77777777" w:rsidR="00B5780F" w:rsidRPr="005F0FB9" w:rsidRDefault="00F94BFC" w:rsidP="00D025B6">
      <w:pPr>
        <w:pStyle w:val="Prrafodelista"/>
        <w:numPr>
          <w:ilvl w:val="0"/>
          <w:numId w:val="37"/>
        </w:numPr>
        <w:rPr>
          <w:rFonts w:cstheme="minorHAnsi"/>
          <w:lang w:val="es-ES" w:eastAsia="es-MX"/>
        </w:rPr>
      </w:pPr>
      <w:r w:rsidRPr="005F0FB9">
        <w:rPr>
          <w:rFonts w:cstheme="minorHAnsi"/>
          <w:lang w:val="es-ES"/>
        </w:rPr>
        <w:t>Transporte, viajes y excursiones no mencionadas en el itinerario</w:t>
      </w:r>
      <w:r w:rsidR="00B5780F" w:rsidRPr="005F0FB9">
        <w:rPr>
          <w:rFonts w:cstheme="minorHAnsi"/>
          <w:lang w:val="es-ES"/>
        </w:rPr>
        <w:t xml:space="preserve">. </w:t>
      </w:r>
    </w:p>
    <w:p w14:paraId="594B98C3" w14:textId="36619440" w:rsidR="00B5780F" w:rsidRPr="005F0FB9" w:rsidRDefault="00B5780F" w:rsidP="00D025B6">
      <w:pPr>
        <w:pStyle w:val="Prrafodelista"/>
        <w:numPr>
          <w:ilvl w:val="0"/>
          <w:numId w:val="37"/>
        </w:numPr>
        <w:rPr>
          <w:rFonts w:cstheme="minorHAnsi"/>
          <w:lang w:val="es-ES" w:eastAsia="es-MX"/>
        </w:rPr>
      </w:pPr>
      <w:r w:rsidRPr="005F0FB9">
        <w:rPr>
          <w:rFonts w:ascii="Calibri" w:eastAsia="Times New Roman" w:hAnsi="Calibri" w:cs="Calibri"/>
          <w:lang w:val="es-ES" w:eastAsia="es-MX"/>
        </w:rPr>
        <w:t>Otras comidas que no están especificadas en el itinerario.</w:t>
      </w:r>
    </w:p>
    <w:p w14:paraId="1D8ADC46" w14:textId="5E448776" w:rsidR="00B5780F" w:rsidRPr="005F0FB9" w:rsidRDefault="00F94BFC" w:rsidP="00D025B6">
      <w:pPr>
        <w:pStyle w:val="Prrafodelista"/>
        <w:numPr>
          <w:ilvl w:val="0"/>
          <w:numId w:val="37"/>
        </w:numPr>
        <w:rPr>
          <w:rFonts w:cstheme="minorHAnsi"/>
          <w:lang w:val="es-ES" w:eastAsia="es-MX"/>
        </w:rPr>
      </w:pPr>
      <w:r w:rsidRPr="005F0FB9">
        <w:rPr>
          <w:rFonts w:cstheme="minorHAnsi"/>
          <w:lang w:val="es-ES"/>
        </w:rPr>
        <w:t>Visa</w:t>
      </w:r>
      <w:r w:rsidR="00B57267">
        <w:rPr>
          <w:rFonts w:cstheme="minorHAnsi"/>
          <w:lang w:val="es-ES"/>
        </w:rPr>
        <w:t xml:space="preserve"> de </w:t>
      </w:r>
      <w:r w:rsidR="00921576" w:rsidRPr="005F0FB9">
        <w:rPr>
          <w:rFonts w:cstheme="minorHAnsi"/>
          <w:lang w:val="es-ES"/>
        </w:rPr>
        <w:t>Nepal</w:t>
      </w:r>
      <w:r w:rsidR="00B5780F" w:rsidRPr="005F0FB9">
        <w:rPr>
          <w:rFonts w:cstheme="minorHAnsi"/>
          <w:lang w:val="es-ES"/>
        </w:rPr>
        <w:t>.</w:t>
      </w:r>
    </w:p>
    <w:p w14:paraId="3E3ACCFB" w14:textId="77777777" w:rsidR="00B5780F" w:rsidRPr="005F0FB9" w:rsidRDefault="00F94BFC" w:rsidP="00D025B6">
      <w:pPr>
        <w:pStyle w:val="Prrafodelista"/>
        <w:numPr>
          <w:ilvl w:val="0"/>
          <w:numId w:val="37"/>
        </w:numPr>
        <w:rPr>
          <w:rFonts w:cstheme="minorHAnsi"/>
          <w:lang w:val="es-ES" w:eastAsia="es-MX"/>
        </w:rPr>
      </w:pPr>
      <w:r w:rsidRPr="005F0FB9">
        <w:rPr>
          <w:rFonts w:cstheme="minorHAnsi"/>
          <w:lang w:val="es-ES"/>
        </w:rPr>
        <w:t>Gastos personales tales como bebidas, lavandería, llamadas telefónicas, faxes, WI-FI, Masajes/Spa, etc.</w:t>
      </w:r>
    </w:p>
    <w:p w14:paraId="4D31E318" w14:textId="094D0727" w:rsidR="00B82805" w:rsidRPr="005F0FB9" w:rsidRDefault="00B5780F" w:rsidP="00D025B6">
      <w:pPr>
        <w:pStyle w:val="Prrafodelista"/>
        <w:numPr>
          <w:ilvl w:val="0"/>
          <w:numId w:val="37"/>
        </w:numPr>
        <w:rPr>
          <w:rFonts w:cstheme="minorHAnsi"/>
          <w:lang w:val="es-ES" w:eastAsia="es-MX"/>
        </w:rPr>
      </w:pPr>
      <w:r w:rsidRPr="005F0FB9">
        <w:rPr>
          <w:rFonts w:cstheme="minorHAnsi"/>
          <w:lang w:val="es-ES"/>
        </w:rPr>
        <w:t>P</w:t>
      </w:r>
      <w:r w:rsidR="00F94BFC" w:rsidRPr="005F0FB9">
        <w:rPr>
          <w:rFonts w:cstheme="minorHAnsi"/>
          <w:lang w:val="es-ES"/>
        </w:rPr>
        <w:t>ropina para choferes, guías, camareros en los restaurantes, etc</w:t>
      </w:r>
      <w:r w:rsidRPr="005F0FB9">
        <w:rPr>
          <w:rFonts w:cstheme="minorHAnsi"/>
          <w:lang w:val="es-ES"/>
        </w:rPr>
        <w:t>.</w:t>
      </w:r>
    </w:p>
    <w:p w14:paraId="32CA820A" w14:textId="0A55912C" w:rsidR="00F94BFC" w:rsidRPr="005F0FB9" w:rsidRDefault="00B5780F" w:rsidP="00D025B6">
      <w:pPr>
        <w:pStyle w:val="Prrafodelista"/>
        <w:numPr>
          <w:ilvl w:val="0"/>
          <w:numId w:val="37"/>
        </w:numPr>
        <w:rPr>
          <w:rFonts w:ascii="Calibri" w:eastAsia="Times New Roman" w:hAnsi="Calibri" w:cs="Calibri"/>
          <w:lang w:val="es-ES" w:eastAsia="es-MX"/>
        </w:rPr>
      </w:pPr>
      <w:r w:rsidRPr="005F0FB9">
        <w:rPr>
          <w:rFonts w:cstheme="minorHAnsi"/>
          <w:lang w:val="es-ES"/>
        </w:rPr>
        <w:t xml:space="preserve">Seguro de asistencia en viaje, </w:t>
      </w:r>
      <w:r w:rsidRPr="005F0FB9">
        <w:rPr>
          <w:rFonts w:ascii="Calibri" w:hAnsi="Calibri" w:cs="Calibri"/>
          <w:lang w:val="es-ES" w:eastAsia="es-MX"/>
        </w:rPr>
        <w:t>sugerimos adquirir uno, al momento de iniciar la reserva de su viaje</w:t>
      </w:r>
      <w:r w:rsidRPr="005F0FB9">
        <w:rPr>
          <w:rFonts w:cstheme="minorHAnsi"/>
          <w:lang w:val="es-ES"/>
        </w:rPr>
        <w:t>.</w:t>
      </w:r>
    </w:p>
    <w:p w14:paraId="47D06B31" w14:textId="77777777" w:rsidR="00773549" w:rsidRPr="005F0FB9" w:rsidRDefault="00773549" w:rsidP="00B82805">
      <w:pPr>
        <w:rPr>
          <w:rFonts w:asciiTheme="minorHAnsi" w:hAnsiTheme="minorHAnsi" w:cstheme="minorHAnsi"/>
          <w:sz w:val="22"/>
          <w:szCs w:val="22"/>
          <w:lang w:val="es-ES" w:eastAsia="es-MX"/>
        </w:rPr>
      </w:pPr>
    </w:p>
    <w:bookmarkEnd w:id="1"/>
    <w:p w14:paraId="5CC29E14" w14:textId="77777777" w:rsidR="00CD29FC" w:rsidRPr="005F0FB9" w:rsidRDefault="00CD29FC" w:rsidP="00CD29FC">
      <w:pPr>
        <w:jc w:val="both"/>
        <w:rPr>
          <w:rFonts w:asciiTheme="minorHAnsi" w:hAnsiTheme="minorHAnsi" w:cstheme="minorHAnsi"/>
          <w:b/>
          <w:bCs/>
          <w:sz w:val="22"/>
          <w:szCs w:val="22"/>
          <w:u w:val="single"/>
          <w:lang w:val="es-ES"/>
        </w:rPr>
      </w:pPr>
      <w:r w:rsidRPr="005F0FB9">
        <w:rPr>
          <w:rFonts w:asciiTheme="minorHAnsi" w:hAnsiTheme="minorHAnsi" w:cstheme="minorHAnsi"/>
          <w:b/>
          <w:bCs/>
          <w:sz w:val="22"/>
          <w:szCs w:val="22"/>
          <w:u w:val="single"/>
          <w:lang w:val="es-ES"/>
        </w:rPr>
        <w:t>HOTELES PREVISTOS O SIMILARES</w:t>
      </w:r>
    </w:p>
    <w:tbl>
      <w:tblPr>
        <w:tblW w:w="5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850"/>
      </w:tblGrid>
      <w:tr w:rsidR="00CD29FC" w:rsidRPr="005F0FB9" w14:paraId="052BFB41" w14:textId="77777777" w:rsidTr="00CC670A">
        <w:trPr>
          <w:trHeight w:val="144"/>
          <w:jc w:val="center"/>
        </w:trPr>
        <w:tc>
          <w:tcPr>
            <w:tcW w:w="1248" w:type="dxa"/>
          </w:tcPr>
          <w:p w14:paraId="31374686" w14:textId="77777777" w:rsidR="00CD29FC" w:rsidRPr="005F0FB9" w:rsidRDefault="00CD29FC" w:rsidP="002A02AA">
            <w:pPr>
              <w:autoSpaceDE w:val="0"/>
              <w:autoSpaceDN w:val="0"/>
              <w:adjustRightInd w:val="0"/>
              <w:rPr>
                <w:rFonts w:asciiTheme="minorHAnsi" w:hAnsiTheme="minorHAnsi" w:cstheme="minorHAnsi"/>
                <w:b/>
                <w:sz w:val="22"/>
                <w:szCs w:val="22"/>
                <w:lang w:val="es-ES"/>
              </w:rPr>
            </w:pPr>
            <w:r w:rsidRPr="005F0FB9">
              <w:rPr>
                <w:rFonts w:asciiTheme="minorHAnsi" w:hAnsiTheme="minorHAnsi" w:cstheme="minorHAnsi"/>
                <w:b/>
                <w:sz w:val="22"/>
                <w:szCs w:val="22"/>
                <w:lang w:val="es-ES"/>
              </w:rPr>
              <w:t>CIUDAD</w:t>
            </w:r>
          </w:p>
        </w:tc>
        <w:tc>
          <w:tcPr>
            <w:tcW w:w="3850" w:type="dxa"/>
          </w:tcPr>
          <w:p w14:paraId="309953AE" w14:textId="29471196" w:rsidR="00CD29FC" w:rsidRPr="005F0FB9" w:rsidRDefault="00CD29FC" w:rsidP="002A02AA">
            <w:pPr>
              <w:autoSpaceDE w:val="0"/>
              <w:autoSpaceDN w:val="0"/>
              <w:adjustRightInd w:val="0"/>
              <w:rPr>
                <w:rFonts w:asciiTheme="minorHAnsi" w:hAnsiTheme="minorHAnsi" w:cstheme="minorHAnsi"/>
                <w:b/>
                <w:sz w:val="22"/>
                <w:szCs w:val="22"/>
                <w:lang w:val="es-ES"/>
              </w:rPr>
            </w:pPr>
            <w:r w:rsidRPr="005F0FB9">
              <w:rPr>
                <w:rFonts w:asciiTheme="minorHAnsi" w:hAnsiTheme="minorHAnsi" w:cstheme="minorHAnsi"/>
                <w:b/>
                <w:sz w:val="22"/>
                <w:szCs w:val="22"/>
                <w:lang w:val="es-ES"/>
              </w:rPr>
              <w:t>HOTELES 4*</w:t>
            </w:r>
          </w:p>
        </w:tc>
      </w:tr>
      <w:tr w:rsidR="00CD29FC" w:rsidRPr="0028200D" w14:paraId="3684ED5D" w14:textId="77777777" w:rsidTr="00CC670A">
        <w:trPr>
          <w:trHeight w:val="350"/>
          <w:jc w:val="center"/>
        </w:trPr>
        <w:tc>
          <w:tcPr>
            <w:tcW w:w="1248" w:type="dxa"/>
          </w:tcPr>
          <w:p w14:paraId="70905B00" w14:textId="5CD78D08" w:rsidR="00CD29FC" w:rsidRPr="005F0FB9" w:rsidRDefault="00CD29FC" w:rsidP="002A02AA">
            <w:pPr>
              <w:autoSpaceDE w:val="0"/>
              <w:autoSpaceDN w:val="0"/>
              <w:adjustRightInd w:val="0"/>
              <w:rPr>
                <w:rFonts w:asciiTheme="minorHAnsi" w:hAnsiTheme="minorHAnsi" w:cstheme="minorHAnsi"/>
                <w:bCs/>
                <w:sz w:val="22"/>
                <w:szCs w:val="22"/>
                <w:lang w:val="es-ES"/>
              </w:rPr>
            </w:pPr>
            <w:r w:rsidRPr="005F0FB9">
              <w:rPr>
                <w:rFonts w:asciiTheme="minorHAnsi" w:hAnsiTheme="minorHAnsi" w:cstheme="minorHAnsi"/>
                <w:bCs/>
                <w:sz w:val="22"/>
                <w:szCs w:val="22"/>
                <w:lang w:val="es-ES"/>
              </w:rPr>
              <w:t>Katmandú</w:t>
            </w:r>
          </w:p>
        </w:tc>
        <w:tc>
          <w:tcPr>
            <w:tcW w:w="3850" w:type="dxa"/>
          </w:tcPr>
          <w:p w14:paraId="6D001079" w14:textId="0F4009D2" w:rsidR="0028200D" w:rsidRPr="0028200D" w:rsidRDefault="00CC670A" w:rsidP="0028200D">
            <w:pPr>
              <w:ind w:hanging="2"/>
              <w:rPr>
                <w:rFonts w:asciiTheme="minorHAnsi" w:hAnsiTheme="minorHAnsi" w:cstheme="minorHAnsi"/>
                <w:bCs/>
                <w:color w:val="000000"/>
                <w:sz w:val="22"/>
                <w:szCs w:val="22"/>
                <w:lang w:val="en-US"/>
              </w:rPr>
            </w:pPr>
            <w:r w:rsidRPr="0028200D">
              <w:rPr>
                <w:rFonts w:asciiTheme="minorHAnsi" w:hAnsiTheme="minorHAnsi" w:cstheme="minorHAnsi"/>
                <w:bCs/>
                <w:color w:val="000000"/>
                <w:sz w:val="22"/>
                <w:szCs w:val="22"/>
                <w:lang w:val="en-US"/>
              </w:rPr>
              <w:t xml:space="preserve">Aloft </w:t>
            </w:r>
            <w:r w:rsidR="0028200D" w:rsidRPr="0028200D">
              <w:rPr>
                <w:rFonts w:asciiTheme="minorHAnsi" w:hAnsiTheme="minorHAnsi" w:cstheme="minorHAnsi"/>
                <w:bCs/>
                <w:color w:val="000000"/>
                <w:sz w:val="22"/>
                <w:szCs w:val="22"/>
                <w:lang w:val="en-US"/>
              </w:rPr>
              <w:t>by Marriott (loft r</w:t>
            </w:r>
            <w:r w:rsidR="0028200D">
              <w:rPr>
                <w:rFonts w:asciiTheme="minorHAnsi" w:hAnsiTheme="minorHAnsi" w:cstheme="minorHAnsi"/>
                <w:bCs/>
                <w:color w:val="000000"/>
                <w:sz w:val="22"/>
                <w:szCs w:val="22"/>
                <w:lang w:val="en-US"/>
              </w:rPr>
              <w:t>oom)</w:t>
            </w:r>
          </w:p>
        </w:tc>
      </w:tr>
      <w:tr w:rsidR="0028200D" w:rsidRPr="005F0FB9" w14:paraId="4BBA03B2" w14:textId="77777777" w:rsidTr="00CC670A">
        <w:trPr>
          <w:trHeight w:val="350"/>
          <w:jc w:val="center"/>
        </w:trPr>
        <w:tc>
          <w:tcPr>
            <w:tcW w:w="1248" w:type="dxa"/>
          </w:tcPr>
          <w:p w14:paraId="44C3E72C" w14:textId="7686D507" w:rsidR="0028200D" w:rsidRPr="005F0FB9" w:rsidRDefault="0028200D" w:rsidP="002A02AA">
            <w:pPr>
              <w:autoSpaceDE w:val="0"/>
              <w:autoSpaceDN w:val="0"/>
              <w:adjustRightInd w:val="0"/>
              <w:rPr>
                <w:rFonts w:asciiTheme="minorHAnsi" w:hAnsiTheme="minorHAnsi" w:cstheme="minorHAnsi"/>
                <w:bCs/>
                <w:sz w:val="22"/>
                <w:szCs w:val="22"/>
                <w:lang w:val="es-ES"/>
              </w:rPr>
            </w:pPr>
            <w:proofErr w:type="spellStart"/>
            <w:r>
              <w:rPr>
                <w:rFonts w:asciiTheme="minorHAnsi" w:hAnsiTheme="minorHAnsi" w:cstheme="minorHAnsi"/>
                <w:bCs/>
                <w:sz w:val="22"/>
                <w:szCs w:val="22"/>
                <w:lang w:val="es-ES"/>
              </w:rPr>
              <w:t>Thimphu</w:t>
            </w:r>
            <w:proofErr w:type="spellEnd"/>
          </w:p>
        </w:tc>
        <w:tc>
          <w:tcPr>
            <w:tcW w:w="3850" w:type="dxa"/>
          </w:tcPr>
          <w:p w14:paraId="2A88588E" w14:textId="5F9EFF41" w:rsidR="0028200D" w:rsidRPr="005F0FB9" w:rsidRDefault="0028200D" w:rsidP="0028200D">
            <w:pPr>
              <w:ind w:hanging="2"/>
              <w:rPr>
                <w:rFonts w:asciiTheme="minorHAnsi" w:hAnsiTheme="minorHAnsi" w:cstheme="minorHAnsi"/>
                <w:bCs/>
                <w:color w:val="000000"/>
                <w:sz w:val="22"/>
                <w:szCs w:val="22"/>
                <w:lang w:val="es-ES"/>
              </w:rPr>
            </w:pPr>
            <w:proofErr w:type="spellStart"/>
            <w:r>
              <w:rPr>
                <w:rFonts w:asciiTheme="minorHAnsi" w:hAnsiTheme="minorHAnsi" w:cstheme="minorHAnsi"/>
                <w:bCs/>
                <w:color w:val="000000"/>
                <w:sz w:val="22"/>
                <w:szCs w:val="22"/>
                <w:lang w:val="es-ES"/>
              </w:rPr>
              <w:t>Druk</w:t>
            </w:r>
            <w:proofErr w:type="spellEnd"/>
            <w:r>
              <w:rPr>
                <w:rFonts w:asciiTheme="minorHAnsi" w:hAnsiTheme="minorHAnsi" w:cstheme="minorHAnsi"/>
                <w:bCs/>
                <w:color w:val="000000"/>
                <w:sz w:val="22"/>
                <w:szCs w:val="22"/>
                <w:lang w:val="es-ES"/>
              </w:rPr>
              <w:t xml:space="preserve"> (</w:t>
            </w:r>
            <w:proofErr w:type="spellStart"/>
            <w:r>
              <w:rPr>
                <w:rFonts w:asciiTheme="minorHAnsi" w:hAnsiTheme="minorHAnsi" w:cstheme="minorHAnsi"/>
                <w:bCs/>
                <w:color w:val="000000"/>
                <w:sz w:val="22"/>
                <w:szCs w:val="22"/>
                <w:lang w:val="es-ES"/>
              </w:rPr>
              <w:t>deluxe</w:t>
            </w:r>
            <w:proofErr w:type="spellEnd"/>
            <w:r>
              <w:rPr>
                <w:rFonts w:asciiTheme="minorHAnsi" w:hAnsiTheme="minorHAnsi" w:cstheme="minorHAnsi"/>
                <w:bCs/>
                <w:color w:val="000000"/>
                <w:sz w:val="22"/>
                <w:szCs w:val="22"/>
                <w:lang w:val="es-ES"/>
              </w:rPr>
              <w:t xml:space="preserve"> </w:t>
            </w:r>
            <w:proofErr w:type="spellStart"/>
            <w:r>
              <w:rPr>
                <w:rFonts w:asciiTheme="minorHAnsi" w:hAnsiTheme="minorHAnsi" w:cstheme="minorHAnsi"/>
                <w:bCs/>
                <w:color w:val="000000"/>
                <w:sz w:val="22"/>
                <w:szCs w:val="22"/>
                <w:lang w:val="es-ES"/>
              </w:rPr>
              <w:t>room</w:t>
            </w:r>
            <w:proofErr w:type="spellEnd"/>
            <w:r>
              <w:rPr>
                <w:rFonts w:asciiTheme="minorHAnsi" w:hAnsiTheme="minorHAnsi" w:cstheme="minorHAnsi"/>
                <w:bCs/>
                <w:color w:val="000000"/>
                <w:sz w:val="22"/>
                <w:szCs w:val="22"/>
                <w:lang w:val="es-ES"/>
              </w:rPr>
              <w:t>)</w:t>
            </w:r>
          </w:p>
        </w:tc>
      </w:tr>
      <w:tr w:rsidR="0028200D" w:rsidRPr="0028200D" w14:paraId="1831571D" w14:textId="77777777" w:rsidTr="00CC670A">
        <w:trPr>
          <w:trHeight w:val="350"/>
          <w:jc w:val="center"/>
        </w:trPr>
        <w:tc>
          <w:tcPr>
            <w:tcW w:w="1248" w:type="dxa"/>
          </w:tcPr>
          <w:p w14:paraId="60E26456" w14:textId="32FFCA03" w:rsidR="0028200D" w:rsidRDefault="0028200D" w:rsidP="002A02AA">
            <w:pPr>
              <w:autoSpaceDE w:val="0"/>
              <w:autoSpaceDN w:val="0"/>
              <w:adjustRightInd w:val="0"/>
              <w:rPr>
                <w:rFonts w:asciiTheme="minorHAnsi" w:hAnsiTheme="minorHAnsi" w:cstheme="minorHAnsi"/>
                <w:bCs/>
                <w:sz w:val="22"/>
                <w:szCs w:val="22"/>
                <w:lang w:val="es-ES"/>
              </w:rPr>
            </w:pPr>
            <w:proofErr w:type="spellStart"/>
            <w:r>
              <w:rPr>
                <w:rFonts w:asciiTheme="minorHAnsi" w:hAnsiTheme="minorHAnsi" w:cstheme="minorHAnsi"/>
                <w:bCs/>
                <w:sz w:val="22"/>
                <w:szCs w:val="22"/>
                <w:lang w:val="es-ES"/>
              </w:rPr>
              <w:t>Punakha</w:t>
            </w:r>
            <w:proofErr w:type="spellEnd"/>
          </w:p>
        </w:tc>
        <w:tc>
          <w:tcPr>
            <w:tcW w:w="3850" w:type="dxa"/>
          </w:tcPr>
          <w:p w14:paraId="683018B9" w14:textId="43E4D5F6" w:rsidR="0028200D" w:rsidRPr="0028200D" w:rsidRDefault="0028200D" w:rsidP="0028200D">
            <w:pPr>
              <w:ind w:hanging="2"/>
              <w:rPr>
                <w:rFonts w:asciiTheme="minorHAnsi" w:hAnsiTheme="minorHAnsi" w:cstheme="minorHAnsi"/>
                <w:bCs/>
                <w:color w:val="000000"/>
                <w:sz w:val="22"/>
                <w:szCs w:val="22"/>
                <w:lang w:val="en-US"/>
              </w:rPr>
            </w:pPr>
            <w:r w:rsidRPr="0028200D">
              <w:rPr>
                <w:rFonts w:asciiTheme="minorHAnsi" w:hAnsiTheme="minorHAnsi" w:cstheme="minorHAnsi"/>
                <w:bCs/>
                <w:color w:val="000000"/>
                <w:sz w:val="22"/>
                <w:szCs w:val="22"/>
                <w:lang w:val="en-US"/>
              </w:rPr>
              <w:t>RKPO Green Resort (deluxe room)</w:t>
            </w:r>
          </w:p>
        </w:tc>
      </w:tr>
      <w:tr w:rsidR="0028200D" w:rsidRPr="0028200D" w14:paraId="34EAC9AF" w14:textId="77777777" w:rsidTr="00CC670A">
        <w:trPr>
          <w:trHeight w:val="350"/>
          <w:jc w:val="center"/>
        </w:trPr>
        <w:tc>
          <w:tcPr>
            <w:tcW w:w="1248" w:type="dxa"/>
          </w:tcPr>
          <w:p w14:paraId="373471DF" w14:textId="4A9888D7" w:rsidR="0028200D" w:rsidRDefault="0028200D" w:rsidP="002A02AA">
            <w:pPr>
              <w:autoSpaceDE w:val="0"/>
              <w:autoSpaceDN w:val="0"/>
              <w:adjustRightInd w:val="0"/>
              <w:rPr>
                <w:rFonts w:asciiTheme="minorHAnsi" w:hAnsiTheme="minorHAnsi" w:cstheme="minorHAnsi"/>
                <w:bCs/>
                <w:sz w:val="22"/>
                <w:szCs w:val="22"/>
                <w:lang w:val="es-ES"/>
              </w:rPr>
            </w:pPr>
            <w:r>
              <w:rPr>
                <w:rFonts w:asciiTheme="minorHAnsi" w:hAnsiTheme="minorHAnsi" w:cstheme="minorHAnsi"/>
                <w:bCs/>
                <w:sz w:val="22"/>
                <w:szCs w:val="22"/>
                <w:lang w:val="es-ES"/>
              </w:rPr>
              <w:t>Paro</w:t>
            </w:r>
          </w:p>
        </w:tc>
        <w:tc>
          <w:tcPr>
            <w:tcW w:w="3850" w:type="dxa"/>
          </w:tcPr>
          <w:p w14:paraId="72013F6A" w14:textId="487CA3CE" w:rsidR="0028200D" w:rsidRPr="0028200D" w:rsidRDefault="0028200D" w:rsidP="0028200D">
            <w:pPr>
              <w:ind w:hanging="2"/>
              <w:rPr>
                <w:rFonts w:asciiTheme="minorHAnsi" w:hAnsiTheme="minorHAnsi" w:cstheme="minorHAnsi"/>
                <w:bCs/>
                <w:color w:val="000000"/>
                <w:sz w:val="22"/>
                <w:szCs w:val="22"/>
                <w:lang w:val="en-US"/>
              </w:rPr>
            </w:pPr>
            <w:r>
              <w:rPr>
                <w:rFonts w:asciiTheme="minorHAnsi" w:hAnsiTheme="minorHAnsi" w:cstheme="minorHAnsi"/>
                <w:bCs/>
                <w:color w:val="000000"/>
                <w:sz w:val="22"/>
                <w:szCs w:val="22"/>
                <w:lang w:val="en-US"/>
              </w:rPr>
              <w:t xml:space="preserve">Tashi Namgay Resort </w:t>
            </w:r>
            <w:r w:rsidRPr="0028200D">
              <w:rPr>
                <w:rFonts w:asciiTheme="minorHAnsi" w:hAnsiTheme="minorHAnsi" w:cstheme="minorHAnsi"/>
                <w:bCs/>
                <w:color w:val="000000"/>
                <w:sz w:val="22"/>
                <w:szCs w:val="22"/>
                <w:lang w:val="en-US"/>
              </w:rPr>
              <w:t>(deluxe room)</w:t>
            </w:r>
          </w:p>
        </w:tc>
      </w:tr>
    </w:tbl>
    <w:p w14:paraId="6CD0A967" w14:textId="77777777" w:rsidR="00CD29FC" w:rsidRPr="005F0FB9" w:rsidRDefault="00CD29FC" w:rsidP="00CD29FC">
      <w:pPr>
        <w:rPr>
          <w:rFonts w:ascii="Calibri" w:hAnsi="Calibri" w:cs="Calibri"/>
          <w:sz w:val="22"/>
          <w:szCs w:val="22"/>
          <w:lang w:val="es-ES"/>
        </w:rPr>
      </w:pPr>
      <w:r w:rsidRPr="005F0FB9">
        <w:rPr>
          <w:rFonts w:ascii="Calibri" w:hAnsi="Calibri" w:cs="Calibri"/>
          <w:bCs/>
          <w:sz w:val="22"/>
          <w:szCs w:val="22"/>
          <w:lang w:val="es-ES"/>
        </w:rPr>
        <w:t>Nota: Todas</w:t>
      </w:r>
      <w:r w:rsidRPr="005F0FB9">
        <w:rPr>
          <w:rFonts w:ascii="Calibri" w:hAnsi="Calibri" w:cs="Calibri"/>
          <w:sz w:val="22"/>
          <w:szCs w:val="22"/>
          <w:lang w:val="es-ES"/>
        </w:rPr>
        <w:t xml:space="preserve"> las clasificaciones de los hoteles están determinadas de acuerdo con las autoridades locales.</w:t>
      </w:r>
    </w:p>
    <w:p w14:paraId="01C5B130" w14:textId="77777777" w:rsidR="009D2BBB" w:rsidRPr="005F0FB9" w:rsidRDefault="009D2BBB" w:rsidP="00AF47CC">
      <w:pPr>
        <w:rPr>
          <w:rFonts w:asciiTheme="minorHAnsi" w:hAnsiTheme="minorHAnsi" w:cstheme="minorHAnsi"/>
          <w:b/>
          <w:bCs/>
          <w:sz w:val="22"/>
          <w:szCs w:val="22"/>
          <w:lang w:val="es-ES"/>
        </w:rPr>
      </w:pPr>
    </w:p>
    <w:p w14:paraId="0336207A" w14:textId="77777777" w:rsidR="00F94BFC" w:rsidRPr="005F0FB9" w:rsidRDefault="00F94BFC" w:rsidP="00F94BFC">
      <w:pPr>
        <w:autoSpaceDE w:val="0"/>
        <w:autoSpaceDN w:val="0"/>
        <w:adjustRightInd w:val="0"/>
        <w:rPr>
          <w:rFonts w:asciiTheme="minorHAnsi" w:hAnsiTheme="minorHAnsi" w:cstheme="minorHAnsi"/>
          <w:b/>
          <w:sz w:val="22"/>
          <w:szCs w:val="22"/>
          <w:u w:val="single"/>
          <w:lang w:val="es-ES"/>
        </w:rPr>
      </w:pPr>
      <w:r w:rsidRPr="005F0FB9">
        <w:rPr>
          <w:rFonts w:asciiTheme="minorHAnsi" w:hAnsiTheme="minorHAnsi" w:cstheme="minorHAnsi"/>
          <w:b/>
          <w:sz w:val="22"/>
          <w:szCs w:val="22"/>
          <w:u w:val="single"/>
          <w:lang w:val="es-ES"/>
        </w:rPr>
        <w:t>NOTAS IMPORTANTES</w:t>
      </w:r>
    </w:p>
    <w:p w14:paraId="4E88A40A" w14:textId="5B2A7E94" w:rsidR="00F94BFC" w:rsidRPr="005F0FB9" w:rsidRDefault="00F94BFC" w:rsidP="00BB7E17">
      <w:pPr>
        <w:pStyle w:val="Prrafodelista"/>
        <w:numPr>
          <w:ilvl w:val="0"/>
          <w:numId w:val="35"/>
        </w:numPr>
        <w:autoSpaceDE w:val="0"/>
        <w:autoSpaceDN w:val="0"/>
        <w:adjustRightInd w:val="0"/>
        <w:spacing w:after="0" w:line="240" w:lineRule="auto"/>
        <w:ind w:left="714" w:hanging="357"/>
        <w:jc w:val="both"/>
        <w:rPr>
          <w:rFonts w:cstheme="minorHAnsi"/>
          <w:color w:val="000000"/>
          <w:lang w:val="es-ES"/>
        </w:rPr>
      </w:pPr>
      <w:r w:rsidRPr="005F0FB9">
        <w:rPr>
          <w:rFonts w:cstheme="minorHAnsi"/>
          <w:color w:val="000000"/>
          <w:lang w:val="es-ES"/>
        </w:rPr>
        <w:t>L</w:t>
      </w:r>
      <w:r w:rsidR="00BB7E17" w:rsidRPr="005F0FB9">
        <w:rPr>
          <w:rFonts w:cstheme="minorHAnsi"/>
          <w:color w:val="000000"/>
          <w:lang w:val="es-ES"/>
        </w:rPr>
        <w:t>o</w:t>
      </w:r>
      <w:r w:rsidRPr="005F0FB9">
        <w:rPr>
          <w:rFonts w:cstheme="minorHAnsi"/>
          <w:color w:val="000000"/>
          <w:lang w:val="es-ES"/>
        </w:rPr>
        <w:t xml:space="preserve">s </w:t>
      </w:r>
      <w:r w:rsidR="00BB7E17" w:rsidRPr="005F0FB9">
        <w:rPr>
          <w:rFonts w:cstheme="minorHAnsi"/>
          <w:color w:val="000000"/>
          <w:lang w:val="es-ES"/>
        </w:rPr>
        <w:t xml:space="preserve">precios </w:t>
      </w:r>
      <w:r w:rsidRPr="005F0FB9">
        <w:rPr>
          <w:rFonts w:cstheme="minorHAnsi"/>
          <w:color w:val="000000"/>
          <w:lang w:val="es-ES"/>
        </w:rPr>
        <w:t xml:space="preserve">están </w:t>
      </w:r>
      <w:r w:rsidR="00BB7E17" w:rsidRPr="005F0FB9">
        <w:rPr>
          <w:rFonts w:cstheme="minorHAnsi"/>
          <w:color w:val="000000"/>
          <w:lang w:val="es-ES"/>
        </w:rPr>
        <w:t>actualizados, quedan sujetos a disponibilidad y cambios</w:t>
      </w:r>
      <w:r w:rsidR="00C52C71" w:rsidRPr="005F0FB9">
        <w:rPr>
          <w:rFonts w:cstheme="minorHAnsi"/>
          <w:color w:val="000000"/>
          <w:lang w:val="es-ES"/>
        </w:rPr>
        <w:t>, sobre todo en lo referente a tarifas aéreas</w:t>
      </w:r>
      <w:r w:rsidR="00BB7E17" w:rsidRPr="005F0FB9">
        <w:rPr>
          <w:rFonts w:cstheme="minorHAnsi"/>
          <w:color w:val="000000"/>
          <w:lang w:val="es-ES"/>
        </w:rPr>
        <w:t xml:space="preserve">. </w:t>
      </w:r>
    </w:p>
    <w:p w14:paraId="6B09F00D" w14:textId="361C1023" w:rsidR="00F94BFC" w:rsidRPr="005F0FB9" w:rsidRDefault="00F94BFC" w:rsidP="00BB7E17">
      <w:pPr>
        <w:pStyle w:val="Prrafodelista"/>
        <w:numPr>
          <w:ilvl w:val="0"/>
          <w:numId w:val="35"/>
        </w:numPr>
        <w:autoSpaceDE w:val="0"/>
        <w:autoSpaceDN w:val="0"/>
        <w:adjustRightInd w:val="0"/>
        <w:spacing w:after="0" w:line="240" w:lineRule="auto"/>
        <w:ind w:left="714" w:hanging="357"/>
        <w:jc w:val="both"/>
        <w:rPr>
          <w:rFonts w:cstheme="minorHAnsi"/>
          <w:color w:val="000000"/>
          <w:lang w:val="es-ES"/>
        </w:rPr>
      </w:pPr>
      <w:r w:rsidRPr="005F0FB9">
        <w:rPr>
          <w:rFonts w:cstheme="minorHAnsi"/>
          <w:color w:val="000000"/>
          <w:lang w:val="es-ES"/>
        </w:rPr>
        <w:t xml:space="preserve">Horario </w:t>
      </w:r>
      <w:r w:rsidR="00BB7E17" w:rsidRPr="005F0FB9">
        <w:rPr>
          <w:rFonts w:cstheme="minorHAnsi"/>
          <w:color w:val="000000"/>
          <w:lang w:val="es-ES"/>
        </w:rPr>
        <w:t xml:space="preserve">para el </w:t>
      </w:r>
      <w:proofErr w:type="spellStart"/>
      <w:r w:rsidRPr="005F0FB9">
        <w:rPr>
          <w:rFonts w:cstheme="minorHAnsi"/>
          <w:color w:val="000000"/>
          <w:lang w:val="es-ES"/>
        </w:rPr>
        <w:t>Check</w:t>
      </w:r>
      <w:proofErr w:type="spellEnd"/>
      <w:r w:rsidRPr="005F0FB9">
        <w:rPr>
          <w:rFonts w:cstheme="minorHAnsi"/>
          <w:color w:val="000000"/>
          <w:lang w:val="es-ES"/>
        </w:rPr>
        <w:t xml:space="preserve">- in </w:t>
      </w:r>
      <w:r w:rsidR="00BB7E17" w:rsidRPr="005F0FB9">
        <w:rPr>
          <w:rFonts w:cstheme="minorHAnsi"/>
          <w:color w:val="000000"/>
          <w:lang w:val="es-ES"/>
        </w:rPr>
        <w:t xml:space="preserve">es a las </w:t>
      </w:r>
      <w:r w:rsidRPr="005F0FB9">
        <w:rPr>
          <w:rFonts w:cstheme="minorHAnsi"/>
          <w:color w:val="000000"/>
          <w:lang w:val="es-ES"/>
        </w:rPr>
        <w:t xml:space="preserve">1400 </w:t>
      </w:r>
      <w:proofErr w:type="spellStart"/>
      <w:r w:rsidRPr="005F0FB9">
        <w:rPr>
          <w:rFonts w:cstheme="minorHAnsi"/>
          <w:color w:val="000000"/>
          <w:lang w:val="es-ES"/>
        </w:rPr>
        <w:t>h</w:t>
      </w:r>
      <w:r w:rsidR="00BB7E17" w:rsidRPr="005F0FB9">
        <w:rPr>
          <w:rFonts w:cstheme="minorHAnsi"/>
          <w:color w:val="000000"/>
          <w:lang w:val="es-ES"/>
        </w:rPr>
        <w:t>rs</w:t>
      </w:r>
      <w:proofErr w:type="spellEnd"/>
      <w:r w:rsidRPr="005F0FB9">
        <w:rPr>
          <w:rFonts w:cstheme="minorHAnsi"/>
          <w:color w:val="000000"/>
          <w:lang w:val="es-ES"/>
        </w:rPr>
        <w:t xml:space="preserve"> y de </w:t>
      </w:r>
      <w:proofErr w:type="spellStart"/>
      <w:r w:rsidRPr="005F0FB9">
        <w:rPr>
          <w:rFonts w:cstheme="minorHAnsi"/>
          <w:color w:val="000000"/>
          <w:lang w:val="es-ES"/>
        </w:rPr>
        <w:t>Check</w:t>
      </w:r>
      <w:proofErr w:type="spellEnd"/>
      <w:r w:rsidRPr="005F0FB9">
        <w:rPr>
          <w:rFonts w:cstheme="minorHAnsi"/>
          <w:color w:val="000000"/>
          <w:lang w:val="es-ES"/>
        </w:rPr>
        <w:t xml:space="preserve">- </w:t>
      </w:r>
      <w:proofErr w:type="spellStart"/>
      <w:r w:rsidRPr="005F0FB9">
        <w:rPr>
          <w:rFonts w:cstheme="minorHAnsi"/>
          <w:color w:val="000000"/>
          <w:lang w:val="es-ES"/>
        </w:rPr>
        <w:t>out</w:t>
      </w:r>
      <w:proofErr w:type="spellEnd"/>
      <w:r w:rsidRPr="005F0FB9">
        <w:rPr>
          <w:rFonts w:cstheme="minorHAnsi"/>
          <w:color w:val="000000"/>
          <w:lang w:val="es-ES"/>
        </w:rPr>
        <w:t xml:space="preserve"> </w:t>
      </w:r>
      <w:r w:rsidR="00BB7E17" w:rsidRPr="005F0FB9">
        <w:rPr>
          <w:rFonts w:cstheme="minorHAnsi"/>
          <w:color w:val="000000"/>
          <w:lang w:val="es-ES"/>
        </w:rPr>
        <w:t xml:space="preserve">es a las </w:t>
      </w:r>
      <w:r w:rsidRPr="005F0FB9">
        <w:rPr>
          <w:rFonts w:cstheme="minorHAnsi"/>
          <w:color w:val="000000"/>
          <w:lang w:val="es-ES"/>
        </w:rPr>
        <w:t xml:space="preserve">1200 </w:t>
      </w:r>
      <w:proofErr w:type="spellStart"/>
      <w:r w:rsidRPr="005F0FB9">
        <w:rPr>
          <w:rFonts w:cstheme="minorHAnsi"/>
          <w:color w:val="000000"/>
          <w:lang w:val="es-ES"/>
        </w:rPr>
        <w:t>h</w:t>
      </w:r>
      <w:r w:rsidR="00BB7E17" w:rsidRPr="005F0FB9">
        <w:rPr>
          <w:rFonts w:cstheme="minorHAnsi"/>
          <w:color w:val="000000"/>
          <w:lang w:val="es-ES"/>
        </w:rPr>
        <w:t>rs</w:t>
      </w:r>
      <w:proofErr w:type="spellEnd"/>
      <w:r w:rsidRPr="005F0FB9">
        <w:rPr>
          <w:rFonts w:cstheme="minorHAnsi"/>
          <w:color w:val="000000"/>
          <w:lang w:val="es-ES"/>
        </w:rPr>
        <w:t>.</w:t>
      </w:r>
    </w:p>
    <w:p w14:paraId="5B812DD3" w14:textId="78CEAA7A" w:rsidR="00BB7E17" w:rsidRPr="005F0FB9" w:rsidRDefault="00F94BFC" w:rsidP="00BB7E17">
      <w:pPr>
        <w:pStyle w:val="Prrafodelista"/>
        <w:numPr>
          <w:ilvl w:val="0"/>
          <w:numId w:val="35"/>
        </w:numPr>
        <w:autoSpaceDE w:val="0"/>
        <w:autoSpaceDN w:val="0"/>
        <w:adjustRightInd w:val="0"/>
        <w:spacing w:after="0" w:line="240" w:lineRule="auto"/>
        <w:ind w:left="714" w:hanging="357"/>
        <w:jc w:val="both"/>
        <w:rPr>
          <w:rFonts w:cstheme="minorHAnsi"/>
          <w:color w:val="000000"/>
          <w:lang w:val="es-ES"/>
        </w:rPr>
      </w:pPr>
      <w:r w:rsidRPr="005F0FB9">
        <w:rPr>
          <w:rFonts w:cstheme="minorHAnsi"/>
          <w:color w:val="000000"/>
          <w:lang w:val="es-ES"/>
        </w:rPr>
        <w:t>En caso de fluctuaciones en la tasa de cambio</w:t>
      </w:r>
      <w:r w:rsidR="00BB7E17" w:rsidRPr="005F0FB9">
        <w:rPr>
          <w:rFonts w:cstheme="minorHAnsi"/>
          <w:color w:val="000000"/>
          <w:lang w:val="es-ES"/>
        </w:rPr>
        <w:t xml:space="preserve"> (moneda local)</w:t>
      </w:r>
      <w:r w:rsidRPr="005F0FB9">
        <w:rPr>
          <w:rFonts w:cstheme="minorHAnsi"/>
          <w:color w:val="000000"/>
          <w:lang w:val="es-ES"/>
        </w:rPr>
        <w:t>,</w:t>
      </w:r>
      <w:r w:rsidRPr="005F0FB9">
        <w:rPr>
          <w:rFonts w:cstheme="minorHAnsi"/>
          <w:lang w:val="es-ES"/>
        </w:rPr>
        <w:t xml:space="preserve"> </w:t>
      </w:r>
      <w:r w:rsidRPr="005F0FB9">
        <w:rPr>
          <w:rFonts w:cstheme="minorHAnsi"/>
          <w:color w:val="000000"/>
          <w:lang w:val="es-ES"/>
        </w:rPr>
        <w:t>los precios cambiarán.</w:t>
      </w:r>
    </w:p>
    <w:p w14:paraId="641577EA" w14:textId="77777777" w:rsidR="0028200D" w:rsidRPr="0028200D" w:rsidRDefault="0028200D" w:rsidP="0028200D">
      <w:pPr>
        <w:rPr>
          <w:rFonts w:asciiTheme="minorHAnsi" w:hAnsiTheme="minorHAnsi" w:cstheme="minorHAnsi"/>
          <w:sz w:val="22"/>
          <w:szCs w:val="22"/>
        </w:rPr>
      </w:pPr>
    </w:p>
    <w:p w14:paraId="46CED634" w14:textId="77777777" w:rsidR="0028200D" w:rsidRDefault="009D2BBB" w:rsidP="0028200D">
      <w:pPr>
        <w:rPr>
          <w:rFonts w:asciiTheme="minorHAnsi" w:hAnsiTheme="minorHAnsi" w:cstheme="minorHAnsi"/>
          <w:sz w:val="22"/>
          <w:szCs w:val="22"/>
          <w:lang w:val="es-ES"/>
        </w:rPr>
      </w:pPr>
      <w:r w:rsidRPr="0028200D">
        <w:rPr>
          <w:rFonts w:asciiTheme="minorHAnsi" w:hAnsiTheme="minorHAnsi" w:cstheme="minorHAnsi"/>
          <w:b/>
          <w:bCs/>
          <w:sz w:val="22"/>
          <w:szCs w:val="22"/>
          <w:lang w:val="es-ES"/>
        </w:rPr>
        <w:t>EQUIPAJE:</w:t>
      </w:r>
    </w:p>
    <w:p w14:paraId="6437A43C" w14:textId="77777777" w:rsidR="0028200D" w:rsidRPr="0028200D" w:rsidRDefault="0028200D" w:rsidP="0028200D">
      <w:pPr>
        <w:widowControl w:val="0"/>
        <w:autoSpaceDE w:val="0"/>
        <w:autoSpaceDN w:val="0"/>
        <w:adjustRightInd w:val="0"/>
        <w:jc w:val="both"/>
        <w:rPr>
          <w:rFonts w:asciiTheme="minorHAnsi" w:hAnsiTheme="minorHAnsi" w:cstheme="minorHAnsi"/>
          <w:bCs/>
          <w:color w:val="000000"/>
          <w:sz w:val="22"/>
          <w:szCs w:val="22"/>
          <w:lang w:val="es-ES"/>
        </w:rPr>
      </w:pPr>
      <w:proofErr w:type="spellStart"/>
      <w:r w:rsidRPr="0028200D">
        <w:rPr>
          <w:rFonts w:asciiTheme="minorHAnsi" w:hAnsiTheme="minorHAnsi" w:cstheme="minorHAnsi"/>
          <w:bCs/>
          <w:color w:val="000000"/>
          <w:sz w:val="22"/>
          <w:szCs w:val="22"/>
          <w:lang w:val="es-ES"/>
        </w:rPr>
        <w:t>Druk</w:t>
      </w:r>
      <w:proofErr w:type="spellEnd"/>
      <w:r w:rsidRPr="0028200D">
        <w:rPr>
          <w:rFonts w:asciiTheme="minorHAnsi" w:hAnsiTheme="minorHAnsi" w:cstheme="minorHAnsi"/>
          <w:bCs/>
          <w:color w:val="000000"/>
          <w:sz w:val="22"/>
          <w:szCs w:val="22"/>
          <w:lang w:val="es-ES"/>
        </w:rPr>
        <w:t xml:space="preserve"> Air o </w:t>
      </w:r>
      <w:proofErr w:type="spellStart"/>
      <w:r w:rsidRPr="0028200D">
        <w:rPr>
          <w:rFonts w:asciiTheme="minorHAnsi" w:hAnsiTheme="minorHAnsi" w:cstheme="minorHAnsi"/>
          <w:bCs/>
          <w:color w:val="000000"/>
          <w:sz w:val="22"/>
          <w:szCs w:val="22"/>
          <w:lang w:val="es-ES"/>
        </w:rPr>
        <w:t>Bhutan</w:t>
      </w:r>
      <w:proofErr w:type="spellEnd"/>
      <w:r w:rsidRPr="0028200D">
        <w:rPr>
          <w:rFonts w:asciiTheme="minorHAnsi" w:hAnsiTheme="minorHAnsi" w:cstheme="minorHAnsi"/>
          <w:bCs/>
          <w:color w:val="000000"/>
          <w:sz w:val="22"/>
          <w:szCs w:val="22"/>
          <w:lang w:val="es-ES"/>
        </w:rPr>
        <w:t xml:space="preserve"> Airlines para el viaje de Katmandú/Paro/Katmandú solo ofrecen liberado una pieza de equipaje facturado por persona no exceda de 25 kilos (clase turista). Sólo una pieza de equipaje de mano está permitida a bordo. Las dimensiones de las cuales no deben exceder de 45 + 35 + 20 cm y peso no deben exceder de 5 kilos. </w:t>
      </w:r>
    </w:p>
    <w:p w14:paraId="66ADE351" w14:textId="77777777" w:rsidR="00A2325A" w:rsidRPr="005F0FB9" w:rsidRDefault="00A2325A" w:rsidP="00F94BFC">
      <w:pPr>
        <w:widowControl w:val="0"/>
        <w:autoSpaceDE w:val="0"/>
        <w:autoSpaceDN w:val="0"/>
        <w:adjustRightInd w:val="0"/>
        <w:rPr>
          <w:rFonts w:asciiTheme="minorHAnsi" w:hAnsiTheme="minorHAnsi" w:cstheme="minorHAnsi"/>
          <w:b/>
          <w:sz w:val="22"/>
          <w:szCs w:val="22"/>
          <w:u w:val="single"/>
          <w:lang w:val="es-ES"/>
        </w:rPr>
      </w:pPr>
    </w:p>
    <w:p w14:paraId="01F7035A" w14:textId="77777777" w:rsidR="00B43CB5" w:rsidRPr="005F0FB9" w:rsidRDefault="00B43CB5" w:rsidP="00B43CB5">
      <w:pPr>
        <w:widowControl w:val="0"/>
        <w:autoSpaceDE w:val="0"/>
        <w:autoSpaceDN w:val="0"/>
        <w:adjustRightInd w:val="0"/>
        <w:rPr>
          <w:rFonts w:asciiTheme="minorHAnsi" w:hAnsiTheme="minorHAnsi" w:cstheme="minorHAnsi"/>
          <w:b/>
          <w:sz w:val="22"/>
          <w:szCs w:val="22"/>
          <w:u w:val="single"/>
          <w:lang w:val="es-ES"/>
        </w:rPr>
      </w:pPr>
      <w:r w:rsidRPr="005F0FB9">
        <w:rPr>
          <w:rFonts w:asciiTheme="minorHAnsi" w:hAnsiTheme="minorHAnsi" w:cstheme="minorHAnsi"/>
          <w:b/>
          <w:sz w:val="22"/>
          <w:szCs w:val="22"/>
          <w:u w:val="single"/>
          <w:lang w:val="es-ES"/>
        </w:rPr>
        <w:t>POLITICA DE PAGO</w:t>
      </w:r>
    </w:p>
    <w:p w14:paraId="7C484465" w14:textId="7823FDBA" w:rsidR="00B43CB5" w:rsidRPr="005F0FB9" w:rsidRDefault="00B43CB5" w:rsidP="00B43CB5">
      <w:pPr>
        <w:jc w:val="both"/>
        <w:rPr>
          <w:rFonts w:asciiTheme="minorHAnsi" w:hAnsiTheme="minorHAnsi" w:cstheme="minorHAnsi"/>
          <w:sz w:val="22"/>
          <w:szCs w:val="22"/>
          <w:lang w:val="es-ES"/>
        </w:rPr>
      </w:pPr>
      <w:r w:rsidRPr="005F0FB9">
        <w:rPr>
          <w:rFonts w:asciiTheme="minorHAnsi" w:hAnsiTheme="minorHAnsi" w:cstheme="minorHAnsi"/>
          <w:bCs/>
          <w:sz w:val="22"/>
          <w:szCs w:val="22"/>
          <w:lang w:val="es-ES"/>
        </w:rPr>
        <w:t>Solicitamos un depósito de 500 USD y copia de pasaporte para iniciar reservaciones. PAGO TOTAL 4</w:t>
      </w:r>
      <w:r w:rsidR="006C5670" w:rsidRPr="005F0FB9">
        <w:rPr>
          <w:rFonts w:asciiTheme="minorHAnsi" w:hAnsiTheme="minorHAnsi" w:cstheme="minorHAnsi"/>
          <w:bCs/>
          <w:sz w:val="22"/>
          <w:szCs w:val="22"/>
          <w:lang w:val="es-ES"/>
        </w:rPr>
        <w:t>5</w:t>
      </w:r>
      <w:r w:rsidRPr="005F0FB9">
        <w:rPr>
          <w:rFonts w:asciiTheme="minorHAnsi" w:hAnsiTheme="minorHAnsi" w:cstheme="minorHAnsi"/>
          <w:bCs/>
          <w:sz w:val="22"/>
          <w:szCs w:val="22"/>
          <w:lang w:val="es-ES"/>
        </w:rPr>
        <w:t xml:space="preserve"> días antes de la fecha de llegada. </w:t>
      </w:r>
    </w:p>
    <w:p w14:paraId="7B74D971" w14:textId="77777777" w:rsidR="00B43CB5" w:rsidRPr="005F0FB9" w:rsidRDefault="00B43CB5" w:rsidP="00B43CB5">
      <w:pPr>
        <w:autoSpaceDE w:val="0"/>
        <w:autoSpaceDN w:val="0"/>
        <w:adjustRightInd w:val="0"/>
        <w:rPr>
          <w:rFonts w:asciiTheme="minorHAnsi" w:hAnsiTheme="minorHAnsi" w:cstheme="minorHAnsi"/>
          <w:b/>
          <w:sz w:val="22"/>
          <w:szCs w:val="22"/>
          <w:u w:val="single"/>
          <w:lang w:val="es-ES"/>
        </w:rPr>
      </w:pPr>
    </w:p>
    <w:p w14:paraId="10ADD946" w14:textId="77777777" w:rsidR="00B43CB5" w:rsidRPr="005F0FB9" w:rsidRDefault="00B43CB5" w:rsidP="00B43CB5">
      <w:pPr>
        <w:autoSpaceDE w:val="0"/>
        <w:autoSpaceDN w:val="0"/>
        <w:adjustRightInd w:val="0"/>
        <w:rPr>
          <w:rFonts w:asciiTheme="minorHAnsi" w:hAnsiTheme="minorHAnsi" w:cstheme="minorHAnsi"/>
          <w:b/>
          <w:sz w:val="22"/>
          <w:szCs w:val="22"/>
          <w:u w:val="single"/>
          <w:lang w:val="es-ES"/>
        </w:rPr>
      </w:pPr>
      <w:r w:rsidRPr="005F0FB9">
        <w:rPr>
          <w:rFonts w:asciiTheme="minorHAnsi" w:hAnsiTheme="minorHAnsi" w:cstheme="minorHAnsi"/>
          <w:b/>
          <w:sz w:val="22"/>
          <w:szCs w:val="22"/>
          <w:u w:val="single"/>
          <w:lang w:val="es-ES"/>
        </w:rPr>
        <w:t xml:space="preserve">POLITICAS DE CANCELACION </w:t>
      </w:r>
    </w:p>
    <w:p w14:paraId="7875157D" w14:textId="2FC9CC7A" w:rsidR="00B43CB5" w:rsidRPr="005F0FB9" w:rsidRDefault="00B43CB5" w:rsidP="00B43CB5">
      <w:pPr>
        <w:autoSpaceDE w:val="0"/>
        <w:autoSpaceDN w:val="0"/>
        <w:adjustRightInd w:val="0"/>
        <w:rPr>
          <w:rFonts w:asciiTheme="minorHAnsi" w:hAnsiTheme="minorHAnsi" w:cstheme="minorHAnsi"/>
          <w:bCs/>
          <w:sz w:val="22"/>
          <w:szCs w:val="22"/>
          <w:lang w:val="es-ES"/>
        </w:rPr>
      </w:pPr>
      <w:r w:rsidRPr="005F0FB9">
        <w:rPr>
          <w:rFonts w:asciiTheme="minorHAnsi" w:hAnsiTheme="minorHAnsi" w:cstheme="minorHAnsi"/>
          <w:bCs/>
          <w:sz w:val="22"/>
          <w:szCs w:val="22"/>
          <w:lang w:val="es-ES"/>
        </w:rPr>
        <w:t>Entre 4</w:t>
      </w:r>
      <w:r w:rsidR="006C5670" w:rsidRPr="005F0FB9">
        <w:rPr>
          <w:rFonts w:asciiTheme="minorHAnsi" w:hAnsiTheme="minorHAnsi" w:cstheme="minorHAnsi"/>
          <w:bCs/>
          <w:sz w:val="22"/>
          <w:szCs w:val="22"/>
          <w:lang w:val="es-ES"/>
        </w:rPr>
        <w:t>5</w:t>
      </w:r>
      <w:r w:rsidRPr="005F0FB9">
        <w:rPr>
          <w:rFonts w:asciiTheme="minorHAnsi" w:hAnsiTheme="minorHAnsi" w:cstheme="minorHAnsi"/>
          <w:bCs/>
          <w:sz w:val="22"/>
          <w:szCs w:val="22"/>
          <w:lang w:val="es-ES"/>
        </w:rPr>
        <w:t>-20 días antes del día de llegada</w:t>
      </w:r>
      <w:r w:rsidRPr="005F0FB9">
        <w:rPr>
          <w:rFonts w:asciiTheme="minorHAnsi" w:hAnsiTheme="minorHAnsi" w:cstheme="minorHAnsi"/>
          <w:bCs/>
          <w:sz w:val="22"/>
          <w:szCs w:val="22"/>
          <w:lang w:val="es-ES"/>
        </w:rPr>
        <w:tab/>
        <w:t>Cargo de cancelación del 60% del costo total</w:t>
      </w:r>
    </w:p>
    <w:p w14:paraId="3EC64C0E" w14:textId="77777777" w:rsidR="00B43CB5" w:rsidRPr="005F0FB9" w:rsidRDefault="00B43CB5" w:rsidP="00B43CB5">
      <w:pPr>
        <w:autoSpaceDE w:val="0"/>
        <w:autoSpaceDN w:val="0"/>
        <w:adjustRightInd w:val="0"/>
        <w:rPr>
          <w:rFonts w:asciiTheme="minorHAnsi" w:hAnsiTheme="minorHAnsi" w:cstheme="minorHAnsi"/>
          <w:bCs/>
          <w:sz w:val="22"/>
          <w:szCs w:val="22"/>
          <w:lang w:val="es-ES"/>
        </w:rPr>
      </w:pPr>
      <w:r w:rsidRPr="005F0FB9">
        <w:rPr>
          <w:rFonts w:asciiTheme="minorHAnsi" w:hAnsiTheme="minorHAnsi" w:cstheme="minorHAnsi"/>
          <w:bCs/>
          <w:sz w:val="22"/>
          <w:szCs w:val="22"/>
          <w:lang w:val="es-ES"/>
        </w:rPr>
        <w:t>19 días antes del día de llegada</w:t>
      </w:r>
      <w:r w:rsidRPr="005F0FB9">
        <w:rPr>
          <w:rFonts w:asciiTheme="minorHAnsi" w:hAnsiTheme="minorHAnsi" w:cstheme="minorHAnsi"/>
          <w:bCs/>
          <w:sz w:val="22"/>
          <w:szCs w:val="22"/>
          <w:lang w:val="es-ES"/>
        </w:rPr>
        <w:tab/>
      </w:r>
      <w:r w:rsidRPr="005F0FB9">
        <w:rPr>
          <w:rFonts w:asciiTheme="minorHAnsi" w:hAnsiTheme="minorHAnsi" w:cstheme="minorHAnsi"/>
          <w:bCs/>
          <w:sz w:val="22"/>
          <w:szCs w:val="22"/>
          <w:lang w:val="es-ES"/>
        </w:rPr>
        <w:tab/>
      </w:r>
      <w:r w:rsidRPr="005F0FB9">
        <w:rPr>
          <w:rFonts w:asciiTheme="minorHAnsi" w:hAnsiTheme="minorHAnsi" w:cstheme="minorHAnsi"/>
          <w:bCs/>
          <w:sz w:val="22"/>
          <w:szCs w:val="22"/>
          <w:lang w:val="es-ES"/>
        </w:rPr>
        <w:tab/>
        <w:t>Cargo de cancelación del 100% del costo total</w:t>
      </w:r>
    </w:p>
    <w:p w14:paraId="58608170" w14:textId="3EB239AD" w:rsidR="00B43CB5" w:rsidRPr="005F0FB9" w:rsidRDefault="00B43CB5" w:rsidP="00B43CB5">
      <w:pPr>
        <w:jc w:val="both"/>
        <w:rPr>
          <w:rFonts w:asciiTheme="minorHAnsi" w:hAnsiTheme="minorHAnsi" w:cstheme="minorHAnsi"/>
          <w:sz w:val="22"/>
          <w:szCs w:val="22"/>
          <w:lang w:val="es-ES"/>
        </w:rPr>
      </w:pPr>
      <w:r w:rsidRPr="005F0FB9">
        <w:rPr>
          <w:rFonts w:asciiTheme="minorHAnsi" w:hAnsiTheme="minorHAnsi" w:cstheme="minorHAnsi"/>
          <w:sz w:val="22"/>
          <w:szCs w:val="22"/>
          <w:lang w:val="es-ES"/>
        </w:rPr>
        <w:lastRenderedPageBreak/>
        <w:t>Deposito no-reembolsable en caso de cancelación por parte del pasajero. Boletos de avión emitidos no son reembolsables.</w:t>
      </w:r>
    </w:p>
    <w:p w14:paraId="0952830D" w14:textId="77777777" w:rsidR="00B43CB5" w:rsidRPr="005F0FB9" w:rsidRDefault="00B43CB5" w:rsidP="00B43CB5">
      <w:pPr>
        <w:rPr>
          <w:rFonts w:asciiTheme="minorHAnsi" w:hAnsiTheme="minorHAnsi" w:cstheme="minorHAnsi"/>
          <w:b/>
          <w:bCs/>
          <w:sz w:val="22"/>
          <w:szCs w:val="22"/>
          <w:lang w:val="es-ES"/>
        </w:rPr>
      </w:pPr>
    </w:p>
    <w:p w14:paraId="1767C9BC" w14:textId="77777777" w:rsidR="00B43CB5" w:rsidRPr="005F0FB9" w:rsidRDefault="00B43CB5" w:rsidP="00B43CB5">
      <w:pPr>
        <w:jc w:val="both"/>
        <w:rPr>
          <w:rFonts w:asciiTheme="minorHAnsi" w:hAnsiTheme="minorHAnsi" w:cstheme="minorHAnsi"/>
          <w:b/>
          <w:bCs/>
          <w:sz w:val="22"/>
          <w:szCs w:val="22"/>
          <w:lang w:val="es-ES" w:eastAsia="es-419"/>
        </w:rPr>
      </w:pPr>
      <w:r w:rsidRPr="005F0FB9">
        <w:rPr>
          <w:rFonts w:asciiTheme="minorHAnsi" w:hAnsiTheme="minorHAnsi" w:cstheme="minorHAnsi"/>
          <w:b/>
          <w:bCs/>
          <w:sz w:val="22"/>
          <w:szCs w:val="22"/>
          <w:lang w:val="es-ES" w:eastAsia="es-419"/>
        </w:rPr>
        <w:t>LEGALES:</w:t>
      </w:r>
    </w:p>
    <w:p w14:paraId="03B2EAC5" w14:textId="77777777" w:rsidR="00B43CB5" w:rsidRPr="005F0FB9" w:rsidRDefault="00B43CB5" w:rsidP="00B43CB5">
      <w:pPr>
        <w:pStyle w:val="Prrafodelista"/>
        <w:spacing w:after="0" w:line="240" w:lineRule="auto"/>
        <w:ind w:left="0"/>
        <w:jc w:val="both"/>
        <w:rPr>
          <w:rFonts w:cstheme="minorHAnsi"/>
          <w:lang w:val="es-ES" w:eastAsia="es-419"/>
        </w:rPr>
      </w:pPr>
      <w:r w:rsidRPr="005F0FB9">
        <w:rPr>
          <w:rFonts w:cstheme="minorHAnsi"/>
          <w:lang w:val="es-ES" w:eastAsia="es-419"/>
        </w:rPr>
        <w:t>1. Precios por persona en dólares americanos pagaderos al tipo de cambio del día de la operación, sujetos a cambio, disponibilidad y confirmación de las tarifas en convenio cotizadas. Aplican restricciones. No aplica temporada alta, semana santa, verano, puentes, feriados, navidad y fin de año</w:t>
      </w:r>
    </w:p>
    <w:p w14:paraId="01E54742" w14:textId="77777777" w:rsidR="00B43CB5" w:rsidRPr="005F0FB9" w:rsidRDefault="00B43CB5" w:rsidP="00B43CB5">
      <w:pPr>
        <w:jc w:val="both"/>
        <w:rPr>
          <w:rFonts w:asciiTheme="minorHAnsi" w:hAnsiTheme="minorHAnsi" w:cstheme="minorHAnsi"/>
          <w:sz w:val="22"/>
          <w:szCs w:val="22"/>
          <w:lang w:val="es-ES" w:eastAsia="es-419"/>
        </w:rPr>
      </w:pPr>
    </w:p>
    <w:p w14:paraId="53EB7196" w14:textId="0410FB79" w:rsidR="00B43CB5" w:rsidRPr="005F0FB9" w:rsidRDefault="00B43CB5" w:rsidP="00B43CB5">
      <w:pPr>
        <w:jc w:val="both"/>
        <w:rPr>
          <w:rFonts w:asciiTheme="minorHAnsi" w:hAnsiTheme="minorHAnsi" w:cstheme="minorHAnsi"/>
          <w:sz w:val="22"/>
          <w:szCs w:val="22"/>
          <w:lang w:val="es-ES" w:eastAsia="es-419"/>
        </w:rPr>
      </w:pPr>
      <w:r w:rsidRPr="005F0FB9">
        <w:rPr>
          <w:rFonts w:asciiTheme="minorHAnsi" w:hAnsiTheme="minorHAnsi" w:cstheme="minorHAnsi"/>
          <w:sz w:val="22"/>
          <w:szCs w:val="22"/>
          <w:lang w:val="es-ES" w:eastAsia="es-419"/>
        </w:rPr>
        <w:t xml:space="preserve">2. Itinerario valido </w:t>
      </w:r>
      <w:r w:rsidR="0028200D">
        <w:rPr>
          <w:rFonts w:asciiTheme="minorHAnsi" w:hAnsiTheme="minorHAnsi" w:cstheme="minorHAnsi"/>
          <w:sz w:val="22"/>
          <w:szCs w:val="22"/>
          <w:lang w:val="es-ES" w:eastAsia="es-419"/>
        </w:rPr>
        <w:t xml:space="preserve">07 al 15 </w:t>
      </w:r>
      <w:r w:rsidR="00CC670A" w:rsidRPr="005F0FB9">
        <w:rPr>
          <w:rFonts w:asciiTheme="minorHAnsi" w:hAnsiTheme="minorHAnsi" w:cstheme="minorHAnsi"/>
          <w:sz w:val="22"/>
          <w:szCs w:val="22"/>
          <w:lang w:val="es-ES" w:eastAsia="es-419"/>
        </w:rPr>
        <w:t>de marzo del 2025</w:t>
      </w:r>
      <w:r w:rsidRPr="005F0FB9">
        <w:rPr>
          <w:rFonts w:asciiTheme="minorHAnsi" w:hAnsiTheme="minorHAnsi" w:cstheme="minorHAnsi"/>
          <w:sz w:val="22"/>
          <w:szCs w:val="22"/>
          <w:lang w:val="es-ES" w:eastAsia="es-419"/>
        </w:rPr>
        <w:t>.</w:t>
      </w:r>
    </w:p>
    <w:p w14:paraId="0A7173B2" w14:textId="77777777" w:rsidR="00B43CB5" w:rsidRPr="005F0FB9" w:rsidRDefault="00B43CB5" w:rsidP="00B43CB5">
      <w:pPr>
        <w:jc w:val="both"/>
        <w:rPr>
          <w:rFonts w:asciiTheme="minorHAnsi" w:hAnsiTheme="minorHAnsi" w:cstheme="minorHAnsi"/>
          <w:sz w:val="22"/>
          <w:szCs w:val="22"/>
          <w:lang w:val="es-ES" w:eastAsia="es-419"/>
        </w:rPr>
      </w:pPr>
    </w:p>
    <w:p w14:paraId="3D7022DF" w14:textId="77777777" w:rsidR="00B43CB5" w:rsidRPr="005F0FB9" w:rsidRDefault="00B43CB5" w:rsidP="00B43CB5">
      <w:pPr>
        <w:jc w:val="both"/>
        <w:rPr>
          <w:rFonts w:asciiTheme="minorHAnsi" w:hAnsiTheme="minorHAnsi" w:cstheme="minorHAnsi"/>
          <w:sz w:val="22"/>
          <w:szCs w:val="22"/>
          <w:lang w:val="es-ES" w:eastAsia="es-419"/>
        </w:rPr>
      </w:pPr>
      <w:r w:rsidRPr="005F0FB9">
        <w:rPr>
          <w:rFonts w:asciiTheme="minorHAnsi" w:hAnsiTheme="minorHAnsi" w:cstheme="minorHAnsi"/>
          <w:sz w:val="22"/>
          <w:szCs w:val="22"/>
          <w:lang w:val="es-ES" w:eastAsia="es-419"/>
        </w:rPr>
        <w:t>3. Precio aplica viajando mínimo 2 pasajeros juntos.</w:t>
      </w:r>
    </w:p>
    <w:p w14:paraId="11F68920" w14:textId="77777777" w:rsidR="00B43CB5" w:rsidRPr="005F0FB9" w:rsidRDefault="00B43CB5" w:rsidP="00B43CB5">
      <w:pPr>
        <w:jc w:val="both"/>
        <w:rPr>
          <w:rFonts w:asciiTheme="minorHAnsi" w:hAnsiTheme="minorHAnsi" w:cstheme="minorHAnsi"/>
          <w:sz w:val="22"/>
          <w:szCs w:val="22"/>
          <w:lang w:val="es-ES" w:eastAsia="es-419"/>
        </w:rPr>
      </w:pPr>
    </w:p>
    <w:p w14:paraId="39F7485F" w14:textId="77777777" w:rsidR="00B43CB5" w:rsidRPr="005F0FB9" w:rsidRDefault="00B43CB5" w:rsidP="00B43CB5">
      <w:pPr>
        <w:jc w:val="both"/>
        <w:rPr>
          <w:rFonts w:asciiTheme="minorHAnsi" w:hAnsiTheme="minorHAnsi" w:cstheme="minorHAnsi"/>
          <w:sz w:val="22"/>
          <w:szCs w:val="22"/>
          <w:lang w:val="es-ES" w:eastAsia="es-419"/>
        </w:rPr>
      </w:pPr>
      <w:bookmarkStart w:id="2" w:name="_Hlk162038880"/>
      <w:r w:rsidRPr="005F0FB9">
        <w:rPr>
          <w:rFonts w:asciiTheme="minorHAnsi" w:hAnsiTheme="minorHAnsi" w:cstheme="minorHAnsi"/>
          <w:sz w:val="22"/>
          <w:szCs w:val="22"/>
          <w:lang w:val="es-ES" w:eastAsia="es-419"/>
        </w:rPr>
        <w:t>4. L</w:t>
      </w:r>
      <w:r w:rsidRPr="005F0FB9">
        <w:rPr>
          <w:rFonts w:asciiTheme="minorHAnsi" w:eastAsia="Arial" w:hAnsiTheme="minorHAnsi" w:cstheme="minorHAnsi"/>
          <w:sz w:val="22"/>
          <w:szCs w:val="22"/>
          <w:highlight w:val="white"/>
          <w:lang w:val="es-ES"/>
        </w:rPr>
        <w:t>os costos presentados en este itinerario aplican únicamente para pago con depósito o transferencia</w:t>
      </w:r>
      <w:r w:rsidRPr="005F0FB9">
        <w:rPr>
          <w:rFonts w:asciiTheme="minorHAnsi" w:eastAsia="Arial" w:hAnsiTheme="minorHAnsi" w:cstheme="minorHAnsi"/>
          <w:sz w:val="22"/>
          <w:szCs w:val="22"/>
          <w:lang w:val="es-ES"/>
        </w:rPr>
        <w:t>.</w:t>
      </w:r>
    </w:p>
    <w:bookmarkEnd w:id="2"/>
    <w:p w14:paraId="5EA043BE" w14:textId="77777777" w:rsidR="00B43CB5" w:rsidRPr="005F0FB9" w:rsidRDefault="00B43CB5" w:rsidP="00B43CB5">
      <w:pPr>
        <w:jc w:val="both"/>
        <w:rPr>
          <w:rFonts w:asciiTheme="minorHAnsi" w:hAnsiTheme="minorHAnsi" w:cstheme="minorHAnsi"/>
          <w:sz w:val="22"/>
          <w:szCs w:val="22"/>
          <w:lang w:val="es-ES" w:eastAsia="es-419"/>
        </w:rPr>
      </w:pPr>
    </w:p>
    <w:p w14:paraId="4553CB0E" w14:textId="23DF0C42" w:rsidR="00B43CB5" w:rsidRPr="005F0FB9" w:rsidRDefault="00B43CB5" w:rsidP="00B43CB5">
      <w:pPr>
        <w:jc w:val="both"/>
        <w:rPr>
          <w:rFonts w:asciiTheme="minorHAnsi" w:hAnsiTheme="minorHAnsi" w:cstheme="minorHAnsi"/>
          <w:sz w:val="22"/>
          <w:szCs w:val="22"/>
          <w:lang w:val="es-ES" w:eastAsia="es-419"/>
        </w:rPr>
      </w:pPr>
      <w:r w:rsidRPr="005F0FB9">
        <w:rPr>
          <w:rFonts w:asciiTheme="minorHAnsi" w:hAnsiTheme="minorHAnsi" w:cstheme="minorHAnsi"/>
          <w:sz w:val="22"/>
          <w:szCs w:val="22"/>
          <w:lang w:val="es-ES" w:eastAsia="es-419"/>
        </w:rPr>
        <w:t>5. Es obligación del pasajero tener toda su documentación de viaje en regla, pasaporte, visas, prueba PCR, vacunas y demás requisitos que pudieran exigir las autoridades migratorias y sanitarias de cada país.</w:t>
      </w:r>
      <w:r w:rsidR="0028200D">
        <w:rPr>
          <w:rFonts w:asciiTheme="minorHAnsi" w:hAnsiTheme="minorHAnsi" w:cstheme="minorHAnsi"/>
          <w:sz w:val="22"/>
          <w:szCs w:val="22"/>
          <w:lang w:val="es-ES" w:eastAsia="es-419"/>
        </w:rPr>
        <w:t xml:space="preserve"> Se requiere visa para Nepal y </w:t>
      </w:r>
      <w:proofErr w:type="spellStart"/>
      <w:r w:rsidR="0028200D">
        <w:rPr>
          <w:rFonts w:asciiTheme="minorHAnsi" w:hAnsiTheme="minorHAnsi" w:cstheme="minorHAnsi"/>
          <w:sz w:val="22"/>
          <w:szCs w:val="22"/>
          <w:lang w:val="es-ES" w:eastAsia="es-419"/>
        </w:rPr>
        <w:t>Bhutan</w:t>
      </w:r>
      <w:proofErr w:type="spellEnd"/>
      <w:r w:rsidR="0028200D">
        <w:rPr>
          <w:rFonts w:asciiTheme="minorHAnsi" w:hAnsiTheme="minorHAnsi" w:cstheme="minorHAnsi"/>
          <w:sz w:val="22"/>
          <w:szCs w:val="22"/>
          <w:lang w:val="es-ES" w:eastAsia="es-419"/>
        </w:rPr>
        <w:t>.</w:t>
      </w:r>
    </w:p>
    <w:p w14:paraId="3AA1BBAB" w14:textId="77777777" w:rsidR="00B43CB5" w:rsidRPr="005F0FB9" w:rsidRDefault="00B43CB5" w:rsidP="00B43CB5">
      <w:pPr>
        <w:jc w:val="both"/>
        <w:rPr>
          <w:rFonts w:asciiTheme="minorHAnsi" w:hAnsiTheme="minorHAnsi" w:cstheme="minorHAnsi"/>
          <w:sz w:val="22"/>
          <w:szCs w:val="22"/>
          <w:lang w:val="es-ES" w:eastAsia="es-419"/>
        </w:rPr>
      </w:pPr>
    </w:p>
    <w:p w14:paraId="69A951F4" w14:textId="77777777" w:rsidR="00B43CB5" w:rsidRPr="005F0FB9" w:rsidRDefault="00B43CB5" w:rsidP="00B43CB5">
      <w:pPr>
        <w:jc w:val="both"/>
        <w:rPr>
          <w:rFonts w:asciiTheme="minorHAnsi" w:hAnsiTheme="minorHAnsi" w:cstheme="minorHAnsi"/>
          <w:sz w:val="22"/>
          <w:szCs w:val="22"/>
          <w:lang w:val="es-ES" w:eastAsia="es-419"/>
        </w:rPr>
      </w:pPr>
      <w:r w:rsidRPr="005F0FB9">
        <w:rPr>
          <w:rFonts w:asciiTheme="minorHAnsi" w:hAnsiTheme="minorHAnsi" w:cstheme="minorHAnsi"/>
          <w:sz w:val="22"/>
          <w:szCs w:val="22"/>
          <w:lang w:val="es-ES" w:eastAsia="es-419"/>
        </w:rPr>
        <w:t>6. Para pasajeros con pasaporte mexicano es requisito tener pasaporte con una vigencia mínima de 6 meses posteriores a la fecha de regreso.</w:t>
      </w:r>
    </w:p>
    <w:p w14:paraId="1FB9FEBF" w14:textId="77777777" w:rsidR="00B43CB5" w:rsidRPr="005F0FB9" w:rsidRDefault="00B43CB5" w:rsidP="00B43CB5">
      <w:pPr>
        <w:jc w:val="both"/>
        <w:rPr>
          <w:rFonts w:asciiTheme="minorHAnsi" w:hAnsiTheme="minorHAnsi" w:cstheme="minorHAnsi"/>
          <w:sz w:val="22"/>
          <w:szCs w:val="22"/>
          <w:lang w:val="es-ES" w:eastAsia="es-419"/>
        </w:rPr>
      </w:pPr>
    </w:p>
    <w:p w14:paraId="3D6E9797" w14:textId="77777777" w:rsidR="00B43CB5" w:rsidRPr="005F0FB9" w:rsidRDefault="00B43CB5" w:rsidP="00B43CB5">
      <w:pPr>
        <w:jc w:val="both"/>
        <w:rPr>
          <w:rFonts w:asciiTheme="minorHAnsi" w:hAnsiTheme="minorHAnsi" w:cstheme="minorHAnsi"/>
          <w:sz w:val="22"/>
          <w:szCs w:val="22"/>
          <w:lang w:val="es-ES" w:eastAsia="es-419"/>
        </w:rPr>
      </w:pPr>
      <w:r w:rsidRPr="005F0FB9">
        <w:rPr>
          <w:rFonts w:asciiTheme="minorHAnsi" w:hAnsiTheme="minorHAnsi" w:cstheme="minorHAnsi"/>
          <w:sz w:val="22"/>
          <w:szCs w:val="22"/>
          <w:lang w:val="es-ES" w:eastAsia="es-419"/>
        </w:rPr>
        <w:t>7. 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w:t>
      </w:r>
    </w:p>
    <w:p w14:paraId="56BA4A28" w14:textId="77777777" w:rsidR="00B43CB5" w:rsidRPr="005F0FB9" w:rsidRDefault="00B43CB5" w:rsidP="00B43CB5">
      <w:pPr>
        <w:jc w:val="both"/>
        <w:rPr>
          <w:rFonts w:asciiTheme="minorHAnsi" w:hAnsiTheme="minorHAnsi" w:cstheme="minorHAnsi"/>
          <w:sz w:val="22"/>
          <w:szCs w:val="22"/>
          <w:lang w:val="es-ES"/>
        </w:rPr>
      </w:pPr>
    </w:p>
    <w:sectPr w:rsidR="00B43CB5" w:rsidRPr="005F0FB9" w:rsidSect="00362E43">
      <w:headerReference w:type="default" r:id="rId10"/>
      <w:footerReference w:type="default" r:id="rId11"/>
      <w:pgSz w:w="12240" w:h="15840"/>
      <w:pgMar w:top="267" w:right="1080" w:bottom="1440" w:left="1080" w:header="279" w:footer="2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378F9D" w14:textId="77777777" w:rsidR="003C1736" w:rsidRDefault="003C1736" w:rsidP="00075CFE">
      <w:r>
        <w:separator/>
      </w:r>
    </w:p>
  </w:endnote>
  <w:endnote w:type="continuationSeparator" w:id="0">
    <w:p w14:paraId="7181D074" w14:textId="77777777" w:rsidR="003C1736" w:rsidRDefault="003C1736" w:rsidP="0007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Helvetica 55">
    <w:altName w:val="Arial"/>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75686" w14:textId="5A8A9098" w:rsidR="00976438" w:rsidRPr="0009780E" w:rsidRDefault="0009780E" w:rsidP="0009780E">
    <w:pPr>
      <w:pStyle w:val="Piedepgina"/>
    </w:pPr>
    <w:r>
      <w:rPr>
        <w:noProof/>
        <w:lang w:eastAsia="es-MX"/>
      </w:rPr>
      <w:drawing>
        <wp:inline distT="0" distB="0" distL="0" distR="0" wp14:anchorId="10D9F2B6" wp14:editId="1EA67955">
          <wp:extent cx="6396624" cy="894455"/>
          <wp:effectExtent l="0" t="0" r="4445" b="1270"/>
          <wp:docPr id="1288465936" name="Imagen 1288465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extLst>
                      <a:ext uri="{28A0092B-C50C-407E-A947-70E740481C1C}">
                        <a14:useLocalDpi xmlns:a14="http://schemas.microsoft.com/office/drawing/2010/main" val="0"/>
                      </a:ext>
                    </a:extLst>
                  </a:blip>
                  <a:srcRect l="201" t="9871" r="-201" b="9493"/>
                  <a:stretch/>
                </pic:blipFill>
                <pic:spPr bwMode="auto">
                  <a:xfrm>
                    <a:off x="0" y="0"/>
                    <a:ext cx="6396624" cy="89445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8EBD08" w14:textId="77777777" w:rsidR="003C1736" w:rsidRDefault="003C1736" w:rsidP="00075CFE">
      <w:r>
        <w:separator/>
      </w:r>
    </w:p>
  </w:footnote>
  <w:footnote w:type="continuationSeparator" w:id="0">
    <w:p w14:paraId="504C0FBF" w14:textId="77777777" w:rsidR="003C1736" w:rsidRDefault="003C1736" w:rsidP="00075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DE04E" w14:textId="2D1AE089" w:rsidR="00075CFE" w:rsidRPr="0077612D" w:rsidRDefault="00966599" w:rsidP="0077612D">
    <w:pPr>
      <w:pStyle w:val="Encabezado"/>
    </w:pPr>
    <w:r>
      <w:rPr>
        <w:noProof/>
        <w:lang w:eastAsia="es-MX"/>
      </w:rPr>
      <w:drawing>
        <wp:inline distT="0" distB="0" distL="0" distR="0" wp14:anchorId="7B24C4AD" wp14:editId="6DFCEA43">
          <wp:extent cx="6396661" cy="803082"/>
          <wp:effectExtent l="0" t="0" r="4445" b="0"/>
          <wp:docPr id="242780658" name="Imagen 242780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rotWithShape="1">
                  <a:blip r:embed="rId1">
                    <a:extLst>
                      <a:ext uri="{28A0092B-C50C-407E-A947-70E740481C1C}">
                        <a14:useLocalDpi xmlns:a14="http://schemas.microsoft.com/office/drawing/2010/main" val="0"/>
                      </a:ext>
                    </a:extLst>
                  </a:blip>
                  <a:srcRect t="19342" b="8261"/>
                  <a:stretch/>
                </pic:blipFill>
                <pic:spPr bwMode="auto">
                  <a:xfrm>
                    <a:off x="0" y="0"/>
                    <a:ext cx="6400800" cy="80360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6556F"/>
    <w:multiLevelType w:val="multilevel"/>
    <w:tmpl w:val="A098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343A47"/>
    <w:multiLevelType w:val="hybridMultilevel"/>
    <w:tmpl w:val="8968D17E"/>
    <w:lvl w:ilvl="0" w:tplc="13108F3E">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F737237"/>
    <w:multiLevelType w:val="hybridMultilevel"/>
    <w:tmpl w:val="D65E756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5B2154"/>
    <w:multiLevelType w:val="hybridMultilevel"/>
    <w:tmpl w:val="B4D627F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75F4008"/>
    <w:multiLevelType w:val="hybridMultilevel"/>
    <w:tmpl w:val="5A4EF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851144E"/>
    <w:multiLevelType w:val="hybridMultilevel"/>
    <w:tmpl w:val="1B1A11C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C32C5B"/>
    <w:multiLevelType w:val="hybridMultilevel"/>
    <w:tmpl w:val="B156BB5C"/>
    <w:lvl w:ilvl="0" w:tplc="B86ECD4C">
      <w:start w:val="1"/>
      <w:numFmt w:val="bullet"/>
      <w:lvlText w:val="•"/>
      <w:lvlJc w:val="left"/>
      <w:pPr>
        <w:ind w:left="720" w:hanging="3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1FCD40CE"/>
    <w:multiLevelType w:val="hybridMultilevel"/>
    <w:tmpl w:val="D0B413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0854773"/>
    <w:multiLevelType w:val="hybridMultilevel"/>
    <w:tmpl w:val="7CECF120"/>
    <w:lvl w:ilvl="0" w:tplc="EBEC44D4">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50A2FFF"/>
    <w:multiLevelType w:val="hybridMultilevel"/>
    <w:tmpl w:val="0B58A0A0"/>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50E3713"/>
    <w:multiLevelType w:val="hybridMultilevel"/>
    <w:tmpl w:val="CF86EB5A"/>
    <w:lvl w:ilvl="0" w:tplc="EBEC44D4">
      <w:start w:val="1"/>
      <w:numFmt w:val="bullet"/>
      <w:lvlText w:val=""/>
      <w:lvlJc w:val="left"/>
      <w:pPr>
        <w:ind w:left="720" w:hanging="360"/>
      </w:pPr>
      <w:rPr>
        <w:rFonts w:ascii="Symbol" w:hAnsi="Symbol" w:hint="default"/>
        <w:color w:val="C7862B"/>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79D6DAB"/>
    <w:multiLevelType w:val="hybridMultilevel"/>
    <w:tmpl w:val="EE6C624E"/>
    <w:lvl w:ilvl="0" w:tplc="E2240B1C">
      <w:start w:val="1"/>
      <w:numFmt w:val="bullet"/>
      <w:lvlText w:val="*"/>
      <w:lvlJc w:val="left"/>
      <w:pPr>
        <w:ind w:left="162"/>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AAF621AA">
      <w:start w:val="1"/>
      <w:numFmt w:val="bullet"/>
      <w:lvlText w:val="o"/>
      <w:lvlJc w:val="left"/>
      <w:pPr>
        <w:ind w:left="10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F00206D4">
      <w:start w:val="1"/>
      <w:numFmt w:val="bullet"/>
      <w:lvlText w:val="▪"/>
      <w:lvlJc w:val="left"/>
      <w:pPr>
        <w:ind w:left="18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52CE370A">
      <w:start w:val="1"/>
      <w:numFmt w:val="bullet"/>
      <w:lvlText w:val="•"/>
      <w:lvlJc w:val="left"/>
      <w:pPr>
        <w:ind w:left="25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C19ACB7A">
      <w:start w:val="1"/>
      <w:numFmt w:val="bullet"/>
      <w:lvlText w:val="o"/>
      <w:lvlJc w:val="left"/>
      <w:pPr>
        <w:ind w:left="324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97ECAAD6">
      <w:start w:val="1"/>
      <w:numFmt w:val="bullet"/>
      <w:lvlText w:val="▪"/>
      <w:lvlJc w:val="left"/>
      <w:pPr>
        <w:ind w:left="39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702014EA">
      <w:start w:val="1"/>
      <w:numFmt w:val="bullet"/>
      <w:lvlText w:val="•"/>
      <w:lvlJc w:val="left"/>
      <w:pPr>
        <w:ind w:left="46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A9DCE44C">
      <w:start w:val="1"/>
      <w:numFmt w:val="bullet"/>
      <w:lvlText w:val="o"/>
      <w:lvlJc w:val="left"/>
      <w:pPr>
        <w:ind w:left="54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F5427404">
      <w:start w:val="1"/>
      <w:numFmt w:val="bullet"/>
      <w:lvlText w:val="▪"/>
      <w:lvlJc w:val="left"/>
      <w:pPr>
        <w:ind w:left="61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B1D2884"/>
    <w:multiLevelType w:val="hybridMultilevel"/>
    <w:tmpl w:val="1FEACA5C"/>
    <w:lvl w:ilvl="0" w:tplc="AE5E02A6">
      <w:start w:val="1"/>
      <w:numFmt w:val="bullet"/>
      <w:lvlText w:val="•"/>
      <w:lvlJc w:val="left"/>
      <w:pPr>
        <w:ind w:left="1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1" w:tplc="EA100B70">
      <w:start w:val="1"/>
      <w:numFmt w:val="bullet"/>
      <w:lvlText w:val="o"/>
      <w:lvlJc w:val="left"/>
      <w:pPr>
        <w:ind w:left="10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2" w:tplc="0F78C3E6">
      <w:start w:val="1"/>
      <w:numFmt w:val="bullet"/>
      <w:lvlText w:val="▪"/>
      <w:lvlJc w:val="left"/>
      <w:pPr>
        <w:ind w:left="18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3" w:tplc="09A42B24">
      <w:start w:val="1"/>
      <w:numFmt w:val="bullet"/>
      <w:lvlText w:val="•"/>
      <w:lvlJc w:val="left"/>
      <w:pPr>
        <w:ind w:left="25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4" w:tplc="66B23888">
      <w:start w:val="1"/>
      <w:numFmt w:val="bullet"/>
      <w:lvlText w:val="o"/>
      <w:lvlJc w:val="left"/>
      <w:pPr>
        <w:ind w:left="324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5" w:tplc="17F201E8">
      <w:start w:val="1"/>
      <w:numFmt w:val="bullet"/>
      <w:lvlText w:val="▪"/>
      <w:lvlJc w:val="left"/>
      <w:pPr>
        <w:ind w:left="396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6" w:tplc="98AEDD5A">
      <w:start w:val="1"/>
      <w:numFmt w:val="bullet"/>
      <w:lvlText w:val="•"/>
      <w:lvlJc w:val="left"/>
      <w:pPr>
        <w:ind w:left="46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7" w:tplc="69008B10">
      <w:start w:val="1"/>
      <w:numFmt w:val="bullet"/>
      <w:lvlText w:val="o"/>
      <w:lvlJc w:val="left"/>
      <w:pPr>
        <w:ind w:left="54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8" w:tplc="638422A6">
      <w:start w:val="1"/>
      <w:numFmt w:val="bullet"/>
      <w:lvlText w:val="▪"/>
      <w:lvlJc w:val="left"/>
      <w:pPr>
        <w:ind w:left="61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abstractNum>
  <w:abstractNum w:abstractNumId="13" w15:restartNumberingAfterBreak="0">
    <w:nsid w:val="2CBA147D"/>
    <w:multiLevelType w:val="hybridMultilevel"/>
    <w:tmpl w:val="6D76EA4A"/>
    <w:lvl w:ilvl="0" w:tplc="B86ECD4C">
      <w:start w:val="1"/>
      <w:numFmt w:val="bullet"/>
      <w:lvlText w:val="•"/>
      <w:lvlJc w:val="left"/>
      <w:pPr>
        <w:ind w:left="720" w:hanging="3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15:restartNumberingAfterBreak="0">
    <w:nsid w:val="2CD7632B"/>
    <w:multiLevelType w:val="hybridMultilevel"/>
    <w:tmpl w:val="53602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DD503C4"/>
    <w:multiLevelType w:val="hybridMultilevel"/>
    <w:tmpl w:val="6B1C8C06"/>
    <w:lvl w:ilvl="0" w:tplc="413E3BB6">
      <w:start w:val="1"/>
      <w:numFmt w:val="bullet"/>
      <w:lvlText w:val="-"/>
      <w:lvlJc w:val="left"/>
      <w:pPr>
        <w:ind w:left="502"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4F6EDF"/>
    <w:multiLevelType w:val="hybridMultilevel"/>
    <w:tmpl w:val="520AA0A2"/>
    <w:lvl w:ilvl="0" w:tplc="413E3BB6">
      <w:start w:val="1"/>
      <w:numFmt w:val="bullet"/>
      <w:lvlText w:val="-"/>
      <w:lvlJc w:val="left"/>
      <w:pPr>
        <w:ind w:left="862" w:hanging="360"/>
      </w:pPr>
      <w:rPr>
        <w:rFonts w:ascii="Calibri" w:eastAsiaTheme="minorHAnsi" w:hAnsi="Calibri" w:cs="Calibri"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7" w15:restartNumberingAfterBreak="0">
    <w:nsid w:val="37673751"/>
    <w:multiLevelType w:val="hybridMultilevel"/>
    <w:tmpl w:val="07D6E502"/>
    <w:lvl w:ilvl="0" w:tplc="1774334A">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7C70C33"/>
    <w:multiLevelType w:val="hybridMultilevel"/>
    <w:tmpl w:val="F26E2AB8"/>
    <w:lvl w:ilvl="0" w:tplc="EBEC44D4">
      <w:start w:val="1"/>
      <w:numFmt w:val="bullet"/>
      <w:lvlText w:val=""/>
      <w:lvlJc w:val="left"/>
      <w:pPr>
        <w:tabs>
          <w:tab w:val="num" w:pos="720"/>
        </w:tabs>
        <w:ind w:left="720" w:hanging="360"/>
      </w:pPr>
      <w:rPr>
        <w:rFonts w:ascii="Symbol" w:hAnsi="Symbol" w:hint="default"/>
        <w:color w:val="C7862B"/>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895B63"/>
    <w:multiLevelType w:val="hybridMultilevel"/>
    <w:tmpl w:val="7CFA1282"/>
    <w:lvl w:ilvl="0" w:tplc="4EDA4F1A">
      <w:start w:val="1"/>
      <w:numFmt w:val="bullet"/>
      <w:lvlText w:val="-"/>
      <w:lvlJc w:val="left"/>
      <w:pPr>
        <w:ind w:left="7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204096F0">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8C016AA">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B86ECD4C">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78A48A46">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19B6C590">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DBD87E1A">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166CAD56">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384C1AE0">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20" w15:restartNumberingAfterBreak="0">
    <w:nsid w:val="491A4158"/>
    <w:multiLevelType w:val="hybridMultilevel"/>
    <w:tmpl w:val="38127DE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1" w15:restartNumberingAfterBreak="0">
    <w:nsid w:val="4BF94CCB"/>
    <w:multiLevelType w:val="hybridMultilevel"/>
    <w:tmpl w:val="B3FEA8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2AB1F9C"/>
    <w:multiLevelType w:val="hybridMultilevel"/>
    <w:tmpl w:val="0FC8DC7E"/>
    <w:lvl w:ilvl="0" w:tplc="13108F3E">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53939E7"/>
    <w:multiLevelType w:val="hybridMultilevel"/>
    <w:tmpl w:val="198A2A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7E66A4C"/>
    <w:multiLevelType w:val="multilevel"/>
    <w:tmpl w:val="4B44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A17090"/>
    <w:multiLevelType w:val="hybridMultilevel"/>
    <w:tmpl w:val="42C4E70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0014E0A"/>
    <w:multiLevelType w:val="hybridMultilevel"/>
    <w:tmpl w:val="4628CEBE"/>
    <w:lvl w:ilvl="0" w:tplc="DFA434CA">
      <w:start w:val="1"/>
      <w:numFmt w:val="bullet"/>
      <w:lvlText w:val="-"/>
      <w:lvlJc w:val="left"/>
      <w:pPr>
        <w:ind w:left="1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73BEC632">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670409C">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333625E8">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8A0C7B20">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D7965394">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B7362418">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0D9ED8A0">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2F16B72A">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27" w15:restartNumberingAfterBreak="0">
    <w:nsid w:val="61287C1B"/>
    <w:multiLevelType w:val="multilevel"/>
    <w:tmpl w:val="CD46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3E59F6"/>
    <w:multiLevelType w:val="hybridMultilevel"/>
    <w:tmpl w:val="6F6272C8"/>
    <w:lvl w:ilvl="0" w:tplc="505A156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19147C6"/>
    <w:multiLevelType w:val="multilevel"/>
    <w:tmpl w:val="8856C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016385"/>
    <w:multiLevelType w:val="hybridMultilevel"/>
    <w:tmpl w:val="75387494"/>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E52C42"/>
    <w:multiLevelType w:val="hybridMultilevel"/>
    <w:tmpl w:val="1E527F7E"/>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24641A3"/>
    <w:multiLevelType w:val="hybridMultilevel"/>
    <w:tmpl w:val="FBDE1AD0"/>
    <w:lvl w:ilvl="0" w:tplc="693C799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6847B18"/>
    <w:multiLevelType w:val="hybridMultilevel"/>
    <w:tmpl w:val="DC5A0DDC"/>
    <w:lvl w:ilvl="0" w:tplc="13108F3E">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71B263C"/>
    <w:multiLevelType w:val="hybridMultilevel"/>
    <w:tmpl w:val="5F9EA8C6"/>
    <w:lvl w:ilvl="0" w:tplc="C92C13D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EE32B02"/>
    <w:multiLevelType w:val="hybridMultilevel"/>
    <w:tmpl w:val="04A21C68"/>
    <w:lvl w:ilvl="0" w:tplc="5002E6CE">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6"/>
  </w:num>
  <w:num w:numId="2">
    <w:abstractNumId w:val="4"/>
  </w:num>
  <w:num w:numId="3">
    <w:abstractNumId w:val="14"/>
  </w:num>
  <w:num w:numId="4">
    <w:abstractNumId w:val="7"/>
  </w:num>
  <w:num w:numId="5">
    <w:abstractNumId w:val="35"/>
  </w:num>
  <w:num w:numId="6">
    <w:abstractNumId w:val="17"/>
  </w:num>
  <w:num w:numId="7">
    <w:abstractNumId w:val="33"/>
  </w:num>
  <w:num w:numId="8">
    <w:abstractNumId w:val="28"/>
  </w:num>
  <w:num w:numId="9">
    <w:abstractNumId w:val="23"/>
  </w:num>
  <w:num w:numId="10">
    <w:abstractNumId w:val="21"/>
  </w:num>
  <w:num w:numId="11">
    <w:abstractNumId w:val="30"/>
  </w:num>
  <w:num w:numId="12">
    <w:abstractNumId w:val="2"/>
  </w:num>
  <w:num w:numId="13">
    <w:abstractNumId w:val="25"/>
  </w:num>
  <w:num w:numId="14">
    <w:abstractNumId w:val="32"/>
  </w:num>
  <w:num w:numId="15">
    <w:abstractNumId w:val="9"/>
  </w:num>
  <w:num w:numId="16">
    <w:abstractNumId w:val="3"/>
  </w:num>
  <w:num w:numId="17">
    <w:abstractNumId w:val="15"/>
  </w:num>
  <w:num w:numId="18">
    <w:abstractNumId w:val="16"/>
  </w:num>
  <w:num w:numId="19">
    <w:abstractNumId w:val="5"/>
  </w:num>
  <w:num w:numId="20">
    <w:abstractNumId w:val="29"/>
  </w:num>
  <w:num w:numId="21">
    <w:abstractNumId w:val="0"/>
  </w:num>
  <w:num w:numId="22">
    <w:abstractNumId w:val="8"/>
  </w:num>
  <w:num w:numId="23">
    <w:abstractNumId w:val="24"/>
  </w:num>
  <w:num w:numId="24">
    <w:abstractNumId w:val="27"/>
  </w:num>
  <w:num w:numId="25">
    <w:abstractNumId w:val="11"/>
  </w:num>
  <w:num w:numId="26">
    <w:abstractNumId w:val="19"/>
  </w:num>
  <w:num w:numId="27">
    <w:abstractNumId w:val="12"/>
  </w:num>
  <w:num w:numId="28">
    <w:abstractNumId w:val="26"/>
  </w:num>
  <w:num w:numId="29">
    <w:abstractNumId w:val="31"/>
  </w:num>
  <w:num w:numId="30">
    <w:abstractNumId w:val="31"/>
  </w:num>
  <w:num w:numId="31">
    <w:abstractNumId w:val="18"/>
  </w:num>
  <w:num w:numId="32">
    <w:abstractNumId w:val="10"/>
  </w:num>
  <w:num w:numId="33">
    <w:abstractNumId w:val="13"/>
  </w:num>
  <w:num w:numId="34">
    <w:abstractNumId w:val="6"/>
  </w:num>
  <w:num w:numId="35">
    <w:abstractNumId w:val="20"/>
  </w:num>
  <w:num w:numId="36">
    <w:abstractNumId w:val="1"/>
  </w:num>
  <w:num w:numId="37">
    <w:abstractNumId w:val="34"/>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425"/>
  <w:characterSpacingControl w:val="doNotCompress"/>
  <w:hdrShapeDefaults>
    <o:shapedefaults v:ext="edit" spidmax="2049">
      <o:colormru v:ext="edit" colors="#ff9,#ffffe7,#fffff7,#feffe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CFE"/>
    <w:rsid w:val="000034A2"/>
    <w:rsid w:val="00010241"/>
    <w:rsid w:val="00015D6E"/>
    <w:rsid w:val="00016FD8"/>
    <w:rsid w:val="00035D65"/>
    <w:rsid w:val="000435DD"/>
    <w:rsid w:val="00045463"/>
    <w:rsid w:val="00046CA9"/>
    <w:rsid w:val="00053F17"/>
    <w:rsid w:val="00054730"/>
    <w:rsid w:val="00056D12"/>
    <w:rsid w:val="00062C72"/>
    <w:rsid w:val="0006573A"/>
    <w:rsid w:val="00075CFE"/>
    <w:rsid w:val="000800EA"/>
    <w:rsid w:val="0008549D"/>
    <w:rsid w:val="00095901"/>
    <w:rsid w:val="0009780E"/>
    <w:rsid w:val="000A111D"/>
    <w:rsid w:val="000A1835"/>
    <w:rsid w:val="000A42B5"/>
    <w:rsid w:val="000A6238"/>
    <w:rsid w:val="000B1260"/>
    <w:rsid w:val="000B6366"/>
    <w:rsid w:val="000C19D3"/>
    <w:rsid w:val="000C3BE5"/>
    <w:rsid w:val="000D5421"/>
    <w:rsid w:val="000E0E8A"/>
    <w:rsid w:val="000F6F9A"/>
    <w:rsid w:val="00125980"/>
    <w:rsid w:val="001260E8"/>
    <w:rsid w:val="00146F67"/>
    <w:rsid w:val="00150C5C"/>
    <w:rsid w:val="001510D7"/>
    <w:rsid w:val="00166DAD"/>
    <w:rsid w:val="00167464"/>
    <w:rsid w:val="00182455"/>
    <w:rsid w:val="001971AD"/>
    <w:rsid w:val="001B23C7"/>
    <w:rsid w:val="001C0EDF"/>
    <w:rsid w:val="001D43C7"/>
    <w:rsid w:val="001E67D1"/>
    <w:rsid w:val="001F3C7F"/>
    <w:rsid w:val="001F7EA3"/>
    <w:rsid w:val="0020479E"/>
    <w:rsid w:val="00215EA8"/>
    <w:rsid w:val="00216D0B"/>
    <w:rsid w:val="002217E9"/>
    <w:rsid w:val="00223B9E"/>
    <w:rsid w:val="00231088"/>
    <w:rsid w:val="00233DF4"/>
    <w:rsid w:val="00252603"/>
    <w:rsid w:val="002573DA"/>
    <w:rsid w:val="00274BC1"/>
    <w:rsid w:val="00280BD6"/>
    <w:rsid w:val="0028200D"/>
    <w:rsid w:val="00287D38"/>
    <w:rsid w:val="00295AA3"/>
    <w:rsid w:val="00295BA1"/>
    <w:rsid w:val="002A4994"/>
    <w:rsid w:val="002B5E3A"/>
    <w:rsid w:val="002C13F0"/>
    <w:rsid w:val="002C2282"/>
    <w:rsid w:val="002D5FB6"/>
    <w:rsid w:val="002E029B"/>
    <w:rsid w:val="002E46C9"/>
    <w:rsid w:val="002E7F61"/>
    <w:rsid w:val="002F0A34"/>
    <w:rsid w:val="002F54F0"/>
    <w:rsid w:val="002F62A0"/>
    <w:rsid w:val="00317E64"/>
    <w:rsid w:val="00323DD5"/>
    <w:rsid w:val="00323F43"/>
    <w:rsid w:val="00323F79"/>
    <w:rsid w:val="0033357A"/>
    <w:rsid w:val="00337811"/>
    <w:rsid w:val="00346F76"/>
    <w:rsid w:val="0036163F"/>
    <w:rsid w:val="00362E43"/>
    <w:rsid w:val="00384378"/>
    <w:rsid w:val="003879A1"/>
    <w:rsid w:val="00392670"/>
    <w:rsid w:val="003A13D4"/>
    <w:rsid w:val="003A1AA3"/>
    <w:rsid w:val="003B0EDF"/>
    <w:rsid w:val="003C1736"/>
    <w:rsid w:val="003D4C21"/>
    <w:rsid w:val="003E0696"/>
    <w:rsid w:val="003E6528"/>
    <w:rsid w:val="003F0E32"/>
    <w:rsid w:val="003F1496"/>
    <w:rsid w:val="003F5C19"/>
    <w:rsid w:val="003F762B"/>
    <w:rsid w:val="00403546"/>
    <w:rsid w:val="00412950"/>
    <w:rsid w:val="00434439"/>
    <w:rsid w:val="00440ABC"/>
    <w:rsid w:val="00450340"/>
    <w:rsid w:val="00453B49"/>
    <w:rsid w:val="004626EF"/>
    <w:rsid w:val="00476FB0"/>
    <w:rsid w:val="00483154"/>
    <w:rsid w:val="00483264"/>
    <w:rsid w:val="00487917"/>
    <w:rsid w:val="00493C9D"/>
    <w:rsid w:val="004B1B38"/>
    <w:rsid w:val="004B2AE1"/>
    <w:rsid w:val="004B36C5"/>
    <w:rsid w:val="004B692D"/>
    <w:rsid w:val="004D3785"/>
    <w:rsid w:val="004E2565"/>
    <w:rsid w:val="004E6FD8"/>
    <w:rsid w:val="004F2038"/>
    <w:rsid w:val="00506457"/>
    <w:rsid w:val="00556E27"/>
    <w:rsid w:val="00564C95"/>
    <w:rsid w:val="005662CF"/>
    <w:rsid w:val="00567515"/>
    <w:rsid w:val="00581CC9"/>
    <w:rsid w:val="0059536A"/>
    <w:rsid w:val="00595DD0"/>
    <w:rsid w:val="00597CDD"/>
    <w:rsid w:val="005A5481"/>
    <w:rsid w:val="005B0CF7"/>
    <w:rsid w:val="005B610F"/>
    <w:rsid w:val="005D461D"/>
    <w:rsid w:val="005D4B2B"/>
    <w:rsid w:val="005E66F0"/>
    <w:rsid w:val="005F0FB9"/>
    <w:rsid w:val="005F2DAE"/>
    <w:rsid w:val="005F50F6"/>
    <w:rsid w:val="00602618"/>
    <w:rsid w:val="00607BA0"/>
    <w:rsid w:val="00614A65"/>
    <w:rsid w:val="00616F0A"/>
    <w:rsid w:val="00624198"/>
    <w:rsid w:val="00626797"/>
    <w:rsid w:val="0063024D"/>
    <w:rsid w:val="00641983"/>
    <w:rsid w:val="006537E6"/>
    <w:rsid w:val="006565EE"/>
    <w:rsid w:val="00666110"/>
    <w:rsid w:val="00666FDC"/>
    <w:rsid w:val="00667A33"/>
    <w:rsid w:val="00675B64"/>
    <w:rsid w:val="006801D4"/>
    <w:rsid w:val="006866AE"/>
    <w:rsid w:val="006871DF"/>
    <w:rsid w:val="00691010"/>
    <w:rsid w:val="006949E4"/>
    <w:rsid w:val="006A1281"/>
    <w:rsid w:val="006A760D"/>
    <w:rsid w:val="006A7FED"/>
    <w:rsid w:val="006B2BB6"/>
    <w:rsid w:val="006B2FC3"/>
    <w:rsid w:val="006B4E48"/>
    <w:rsid w:val="006C30DB"/>
    <w:rsid w:val="006C5545"/>
    <w:rsid w:val="006C5670"/>
    <w:rsid w:val="006D2702"/>
    <w:rsid w:val="006D4302"/>
    <w:rsid w:val="006D58FD"/>
    <w:rsid w:val="006D740F"/>
    <w:rsid w:val="006E1A48"/>
    <w:rsid w:val="006E3233"/>
    <w:rsid w:val="006F058B"/>
    <w:rsid w:val="006F3C14"/>
    <w:rsid w:val="006F443A"/>
    <w:rsid w:val="0070206D"/>
    <w:rsid w:val="0071280D"/>
    <w:rsid w:val="00716081"/>
    <w:rsid w:val="00743346"/>
    <w:rsid w:val="00752F6E"/>
    <w:rsid w:val="00753C91"/>
    <w:rsid w:val="00756AE4"/>
    <w:rsid w:val="00757662"/>
    <w:rsid w:val="00761280"/>
    <w:rsid w:val="00762801"/>
    <w:rsid w:val="00773549"/>
    <w:rsid w:val="0077612D"/>
    <w:rsid w:val="007836C6"/>
    <w:rsid w:val="00790367"/>
    <w:rsid w:val="00790EBB"/>
    <w:rsid w:val="007A6D54"/>
    <w:rsid w:val="007B4F2C"/>
    <w:rsid w:val="007B519A"/>
    <w:rsid w:val="007D183B"/>
    <w:rsid w:val="007D6937"/>
    <w:rsid w:val="007E0E24"/>
    <w:rsid w:val="007F0405"/>
    <w:rsid w:val="007F4FAC"/>
    <w:rsid w:val="007F6FAF"/>
    <w:rsid w:val="00814123"/>
    <w:rsid w:val="008210CE"/>
    <w:rsid w:val="0084533E"/>
    <w:rsid w:val="00854472"/>
    <w:rsid w:val="008563C6"/>
    <w:rsid w:val="00861EA7"/>
    <w:rsid w:val="008638D6"/>
    <w:rsid w:val="008654D4"/>
    <w:rsid w:val="0087067F"/>
    <w:rsid w:val="008853D7"/>
    <w:rsid w:val="0089292B"/>
    <w:rsid w:val="00893450"/>
    <w:rsid w:val="008A6CCE"/>
    <w:rsid w:val="008A7AB0"/>
    <w:rsid w:val="008B7BCD"/>
    <w:rsid w:val="008C132F"/>
    <w:rsid w:val="008C484B"/>
    <w:rsid w:val="008C5BC9"/>
    <w:rsid w:val="008E5BC3"/>
    <w:rsid w:val="008F7B85"/>
    <w:rsid w:val="00901EA0"/>
    <w:rsid w:val="00903D07"/>
    <w:rsid w:val="00907EA7"/>
    <w:rsid w:val="00910D28"/>
    <w:rsid w:val="0091640D"/>
    <w:rsid w:val="00916ABF"/>
    <w:rsid w:val="00921576"/>
    <w:rsid w:val="0092630B"/>
    <w:rsid w:val="0092634C"/>
    <w:rsid w:val="0092795A"/>
    <w:rsid w:val="009279B2"/>
    <w:rsid w:val="00941C4F"/>
    <w:rsid w:val="00941ED7"/>
    <w:rsid w:val="0095791A"/>
    <w:rsid w:val="0096302E"/>
    <w:rsid w:val="00966599"/>
    <w:rsid w:val="00976438"/>
    <w:rsid w:val="0098117D"/>
    <w:rsid w:val="009C0659"/>
    <w:rsid w:val="009C204C"/>
    <w:rsid w:val="009C60F6"/>
    <w:rsid w:val="009D141C"/>
    <w:rsid w:val="009D2BBB"/>
    <w:rsid w:val="009D59D0"/>
    <w:rsid w:val="009D5FA9"/>
    <w:rsid w:val="009E26F9"/>
    <w:rsid w:val="00A07389"/>
    <w:rsid w:val="00A12FD5"/>
    <w:rsid w:val="00A16AF2"/>
    <w:rsid w:val="00A2325A"/>
    <w:rsid w:val="00A25290"/>
    <w:rsid w:val="00A320D1"/>
    <w:rsid w:val="00A34D40"/>
    <w:rsid w:val="00A45EF1"/>
    <w:rsid w:val="00A46D28"/>
    <w:rsid w:val="00A5420A"/>
    <w:rsid w:val="00A57E76"/>
    <w:rsid w:val="00A60BF0"/>
    <w:rsid w:val="00A643B9"/>
    <w:rsid w:val="00A77B4E"/>
    <w:rsid w:val="00A86A32"/>
    <w:rsid w:val="00A86FAD"/>
    <w:rsid w:val="00A93726"/>
    <w:rsid w:val="00A95313"/>
    <w:rsid w:val="00AA1E57"/>
    <w:rsid w:val="00AA2714"/>
    <w:rsid w:val="00AA2D3C"/>
    <w:rsid w:val="00AB4FA0"/>
    <w:rsid w:val="00AC66C7"/>
    <w:rsid w:val="00AD512F"/>
    <w:rsid w:val="00AD6BAD"/>
    <w:rsid w:val="00AF0B43"/>
    <w:rsid w:val="00AF1BF2"/>
    <w:rsid w:val="00AF47CC"/>
    <w:rsid w:val="00B068D7"/>
    <w:rsid w:val="00B26CCB"/>
    <w:rsid w:val="00B30658"/>
    <w:rsid w:val="00B331A0"/>
    <w:rsid w:val="00B35571"/>
    <w:rsid w:val="00B363F2"/>
    <w:rsid w:val="00B42273"/>
    <w:rsid w:val="00B43CB5"/>
    <w:rsid w:val="00B44E04"/>
    <w:rsid w:val="00B50A25"/>
    <w:rsid w:val="00B54548"/>
    <w:rsid w:val="00B57267"/>
    <w:rsid w:val="00B5780F"/>
    <w:rsid w:val="00B601FC"/>
    <w:rsid w:val="00B6029C"/>
    <w:rsid w:val="00B608C7"/>
    <w:rsid w:val="00B67BBD"/>
    <w:rsid w:val="00B72C01"/>
    <w:rsid w:val="00B82264"/>
    <w:rsid w:val="00B82805"/>
    <w:rsid w:val="00B84D6D"/>
    <w:rsid w:val="00B95FB6"/>
    <w:rsid w:val="00BA1EFD"/>
    <w:rsid w:val="00BA51FD"/>
    <w:rsid w:val="00BB2539"/>
    <w:rsid w:val="00BB371E"/>
    <w:rsid w:val="00BB7E17"/>
    <w:rsid w:val="00BC3FE2"/>
    <w:rsid w:val="00BC770D"/>
    <w:rsid w:val="00BD1CE9"/>
    <w:rsid w:val="00BD6143"/>
    <w:rsid w:val="00BE55F4"/>
    <w:rsid w:val="00BF0E08"/>
    <w:rsid w:val="00BF1703"/>
    <w:rsid w:val="00BF25A1"/>
    <w:rsid w:val="00BF7A13"/>
    <w:rsid w:val="00C208CC"/>
    <w:rsid w:val="00C22B78"/>
    <w:rsid w:val="00C2535C"/>
    <w:rsid w:val="00C271D9"/>
    <w:rsid w:val="00C34500"/>
    <w:rsid w:val="00C47427"/>
    <w:rsid w:val="00C525BA"/>
    <w:rsid w:val="00C52C71"/>
    <w:rsid w:val="00C5784B"/>
    <w:rsid w:val="00C62876"/>
    <w:rsid w:val="00C64D7D"/>
    <w:rsid w:val="00C82782"/>
    <w:rsid w:val="00C867D8"/>
    <w:rsid w:val="00C8753F"/>
    <w:rsid w:val="00C95AF6"/>
    <w:rsid w:val="00C96B1B"/>
    <w:rsid w:val="00CA19C8"/>
    <w:rsid w:val="00CA7DBA"/>
    <w:rsid w:val="00CA7F8F"/>
    <w:rsid w:val="00CB3F20"/>
    <w:rsid w:val="00CB587D"/>
    <w:rsid w:val="00CC078E"/>
    <w:rsid w:val="00CC1167"/>
    <w:rsid w:val="00CC41C4"/>
    <w:rsid w:val="00CC670A"/>
    <w:rsid w:val="00CC762C"/>
    <w:rsid w:val="00CD29FC"/>
    <w:rsid w:val="00CD3E48"/>
    <w:rsid w:val="00CE5C29"/>
    <w:rsid w:val="00CE7C52"/>
    <w:rsid w:val="00CF20EF"/>
    <w:rsid w:val="00D01377"/>
    <w:rsid w:val="00D025B6"/>
    <w:rsid w:val="00D14D15"/>
    <w:rsid w:val="00D22875"/>
    <w:rsid w:val="00D24859"/>
    <w:rsid w:val="00D31F20"/>
    <w:rsid w:val="00D35C7D"/>
    <w:rsid w:val="00D46266"/>
    <w:rsid w:val="00D4749F"/>
    <w:rsid w:val="00D507D9"/>
    <w:rsid w:val="00D51E8D"/>
    <w:rsid w:val="00D67F30"/>
    <w:rsid w:val="00D728A9"/>
    <w:rsid w:val="00D80D72"/>
    <w:rsid w:val="00D84145"/>
    <w:rsid w:val="00D956BC"/>
    <w:rsid w:val="00DB7711"/>
    <w:rsid w:val="00DD3D10"/>
    <w:rsid w:val="00DD6E65"/>
    <w:rsid w:val="00DD6ECD"/>
    <w:rsid w:val="00DE311B"/>
    <w:rsid w:val="00DE6BC6"/>
    <w:rsid w:val="00DF1153"/>
    <w:rsid w:val="00DF6AA8"/>
    <w:rsid w:val="00E050A9"/>
    <w:rsid w:val="00E1006B"/>
    <w:rsid w:val="00E251F8"/>
    <w:rsid w:val="00E3078A"/>
    <w:rsid w:val="00E36AA2"/>
    <w:rsid w:val="00E42ED6"/>
    <w:rsid w:val="00E465AF"/>
    <w:rsid w:val="00E5524E"/>
    <w:rsid w:val="00E60BBF"/>
    <w:rsid w:val="00E64D9E"/>
    <w:rsid w:val="00E76A01"/>
    <w:rsid w:val="00E961E3"/>
    <w:rsid w:val="00EA13EA"/>
    <w:rsid w:val="00EA7D25"/>
    <w:rsid w:val="00EB63D9"/>
    <w:rsid w:val="00EC6197"/>
    <w:rsid w:val="00ED50D1"/>
    <w:rsid w:val="00EF22CF"/>
    <w:rsid w:val="00F054C4"/>
    <w:rsid w:val="00F15DFA"/>
    <w:rsid w:val="00F15EBA"/>
    <w:rsid w:val="00F20B4B"/>
    <w:rsid w:val="00F20B96"/>
    <w:rsid w:val="00F23312"/>
    <w:rsid w:val="00F23740"/>
    <w:rsid w:val="00F25EC9"/>
    <w:rsid w:val="00F3385E"/>
    <w:rsid w:val="00F3752C"/>
    <w:rsid w:val="00F37799"/>
    <w:rsid w:val="00F46130"/>
    <w:rsid w:val="00F51142"/>
    <w:rsid w:val="00F53D06"/>
    <w:rsid w:val="00F559E5"/>
    <w:rsid w:val="00F56107"/>
    <w:rsid w:val="00F57464"/>
    <w:rsid w:val="00F66DB0"/>
    <w:rsid w:val="00F762A1"/>
    <w:rsid w:val="00F80F96"/>
    <w:rsid w:val="00F821BF"/>
    <w:rsid w:val="00F92F2F"/>
    <w:rsid w:val="00F94BFC"/>
    <w:rsid w:val="00FA1E17"/>
    <w:rsid w:val="00FA264B"/>
    <w:rsid w:val="00FB2761"/>
    <w:rsid w:val="00FB5585"/>
    <w:rsid w:val="00FB6621"/>
    <w:rsid w:val="00FB6D07"/>
    <w:rsid w:val="00FD567D"/>
    <w:rsid w:val="00FD79AD"/>
    <w:rsid w:val="00FE1750"/>
    <w:rsid w:val="00FE1F2B"/>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9,#ffffe7,#fffff7,#feffe5"/>
    </o:shapedefaults>
    <o:shapelayout v:ext="edit">
      <o:idmap v:ext="edit" data="1"/>
    </o:shapelayout>
  </w:shapeDefaults>
  <w:decimalSymbol w:val="."/>
  <w:listSeparator w:val=","/>
  <w14:docId w14:val="33255FC3"/>
  <w15:chartTrackingRefBased/>
  <w15:docId w15:val="{52593D31-20DA-4185-AA97-CB5E2F8A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C72"/>
    <w:pPr>
      <w:spacing w:after="0" w:line="240" w:lineRule="auto"/>
    </w:pPr>
    <w:rPr>
      <w:rFonts w:ascii="Times New Roman" w:eastAsia="Times New Roman" w:hAnsi="Times New Roman" w:cs="Times New Roman"/>
      <w:sz w:val="24"/>
      <w:szCs w:val="24"/>
      <w:lang w:val="it-IT"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075CFE"/>
  </w:style>
  <w:style w:type="paragraph" w:styleId="Piedepgina">
    <w:name w:val="footer"/>
    <w:basedOn w:val="Normal"/>
    <w:link w:val="Piedepgina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075CFE"/>
  </w:style>
  <w:style w:type="character" w:customStyle="1" w:styleId="apple-style-span">
    <w:name w:val="apple-style-span"/>
    <w:basedOn w:val="Fuentedeprrafopredeter"/>
    <w:rsid w:val="00075CFE"/>
  </w:style>
  <w:style w:type="character" w:customStyle="1" w:styleId="widget">
    <w:name w:val="widget"/>
    <w:basedOn w:val="Fuentedeprrafopredeter"/>
    <w:rsid w:val="009D59D0"/>
  </w:style>
  <w:style w:type="paragraph" w:styleId="NormalWeb">
    <w:name w:val="Normal (Web)"/>
    <w:basedOn w:val="Normal"/>
    <w:uiPriority w:val="99"/>
    <w:unhideWhenUsed/>
    <w:rsid w:val="005E66F0"/>
    <w:pPr>
      <w:spacing w:before="100" w:beforeAutospacing="1" w:after="100" w:afterAutospacing="1"/>
    </w:pPr>
    <w:rPr>
      <w:lang w:val="es-MX" w:eastAsia="es-MX"/>
    </w:rPr>
  </w:style>
  <w:style w:type="paragraph" w:styleId="Prrafodelista">
    <w:name w:val="List Paragraph"/>
    <w:basedOn w:val="Normal"/>
    <w:uiPriority w:val="34"/>
    <w:qFormat/>
    <w:rsid w:val="005E66F0"/>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Textodeglobo">
    <w:name w:val="Balloon Text"/>
    <w:basedOn w:val="Normal"/>
    <w:link w:val="TextodegloboCar"/>
    <w:uiPriority w:val="99"/>
    <w:semiHidden/>
    <w:unhideWhenUsed/>
    <w:rsid w:val="004831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3154"/>
    <w:rPr>
      <w:rFonts w:ascii="Segoe UI" w:eastAsia="Times New Roman" w:hAnsi="Segoe UI" w:cs="Segoe UI"/>
      <w:sz w:val="18"/>
      <w:szCs w:val="18"/>
      <w:lang w:val="it-IT" w:eastAsia="it-IT"/>
    </w:rPr>
  </w:style>
  <w:style w:type="table" w:styleId="Tablaconcuadrcula">
    <w:name w:val="Table Grid"/>
    <w:basedOn w:val="Tablanormal"/>
    <w:uiPriority w:val="39"/>
    <w:rsid w:val="0077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9292B"/>
    <w:rPr>
      <w:color w:val="0563C1" w:themeColor="hyperlink"/>
      <w:u w:val="single"/>
    </w:rPr>
  </w:style>
  <w:style w:type="paragraph" w:styleId="Sinespaciado">
    <w:name w:val="No Spacing"/>
    <w:uiPriority w:val="1"/>
    <w:qFormat/>
    <w:rsid w:val="001F3C7F"/>
    <w:pPr>
      <w:spacing w:after="0" w:line="240" w:lineRule="auto"/>
    </w:pPr>
    <w:rPr>
      <w:rFonts w:ascii="Cordia New" w:eastAsia="Cordia New" w:hAnsi="Cordia New" w:cs="Angsana New"/>
      <w:noProof/>
      <w:sz w:val="28"/>
      <w:szCs w:val="35"/>
      <w:lang w:val="es-ES_tradnl" w:bidi="th-TH"/>
    </w:rPr>
  </w:style>
  <w:style w:type="character" w:customStyle="1" w:styleId="A7">
    <w:name w:val="A7"/>
    <w:uiPriority w:val="99"/>
    <w:rsid w:val="006565EE"/>
    <w:rPr>
      <w:rFonts w:ascii="Helvetica 55" w:hAnsi="Helvetica 55" w:cs="Helvetica 55"/>
      <w:color w:val="211D1E"/>
      <w:sz w:val="19"/>
      <w:szCs w:val="19"/>
    </w:rPr>
  </w:style>
  <w:style w:type="paragraph" w:customStyle="1" w:styleId="NoSpacing1">
    <w:name w:val="No Spacing1"/>
    <w:qFormat/>
    <w:rsid w:val="00A57E76"/>
    <w:pPr>
      <w:spacing w:after="0" w:line="240" w:lineRule="auto"/>
    </w:pPr>
    <w:rPr>
      <w:rFonts w:ascii="Calibri" w:eastAsia="Times New Roman" w:hAnsi="Calibri" w:cs="Times New Roman"/>
      <w:lang w:val="en-US"/>
    </w:rPr>
  </w:style>
  <w:style w:type="paragraph" w:styleId="Textosinformato">
    <w:name w:val="Plain Text"/>
    <w:basedOn w:val="Normal"/>
    <w:link w:val="TextosinformatoCar"/>
    <w:uiPriority w:val="99"/>
    <w:unhideWhenUsed/>
    <w:rsid w:val="002E46C9"/>
    <w:rPr>
      <w:rFonts w:ascii="Arial" w:eastAsia="Calibri" w:hAnsi="Arial"/>
      <w:sz w:val="22"/>
      <w:szCs w:val="22"/>
      <w:lang w:val="en-US" w:eastAsia="en-US"/>
    </w:rPr>
  </w:style>
  <w:style w:type="character" w:customStyle="1" w:styleId="TextosinformatoCar">
    <w:name w:val="Texto sin formato Car"/>
    <w:basedOn w:val="Fuentedeprrafopredeter"/>
    <w:link w:val="Textosinformato"/>
    <w:uiPriority w:val="99"/>
    <w:rsid w:val="002E46C9"/>
    <w:rPr>
      <w:rFonts w:ascii="Arial" w:eastAsia="Calibri" w:hAnsi="Arial" w:cs="Times New Roman"/>
      <w:lang w:val="en-US"/>
    </w:rPr>
  </w:style>
  <w:style w:type="character" w:customStyle="1" w:styleId="q4iawc">
    <w:name w:val="q4iawc"/>
    <w:rsid w:val="00DD3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765578">
      <w:bodyDiv w:val="1"/>
      <w:marLeft w:val="0"/>
      <w:marRight w:val="0"/>
      <w:marTop w:val="0"/>
      <w:marBottom w:val="0"/>
      <w:divBdr>
        <w:top w:val="none" w:sz="0" w:space="0" w:color="auto"/>
        <w:left w:val="none" w:sz="0" w:space="0" w:color="auto"/>
        <w:bottom w:val="none" w:sz="0" w:space="0" w:color="auto"/>
        <w:right w:val="none" w:sz="0" w:space="0" w:color="auto"/>
      </w:divBdr>
    </w:div>
    <w:div w:id="52775250">
      <w:bodyDiv w:val="1"/>
      <w:marLeft w:val="0"/>
      <w:marRight w:val="0"/>
      <w:marTop w:val="0"/>
      <w:marBottom w:val="0"/>
      <w:divBdr>
        <w:top w:val="none" w:sz="0" w:space="0" w:color="auto"/>
        <w:left w:val="none" w:sz="0" w:space="0" w:color="auto"/>
        <w:bottom w:val="none" w:sz="0" w:space="0" w:color="auto"/>
        <w:right w:val="none" w:sz="0" w:space="0" w:color="auto"/>
      </w:divBdr>
    </w:div>
    <w:div w:id="74086924">
      <w:bodyDiv w:val="1"/>
      <w:marLeft w:val="0"/>
      <w:marRight w:val="0"/>
      <w:marTop w:val="0"/>
      <w:marBottom w:val="0"/>
      <w:divBdr>
        <w:top w:val="none" w:sz="0" w:space="0" w:color="auto"/>
        <w:left w:val="none" w:sz="0" w:space="0" w:color="auto"/>
        <w:bottom w:val="none" w:sz="0" w:space="0" w:color="auto"/>
        <w:right w:val="none" w:sz="0" w:space="0" w:color="auto"/>
      </w:divBdr>
    </w:div>
    <w:div w:id="129910343">
      <w:bodyDiv w:val="1"/>
      <w:marLeft w:val="0"/>
      <w:marRight w:val="0"/>
      <w:marTop w:val="0"/>
      <w:marBottom w:val="0"/>
      <w:divBdr>
        <w:top w:val="none" w:sz="0" w:space="0" w:color="auto"/>
        <w:left w:val="none" w:sz="0" w:space="0" w:color="auto"/>
        <w:bottom w:val="none" w:sz="0" w:space="0" w:color="auto"/>
        <w:right w:val="none" w:sz="0" w:space="0" w:color="auto"/>
      </w:divBdr>
    </w:div>
    <w:div w:id="231745205">
      <w:bodyDiv w:val="1"/>
      <w:marLeft w:val="0"/>
      <w:marRight w:val="0"/>
      <w:marTop w:val="0"/>
      <w:marBottom w:val="0"/>
      <w:divBdr>
        <w:top w:val="none" w:sz="0" w:space="0" w:color="auto"/>
        <w:left w:val="none" w:sz="0" w:space="0" w:color="auto"/>
        <w:bottom w:val="none" w:sz="0" w:space="0" w:color="auto"/>
        <w:right w:val="none" w:sz="0" w:space="0" w:color="auto"/>
      </w:divBdr>
    </w:div>
    <w:div w:id="234628694">
      <w:bodyDiv w:val="1"/>
      <w:marLeft w:val="0"/>
      <w:marRight w:val="0"/>
      <w:marTop w:val="0"/>
      <w:marBottom w:val="0"/>
      <w:divBdr>
        <w:top w:val="none" w:sz="0" w:space="0" w:color="auto"/>
        <w:left w:val="none" w:sz="0" w:space="0" w:color="auto"/>
        <w:bottom w:val="none" w:sz="0" w:space="0" w:color="auto"/>
        <w:right w:val="none" w:sz="0" w:space="0" w:color="auto"/>
      </w:divBdr>
    </w:div>
    <w:div w:id="236748599">
      <w:bodyDiv w:val="1"/>
      <w:marLeft w:val="0"/>
      <w:marRight w:val="0"/>
      <w:marTop w:val="0"/>
      <w:marBottom w:val="0"/>
      <w:divBdr>
        <w:top w:val="none" w:sz="0" w:space="0" w:color="auto"/>
        <w:left w:val="none" w:sz="0" w:space="0" w:color="auto"/>
        <w:bottom w:val="none" w:sz="0" w:space="0" w:color="auto"/>
        <w:right w:val="none" w:sz="0" w:space="0" w:color="auto"/>
      </w:divBdr>
    </w:div>
    <w:div w:id="258608448">
      <w:bodyDiv w:val="1"/>
      <w:marLeft w:val="0"/>
      <w:marRight w:val="0"/>
      <w:marTop w:val="0"/>
      <w:marBottom w:val="0"/>
      <w:divBdr>
        <w:top w:val="none" w:sz="0" w:space="0" w:color="auto"/>
        <w:left w:val="none" w:sz="0" w:space="0" w:color="auto"/>
        <w:bottom w:val="none" w:sz="0" w:space="0" w:color="auto"/>
        <w:right w:val="none" w:sz="0" w:space="0" w:color="auto"/>
      </w:divBdr>
    </w:div>
    <w:div w:id="288510959">
      <w:bodyDiv w:val="1"/>
      <w:marLeft w:val="0"/>
      <w:marRight w:val="0"/>
      <w:marTop w:val="0"/>
      <w:marBottom w:val="0"/>
      <w:divBdr>
        <w:top w:val="none" w:sz="0" w:space="0" w:color="auto"/>
        <w:left w:val="none" w:sz="0" w:space="0" w:color="auto"/>
        <w:bottom w:val="none" w:sz="0" w:space="0" w:color="auto"/>
        <w:right w:val="none" w:sz="0" w:space="0" w:color="auto"/>
      </w:divBdr>
    </w:div>
    <w:div w:id="406655393">
      <w:bodyDiv w:val="1"/>
      <w:marLeft w:val="0"/>
      <w:marRight w:val="0"/>
      <w:marTop w:val="0"/>
      <w:marBottom w:val="0"/>
      <w:divBdr>
        <w:top w:val="none" w:sz="0" w:space="0" w:color="auto"/>
        <w:left w:val="none" w:sz="0" w:space="0" w:color="auto"/>
        <w:bottom w:val="none" w:sz="0" w:space="0" w:color="auto"/>
        <w:right w:val="none" w:sz="0" w:space="0" w:color="auto"/>
      </w:divBdr>
    </w:div>
    <w:div w:id="429156203">
      <w:bodyDiv w:val="1"/>
      <w:marLeft w:val="0"/>
      <w:marRight w:val="0"/>
      <w:marTop w:val="0"/>
      <w:marBottom w:val="0"/>
      <w:divBdr>
        <w:top w:val="none" w:sz="0" w:space="0" w:color="auto"/>
        <w:left w:val="none" w:sz="0" w:space="0" w:color="auto"/>
        <w:bottom w:val="none" w:sz="0" w:space="0" w:color="auto"/>
        <w:right w:val="none" w:sz="0" w:space="0" w:color="auto"/>
      </w:divBdr>
    </w:div>
    <w:div w:id="495802217">
      <w:bodyDiv w:val="1"/>
      <w:marLeft w:val="0"/>
      <w:marRight w:val="0"/>
      <w:marTop w:val="0"/>
      <w:marBottom w:val="0"/>
      <w:divBdr>
        <w:top w:val="none" w:sz="0" w:space="0" w:color="auto"/>
        <w:left w:val="none" w:sz="0" w:space="0" w:color="auto"/>
        <w:bottom w:val="none" w:sz="0" w:space="0" w:color="auto"/>
        <w:right w:val="none" w:sz="0" w:space="0" w:color="auto"/>
      </w:divBdr>
    </w:div>
    <w:div w:id="517669368">
      <w:bodyDiv w:val="1"/>
      <w:marLeft w:val="0"/>
      <w:marRight w:val="0"/>
      <w:marTop w:val="0"/>
      <w:marBottom w:val="0"/>
      <w:divBdr>
        <w:top w:val="none" w:sz="0" w:space="0" w:color="auto"/>
        <w:left w:val="none" w:sz="0" w:space="0" w:color="auto"/>
        <w:bottom w:val="none" w:sz="0" w:space="0" w:color="auto"/>
        <w:right w:val="none" w:sz="0" w:space="0" w:color="auto"/>
      </w:divBdr>
    </w:div>
    <w:div w:id="620459452">
      <w:bodyDiv w:val="1"/>
      <w:marLeft w:val="0"/>
      <w:marRight w:val="0"/>
      <w:marTop w:val="0"/>
      <w:marBottom w:val="0"/>
      <w:divBdr>
        <w:top w:val="none" w:sz="0" w:space="0" w:color="auto"/>
        <w:left w:val="none" w:sz="0" w:space="0" w:color="auto"/>
        <w:bottom w:val="none" w:sz="0" w:space="0" w:color="auto"/>
        <w:right w:val="none" w:sz="0" w:space="0" w:color="auto"/>
      </w:divBdr>
    </w:div>
    <w:div w:id="633291950">
      <w:bodyDiv w:val="1"/>
      <w:marLeft w:val="0"/>
      <w:marRight w:val="0"/>
      <w:marTop w:val="0"/>
      <w:marBottom w:val="0"/>
      <w:divBdr>
        <w:top w:val="none" w:sz="0" w:space="0" w:color="auto"/>
        <w:left w:val="none" w:sz="0" w:space="0" w:color="auto"/>
        <w:bottom w:val="none" w:sz="0" w:space="0" w:color="auto"/>
        <w:right w:val="none" w:sz="0" w:space="0" w:color="auto"/>
      </w:divBdr>
    </w:div>
    <w:div w:id="762459384">
      <w:bodyDiv w:val="1"/>
      <w:marLeft w:val="0"/>
      <w:marRight w:val="0"/>
      <w:marTop w:val="0"/>
      <w:marBottom w:val="0"/>
      <w:divBdr>
        <w:top w:val="none" w:sz="0" w:space="0" w:color="auto"/>
        <w:left w:val="none" w:sz="0" w:space="0" w:color="auto"/>
        <w:bottom w:val="none" w:sz="0" w:space="0" w:color="auto"/>
        <w:right w:val="none" w:sz="0" w:space="0" w:color="auto"/>
      </w:divBdr>
    </w:div>
    <w:div w:id="771976205">
      <w:bodyDiv w:val="1"/>
      <w:marLeft w:val="0"/>
      <w:marRight w:val="0"/>
      <w:marTop w:val="0"/>
      <w:marBottom w:val="0"/>
      <w:divBdr>
        <w:top w:val="none" w:sz="0" w:space="0" w:color="auto"/>
        <w:left w:val="none" w:sz="0" w:space="0" w:color="auto"/>
        <w:bottom w:val="none" w:sz="0" w:space="0" w:color="auto"/>
        <w:right w:val="none" w:sz="0" w:space="0" w:color="auto"/>
      </w:divBdr>
    </w:div>
    <w:div w:id="775520124">
      <w:bodyDiv w:val="1"/>
      <w:marLeft w:val="0"/>
      <w:marRight w:val="0"/>
      <w:marTop w:val="0"/>
      <w:marBottom w:val="0"/>
      <w:divBdr>
        <w:top w:val="none" w:sz="0" w:space="0" w:color="auto"/>
        <w:left w:val="none" w:sz="0" w:space="0" w:color="auto"/>
        <w:bottom w:val="none" w:sz="0" w:space="0" w:color="auto"/>
        <w:right w:val="none" w:sz="0" w:space="0" w:color="auto"/>
      </w:divBdr>
    </w:div>
    <w:div w:id="904026445">
      <w:bodyDiv w:val="1"/>
      <w:marLeft w:val="0"/>
      <w:marRight w:val="0"/>
      <w:marTop w:val="0"/>
      <w:marBottom w:val="0"/>
      <w:divBdr>
        <w:top w:val="none" w:sz="0" w:space="0" w:color="auto"/>
        <w:left w:val="none" w:sz="0" w:space="0" w:color="auto"/>
        <w:bottom w:val="none" w:sz="0" w:space="0" w:color="auto"/>
        <w:right w:val="none" w:sz="0" w:space="0" w:color="auto"/>
      </w:divBdr>
    </w:div>
    <w:div w:id="933973543">
      <w:bodyDiv w:val="1"/>
      <w:marLeft w:val="0"/>
      <w:marRight w:val="0"/>
      <w:marTop w:val="0"/>
      <w:marBottom w:val="0"/>
      <w:divBdr>
        <w:top w:val="none" w:sz="0" w:space="0" w:color="auto"/>
        <w:left w:val="none" w:sz="0" w:space="0" w:color="auto"/>
        <w:bottom w:val="none" w:sz="0" w:space="0" w:color="auto"/>
        <w:right w:val="none" w:sz="0" w:space="0" w:color="auto"/>
      </w:divBdr>
    </w:div>
    <w:div w:id="948776762">
      <w:bodyDiv w:val="1"/>
      <w:marLeft w:val="0"/>
      <w:marRight w:val="0"/>
      <w:marTop w:val="0"/>
      <w:marBottom w:val="0"/>
      <w:divBdr>
        <w:top w:val="none" w:sz="0" w:space="0" w:color="auto"/>
        <w:left w:val="none" w:sz="0" w:space="0" w:color="auto"/>
        <w:bottom w:val="none" w:sz="0" w:space="0" w:color="auto"/>
        <w:right w:val="none" w:sz="0" w:space="0" w:color="auto"/>
      </w:divBdr>
    </w:div>
    <w:div w:id="994336710">
      <w:bodyDiv w:val="1"/>
      <w:marLeft w:val="0"/>
      <w:marRight w:val="0"/>
      <w:marTop w:val="0"/>
      <w:marBottom w:val="0"/>
      <w:divBdr>
        <w:top w:val="none" w:sz="0" w:space="0" w:color="auto"/>
        <w:left w:val="none" w:sz="0" w:space="0" w:color="auto"/>
        <w:bottom w:val="none" w:sz="0" w:space="0" w:color="auto"/>
        <w:right w:val="none" w:sz="0" w:space="0" w:color="auto"/>
      </w:divBdr>
    </w:div>
    <w:div w:id="1098020501">
      <w:bodyDiv w:val="1"/>
      <w:marLeft w:val="0"/>
      <w:marRight w:val="0"/>
      <w:marTop w:val="0"/>
      <w:marBottom w:val="0"/>
      <w:divBdr>
        <w:top w:val="none" w:sz="0" w:space="0" w:color="auto"/>
        <w:left w:val="none" w:sz="0" w:space="0" w:color="auto"/>
        <w:bottom w:val="none" w:sz="0" w:space="0" w:color="auto"/>
        <w:right w:val="none" w:sz="0" w:space="0" w:color="auto"/>
      </w:divBdr>
    </w:div>
    <w:div w:id="1132594142">
      <w:bodyDiv w:val="1"/>
      <w:marLeft w:val="0"/>
      <w:marRight w:val="0"/>
      <w:marTop w:val="0"/>
      <w:marBottom w:val="0"/>
      <w:divBdr>
        <w:top w:val="none" w:sz="0" w:space="0" w:color="auto"/>
        <w:left w:val="none" w:sz="0" w:space="0" w:color="auto"/>
        <w:bottom w:val="none" w:sz="0" w:space="0" w:color="auto"/>
        <w:right w:val="none" w:sz="0" w:space="0" w:color="auto"/>
      </w:divBdr>
    </w:div>
    <w:div w:id="1302539963">
      <w:bodyDiv w:val="1"/>
      <w:marLeft w:val="0"/>
      <w:marRight w:val="0"/>
      <w:marTop w:val="0"/>
      <w:marBottom w:val="0"/>
      <w:divBdr>
        <w:top w:val="none" w:sz="0" w:space="0" w:color="auto"/>
        <w:left w:val="none" w:sz="0" w:space="0" w:color="auto"/>
        <w:bottom w:val="none" w:sz="0" w:space="0" w:color="auto"/>
        <w:right w:val="none" w:sz="0" w:space="0" w:color="auto"/>
      </w:divBdr>
    </w:div>
    <w:div w:id="1338582267">
      <w:bodyDiv w:val="1"/>
      <w:marLeft w:val="0"/>
      <w:marRight w:val="0"/>
      <w:marTop w:val="0"/>
      <w:marBottom w:val="0"/>
      <w:divBdr>
        <w:top w:val="none" w:sz="0" w:space="0" w:color="auto"/>
        <w:left w:val="none" w:sz="0" w:space="0" w:color="auto"/>
        <w:bottom w:val="none" w:sz="0" w:space="0" w:color="auto"/>
        <w:right w:val="none" w:sz="0" w:space="0" w:color="auto"/>
      </w:divBdr>
    </w:div>
    <w:div w:id="1350913662">
      <w:bodyDiv w:val="1"/>
      <w:marLeft w:val="0"/>
      <w:marRight w:val="0"/>
      <w:marTop w:val="0"/>
      <w:marBottom w:val="0"/>
      <w:divBdr>
        <w:top w:val="none" w:sz="0" w:space="0" w:color="auto"/>
        <w:left w:val="none" w:sz="0" w:space="0" w:color="auto"/>
        <w:bottom w:val="none" w:sz="0" w:space="0" w:color="auto"/>
        <w:right w:val="none" w:sz="0" w:space="0" w:color="auto"/>
      </w:divBdr>
    </w:div>
    <w:div w:id="1421557754">
      <w:bodyDiv w:val="1"/>
      <w:marLeft w:val="0"/>
      <w:marRight w:val="0"/>
      <w:marTop w:val="0"/>
      <w:marBottom w:val="0"/>
      <w:divBdr>
        <w:top w:val="none" w:sz="0" w:space="0" w:color="auto"/>
        <w:left w:val="none" w:sz="0" w:space="0" w:color="auto"/>
        <w:bottom w:val="none" w:sz="0" w:space="0" w:color="auto"/>
        <w:right w:val="none" w:sz="0" w:space="0" w:color="auto"/>
      </w:divBdr>
    </w:div>
    <w:div w:id="1658801491">
      <w:bodyDiv w:val="1"/>
      <w:marLeft w:val="0"/>
      <w:marRight w:val="0"/>
      <w:marTop w:val="0"/>
      <w:marBottom w:val="0"/>
      <w:divBdr>
        <w:top w:val="none" w:sz="0" w:space="0" w:color="auto"/>
        <w:left w:val="none" w:sz="0" w:space="0" w:color="auto"/>
        <w:bottom w:val="none" w:sz="0" w:space="0" w:color="auto"/>
        <w:right w:val="none" w:sz="0" w:space="0" w:color="auto"/>
      </w:divBdr>
    </w:div>
    <w:div w:id="1702977110">
      <w:bodyDiv w:val="1"/>
      <w:marLeft w:val="0"/>
      <w:marRight w:val="0"/>
      <w:marTop w:val="0"/>
      <w:marBottom w:val="0"/>
      <w:divBdr>
        <w:top w:val="none" w:sz="0" w:space="0" w:color="auto"/>
        <w:left w:val="none" w:sz="0" w:space="0" w:color="auto"/>
        <w:bottom w:val="none" w:sz="0" w:space="0" w:color="auto"/>
        <w:right w:val="none" w:sz="0" w:space="0" w:color="auto"/>
      </w:divBdr>
    </w:div>
    <w:div w:id="1716468255">
      <w:bodyDiv w:val="1"/>
      <w:marLeft w:val="0"/>
      <w:marRight w:val="0"/>
      <w:marTop w:val="0"/>
      <w:marBottom w:val="0"/>
      <w:divBdr>
        <w:top w:val="none" w:sz="0" w:space="0" w:color="auto"/>
        <w:left w:val="none" w:sz="0" w:space="0" w:color="auto"/>
        <w:bottom w:val="none" w:sz="0" w:space="0" w:color="auto"/>
        <w:right w:val="none" w:sz="0" w:space="0" w:color="auto"/>
      </w:divBdr>
    </w:div>
    <w:div w:id="1762292981">
      <w:bodyDiv w:val="1"/>
      <w:marLeft w:val="0"/>
      <w:marRight w:val="0"/>
      <w:marTop w:val="0"/>
      <w:marBottom w:val="0"/>
      <w:divBdr>
        <w:top w:val="none" w:sz="0" w:space="0" w:color="auto"/>
        <w:left w:val="none" w:sz="0" w:space="0" w:color="auto"/>
        <w:bottom w:val="none" w:sz="0" w:space="0" w:color="auto"/>
        <w:right w:val="none" w:sz="0" w:space="0" w:color="auto"/>
      </w:divBdr>
    </w:div>
    <w:div w:id="1787500669">
      <w:bodyDiv w:val="1"/>
      <w:marLeft w:val="0"/>
      <w:marRight w:val="0"/>
      <w:marTop w:val="0"/>
      <w:marBottom w:val="0"/>
      <w:divBdr>
        <w:top w:val="none" w:sz="0" w:space="0" w:color="auto"/>
        <w:left w:val="none" w:sz="0" w:space="0" w:color="auto"/>
        <w:bottom w:val="none" w:sz="0" w:space="0" w:color="auto"/>
        <w:right w:val="none" w:sz="0" w:space="0" w:color="auto"/>
      </w:divBdr>
    </w:div>
    <w:div w:id="1963685200">
      <w:bodyDiv w:val="1"/>
      <w:marLeft w:val="0"/>
      <w:marRight w:val="0"/>
      <w:marTop w:val="0"/>
      <w:marBottom w:val="0"/>
      <w:divBdr>
        <w:top w:val="none" w:sz="0" w:space="0" w:color="auto"/>
        <w:left w:val="none" w:sz="0" w:space="0" w:color="auto"/>
        <w:bottom w:val="none" w:sz="0" w:space="0" w:color="auto"/>
        <w:right w:val="none" w:sz="0" w:space="0" w:color="auto"/>
      </w:divBdr>
    </w:div>
    <w:div w:id="1993438962">
      <w:bodyDiv w:val="1"/>
      <w:marLeft w:val="0"/>
      <w:marRight w:val="0"/>
      <w:marTop w:val="0"/>
      <w:marBottom w:val="0"/>
      <w:divBdr>
        <w:top w:val="none" w:sz="0" w:space="0" w:color="auto"/>
        <w:left w:val="none" w:sz="0" w:space="0" w:color="auto"/>
        <w:bottom w:val="none" w:sz="0" w:space="0" w:color="auto"/>
        <w:right w:val="none" w:sz="0" w:space="0" w:color="auto"/>
      </w:divBdr>
    </w:div>
    <w:div w:id="2042854380">
      <w:bodyDiv w:val="1"/>
      <w:marLeft w:val="0"/>
      <w:marRight w:val="0"/>
      <w:marTop w:val="0"/>
      <w:marBottom w:val="0"/>
      <w:divBdr>
        <w:top w:val="none" w:sz="0" w:space="0" w:color="auto"/>
        <w:left w:val="none" w:sz="0" w:space="0" w:color="auto"/>
        <w:bottom w:val="none" w:sz="0" w:space="0" w:color="auto"/>
        <w:right w:val="none" w:sz="0" w:space="0" w:color="auto"/>
      </w:divBdr>
    </w:div>
    <w:div w:id="2123648978">
      <w:bodyDiv w:val="1"/>
      <w:marLeft w:val="0"/>
      <w:marRight w:val="0"/>
      <w:marTop w:val="0"/>
      <w:marBottom w:val="0"/>
      <w:divBdr>
        <w:top w:val="none" w:sz="0" w:space="0" w:color="auto"/>
        <w:left w:val="none" w:sz="0" w:space="0" w:color="auto"/>
        <w:bottom w:val="none" w:sz="0" w:space="0" w:color="auto"/>
        <w:right w:val="none" w:sz="0" w:space="0" w:color="auto"/>
      </w:divBdr>
    </w:div>
    <w:div w:id="214430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6</Pages>
  <Words>2469</Words>
  <Characters>13580</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 G4</dc:creator>
  <cp:keywords/>
  <dc:description/>
  <cp:lastModifiedBy>carolinaporter95a@hotmail.com</cp:lastModifiedBy>
  <cp:revision>19</cp:revision>
  <cp:lastPrinted>2021-05-13T00:02:00Z</cp:lastPrinted>
  <dcterms:created xsi:type="dcterms:W3CDTF">2024-07-26T23:19:00Z</dcterms:created>
  <dcterms:modified xsi:type="dcterms:W3CDTF">2024-08-08T00:52:00Z</dcterms:modified>
</cp:coreProperties>
</file>