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4770"/>
      </w:tblGrid>
      <w:tr w:rsidR="00E30916" w:rsidRPr="00E30916" w14:paraId="55F32AD8" w14:textId="77777777" w:rsidTr="00EC7086">
        <w:trPr>
          <w:trHeight w:val="563"/>
          <w:jc w:val="center"/>
        </w:trPr>
        <w:tc>
          <w:tcPr>
            <w:tcW w:w="5318" w:type="dxa"/>
            <w:vMerge w:val="restart"/>
            <w:vAlign w:val="bottom"/>
          </w:tcPr>
          <w:p w14:paraId="1C1E4FB7" w14:textId="7ECFAAD1" w:rsidR="00B67BBD" w:rsidRPr="00E30916" w:rsidRDefault="00DD6ECD" w:rsidP="00EC5AEB">
            <w:pPr>
              <w:jc w:val="center"/>
              <w:rPr>
                <w:rFonts w:asciiTheme="minorHAnsi" w:hAnsiTheme="minorHAnsi" w:cstheme="minorHAnsi"/>
                <w:i/>
                <w:iCs/>
                <w:sz w:val="22"/>
                <w:szCs w:val="22"/>
                <w:lang w:val="es-MX"/>
              </w:rPr>
            </w:pPr>
            <w:r w:rsidRPr="00E30916">
              <w:rPr>
                <w:noProof/>
                <w:lang w:val="es-MX"/>
              </w:rPr>
              <w:drawing>
                <wp:inline distT="0" distB="0" distL="0" distR="0" wp14:anchorId="7FD913FA" wp14:editId="0AC06C3B">
                  <wp:extent cx="3238269" cy="2246220"/>
                  <wp:effectExtent l="0" t="0" r="635" b="1905"/>
                  <wp:docPr id="3" name="Imagen 3" descr="Tour privado de día completo de Bali con Batuan y el templo de Tanah Lot |  Kuta 2022 - V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ur privado de día completo de Bali con Batuan y el templo de Tanah Lot |  Kuta 2022 - Viato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15364" cy="2299697"/>
                          </a:xfrm>
                          <a:prstGeom prst="rect">
                            <a:avLst/>
                          </a:prstGeom>
                          <a:noFill/>
                          <a:ln>
                            <a:noFill/>
                          </a:ln>
                        </pic:spPr>
                      </pic:pic>
                    </a:graphicData>
                  </a:graphic>
                </wp:inline>
              </w:drawing>
            </w:r>
          </w:p>
        </w:tc>
        <w:tc>
          <w:tcPr>
            <w:tcW w:w="4044" w:type="dxa"/>
            <w:vAlign w:val="bottom"/>
          </w:tcPr>
          <w:p w14:paraId="51E4EA09" w14:textId="4B4C87A3" w:rsidR="00B67BBD" w:rsidRPr="00E30916" w:rsidRDefault="000A6238" w:rsidP="00EC5AEB">
            <w:pPr>
              <w:rPr>
                <w:rFonts w:asciiTheme="minorHAnsi" w:hAnsiTheme="minorHAnsi" w:cstheme="minorHAnsi"/>
                <w:i/>
                <w:iCs/>
                <w:sz w:val="22"/>
                <w:szCs w:val="22"/>
                <w:lang w:val="es-MX"/>
              </w:rPr>
            </w:pPr>
            <w:r w:rsidRPr="00E30916">
              <w:rPr>
                <w:noProof/>
                <w:sz w:val="22"/>
                <w:szCs w:val="22"/>
                <w:lang w:val="es-MX"/>
              </w:rPr>
              <w:drawing>
                <wp:inline distT="0" distB="0" distL="0" distR="0" wp14:anchorId="5D3A7F8B" wp14:editId="654CFA36">
                  <wp:extent cx="2880000" cy="1029231"/>
                  <wp:effectExtent l="0" t="0" r="0" b="0"/>
                  <wp:docPr id="2" name="Imagen 2" descr="Bali Backpacking &amp; Budget Travel Guide (Updated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li Backpacking &amp; Budget Travel Guide (Updated 20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7655" cy="1096294"/>
                          </a:xfrm>
                          <a:prstGeom prst="rect">
                            <a:avLst/>
                          </a:prstGeom>
                          <a:noFill/>
                          <a:ln>
                            <a:noFill/>
                          </a:ln>
                        </pic:spPr>
                      </pic:pic>
                    </a:graphicData>
                  </a:graphic>
                </wp:inline>
              </w:drawing>
            </w:r>
          </w:p>
        </w:tc>
      </w:tr>
      <w:tr w:rsidR="00E30916" w:rsidRPr="00E30916" w14:paraId="57A8395E" w14:textId="77777777" w:rsidTr="00EC7086">
        <w:trPr>
          <w:trHeight w:val="1828"/>
          <w:jc w:val="center"/>
        </w:trPr>
        <w:tc>
          <w:tcPr>
            <w:tcW w:w="5318" w:type="dxa"/>
            <w:vMerge/>
            <w:vAlign w:val="bottom"/>
          </w:tcPr>
          <w:p w14:paraId="6CBF768F" w14:textId="77777777" w:rsidR="00B67BBD" w:rsidRPr="00E30916" w:rsidRDefault="00B67BBD" w:rsidP="00EC5AEB">
            <w:pPr>
              <w:jc w:val="center"/>
              <w:rPr>
                <w:rFonts w:asciiTheme="minorHAnsi" w:hAnsiTheme="minorHAnsi" w:cstheme="minorHAnsi"/>
                <w:i/>
                <w:iCs/>
                <w:sz w:val="56"/>
                <w:szCs w:val="56"/>
                <w:lang w:val="es-MX"/>
              </w:rPr>
            </w:pPr>
          </w:p>
        </w:tc>
        <w:tc>
          <w:tcPr>
            <w:tcW w:w="4044" w:type="dxa"/>
            <w:vAlign w:val="bottom"/>
          </w:tcPr>
          <w:p w14:paraId="083440D7" w14:textId="4DA3F8B1" w:rsidR="00B67BBD" w:rsidRPr="00E30916" w:rsidRDefault="00E30916" w:rsidP="00EC5AEB">
            <w:pPr>
              <w:rPr>
                <w:rFonts w:asciiTheme="minorHAnsi" w:hAnsiTheme="minorHAnsi" w:cstheme="minorHAnsi"/>
                <w:sz w:val="22"/>
                <w:szCs w:val="22"/>
                <w:lang w:val="es-MX"/>
              </w:rPr>
            </w:pPr>
            <w:r>
              <w:rPr>
                <w:noProof/>
              </w:rPr>
              <w:drawing>
                <wp:inline distT="0" distB="0" distL="0" distR="0" wp14:anchorId="2C9C1819" wp14:editId="2A78A40B">
                  <wp:extent cx="2887200" cy="1208405"/>
                  <wp:effectExtent l="0" t="0" r="8890" b="0"/>
                  <wp:docPr id="1063122795" name="Imagen 2" descr="Templo Gunung Kawi - Templo de Bali dedicado al dios del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mplo Gunung Kawi - Templo de Bali dedicado al dios del agu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9168"/>
                          <a:stretch/>
                        </pic:blipFill>
                        <pic:spPr bwMode="auto">
                          <a:xfrm>
                            <a:off x="0" y="0"/>
                            <a:ext cx="2931663" cy="1227014"/>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ADAD01" w14:textId="32698327" w:rsidR="00B67BBD" w:rsidRPr="00E30916" w:rsidRDefault="00AF47CC" w:rsidP="00B67BBD">
      <w:pPr>
        <w:jc w:val="center"/>
        <w:rPr>
          <w:rFonts w:asciiTheme="minorHAnsi" w:hAnsiTheme="minorHAnsi" w:cstheme="minorHAnsi"/>
          <w:i/>
          <w:iCs/>
          <w:sz w:val="56"/>
          <w:szCs w:val="56"/>
          <w:lang w:val="es-MX"/>
        </w:rPr>
      </w:pPr>
      <w:r w:rsidRPr="00E30916">
        <w:rPr>
          <w:rFonts w:asciiTheme="minorHAnsi" w:hAnsiTheme="minorHAnsi" w:cstheme="minorHAnsi"/>
          <w:i/>
          <w:iCs/>
          <w:sz w:val="56"/>
          <w:szCs w:val="56"/>
          <w:lang w:val="es-MX"/>
        </w:rPr>
        <w:t>Bali Clásico</w:t>
      </w:r>
    </w:p>
    <w:p w14:paraId="00D2E1C0" w14:textId="4E3E40E1" w:rsidR="00B67BBD" w:rsidRPr="00E30916" w:rsidRDefault="00DD6ECD" w:rsidP="00B67BBD">
      <w:pPr>
        <w:jc w:val="center"/>
        <w:rPr>
          <w:rFonts w:asciiTheme="minorHAnsi" w:hAnsiTheme="minorHAnsi" w:cstheme="minorHAnsi"/>
          <w:i/>
          <w:iCs/>
          <w:lang w:val="es-MX"/>
        </w:rPr>
      </w:pPr>
      <w:r w:rsidRPr="00E30916">
        <w:rPr>
          <w:rFonts w:asciiTheme="minorHAnsi" w:hAnsiTheme="minorHAnsi" w:cstheme="minorHAnsi"/>
          <w:i/>
          <w:iCs/>
          <w:lang w:val="es-MX"/>
        </w:rPr>
        <w:t>5</w:t>
      </w:r>
      <w:r w:rsidR="00B67BBD" w:rsidRPr="00E30916">
        <w:rPr>
          <w:rFonts w:asciiTheme="minorHAnsi" w:hAnsiTheme="minorHAnsi" w:cstheme="minorHAnsi"/>
          <w:i/>
          <w:iCs/>
          <w:lang w:val="es-MX"/>
        </w:rPr>
        <w:t xml:space="preserve"> días – </w:t>
      </w:r>
      <w:r w:rsidRPr="00E30916">
        <w:rPr>
          <w:rFonts w:asciiTheme="minorHAnsi" w:hAnsiTheme="minorHAnsi" w:cstheme="minorHAnsi"/>
          <w:i/>
          <w:iCs/>
          <w:lang w:val="es-MX"/>
        </w:rPr>
        <w:t>4</w:t>
      </w:r>
      <w:r w:rsidR="00B67BBD" w:rsidRPr="00E30916">
        <w:rPr>
          <w:rFonts w:asciiTheme="minorHAnsi" w:hAnsiTheme="minorHAnsi" w:cstheme="minorHAnsi"/>
          <w:i/>
          <w:iCs/>
          <w:lang w:val="es-MX"/>
        </w:rPr>
        <w:t xml:space="preserve"> noches</w:t>
      </w:r>
    </w:p>
    <w:p w14:paraId="19A3E152" w14:textId="1C830257" w:rsidR="00D956BC" w:rsidRPr="00E30916" w:rsidRDefault="001F3C7F" w:rsidP="00AF47CC">
      <w:pPr>
        <w:jc w:val="center"/>
        <w:rPr>
          <w:rFonts w:asciiTheme="minorHAnsi" w:hAnsiTheme="minorHAnsi" w:cstheme="minorHAnsi"/>
          <w:i/>
          <w:iCs/>
          <w:lang w:val="es-MX"/>
        </w:rPr>
      </w:pPr>
      <w:proofErr w:type="spellStart"/>
      <w:r w:rsidRPr="00E30916">
        <w:rPr>
          <w:rFonts w:asciiTheme="minorHAnsi" w:hAnsiTheme="minorHAnsi" w:cstheme="minorHAnsi"/>
          <w:i/>
          <w:iCs/>
          <w:lang w:val="es-MX"/>
        </w:rPr>
        <w:t>Ubud</w:t>
      </w:r>
      <w:proofErr w:type="spellEnd"/>
      <w:r w:rsidRPr="00E30916">
        <w:rPr>
          <w:rFonts w:asciiTheme="minorHAnsi" w:hAnsiTheme="minorHAnsi" w:cstheme="minorHAnsi"/>
          <w:i/>
          <w:iCs/>
          <w:lang w:val="es-MX"/>
        </w:rPr>
        <w:t xml:space="preserve"> y </w:t>
      </w:r>
      <w:r w:rsidR="00B82C38">
        <w:rPr>
          <w:rFonts w:asciiTheme="minorHAnsi" w:hAnsiTheme="minorHAnsi" w:cstheme="minorHAnsi"/>
          <w:i/>
          <w:iCs/>
          <w:lang w:val="es-MX"/>
        </w:rPr>
        <w:t>Sur de Bali</w:t>
      </w:r>
      <w:r w:rsidRPr="00E30916">
        <w:rPr>
          <w:rFonts w:asciiTheme="minorHAnsi" w:hAnsiTheme="minorHAnsi" w:cstheme="minorHAnsi"/>
          <w:i/>
          <w:iCs/>
          <w:lang w:val="es-MX"/>
        </w:rPr>
        <w:t xml:space="preserve"> (</w:t>
      </w:r>
      <w:proofErr w:type="spellStart"/>
      <w:r w:rsidRPr="00E30916">
        <w:rPr>
          <w:rFonts w:asciiTheme="minorHAnsi" w:hAnsiTheme="minorHAnsi" w:cstheme="minorHAnsi"/>
          <w:i/>
          <w:iCs/>
          <w:lang w:val="es-MX"/>
        </w:rPr>
        <w:t>Jimbaran</w:t>
      </w:r>
      <w:proofErr w:type="spellEnd"/>
      <w:r w:rsidRPr="00E30916">
        <w:rPr>
          <w:rFonts w:asciiTheme="minorHAnsi" w:hAnsiTheme="minorHAnsi" w:cstheme="minorHAnsi"/>
          <w:i/>
          <w:iCs/>
          <w:lang w:val="es-MX"/>
        </w:rPr>
        <w:t xml:space="preserve"> o Nusa </w:t>
      </w:r>
      <w:proofErr w:type="spellStart"/>
      <w:r w:rsidRPr="00E30916">
        <w:rPr>
          <w:rFonts w:asciiTheme="minorHAnsi" w:hAnsiTheme="minorHAnsi" w:cstheme="minorHAnsi"/>
          <w:i/>
          <w:iCs/>
          <w:lang w:val="es-MX"/>
        </w:rPr>
        <w:t>Dua</w:t>
      </w:r>
      <w:proofErr w:type="spellEnd"/>
      <w:r w:rsidRPr="00E30916">
        <w:rPr>
          <w:rFonts w:asciiTheme="minorHAnsi" w:hAnsiTheme="minorHAnsi" w:cstheme="minorHAnsi"/>
          <w:i/>
          <w:iCs/>
          <w:lang w:val="es-MX"/>
        </w:rPr>
        <w:t>)</w:t>
      </w:r>
    </w:p>
    <w:p w14:paraId="53DDD497" w14:textId="77777777" w:rsidR="00AF47CC" w:rsidRPr="00E30916" w:rsidRDefault="00AF47CC" w:rsidP="001F3C7F">
      <w:pPr>
        <w:rPr>
          <w:rFonts w:asciiTheme="minorHAnsi" w:hAnsiTheme="minorHAnsi" w:cstheme="minorHAnsi"/>
          <w:i/>
          <w:iCs/>
          <w:lang w:val="es-MX"/>
        </w:rPr>
      </w:pPr>
    </w:p>
    <w:p w14:paraId="701A461F" w14:textId="4DD258C2" w:rsidR="00B67BBD" w:rsidRPr="00E30916" w:rsidRDefault="00B67BBD" w:rsidP="00D956BC">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ITINERARIO</w:t>
      </w:r>
    </w:p>
    <w:p w14:paraId="6C037A64" w14:textId="4371D183" w:rsidR="00AF47CC" w:rsidRPr="00E30916" w:rsidRDefault="006F058B" w:rsidP="00B67BBD">
      <w:pPr>
        <w:rPr>
          <w:rFonts w:asciiTheme="minorHAnsi" w:hAnsiTheme="minorHAnsi" w:cstheme="minorHAnsi"/>
          <w:sz w:val="22"/>
          <w:szCs w:val="22"/>
          <w:lang w:val="es-MX"/>
        </w:rPr>
      </w:pPr>
      <w:r w:rsidRPr="00E30916">
        <w:rPr>
          <w:rFonts w:asciiTheme="minorHAnsi" w:hAnsiTheme="minorHAnsi" w:cstheme="minorHAnsi"/>
          <w:sz w:val="22"/>
          <w:szCs w:val="22"/>
          <w:lang w:val="es-MX"/>
        </w:rPr>
        <w:t xml:space="preserve">Ref. </w:t>
      </w:r>
      <w:r w:rsidR="00B67BBD" w:rsidRPr="00E30916">
        <w:rPr>
          <w:rFonts w:asciiTheme="minorHAnsi" w:hAnsiTheme="minorHAnsi" w:cstheme="minorHAnsi"/>
          <w:sz w:val="22"/>
          <w:szCs w:val="22"/>
          <w:lang w:val="es-MX"/>
        </w:rPr>
        <w:t>LCV</w:t>
      </w:r>
      <w:r w:rsidR="00B82264" w:rsidRPr="00E30916">
        <w:rPr>
          <w:rFonts w:asciiTheme="minorHAnsi" w:hAnsiTheme="minorHAnsi" w:cstheme="minorHAnsi"/>
          <w:sz w:val="22"/>
          <w:szCs w:val="22"/>
          <w:lang w:val="es-MX"/>
        </w:rPr>
        <w:t>AE</w:t>
      </w:r>
      <w:r w:rsidR="00B67BBD" w:rsidRPr="00E30916">
        <w:rPr>
          <w:rFonts w:asciiTheme="minorHAnsi" w:hAnsiTheme="minorHAnsi" w:cstheme="minorHAnsi"/>
          <w:sz w:val="22"/>
          <w:szCs w:val="22"/>
          <w:lang w:val="es-MX"/>
        </w:rPr>
        <w:t>-</w:t>
      </w:r>
      <w:r w:rsidR="00AF47CC" w:rsidRPr="00E30916">
        <w:rPr>
          <w:rFonts w:asciiTheme="minorHAnsi" w:hAnsiTheme="minorHAnsi" w:cstheme="minorHAnsi"/>
          <w:sz w:val="22"/>
          <w:szCs w:val="22"/>
          <w:lang w:val="es-MX"/>
        </w:rPr>
        <w:t>BC</w:t>
      </w:r>
    </w:p>
    <w:p w14:paraId="30CDCB27" w14:textId="05894D33" w:rsidR="00B67BBD" w:rsidRPr="00E30916" w:rsidRDefault="00AF47CC" w:rsidP="00B67BBD">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 xml:space="preserve">Salidas: </w:t>
      </w:r>
      <w:r w:rsidR="001F3C7F" w:rsidRPr="00E30916">
        <w:rPr>
          <w:rFonts w:asciiTheme="minorHAnsi" w:hAnsiTheme="minorHAnsi" w:cstheme="minorHAnsi"/>
          <w:bCs/>
          <w:sz w:val="22"/>
          <w:szCs w:val="22"/>
          <w:lang w:val="es-MX"/>
        </w:rPr>
        <w:t>diarias</w:t>
      </w:r>
      <w:r w:rsidR="00BA1DDD" w:rsidRPr="00E30916">
        <w:rPr>
          <w:rFonts w:asciiTheme="minorHAnsi" w:hAnsiTheme="minorHAnsi" w:cstheme="minorHAnsi"/>
          <w:bCs/>
          <w:sz w:val="22"/>
          <w:szCs w:val="22"/>
          <w:lang w:val="es-MX"/>
        </w:rPr>
        <w:t>,</w:t>
      </w:r>
      <w:r w:rsidR="006F4782" w:rsidRPr="00E30916">
        <w:rPr>
          <w:rFonts w:asciiTheme="minorHAnsi" w:hAnsiTheme="minorHAnsi" w:cstheme="minorHAnsi"/>
          <w:bCs/>
          <w:sz w:val="22"/>
          <w:szCs w:val="22"/>
          <w:lang w:val="es-MX"/>
        </w:rPr>
        <w:t xml:space="preserve"> </w:t>
      </w:r>
      <w:r w:rsidR="00976FC2">
        <w:rPr>
          <w:rFonts w:asciiTheme="minorHAnsi" w:hAnsiTheme="minorHAnsi" w:cstheme="minorHAnsi"/>
          <w:bCs/>
          <w:sz w:val="22"/>
          <w:szCs w:val="22"/>
          <w:lang w:val="es-MX"/>
        </w:rPr>
        <w:t xml:space="preserve">servicio privado, </w:t>
      </w:r>
      <w:r w:rsidR="006F4782" w:rsidRPr="00E30916">
        <w:rPr>
          <w:rFonts w:asciiTheme="minorHAnsi" w:hAnsiTheme="minorHAnsi" w:cstheme="minorHAnsi"/>
          <w:bCs/>
          <w:sz w:val="22"/>
          <w:szCs w:val="22"/>
          <w:lang w:val="es-MX"/>
        </w:rPr>
        <w:t>mínimo 2 pasajeros</w:t>
      </w:r>
      <w:r w:rsidR="00976FC2">
        <w:rPr>
          <w:rFonts w:asciiTheme="minorHAnsi" w:hAnsiTheme="minorHAnsi" w:cstheme="minorHAnsi"/>
          <w:bCs/>
          <w:sz w:val="22"/>
          <w:szCs w:val="22"/>
          <w:lang w:val="es-MX"/>
        </w:rPr>
        <w:t xml:space="preserve">, </w:t>
      </w:r>
      <w:r w:rsidR="006F4782" w:rsidRPr="00E30916">
        <w:rPr>
          <w:rFonts w:asciiTheme="minorHAnsi" w:hAnsiTheme="minorHAnsi" w:cstheme="minorHAnsi"/>
          <w:bCs/>
          <w:sz w:val="22"/>
          <w:szCs w:val="22"/>
          <w:lang w:val="es-MX"/>
        </w:rPr>
        <w:t>compartiendo habitación doble.</w:t>
      </w:r>
    </w:p>
    <w:p w14:paraId="69F6EB15" w14:textId="2AE19B58" w:rsidR="00B67BBD" w:rsidRPr="00E30916" w:rsidRDefault="00B67BBD" w:rsidP="00B67BBD">
      <w:pPr>
        <w:rPr>
          <w:rFonts w:asciiTheme="minorHAnsi" w:hAnsiTheme="minorHAnsi" w:cstheme="minorHAnsi"/>
          <w:sz w:val="22"/>
          <w:szCs w:val="22"/>
          <w:lang w:val="es-MX"/>
        </w:rPr>
      </w:pPr>
      <w:r w:rsidRPr="00E30916">
        <w:rPr>
          <w:rFonts w:asciiTheme="minorHAnsi" w:hAnsiTheme="minorHAnsi" w:cstheme="minorHAnsi"/>
          <w:b/>
          <w:bCs/>
          <w:sz w:val="22"/>
          <w:szCs w:val="22"/>
          <w:lang w:val="es-MX"/>
        </w:rPr>
        <w:t>Vigencia:</w:t>
      </w:r>
      <w:r w:rsidRPr="00E30916">
        <w:rPr>
          <w:rFonts w:asciiTheme="minorHAnsi" w:hAnsiTheme="minorHAnsi" w:cstheme="minorHAnsi"/>
          <w:sz w:val="22"/>
          <w:szCs w:val="22"/>
          <w:lang w:val="es-MX"/>
        </w:rPr>
        <w:t xml:space="preserve"> </w:t>
      </w:r>
      <w:r w:rsidR="00925B91" w:rsidRPr="00E30916">
        <w:rPr>
          <w:rFonts w:asciiTheme="minorHAnsi" w:hAnsiTheme="minorHAnsi" w:cstheme="minorHAnsi"/>
          <w:sz w:val="22"/>
          <w:szCs w:val="22"/>
          <w:lang w:val="es-MX"/>
        </w:rPr>
        <w:t xml:space="preserve">01 </w:t>
      </w:r>
      <w:r w:rsidR="00A23D6A">
        <w:rPr>
          <w:rFonts w:asciiTheme="minorHAnsi" w:hAnsiTheme="minorHAnsi" w:cstheme="minorHAnsi"/>
          <w:sz w:val="22"/>
          <w:szCs w:val="22"/>
          <w:lang w:val="es-MX"/>
        </w:rPr>
        <w:t>noviembre 2025</w:t>
      </w:r>
      <w:r w:rsidR="00B82C38">
        <w:rPr>
          <w:rFonts w:asciiTheme="minorHAnsi" w:hAnsiTheme="minorHAnsi" w:cstheme="minorHAnsi"/>
          <w:sz w:val="22"/>
          <w:szCs w:val="22"/>
          <w:lang w:val="es-MX"/>
        </w:rPr>
        <w:t xml:space="preserve"> al</w:t>
      </w:r>
      <w:r w:rsidR="001F3C7F" w:rsidRPr="00E30916">
        <w:rPr>
          <w:rFonts w:asciiTheme="minorHAnsi" w:hAnsiTheme="minorHAnsi" w:cstheme="minorHAnsi"/>
          <w:sz w:val="22"/>
          <w:szCs w:val="22"/>
          <w:lang w:val="es-MX"/>
        </w:rPr>
        <w:t xml:space="preserve"> </w:t>
      </w:r>
      <w:r w:rsidR="00CC762C" w:rsidRPr="00E30916">
        <w:rPr>
          <w:rFonts w:asciiTheme="minorHAnsi" w:hAnsiTheme="minorHAnsi" w:cstheme="minorHAnsi"/>
          <w:sz w:val="22"/>
          <w:szCs w:val="22"/>
          <w:lang w:val="es-MX"/>
        </w:rPr>
        <w:t>31</w:t>
      </w:r>
      <w:r w:rsidR="00946098">
        <w:rPr>
          <w:rFonts w:asciiTheme="minorHAnsi" w:hAnsiTheme="minorHAnsi" w:cstheme="minorHAnsi"/>
          <w:sz w:val="22"/>
          <w:szCs w:val="22"/>
          <w:lang w:val="es-MX"/>
        </w:rPr>
        <w:t xml:space="preserve"> octubre</w:t>
      </w:r>
      <w:r w:rsidR="00CC762C" w:rsidRPr="00E30916">
        <w:rPr>
          <w:rFonts w:asciiTheme="minorHAnsi" w:hAnsiTheme="minorHAnsi" w:cstheme="minorHAnsi"/>
          <w:sz w:val="22"/>
          <w:szCs w:val="22"/>
          <w:lang w:val="es-MX"/>
        </w:rPr>
        <w:t xml:space="preserve"> 202</w:t>
      </w:r>
      <w:r w:rsidR="00A23D6A">
        <w:rPr>
          <w:rFonts w:asciiTheme="minorHAnsi" w:hAnsiTheme="minorHAnsi" w:cstheme="minorHAnsi"/>
          <w:sz w:val="22"/>
          <w:szCs w:val="22"/>
          <w:lang w:val="es-MX"/>
        </w:rPr>
        <w:t>6</w:t>
      </w:r>
      <w:r w:rsidRPr="00E30916">
        <w:rPr>
          <w:rFonts w:asciiTheme="minorHAnsi" w:hAnsiTheme="minorHAnsi" w:cstheme="minorHAnsi"/>
          <w:sz w:val="22"/>
          <w:szCs w:val="22"/>
          <w:lang w:val="es-MX"/>
        </w:rPr>
        <w:t xml:space="preserve">. </w:t>
      </w:r>
    </w:p>
    <w:p w14:paraId="232141EE" w14:textId="77777777" w:rsidR="00B67BBD" w:rsidRPr="00E30916" w:rsidRDefault="00B67BBD" w:rsidP="00B67BBD">
      <w:pPr>
        <w:rPr>
          <w:rFonts w:asciiTheme="minorHAnsi" w:hAnsiTheme="minorHAnsi" w:cstheme="minorHAnsi"/>
          <w:b/>
          <w:sz w:val="22"/>
          <w:szCs w:val="22"/>
          <w:lang w:val="es-MX"/>
        </w:rPr>
      </w:pPr>
    </w:p>
    <w:p w14:paraId="5819F96F" w14:textId="667940F8" w:rsidR="00AF47CC" w:rsidRPr="00E30916" w:rsidRDefault="00AF47CC" w:rsidP="00AF47CC">
      <w:pPr>
        <w:jc w:val="both"/>
        <w:rPr>
          <w:rFonts w:ascii="Calibri" w:hAnsi="Calibri" w:cs="Calibri"/>
          <w:b/>
          <w:sz w:val="22"/>
          <w:szCs w:val="22"/>
          <w:lang w:val="es-MX" w:eastAsia="ar-SA"/>
        </w:rPr>
      </w:pPr>
      <w:r w:rsidRPr="00E30916">
        <w:rPr>
          <w:rFonts w:ascii="Calibri" w:hAnsi="Calibri" w:cs="Calibri"/>
          <w:b/>
          <w:sz w:val="22"/>
          <w:szCs w:val="22"/>
          <w:lang w:val="es-MX" w:eastAsia="ar-SA"/>
        </w:rPr>
        <w:t>D</w:t>
      </w:r>
      <w:r w:rsidR="006F4782" w:rsidRPr="00E30916">
        <w:rPr>
          <w:rFonts w:ascii="Calibri" w:hAnsi="Calibri" w:cs="Calibri"/>
          <w:b/>
          <w:sz w:val="22"/>
          <w:szCs w:val="22"/>
          <w:lang w:val="es-MX" w:eastAsia="ar-SA"/>
        </w:rPr>
        <w:t>I</w:t>
      </w:r>
      <w:r w:rsidRPr="00E30916">
        <w:rPr>
          <w:rFonts w:ascii="Calibri" w:hAnsi="Calibri" w:cs="Calibri"/>
          <w:b/>
          <w:sz w:val="22"/>
          <w:szCs w:val="22"/>
          <w:lang w:val="es-MX" w:eastAsia="ar-SA"/>
        </w:rPr>
        <w:t xml:space="preserve">A 1: </w:t>
      </w:r>
      <w:r w:rsidR="001F3C7F" w:rsidRPr="00E30916">
        <w:rPr>
          <w:rFonts w:ascii="Calibri" w:hAnsi="Calibri" w:cs="Calibri"/>
          <w:b/>
          <w:sz w:val="22"/>
          <w:szCs w:val="22"/>
          <w:lang w:val="es-MX" w:eastAsia="ar-SA"/>
        </w:rPr>
        <w:t xml:space="preserve">LLEGADA </w:t>
      </w:r>
      <w:r w:rsidR="00B82C38">
        <w:rPr>
          <w:rFonts w:ascii="Calibri" w:hAnsi="Calibri" w:cs="Calibri"/>
          <w:b/>
          <w:sz w:val="22"/>
          <w:szCs w:val="22"/>
          <w:lang w:val="es-MX" w:eastAsia="ar-SA"/>
        </w:rPr>
        <w:t xml:space="preserve">A </w:t>
      </w:r>
      <w:r w:rsidR="001F3C7F" w:rsidRPr="00E30916">
        <w:rPr>
          <w:rFonts w:ascii="Calibri" w:hAnsi="Calibri" w:cs="Calibri"/>
          <w:b/>
          <w:sz w:val="22"/>
          <w:szCs w:val="22"/>
          <w:lang w:val="es-MX" w:eastAsia="ar-SA"/>
        </w:rPr>
        <w:t>BALI</w:t>
      </w:r>
    </w:p>
    <w:p w14:paraId="7782EAF1" w14:textId="10E0A01B" w:rsidR="00AF47CC" w:rsidRPr="00E30916" w:rsidRDefault="00AF47CC" w:rsidP="00AF47CC">
      <w:pPr>
        <w:jc w:val="both"/>
        <w:rPr>
          <w:rFonts w:ascii="Calibri" w:hAnsi="Calibri" w:cs="Calibri"/>
          <w:sz w:val="22"/>
          <w:szCs w:val="22"/>
          <w:lang w:val="es-MX" w:eastAsia="ar-SA"/>
        </w:rPr>
      </w:pPr>
      <w:r w:rsidRPr="00E30916">
        <w:rPr>
          <w:rFonts w:ascii="Calibri" w:hAnsi="Calibri" w:cs="Calibri"/>
          <w:sz w:val="22"/>
          <w:szCs w:val="22"/>
          <w:lang w:val="es-MX" w:eastAsia="ar-SA"/>
        </w:rPr>
        <w:t>A la llegada al Aeropuerto Internacional</w:t>
      </w:r>
      <w:r w:rsidR="00E30916" w:rsidRPr="00E30916">
        <w:rPr>
          <w:rFonts w:ascii="Calibri" w:hAnsi="Calibri" w:cs="Calibri"/>
          <w:sz w:val="22"/>
          <w:szCs w:val="22"/>
          <w:lang w:val="es-MX" w:eastAsia="ar-SA"/>
        </w:rPr>
        <w:t xml:space="preserve"> </w:t>
      </w:r>
      <w:r w:rsidRPr="00E30916">
        <w:rPr>
          <w:rFonts w:ascii="Calibri" w:hAnsi="Calibri" w:cs="Calibri"/>
          <w:sz w:val="22"/>
          <w:szCs w:val="22"/>
          <w:lang w:val="es-MX" w:eastAsia="ar-SA"/>
        </w:rPr>
        <w:t>en Denpasar, encuentro con el guía y traslado al hotel en</w:t>
      </w:r>
      <w:r w:rsidR="00B82C38">
        <w:rPr>
          <w:rFonts w:ascii="Calibri" w:hAnsi="Calibri" w:cs="Calibri"/>
          <w:sz w:val="22"/>
          <w:szCs w:val="22"/>
          <w:lang w:val="es-MX" w:eastAsia="ar-SA"/>
        </w:rPr>
        <w:t xml:space="preserve"> </w:t>
      </w:r>
      <w:proofErr w:type="spellStart"/>
      <w:r w:rsidR="001F3C7F" w:rsidRPr="00E30916">
        <w:rPr>
          <w:rFonts w:ascii="Calibri" w:hAnsi="Calibri" w:cs="Calibri"/>
          <w:sz w:val="22"/>
          <w:szCs w:val="22"/>
          <w:lang w:val="es-MX" w:eastAsia="ar-SA"/>
        </w:rPr>
        <w:t>Ubud</w:t>
      </w:r>
      <w:proofErr w:type="spellEnd"/>
      <w:r w:rsidRPr="00E30916">
        <w:rPr>
          <w:rFonts w:ascii="Calibri" w:hAnsi="Calibri" w:cs="Calibri"/>
          <w:sz w:val="22"/>
          <w:szCs w:val="22"/>
          <w:lang w:val="es-MX" w:eastAsia="ar-SA"/>
        </w:rPr>
        <w:t xml:space="preserve">. </w:t>
      </w:r>
      <w:r w:rsidR="00E30916" w:rsidRPr="00E30916">
        <w:rPr>
          <w:rFonts w:ascii="Calibri" w:hAnsi="Calibri" w:cs="Calibri"/>
          <w:sz w:val="22"/>
          <w:szCs w:val="22"/>
          <w:lang w:val="es-MX" w:eastAsia="ar-SA"/>
        </w:rPr>
        <w:t>A</w:t>
      </w:r>
      <w:r w:rsidRPr="00E30916">
        <w:rPr>
          <w:rFonts w:ascii="Calibri" w:hAnsi="Calibri" w:cs="Calibri"/>
          <w:sz w:val="22"/>
          <w:szCs w:val="22"/>
          <w:lang w:val="es-MX" w:eastAsia="ar-SA"/>
        </w:rPr>
        <w:t>lojamiento.</w:t>
      </w:r>
      <w:r w:rsidR="00E30916" w:rsidRPr="00E30916">
        <w:rPr>
          <w:rFonts w:ascii="Calibri" w:hAnsi="Calibri" w:cs="Calibri"/>
          <w:sz w:val="22"/>
          <w:szCs w:val="22"/>
          <w:lang w:val="es-MX" w:eastAsia="ar-SA"/>
        </w:rPr>
        <w:t xml:space="preserve"> Resto del día libre.</w:t>
      </w:r>
    </w:p>
    <w:p w14:paraId="747C14A9" w14:textId="77777777" w:rsidR="00AF47CC" w:rsidRPr="00E30916" w:rsidRDefault="00AF47CC" w:rsidP="00AF47CC">
      <w:pPr>
        <w:jc w:val="both"/>
        <w:rPr>
          <w:rFonts w:ascii="Calibri" w:hAnsi="Calibri" w:cs="Calibri"/>
          <w:b/>
          <w:sz w:val="22"/>
          <w:szCs w:val="22"/>
          <w:lang w:val="es-MX" w:eastAsia="ar-SA"/>
        </w:rPr>
      </w:pPr>
    </w:p>
    <w:p w14:paraId="57319400" w14:textId="1A12F042" w:rsidR="00AF47CC" w:rsidRPr="00E30916" w:rsidRDefault="00AF47CC" w:rsidP="00A93726">
      <w:pPr>
        <w:jc w:val="both"/>
        <w:rPr>
          <w:rFonts w:asciiTheme="minorHAnsi" w:hAnsiTheme="minorHAnsi" w:cstheme="minorHAnsi"/>
          <w:b/>
          <w:sz w:val="22"/>
          <w:szCs w:val="22"/>
          <w:lang w:val="es-MX" w:eastAsia="ar-SA"/>
        </w:rPr>
      </w:pPr>
      <w:r w:rsidRPr="00E30916">
        <w:rPr>
          <w:rFonts w:ascii="Calibri" w:hAnsi="Calibri" w:cs="Calibri"/>
          <w:b/>
          <w:sz w:val="22"/>
          <w:szCs w:val="22"/>
          <w:lang w:val="es-MX" w:eastAsia="ar-SA"/>
        </w:rPr>
        <w:t>D</w:t>
      </w:r>
      <w:r w:rsidR="006F4782" w:rsidRPr="00E30916">
        <w:rPr>
          <w:rFonts w:ascii="Calibri" w:hAnsi="Calibri" w:cs="Calibri"/>
          <w:b/>
          <w:sz w:val="22"/>
          <w:szCs w:val="22"/>
          <w:lang w:val="es-MX" w:eastAsia="ar-SA"/>
        </w:rPr>
        <w:t>I</w:t>
      </w:r>
      <w:r w:rsidRPr="00E30916">
        <w:rPr>
          <w:rFonts w:ascii="Calibri" w:hAnsi="Calibri" w:cs="Calibri"/>
          <w:b/>
          <w:sz w:val="22"/>
          <w:szCs w:val="22"/>
          <w:lang w:val="es-MX" w:eastAsia="ar-SA"/>
        </w:rPr>
        <w:t xml:space="preserve">A </w:t>
      </w:r>
      <w:r w:rsidRPr="00E30916">
        <w:rPr>
          <w:rFonts w:asciiTheme="minorHAnsi" w:hAnsiTheme="minorHAnsi" w:cstheme="minorHAnsi"/>
          <w:b/>
          <w:sz w:val="22"/>
          <w:szCs w:val="22"/>
          <w:lang w:val="es-MX" w:eastAsia="ar-SA"/>
        </w:rPr>
        <w:t xml:space="preserve">2: </w:t>
      </w:r>
      <w:r w:rsidR="001F3C7F" w:rsidRPr="00E30916">
        <w:rPr>
          <w:rFonts w:asciiTheme="minorHAnsi" w:hAnsiTheme="minorHAnsi" w:cstheme="minorHAnsi"/>
          <w:b/>
          <w:sz w:val="22"/>
          <w:szCs w:val="22"/>
          <w:lang w:val="es-MX" w:eastAsia="ar-SA"/>
        </w:rPr>
        <w:t>UBUD</w:t>
      </w:r>
    </w:p>
    <w:p w14:paraId="4C8C3C28" w14:textId="77777777" w:rsidR="00E30916" w:rsidRPr="00E30916" w:rsidRDefault="001F3C7F" w:rsidP="00E30916">
      <w:pPr>
        <w:jc w:val="both"/>
        <w:rPr>
          <w:rFonts w:asciiTheme="minorHAnsi" w:hAnsiTheme="minorHAnsi" w:cstheme="minorHAnsi"/>
          <w:sz w:val="22"/>
          <w:szCs w:val="22"/>
          <w:lang w:val="es-MX" w:eastAsia="en-US"/>
        </w:rPr>
      </w:pPr>
      <w:r w:rsidRPr="00E30916">
        <w:rPr>
          <w:rFonts w:asciiTheme="minorHAnsi" w:hAnsiTheme="minorHAnsi" w:cstheme="minorHAnsi"/>
          <w:sz w:val="22"/>
          <w:szCs w:val="22"/>
          <w:lang w:val="es-MX"/>
        </w:rPr>
        <w:t>Desayuno en el hotel.</w:t>
      </w:r>
      <w:r w:rsidR="00E30916" w:rsidRPr="00E30916">
        <w:rPr>
          <w:rFonts w:asciiTheme="minorHAnsi" w:hAnsiTheme="minorHAnsi" w:cstheme="minorHAnsi"/>
          <w:sz w:val="22"/>
          <w:szCs w:val="22"/>
          <w:lang w:val="es-MX" w:eastAsia="en-US"/>
        </w:rPr>
        <w:t xml:space="preserve"> </w:t>
      </w:r>
    </w:p>
    <w:p w14:paraId="622651AB" w14:textId="139B6276" w:rsidR="00E30916" w:rsidRPr="00E30916" w:rsidRDefault="00E30916" w:rsidP="00E30916">
      <w:pPr>
        <w:jc w:val="both"/>
        <w:rPr>
          <w:rFonts w:asciiTheme="minorHAnsi" w:hAnsiTheme="minorHAnsi" w:cstheme="minorHAnsi"/>
          <w:sz w:val="22"/>
          <w:szCs w:val="22"/>
          <w:lang w:val="es-MX" w:eastAsia="en-US"/>
        </w:rPr>
      </w:pPr>
      <w:r w:rsidRPr="00E30916">
        <w:rPr>
          <w:rFonts w:asciiTheme="minorHAnsi" w:hAnsiTheme="minorHAnsi" w:cstheme="minorHAnsi"/>
          <w:sz w:val="22"/>
          <w:szCs w:val="22"/>
          <w:lang w:val="es-MX" w:eastAsia="en-US"/>
        </w:rPr>
        <w:t>0</w:t>
      </w:r>
      <w:r w:rsidR="00A23D6A">
        <w:rPr>
          <w:rFonts w:asciiTheme="minorHAnsi" w:hAnsiTheme="minorHAnsi" w:cstheme="minorHAnsi"/>
          <w:sz w:val="22"/>
          <w:szCs w:val="22"/>
          <w:lang w:val="es-MX" w:eastAsia="en-US"/>
        </w:rPr>
        <w:t>9</w:t>
      </w:r>
      <w:r w:rsidRPr="00E30916">
        <w:rPr>
          <w:rFonts w:asciiTheme="minorHAnsi" w:hAnsiTheme="minorHAnsi" w:cstheme="minorHAnsi"/>
          <w:sz w:val="22"/>
          <w:szCs w:val="22"/>
          <w:lang w:val="es-MX" w:eastAsia="en-US"/>
        </w:rPr>
        <w:t>:</w:t>
      </w:r>
      <w:r w:rsidR="00A23D6A">
        <w:rPr>
          <w:rFonts w:asciiTheme="minorHAnsi" w:hAnsiTheme="minorHAnsi" w:cstheme="minorHAnsi"/>
          <w:sz w:val="22"/>
          <w:szCs w:val="22"/>
          <w:lang w:val="es-MX" w:eastAsia="en-US"/>
        </w:rPr>
        <w:t>00</w:t>
      </w:r>
      <w:r w:rsidRPr="00E30916">
        <w:rPr>
          <w:rFonts w:asciiTheme="minorHAnsi" w:hAnsiTheme="minorHAnsi" w:cstheme="minorHAnsi"/>
          <w:sz w:val="22"/>
          <w:szCs w:val="22"/>
          <w:lang w:val="es-MX" w:eastAsia="en-US"/>
        </w:rPr>
        <w:t xml:space="preserve"> hrs. </w:t>
      </w:r>
      <w:r w:rsidRPr="00E30916">
        <w:rPr>
          <w:rFonts w:asciiTheme="minorHAnsi" w:hAnsiTheme="minorHAnsi" w:cstheme="minorHAnsi"/>
          <w:sz w:val="22"/>
          <w:szCs w:val="22"/>
          <w:lang w:val="es-MX"/>
        </w:rPr>
        <w:t xml:space="preserve">Tour de día completo iniciando con el magnífico campo de arroz de </w:t>
      </w:r>
      <w:proofErr w:type="spellStart"/>
      <w:r w:rsidRPr="00E30916">
        <w:rPr>
          <w:rFonts w:asciiTheme="minorHAnsi" w:hAnsiTheme="minorHAnsi" w:cstheme="minorHAnsi"/>
          <w:sz w:val="22"/>
          <w:szCs w:val="22"/>
          <w:lang w:val="es-MX"/>
        </w:rPr>
        <w:t>Tegallalang</w:t>
      </w:r>
      <w:proofErr w:type="spellEnd"/>
      <w:r w:rsidRPr="00E30916">
        <w:rPr>
          <w:rFonts w:asciiTheme="minorHAnsi" w:hAnsiTheme="minorHAnsi" w:cstheme="minorHAnsi"/>
          <w:sz w:val="22"/>
          <w:szCs w:val="22"/>
          <w:lang w:val="es-MX"/>
        </w:rPr>
        <w:t xml:space="preserve">, que se encuentra aproximadamente a 10 km del hotel o a 30 minutos en automóvil. Al llegar a </w:t>
      </w:r>
      <w:proofErr w:type="spellStart"/>
      <w:r w:rsidRPr="00E30916">
        <w:rPr>
          <w:rFonts w:asciiTheme="minorHAnsi" w:hAnsiTheme="minorHAnsi" w:cstheme="minorHAnsi"/>
          <w:sz w:val="22"/>
          <w:szCs w:val="22"/>
          <w:lang w:val="es-MX"/>
        </w:rPr>
        <w:t>Tegallalang</w:t>
      </w:r>
      <w:proofErr w:type="spellEnd"/>
      <w:r w:rsidRPr="00E30916">
        <w:rPr>
          <w:rFonts w:asciiTheme="minorHAnsi" w:hAnsiTheme="minorHAnsi" w:cstheme="minorHAnsi"/>
          <w:sz w:val="22"/>
          <w:szCs w:val="22"/>
          <w:lang w:val="es-MX"/>
        </w:rPr>
        <w:t xml:space="preserve">, disfrutaremos de un suave recorrido de </w:t>
      </w:r>
      <w:proofErr w:type="spellStart"/>
      <w:r w:rsidRPr="00E30916">
        <w:rPr>
          <w:rFonts w:asciiTheme="minorHAnsi" w:hAnsiTheme="minorHAnsi" w:cstheme="minorHAnsi"/>
          <w:sz w:val="22"/>
          <w:szCs w:val="22"/>
          <w:lang w:val="es-MX"/>
        </w:rPr>
        <w:t>trekking</w:t>
      </w:r>
      <w:proofErr w:type="spellEnd"/>
      <w:r w:rsidRPr="00E30916">
        <w:rPr>
          <w:rFonts w:asciiTheme="minorHAnsi" w:hAnsiTheme="minorHAnsi" w:cstheme="minorHAnsi"/>
          <w:sz w:val="22"/>
          <w:szCs w:val="22"/>
          <w:lang w:val="es-MX"/>
        </w:rPr>
        <w:t xml:space="preserve"> mientras admiramos el paisaje. La siguiente parada es el complejo del templo de </w:t>
      </w:r>
      <w:proofErr w:type="spellStart"/>
      <w:r w:rsidRPr="00E30916">
        <w:rPr>
          <w:rFonts w:asciiTheme="minorHAnsi" w:hAnsiTheme="minorHAnsi" w:cstheme="minorHAnsi"/>
          <w:sz w:val="22"/>
          <w:szCs w:val="22"/>
          <w:lang w:val="es-MX"/>
        </w:rPr>
        <w:t>Gunung</w:t>
      </w:r>
      <w:proofErr w:type="spellEnd"/>
      <w:r w:rsidRPr="00E30916">
        <w:rPr>
          <w:rFonts w:asciiTheme="minorHAnsi" w:hAnsiTheme="minorHAnsi" w:cstheme="minorHAnsi"/>
          <w:sz w:val="22"/>
          <w:szCs w:val="22"/>
          <w:lang w:val="es-MX"/>
        </w:rPr>
        <w:t xml:space="preserve"> </w:t>
      </w:r>
      <w:proofErr w:type="spellStart"/>
      <w:r w:rsidRPr="00E30916">
        <w:rPr>
          <w:rFonts w:asciiTheme="minorHAnsi" w:hAnsiTheme="minorHAnsi" w:cstheme="minorHAnsi"/>
          <w:sz w:val="22"/>
          <w:szCs w:val="22"/>
          <w:lang w:val="es-MX"/>
        </w:rPr>
        <w:t>Kawi</w:t>
      </w:r>
      <w:proofErr w:type="spellEnd"/>
      <w:r w:rsidRPr="00E30916">
        <w:rPr>
          <w:rFonts w:asciiTheme="minorHAnsi" w:hAnsiTheme="minorHAnsi" w:cstheme="minorHAnsi"/>
          <w:sz w:val="22"/>
          <w:szCs w:val="22"/>
          <w:lang w:val="es-MX"/>
        </w:rPr>
        <w:t xml:space="preserve">, conocido localmente como Pura </w:t>
      </w:r>
      <w:proofErr w:type="spellStart"/>
      <w:r w:rsidRPr="00E30916">
        <w:rPr>
          <w:rFonts w:asciiTheme="minorHAnsi" w:hAnsiTheme="minorHAnsi" w:cstheme="minorHAnsi"/>
          <w:sz w:val="22"/>
          <w:szCs w:val="22"/>
          <w:lang w:val="es-MX"/>
        </w:rPr>
        <w:t>Gunung</w:t>
      </w:r>
      <w:proofErr w:type="spellEnd"/>
      <w:r w:rsidRPr="00E30916">
        <w:rPr>
          <w:rFonts w:asciiTheme="minorHAnsi" w:hAnsiTheme="minorHAnsi" w:cstheme="minorHAnsi"/>
          <w:sz w:val="22"/>
          <w:szCs w:val="22"/>
          <w:lang w:val="es-MX"/>
        </w:rPr>
        <w:t xml:space="preserve"> </w:t>
      </w:r>
      <w:proofErr w:type="spellStart"/>
      <w:r w:rsidRPr="00E30916">
        <w:rPr>
          <w:rFonts w:asciiTheme="minorHAnsi" w:hAnsiTheme="minorHAnsi" w:cstheme="minorHAnsi"/>
          <w:sz w:val="22"/>
          <w:szCs w:val="22"/>
          <w:lang w:val="es-MX"/>
        </w:rPr>
        <w:t>Kawi</w:t>
      </w:r>
      <w:proofErr w:type="spellEnd"/>
      <w:r w:rsidRPr="00E30916">
        <w:rPr>
          <w:rFonts w:asciiTheme="minorHAnsi" w:hAnsiTheme="minorHAnsi" w:cstheme="minorHAnsi"/>
          <w:sz w:val="22"/>
          <w:szCs w:val="22"/>
          <w:lang w:val="es-MX"/>
        </w:rPr>
        <w:t xml:space="preserve">, uno de los sitios arqueológicos más singulares de Bali, que comprende una colección de relieves de santuarios antiguos tallados en la cara de un acantilado rocoso. Almuerzo en un restaurante local, luego continúan hasta </w:t>
      </w:r>
      <w:r>
        <w:rPr>
          <w:rFonts w:asciiTheme="minorHAnsi" w:hAnsiTheme="minorHAnsi" w:cstheme="minorHAnsi"/>
          <w:sz w:val="22"/>
          <w:szCs w:val="22"/>
          <w:lang w:val="es-MX"/>
        </w:rPr>
        <w:t>e</w:t>
      </w:r>
      <w:r w:rsidRPr="00E30916">
        <w:rPr>
          <w:rFonts w:asciiTheme="minorHAnsi" w:hAnsiTheme="minorHAnsi" w:cstheme="minorHAnsi"/>
          <w:sz w:val="22"/>
          <w:szCs w:val="22"/>
          <w:lang w:val="es-MX"/>
        </w:rPr>
        <w:t>l Bosque de los Monos</w:t>
      </w:r>
      <w:r>
        <w:rPr>
          <w:rFonts w:asciiTheme="minorHAnsi" w:hAnsiTheme="minorHAnsi" w:cstheme="minorHAnsi"/>
          <w:sz w:val="22"/>
          <w:szCs w:val="22"/>
          <w:lang w:val="es-MX"/>
        </w:rPr>
        <w:t>,</w:t>
      </w:r>
      <w:r w:rsidRPr="00E30916">
        <w:rPr>
          <w:rFonts w:asciiTheme="minorHAnsi" w:hAnsiTheme="minorHAnsi" w:cstheme="minorHAnsi"/>
          <w:sz w:val="22"/>
          <w:szCs w:val="22"/>
          <w:lang w:val="es-MX"/>
        </w:rPr>
        <w:t xml:space="preserve"> también conoc</w:t>
      </w:r>
      <w:r>
        <w:rPr>
          <w:rFonts w:asciiTheme="minorHAnsi" w:hAnsiTheme="minorHAnsi" w:cstheme="minorHAnsi"/>
          <w:sz w:val="22"/>
          <w:szCs w:val="22"/>
          <w:lang w:val="es-MX"/>
        </w:rPr>
        <w:t>ido</w:t>
      </w:r>
      <w:r w:rsidRPr="00E30916">
        <w:rPr>
          <w:rFonts w:asciiTheme="minorHAnsi" w:hAnsiTheme="minorHAnsi" w:cstheme="minorHAnsi"/>
          <w:sz w:val="22"/>
          <w:szCs w:val="22"/>
          <w:lang w:val="es-MX"/>
        </w:rPr>
        <w:t xml:space="preserve"> como el Bosque Sagrado de los Monos de </w:t>
      </w:r>
      <w:proofErr w:type="spellStart"/>
      <w:r w:rsidRPr="00E30916">
        <w:rPr>
          <w:rFonts w:asciiTheme="minorHAnsi" w:hAnsiTheme="minorHAnsi" w:cstheme="minorHAnsi"/>
          <w:sz w:val="22"/>
          <w:szCs w:val="22"/>
          <w:lang w:val="es-MX"/>
        </w:rPr>
        <w:t>Padangtegal</w:t>
      </w:r>
      <w:proofErr w:type="spellEnd"/>
      <w:r w:rsidRPr="00E30916">
        <w:rPr>
          <w:rFonts w:asciiTheme="minorHAnsi" w:hAnsiTheme="minorHAnsi" w:cstheme="minorHAnsi"/>
          <w:sz w:val="22"/>
          <w:szCs w:val="22"/>
          <w:lang w:val="es-MX"/>
        </w:rPr>
        <w:t xml:space="preserve">. Es una de las atracciones más populares de </w:t>
      </w:r>
      <w:proofErr w:type="spellStart"/>
      <w:r w:rsidRPr="00E30916">
        <w:rPr>
          <w:rFonts w:asciiTheme="minorHAnsi" w:hAnsiTheme="minorHAnsi" w:cstheme="minorHAnsi"/>
          <w:sz w:val="22"/>
          <w:szCs w:val="22"/>
          <w:lang w:val="es-MX"/>
        </w:rPr>
        <w:t>Ubud</w:t>
      </w:r>
      <w:proofErr w:type="spellEnd"/>
      <w:r w:rsidRPr="00E30916">
        <w:rPr>
          <w:rFonts w:asciiTheme="minorHAnsi" w:hAnsiTheme="minorHAnsi" w:cstheme="minorHAnsi"/>
          <w:sz w:val="22"/>
          <w:szCs w:val="22"/>
          <w:lang w:val="es-MX"/>
        </w:rPr>
        <w:t>, alberga una horda de macacos grises de cola larga. Además de observar a los monos juguetones en su hábitat natural, columpiándose en las copas de los árboles, holgazaneando en los senderos o alimentándose de plátanos, el sitio ofrece agradables paseos por senderos pavimentados a través de un frondoso bosque de nuez moscada. Regreso al hotel.</w:t>
      </w:r>
    </w:p>
    <w:p w14:paraId="2093901A" w14:textId="77777777" w:rsidR="00AF47CC" w:rsidRPr="00E30916" w:rsidRDefault="00AF47CC" w:rsidP="00A93726">
      <w:pPr>
        <w:jc w:val="both"/>
        <w:rPr>
          <w:rFonts w:asciiTheme="minorHAnsi" w:hAnsiTheme="minorHAnsi" w:cstheme="minorHAnsi"/>
          <w:b/>
          <w:sz w:val="22"/>
          <w:szCs w:val="22"/>
          <w:lang w:val="es-MX" w:eastAsia="ar-SA"/>
        </w:rPr>
      </w:pPr>
    </w:p>
    <w:p w14:paraId="59C8ECBD" w14:textId="15DA6A98" w:rsidR="00A93726" w:rsidRPr="00E30916" w:rsidRDefault="00AF47CC" w:rsidP="00A93726">
      <w:pPr>
        <w:jc w:val="both"/>
        <w:rPr>
          <w:rFonts w:asciiTheme="minorHAnsi" w:hAnsiTheme="minorHAnsi" w:cstheme="minorHAnsi"/>
          <w:b/>
          <w:sz w:val="22"/>
          <w:szCs w:val="22"/>
          <w:lang w:val="es-MX" w:eastAsia="ar-SA"/>
        </w:rPr>
      </w:pPr>
      <w:r w:rsidRPr="00E30916">
        <w:rPr>
          <w:rFonts w:asciiTheme="minorHAnsi" w:hAnsiTheme="minorHAnsi" w:cstheme="minorHAnsi"/>
          <w:b/>
          <w:sz w:val="22"/>
          <w:szCs w:val="22"/>
          <w:lang w:val="es-MX" w:eastAsia="ar-SA"/>
        </w:rPr>
        <w:t>D</w:t>
      </w:r>
      <w:r w:rsidR="006F4782" w:rsidRPr="00E30916">
        <w:rPr>
          <w:rFonts w:asciiTheme="minorHAnsi" w:hAnsiTheme="minorHAnsi" w:cstheme="minorHAnsi"/>
          <w:b/>
          <w:sz w:val="22"/>
          <w:szCs w:val="22"/>
          <w:lang w:val="es-MX" w:eastAsia="ar-SA"/>
        </w:rPr>
        <w:t>I</w:t>
      </w:r>
      <w:r w:rsidRPr="00E30916">
        <w:rPr>
          <w:rFonts w:asciiTheme="minorHAnsi" w:hAnsiTheme="minorHAnsi" w:cstheme="minorHAnsi"/>
          <w:b/>
          <w:sz w:val="22"/>
          <w:szCs w:val="22"/>
          <w:lang w:val="es-MX" w:eastAsia="ar-SA"/>
        </w:rPr>
        <w:t xml:space="preserve">A 3: </w:t>
      </w:r>
      <w:r w:rsidR="00A93726" w:rsidRPr="00E30916">
        <w:rPr>
          <w:rFonts w:asciiTheme="minorHAnsi" w:hAnsiTheme="minorHAnsi" w:cstheme="minorHAnsi"/>
          <w:b/>
          <w:sz w:val="22"/>
          <w:szCs w:val="22"/>
          <w:lang w:val="es-MX" w:eastAsia="ar-SA"/>
        </w:rPr>
        <w:t>UBUD – VISITAS – TRASLADO A</w:t>
      </w:r>
      <w:r w:rsidR="00AD7ED9">
        <w:rPr>
          <w:rFonts w:asciiTheme="minorHAnsi" w:hAnsiTheme="minorHAnsi" w:cstheme="minorHAnsi"/>
          <w:b/>
          <w:sz w:val="22"/>
          <w:szCs w:val="22"/>
          <w:lang w:val="es-MX" w:eastAsia="ar-SA"/>
        </w:rPr>
        <w:t>L SUR DE BALI</w:t>
      </w:r>
    </w:p>
    <w:p w14:paraId="69BE40E4" w14:textId="2055DA50" w:rsidR="001F3C7F" w:rsidRPr="00E30916" w:rsidRDefault="001F3C7F" w:rsidP="00A93726">
      <w:pPr>
        <w:jc w:val="both"/>
        <w:rPr>
          <w:rFonts w:asciiTheme="minorHAnsi" w:hAnsiTheme="minorHAnsi" w:cstheme="minorHAnsi"/>
          <w:snapToGrid w:val="0"/>
          <w:sz w:val="22"/>
          <w:szCs w:val="22"/>
          <w:lang w:val="es-MX" w:eastAsia="en-US"/>
        </w:rPr>
      </w:pPr>
      <w:r w:rsidRPr="00E30916">
        <w:rPr>
          <w:rFonts w:asciiTheme="minorHAnsi" w:hAnsiTheme="minorHAnsi" w:cstheme="minorHAnsi"/>
          <w:snapToGrid w:val="0"/>
          <w:sz w:val="22"/>
          <w:szCs w:val="22"/>
          <w:lang w:val="es-MX"/>
        </w:rPr>
        <w:t>Desayuno en el hotel.</w:t>
      </w:r>
      <w:r w:rsidR="00A60BF0" w:rsidRPr="00E30916">
        <w:rPr>
          <w:rFonts w:asciiTheme="minorHAnsi" w:hAnsiTheme="minorHAnsi" w:cstheme="minorHAnsi"/>
          <w:snapToGrid w:val="0"/>
          <w:sz w:val="22"/>
          <w:szCs w:val="22"/>
          <w:lang w:val="es-MX" w:eastAsia="en-US"/>
        </w:rPr>
        <w:t xml:space="preserve"> </w:t>
      </w:r>
      <w:r w:rsidRPr="00E30916">
        <w:rPr>
          <w:rFonts w:asciiTheme="minorHAnsi" w:hAnsiTheme="minorHAnsi" w:cstheme="minorHAnsi"/>
          <w:snapToGrid w:val="0"/>
          <w:sz w:val="22"/>
          <w:szCs w:val="22"/>
          <w:lang w:val="es-MX"/>
        </w:rPr>
        <w:t>Por la mañana</w:t>
      </w:r>
      <w:r w:rsidR="00A60BF0" w:rsidRPr="00E30916">
        <w:rPr>
          <w:rFonts w:asciiTheme="minorHAnsi" w:hAnsiTheme="minorHAnsi" w:cstheme="minorHAnsi"/>
          <w:snapToGrid w:val="0"/>
          <w:sz w:val="22"/>
          <w:szCs w:val="22"/>
          <w:lang w:val="es-MX"/>
        </w:rPr>
        <w:t>,</w:t>
      </w:r>
      <w:r w:rsidRPr="00E30916">
        <w:rPr>
          <w:rFonts w:asciiTheme="minorHAnsi" w:hAnsiTheme="minorHAnsi" w:cstheme="minorHAnsi"/>
          <w:snapToGrid w:val="0"/>
          <w:sz w:val="22"/>
          <w:szCs w:val="22"/>
          <w:lang w:val="es-MX"/>
        </w:rPr>
        <w:t xml:space="preserve"> tiempo libre.</w:t>
      </w:r>
    </w:p>
    <w:p w14:paraId="32EBB4DA" w14:textId="61322A01" w:rsidR="001F3C7F" w:rsidRPr="00E30916" w:rsidRDefault="00F21B24" w:rsidP="00A93726">
      <w:pPr>
        <w:jc w:val="both"/>
        <w:rPr>
          <w:rFonts w:asciiTheme="minorHAnsi" w:hAnsiTheme="minorHAnsi" w:cstheme="minorHAnsi"/>
          <w:snapToGrid w:val="0"/>
          <w:sz w:val="22"/>
          <w:szCs w:val="22"/>
          <w:lang w:val="es-MX"/>
        </w:rPr>
      </w:pPr>
      <w:r>
        <w:rPr>
          <w:rFonts w:asciiTheme="minorHAnsi" w:hAnsiTheme="minorHAnsi" w:cstheme="minorHAnsi"/>
          <w:snapToGrid w:val="0"/>
          <w:sz w:val="22"/>
          <w:szCs w:val="22"/>
          <w:lang w:val="es-MX"/>
        </w:rPr>
        <w:t xml:space="preserve">Mas </w:t>
      </w:r>
      <w:r w:rsidR="00A60BF0" w:rsidRPr="00E30916">
        <w:rPr>
          <w:rFonts w:asciiTheme="minorHAnsi" w:hAnsiTheme="minorHAnsi" w:cstheme="minorHAnsi"/>
          <w:snapToGrid w:val="0"/>
          <w:sz w:val="22"/>
          <w:szCs w:val="22"/>
          <w:lang w:val="es-MX"/>
        </w:rPr>
        <w:t xml:space="preserve">tarde, </w:t>
      </w:r>
      <w:r w:rsidR="001F3C7F" w:rsidRPr="00E30916">
        <w:rPr>
          <w:rFonts w:asciiTheme="minorHAnsi" w:hAnsiTheme="minorHAnsi" w:cstheme="minorHAnsi"/>
          <w:snapToGrid w:val="0"/>
          <w:sz w:val="22"/>
          <w:szCs w:val="22"/>
          <w:lang w:val="es-MX"/>
        </w:rPr>
        <w:t xml:space="preserve">visita a uno de los templos más hermosos en el sur de Bali, el Pura Taman </w:t>
      </w:r>
      <w:proofErr w:type="spellStart"/>
      <w:r w:rsidR="001F3C7F" w:rsidRPr="00E30916">
        <w:rPr>
          <w:rFonts w:asciiTheme="minorHAnsi" w:hAnsiTheme="minorHAnsi" w:cstheme="minorHAnsi"/>
          <w:snapToGrid w:val="0"/>
          <w:sz w:val="22"/>
          <w:szCs w:val="22"/>
          <w:lang w:val="es-MX"/>
        </w:rPr>
        <w:t>Ayun</w:t>
      </w:r>
      <w:proofErr w:type="spellEnd"/>
      <w:r w:rsidR="001F3C7F" w:rsidRPr="00E30916">
        <w:rPr>
          <w:rFonts w:asciiTheme="minorHAnsi" w:hAnsiTheme="minorHAnsi" w:cstheme="minorHAnsi"/>
          <w:snapToGrid w:val="0"/>
          <w:sz w:val="22"/>
          <w:szCs w:val="22"/>
          <w:lang w:val="es-MX"/>
        </w:rPr>
        <w:t xml:space="preserve">. El templo fue construido en el siglo </w:t>
      </w:r>
      <w:r w:rsidR="00A60BF0" w:rsidRPr="00E30916">
        <w:rPr>
          <w:rFonts w:asciiTheme="minorHAnsi" w:hAnsiTheme="minorHAnsi" w:cstheme="minorHAnsi"/>
          <w:snapToGrid w:val="0"/>
          <w:sz w:val="22"/>
          <w:szCs w:val="22"/>
          <w:lang w:val="es-MX"/>
        </w:rPr>
        <w:t>XVII</w:t>
      </w:r>
      <w:r w:rsidR="001F3C7F" w:rsidRPr="00E30916">
        <w:rPr>
          <w:rFonts w:asciiTheme="minorHAnsi" w:hAnsiTheme="minorHAnsi" w:cstheme="minorHAnsi"/>
          <w:snapToGrid w:val="0"/>
          <w:sz w:val="22"/>
          <w:szCs w:val="22"/>
          <w:lang w:val="es-MX"/>
        </w:rPr>
        <w:t xml:space="preserve"> por el príncipe I </w:t>
      </w:r>
      <w:proofErr w:type="spellStart"/>
      <w:r w:rsidR="001F3C7F" w:rsidRPr="00E30916">
        <w:rPr>
          <w:rFonts w:asciiTheme="minorHAnsi" w:hAnsiTheme="minorHAnsi" w:cstheme="minorHAnsi"/>
          <w:snapToGrid w:val="0"/>
          <w:sz w:val="22"/>
          <w:szCs w:val="22"/>
          <w:lang w:val="es-MX"/>
        </w:rPr>
        <w:t>Gusti</w:t>
      </w:r>
      <w:proofErr w:type="spellEnd"/>
      <w:r w:rsidR="001F3C7F" w:rsidRPr="00E30916">
        <w:rPr>
          <w:rFonts w:asciiTheme="minorHAnsi" w:hAnsiTheme="minorHAnsi" w:cstheme="minorHAnsi"/>
          <w:snapToGrid w:val="0"/>
          <w:sz w:val="22"/>
          <w:szCs w:val="22"/>
          <w:lang w:val="es-MX"/>
        </w:rPr>
        <w:t xml:space="preserve"> </w:t>
      </w:r>
      <w:proofErr w:type="spellStart"/>
      <w:r w:rsidR="001F3C7F" w:rsidRPr="00E30916">
        <w:rPr>
          <w:rFonts w:asciiTheme="minorHAnsi" w:hAnsiTheme="minorHAnsi" w:cstheme="minorHAnsi"/>
          <w:snapToGrid w:val="0"/>
          <w:sz w:val="22"/>
          <w:szCs w:val="22"/>
          <w:lang w:val="es-MX"/>
        </w:rPr>
        <w:t>Anom</w:t>
      </w:r>
      <w:proofErr w:type="spellEnd"/>
      <w:r w:rsidR="001F3C7F" w:rsidRPr="00E30916">
        <w:rPr>
          <w:rFonts w:asciiTheme="minorHAnsi" w:hAnsiTheme="minorHAnsi" w:cstheme="minorHAnsi"/>
          <w:snapToGrid w:val="0"/>
          <w:sz w:val="22"/>
          <w:szCs w:val="22"/>
          <w:lang w:val="es-MX"/>
        </w:rPr>
        <w:t xml:space="preserve">. Traducido literalmente el significado </w:t>
      </w:r>
      <w:r w:rsidR="00A60BF0" w:rsidRPr="00E30916">
        <w:rPr>
          <w:rFonts w:asciiTheme="minorHAnsi" w:hAnsiTheme="minorHAnsi" w:cstheme="minorHAnsi"/>
          <w:snapToGrid w:val="0"/>
          <w:sz w:val="22"/>
          <w:szCs w:val="22"/>
          <w:lang w:val="es-MX"/>
        </w:rPr>
        <w:t xml:space="preserve">de Pura Taman </w:t>
      </w:r>
      <w:proofErr w:type="spellStart"/>
      <w:r w:rsidR="00A60BF0" w:rsidRPr="00E30916">
        <w:rPr>
          <w:rFonts w:asciiTheme="minorHAnsi" w:hAnsiTheme="minorHAnsi" w:cstheme="minorHAnsi"/>
          <w:snapToGrid w:val="0"/>
          <w:sz w:val="22"/>
          <w:szCs w:val="22"/>
          <w:lang w:val="es-MX"/>
        </w:rPr>
        <w:t>Ayun</w:t>
      </w:r>
      <w:proofErr w:type="spellEnd"/>
      <w:r w:rsidR="00A60BF0" w:rsidRPr="00E30916">
        <w:rPr>
          <w:rFonts w:asciiTheme="minorHAnsi" w:hAnsiTheme="minorHAnsi" w:cstheme="minorHAnsi"/>
          <w:snapToGrid w:val="0"/>
          <w:sz w:val="22"/>
          <w:szCs w:val="22"/>
          <w:lang w:val="es-MX"/>
        </w:rPr>
        <w:t xml:space="preserve"> </w:t>
      </w:r>
      <w:r w:rsidR="001F3C7F" w:rsidRPr="00E30916">
        <w:rPr>
          <w:rFonts w:asciiTheme="minorHAnsi" w:hAnsiTheme="minorHAnsi" w:cstheme="minorHAnsi"/>
          <w:snapToGrid w:val="0"/>
          <w:sz w:val="22"/>
          <w:szCs w:val="22"/>
          <w:lang w:val="es-MX"/>
        </w:rPr>
        <w:lastRenderedPageBreak/>
        <w:t>es "</w:t>
      </w:r>
      <w:r w:rsidR="00A60BF0" w:rsidRPr="00E30916">
        <w:rPr>
          <w:rFonts w:asciiTheme="minorHAnsi" w:hAnsiTheme="minorHAnsi" w:cstheme="minorHAnsi"/>
          <w:snapToGrid w:val="0"/>
          <w:sz w:val="22"/>
          <w:szCs w:val="22"/>
          <w:lang w:val="es-MX"/>
        </w:rPr>
        <w:t>jardín de flores flotante</w:t>
      </w:r>
      <w:r w:rsidR="001F3C7F" w:rsidRPr="00E30916">
        <w:rPr>
          <w:rFonts w:asciiTheme="minorHAnsi" w:hAnsiTheme="minorHAnsi" w:cstheme="minorHAnsi"/>
          <w:snapToGrid w:val="0"/>
          <w:sz w:val="22"/>
          <w:szCs w:val="22"/>
          <w:lang w:val="es-MX"/>
        </w:rPr>
        <w:t xml:space="preserve">", debido a que el templo está situado en medio de un lago artificial. </w:t>
      </w:r>
      <w:r w:rsidR="00A60BF0" w:rsidRPr="00E30916">
        <w:rPr>
          <w:rFonts w:asciiTheme="minorHAnsi" w:hAnsiTheme="minorHAnsi" w:cstheme="minorHAnsi"/>
          <w:snapToGrid w:val="0"/>
          <w:sz w:val="22"/>
          <w:szCs w:val="22"/>
          <w:lang w:val="es-MX"/>
        </w:rPr>
        <w:t>Pasean por e</w:t>
      </w:r>
      <w:r w:rsidR="001F3C7F" w:rsidRPr="00E30916">
        <w:rPr>
          <w:rFonts w:asciiTheme="minorHAnsi" w:hAnsiTheme="minorHAnsi" w:cstheme="minorHAnsi"/>
          <w:snapToGrid w:val="0"/>
          <w:sz w:val="22"/>
          <w:szCs w:val="22"/>
          <w:lang w:val="es-MX"/>
        </w:rPr>
        <w:t>l complejo y admi</w:t>
      </w:r>
      <w:r w:rsidR="00A60BF0" w:rsidRPr="00E30916">
        <w:rPr>
          <w:rFonts w:asciiTheme="minorHAnsi" w:hAnsiTheme="minorHAnsi" w:cstheme="minorHAnsi"/>
          <w:snapToGrid w:val="0"/>
          <w:sz w:val="22"/>
          <w:szCs w:val="22"/>
          <w:lang w:val="es-MX"/>
        </w:rPr>
        <w:t xml:space="preserve">ran su </w:t>
      </w:r>
      <w:r w:rsidR="001F3C7F" w:rsidRPr="00E30916">
        <w:rPr>
          <w:rFonts w:asciiTheme="minorHAnsi" w:hAnsiTheme="minorHAnsi" w:cstheme="minorHAnsi"/>
          <w:snapToGrid w:val="0"/>
          <w:sz w:val="22"/>
          <w:szCs w:val="22"/>
          <w:lang w:val="es-MX"/>
        </w:rPr>
        <w:t>impresionante entorno. Su última parada y punto culminante de est</w:t>
      </w:r>
      <w:r w:rsidR="00907EA7" w:rsidRPr="00E30916">
        <w:rPr>
          <w:rFonts w:asciiTheme="minorHAnsi" w:hAnsiTheme="minorHAnsi" w:cstheme="minorHAnsi"/>
          <w:snapToGrid w:val="0"/>
          <w:sz w:val="22"/>
          <w:szCs w:val="22"/>
          <w:lang w:val="es-MX"/>
        </w:rPr>
        <w:t xml:space="preserve">e día, los </w:t>
      </w:r>
      <w:r w:rsidR="001F3C7F" w:rsidRPr="00E30916">
        <w:rPr>
          <w:rFonts w:asciiTheme="minorHAnsi" w:hAnsiTheme="minorHAnsi" w:cstheme="minorHAnsi"/>
          <w:snapToGrid w:val="0"/>
          <w:sz w:val="22"/>
          <w:szCs w:val="22"/>
          <w:lang w:val="es-MX"/>
        </w:rPr>
        <w:t>espera en la costa</w:t>
      </w:r>
      <w:r w:rsidR="00907EA7" w:rsidRPr="00E30916">
        <w:rPr>
          <w:rFonts w:asciiTheme="minorHAnsi" w:hAnsiTheme="minorHAnsi" w:cstheme="minorHAnsi"/>
          <w:snapToGrid w:val="0"/>
          <w:sz w:val="22"/>
          <w:szCs w:val="22"/>
          <w:lang w:val="es-MX"/>
        </w:rPr>
        <w:t>; e</w:t>
      </w:r>
      <w:r w:rsidR="001F3C7F" w:rsidRPr="00E30916">
        <w:rPr>
          <w:rFonts w:asciiTheme="minorHAnsi" w:hAnsiTheme="minorHAnsi" w:cstheme="minorHAnsi"/>
          <w:snapToGrid w:val="0"/>
          <w:sz w:val="22"/>
          <w:szCs w:val="22"/>
          <w:lang w:val="es-MX"/>
        </w:rPr>
        <w:t xml:space="preserve">l famoso templo de </w:t>
      </w:r>
      <w:proofErr w:type="spellStart"/>
      <w:r w:rsidR="001F3C7F" w:rsidRPr="00E30916">
        <w:rPr>
          <w:rFonts w:asciiTheme="minorHAnsi" w:hAnsiTheme="minorHAnsi" w:cstheme="minorHAnsi"/>
          <w:snapToGrid w:val="0"/>
          <w:sz w:val="22"/>
          <w:szCs w:val="22"/>
          <w:lang w:val="es-MX"/>
        </w:rPr>
        <w:t>Tanah</w:t>
      </w:r>
      <w:proofErr w:type="spellEnd"/>
      <w:r w:rsidR="001F3C7F" w:rsidRPr="00E30916">
        <w:rPr>
          <w:rFonts w:asciiTheme="minorHAnsi" w:hAnsiTheme="minorHAnsi" w:cstheme="minorHAnsi"/>
          <w:snapToGrid w:val="0"/>
          <w:sz w:val="22"/>
          <w:szCs w:val="22"/>
          <w:lang w:val="es-MX"/>
        </w:rPr>
        <w:t xml:space="preserve"> Lot es uno de los templos más importantes de Bali. Construido sobre una pequeña isla en el mar es un lugar perfecto para disfrutar de una increíble puesta de sol en un entorno impresionante. Traslado a su hotel de Nusa </w:t>
      </w:r>
      <w:proofErr w:type="spellStart"/>
      <w:r w:rsidR="001F3C7F" w:rsidRPr="00E30916">
        <w:rPr>
          <w:rFonts w:asciiTheme="minorHAnsi" w:hAnsiTheme="minorHAnsi" w:cstheme="minorHAnsi"/>
          <w:snapToGrid w:val="0"/>
          <w:sz w:val="22"/>
          <w:szCs w:val="22"/>
          <w:lang w:val="es-MX"/>
        </w:rPr>
        <w:t>Dua</w:t>
      </w:r>
      <w:proofErr w:type="spellEnd"/>
      <w:r w:rsidR="00907EA7" w:rsidRPr="00E30916">
        <w:rPr>
          <w:rFonts w:asciiTheme="minorHAnsi" w:hAnsiTheme="minorHAnsi" w:cstheme="minorHAnsi"/>
          <w:snapToGrid w:val="0"/>
          <w:sz w:val="22"/>
          <w:szCs w:val="22"/>
          <w:lang w:val="es-MX"/>
        </w:rPr>
        <w:t xml:space="preserve"> o </w:t>
      </w:r>
      <w:proofErr w:type="spellStart"/>
      <w:r w:rsidR="00907EA7" w:rsidRPr="00E30916">
        <w:rPr>
          <w:rFonts w:asciiTheme="minorHAnsi" w:hAnsiTheme="minorHAnsi" w:cstheme="minorHAnsi"/>
          <w:snapToGrid w:val="0"/>
          <w:sz w:val="22"/>
          <w:szCs w:val="22"/>
          <w:lang w:val="es-MX"/>
        </w:rPr>
        <w:t>Jimbaran</w:t>
      </w:r>
      <w:proofErr w:type="spellEnd"/>
      <w:r w:rsidR="00907EA7" w:rsidRPr="00E30916">
        <w:rPr>
          <w:rFonts w:asciiTheme="minorHAnsi" w:hAnsiTheme="minorHAnsi" w:cstheme="minorHAnsi"/>
          <w:snapToGrid w:val="0"/>
          <w:sz w:val="22"/>
          <w:szCs w:val="22"/>
          <w:lang w:val="es-MX"/>
        </w:rPr>
        <w:t xml:space="preserve"> (depend</w:t>
      </w:r>
      <w:r w:rsidR="00D22875" w:rsidRPr="00E30916">
        <w:rPr>
          <w:rFonts w:asciiTheme="minorHAnsi" w:hAnsiTheme="minorHAnsi" w:cstheme="minorHAnsi"/>
          <w:snapToGrid w:val="0"/>
          <w:sz w:val="22"/>
          <w:szCs w:val="22"/>
          <w:lang w:val="es-MX"/>
        </w:rPr>
        <w:t>e</w:t>
      </w:r>
      <w:r>
        <w:rPr>
          <w:rFonts w:asciiTheme="minorHAnsi" w:hAnsiTheme="minorHAnsi" w:cstheme="minorHAnsi"/>
          <w:snapToGrid w:val="0"/>
          <w:sz w:val="22"/>
          <w:szCs w:val="22"/>
          <w:lang w:val="es-MX"/>
        </w:rPr>
        <w:t xml:space="preserve"> del hotel seleccionado</w:t>
      </w:r>
      <w:r w:rsidR="00907EA7" w:rsidRPr="00E30916">
        <w:rPr>
          <w:rFonts w:asciiTheme="minorHAnsi" w:hAnsiTheme="minorHAnsi" w:cstheme="minorHAnsi"/>
          <w:snapToGrid w:val="0"/>
          <w:sz w:val="22"/>
          <w:szCs w:val="22"/>
          <w:lang w:val="es-MX"/>
        </w:rPr>
        <w:t>)</w:t>
      </w:r>
      <w:r w:rsidR="001F3C7F" w:rsidRPr="00E30916">
        <w:rPr>
          <w:rFonts w:asciiTheme="minorHAnsi" w:hAnsiTheme="minorHAnsi" w:cstheme="minorHAnsi"/>
          <w:snapToGrid w:val="0"/>
          <w:sz w:val="22"/>
          <w:szCs w:val="22"/>
          <w:lang w:val="es-MX"/>
        </w:rPr>
        <w:t>.</w:t>
      </w:r>
    </w:p>
    <w:p w14:paraId="1785E5D1" w14:textId="77777777" w:rsidR="001F3C7F" w:rsidRPr="00E30916" w:rsidRDefault="001F3C7F" w:rsidP="00A93726">
      <w:pPr>
        <w:jc w:val="both"/>
        <w:rPr>
          <w:rFonts w:asciiTheme="minorHAnsi" w:hAnsiTheme="minorHAnsi" w:cstheme="minorHAnsi"/>
          <w:sz w:val="22"/>
          <w:szCs w:val="22"/>
          <w:lang w:val="es-MX"/>
        </w:rPr>
      </w:pPr>
    </w:p>
    <w:p w14:paraId="4A6D9EC3" w14:textId="2C634CFE" w:rsidR="00AF47CC" w:rsidRPr="00E30916" w:rsidRDefault="00AF47CC" w:rsidP="00A93726">
      <w:pPr>
        <w:jc w:val="both"/>
        <w:rPr>
          <w:rFonts w:asciiTheme="minorHAnsi" w:hAnsiTheme="minorHAnsi" w:cstheme="minorHAnsi"/>
          <w:b/>
          <w:sz w:val="22"/>
          <w:szCs w:val="22"/>
          <w:lang w:val="es-MX" w:eastAsia="ar-SA"/>
        </w:rPr>
      </w:pPr>
      <w:r w:rsidRPr="00E30916">
        <w:rPr>
          <w:rFonts w:asciiTheme="minorHAnsi" w:hAnsiTheme="minorHAnsi" w:cstheme="minorHAnsi"/>
          <w:b/>
          <w:sz w:val="22"/>
          <w:szCs w:val="22"/>
          <w:lang w:val="es-MX" w:eastAsia="ar-SA"/>
        </w:rPr>
        <w:t>D</w:t>
      </w:r>
      <w:r w:rsidR="006F4782" w:rsidRPr="00E30916">
        <w:rPr>
          <w:rFonts w:asciiTheme="minorHAnsi" w:hAnsiTheme="minorHAnsi" w:cstheme="minorHAnsi"/>
          <w:b/>
          <w:sz w:val="22"/>
          <w:szCs w:val="22"/>
          <w:lang w:val="es-MX" w:eastAsia="ar-SA"/>
        </w:rPr>
        <w:t>I</w:t>
      </w:r>
      <w:r w:rsidRPr="00E30916">
        <w:rPr>
          <w:rFonts w:asciiTheme="minorHAnsi" w:hAnsiTheme="minorHAnsi" w:cstheme="minorHAnsi"/>
          <w:b/>
          <w:sz w:val="22"/>
          <w:szCs w:val="22"/>
          <w:lang w:val="es-MX" w:eastAsia="ar-SA"/>
        </w:rPr>
        <w:t xml:space="preserve">A </w:t>
      </w:r>
      <w:r w:rsidR="001F3C7F" w:rsidRPr="00E30916">
        <w:rPr>
          <w:rFonts w:asciiTheme="minorHAnsi" w:hAnsiTheme="minorHAnsi" w:cstheme="minorHAnsi"/>
          <w:b/>
          <w:sz w:val="22"/>
          <w:szCs w:val="22"/>
          <w:lang w:val="es-MX" w:eastAsia="ar-SA"/>
        </w:rPr>
        <w:t>4</w:t>
      </w:r>
      <w:r w:rsidRPr="00E30916">
        <w:rPr>
          <w:rFonts w:asciiTheme="minorHAnsi" w:hAnsiTheme="minorHAnsi" w:cstheme="minorHAnsi"/>
          <w:b/>
          <w:sz w:val="22"/>
          <w:szCs w:val="22"/>
          <w:lang w:val="es-MX" w:eastAsia="ar-SA"/>
        </w:rPr>
        <w:t>:</w:t>
      </w:r>
      <w:r w:rsidR="001F3C7F" w:rsidRPr="00E30916">
        <w:rPr>
          <w:rFonts w:asciiTheme="minorHAnsi" w:hAnsiTheme="minorHAnsi" w:cstheme="minorHAnsi"/>
          <w:b/>
          <w:sz w:val="22"/>
          <w:szCs w:val="22"/>
          <w:lang w:val="es-MX" w:eastAsia="ar-SA"/>
        </w:rPr>
        <w:t xml:space="preserve"> </w:t>
      </w:r>
      <w:r w:rsidR="00AD7ED9">
        <w:rPr>
          <w:rFonts w:asciiTheme="minorHAnsi" w:hAnsiTheme="minorHAnsi" w:cstheme="minorHAnsi"/>
          <w:b/>
          <w:sz w:val="22"/>
          <w:szCs w:val="22"/>
          <w:lang w:val="es-MX" w:eastAsia="ar-SA"/>
        </w:rPr>
        <w:t>SUR DE BALI</w:t>
      </w:r>
    </w:p>
    <w:p w14:paraId="664551F0" w14:textId="34A988A8" w:rsidR="001F3C7F" w:rsidRPr="00CF4CCD" w:rsidRDefault="001F3C7F" w:rsidP="00CF4CCD">
      <w:pPr>
        <w:jc w:val="both"/>
        <w:rPr>
          <w:rFonts w:asciiTheme="minorHAnsi" w:hAnsiTheme="minorHAnsi" w:cstheme="minorHAnsi"/>
          <w:sz w:val="22"/>
          <w:szCs w:val="22"/>
          <w:lang w:val="es-MX" w:eastAsia="en-US"/>
        </w:rPr>
      </w:pPr>
      <w:r w:rsidRPr="00E30916">
        <w:rPr>
          <w:rFonts w:asciiTheme="minorHAnsi" w:hAnsiTheme="minorHAnsi" w:cstheme="minorHAnsi"/>
          <w:sz w:val="22"/>
          <w:szCs w:val="22"/>
          <w:lang w:val="es-MX"/>
        </w:rPr>
        <w:t>Desayuno en el hotel.</w:t>
      </w:r>
      <w:r w:rsidR="00D22875" w:rsidRPr="00E30916">
        <w:rPr>
          <w:rFonts w:asciiTheme="minorHAnsi" w:hAnsiTheme="minorHAnsi" w:cstheme="minorHAnsi"/>
          <w:sz w:val="22"/>
          <w:szCs w:val="22"/>
          <w:lang w:val="es-MX" w:eastAsia="en-US"/>
        </w:rPr>
        <w:t xml:space="preserve"> </w:t>
      </w:r>
      <w:r w:rsidRPr="00E30916">
        <w:rPr>
          <w:rFonts w:asciiTheme="minorHAnsi" w:hAnsiTheme="minorHAnsi" w:cstheme="minorHAnsi"/>
          <w:sz w:val="22"/>
          <w:szCs w:val="22"/>
          <w:lang w:val="es-MX"/>
        </w:rPr>
        <w:t>Día libre.</w:t>
      </w:r>
      <w:r w:rsidR="00CF4CCD">
        <w:rPr>
          <w:rFonts w:asciiTheme="minorHAnsi" w:hAnsiTheme="minorHAnsi" w:cstheme="minorHAnsi"/>
          <w:sz w:val="22"/>
          <w:szCs w:val="22"/>
          <w:lang w:val="es-MX" w:eastAsia="en-US"/>
        </w:rPr>
        <w:t xml:space="preserve"> </w:t>
      </w:r>
      <w:r w:rsidRPr="00E30916">
        <w:rPr>
          <w:rFonts w:asciiTheme="minorHAnsi" w:hAnsiTheme="minorHAnsi" w:cstheme="minorHAnsi"/>
          <w:sz w:val="22"/>
          <w:szCs w:val="22"/>
          <w:lang w:val="es-MX"/>
        </w:rPr>
        <w:t>Alojamiento.</w:t>
      </w:r>
    </w:p>
    <w:p w14:paraId="5A9F7855" w14:textId="77777777" w:rsidR="001F3C7F" w:rsidRPr="00E30916" w:rsidRDefault="001F3C7F" w:rsidP="00A93726">
      <w:pPr>
        <w:jc w:val="both"/>
        <w:rPr>
          <w:rFonts w:asciiTheme="minorHAnsi" w:hAnsiTheme="minorHAnsi" w:cstheme="minorHAnsi"/>
          <w:b/>
          <w:sz w:val="22"/>
          <w:szCs w:val="22"/>
          <w:lang w:val="es-MX" w:eastAsia="ar-SA"/>
        </w:rPr>
      </w:pPr>
    </w:p>
    <w:p w14:paraId="3F18B4E2" w14:textId="1C0BFD8B" w:rsidR="00AF47CC" w:rsidRPr="00E30916" w:rsidRDefault="00AF47CC" w:rsidP="00A93726">
      <w:pPr>
        <w:jc w:val="both"/>
        <w:rPr>
          <w:rFonts w:asciiTheme="minorHAnsi" w:hAnsiTheme="minorHAnsi" w:cstheme="minorHAnsi"/>
          <w:b/>
          <w:sz w:val="22"/>
          <w:szCs w:val="22"/>
          <w:lang w:val="es-MX" w:eastAsia="ar-SA"/>
        </w:rPr>
      </w:pPr>
      <w:r w:rsidRPr="00E30916">
        <w:rPr>
          <w:rFonts w:asciiTheme="minorHAnsi" w:hAnsiTheme="minorHAnsi" w:cstheme="minorHAnsi"/>
          <w:b/>
          <w:sz w:val="22"/>
          <w:szCs w:val="22"/>
          <w:lang w:val="es-MX" w:eastAsia="ar-SA"/>
        </w:rPr>
        <w:t>D</w:t>
      </w:r>
      <w:r w:rsidR="006F4782" w:rsidRPr="00E30916">
        <w:rPr>
          <w:rFonts w:asciiTheme="minorHAnsi" w:hAnsiTheme="minorHAnsi" w:cstheme="minorHAnsi"/>
          <w:b/>
          <w:sz w:val="22"/>
          <w:szCs w:val="22"/>
          <w:lang w:val="es-MX" w:eastAsia="ar-SA"/>
        </w:rPr>
        <w:t>I</w:t>
      </w:r>
      <w:r w:rsidRPr="00E30916">
        <w:rPr>
          <w:rFonts w:asciiTheme="minorHAnsi" w:hAnsiTheme="minorHAnsi" w:cstheme="minorHAnsi"/>
          <w:b/>
          <w:sz w:val="22"/>
          <w:szCs w:val="22"/>
          <w:lang w:val="es-MX" w:eastAsia="ar-SA"/>
        </w:rPr>
        <w:t xml:space="preserve">A </w:t>
      </w:r>
      <w:r w:rsidR="001F3C7F" w:rsidRPr="00E30916">
        <w:rPr>
          <w:rFonts w:asciiTheme="minorHAnsi" w:hAnsiTheme="minorHAnsi" w:cstheme="minorHAnsi"/>
          <w:b/>
          <w:sz w:val="22"/>
          <w:szCs w:val="22"/>
          <w:lang w:val="es-MX" w:eastAsia="ar-SA"/>
        </w:rPr>
        <w:t>5</w:t>
      </w:r>
      <w:r w:rsidRPr="00E30916">
        <w:rPr>
          <w:rFonts w:asciiTheme="minorHAnsi" w:hAnsiTheme="minorHAnsi" w:cstheme="minorHAnsi"/>
          <w:b/>
          <w:sz w:val="22"/>
          <w:szCs w:val="22"/>
          <w:lang w:val="es-MX" w:eastAsia="ar-SA"/>
        </w:rPr>
        <w:t>:</w:t>
      </w:r>
      <w:r w:rsidR="00A93726" w:rsidRPr="00E30916">
        <w:rPr>
          <w:rFonts w:asciiTheme="minorHAnsi" w:hAnsiTheme="minorHAnsi" w:cstheme="minorHAnsi"/>
          <w:b/>
          <w:sz w:val="22"/>
          <w:szCs w:val="22"/>
          <w:lang w:val="es-MX" w:eastAsia="ar-SA"/>
        </w:rPr>
        <w:t xml:space="preserve"> </w:t>
      </w:r>
      <w:r w:rsidR="00AD7ED9">
        <w:rPr>
          <w:rFonts w:asciiTheme="minorHAnsi" w:hAnsiTheme="minorHAnsi" w:cstheme="minorHAnsi"/>
          <w:b/>
          <w:sz w:val="22"/>
          <w:szCs w:val="22"/>
          <w:lang w:val="es-MX" w:eastAsia="ar-SA"/>
        </w:rPr>
        <w:t>SUR DE BALI</w:t>
      </w:r>
      <w:r w:rsidR="00B85850">
        <w:rPr>
          <w:rFonts w:asciiTheme="minorHAnsi" w:hAnsiTheme="minorHAnsi" w:cstheme="minorHAnsi"/>
          <w:b/>
          <w:sz w:val="22"/>
          <w:szCs w:val="22"/>
          <w:lang w:val="es-MX" w:eastAsia="ar-SA"/>
        </w:rPr>
        <w:t xml:space="preserve"> </w:t>
      </w:r>
      <w:r w:rsidRPr="00E30916">
        <w:rPr>
          <w:rFonts w:asciiTheme="minorHAnsi" w:hAnsiTheme="minorHAnsi" w:cstheme="minorHAnsi"/>
          <w:b/>
          <w:sz w:val="22"/>
          <w:szCs w:val="22"/>
          <w:lang w:val="es-MX" w:eastAsia="ar-SA"/>
        </w:rPr>
        <w:t xml:space="preserve">– SALIDA </w:t>
      </w:r>
    </w:p>
    <w:p w14:paraId="31E01666" w14:textId="0D2059C4" w:rsidR="00AF47CC" w:rsidRPr="00E30916" w:rsidRDefault="00AF47CC" w:rsidP="00A93726">
      <w:pPr>
        <w:jc w:val="both"/>
        <w:rPr>
          <w:rFonts w:asciiTheme="minorHAnsi" w:hAnsiTheme="minorHAnsi" w:cstheme="minorHAnsi"/>
          <w:sz w:val="22"/>
          <w:szCs w:val="22"/>
          <w:lang w:val="es-MX" w:eastAsia="ar-SA"/>
        </w:rPr>
      </w:pPr>
      <w:r w:rsidRPr="00E30916">
        <w:rPr>
          <w:rFonts w:asciiTheme="minorHAnsi" w:hAnsiTheme="minorHAnsi" w:cstheme="minorHAnsi"/>
          <w:sz w:val="22"/>
          <w:szCs w:val="22"/>
          <w:lang w:val="es-MX" w:eastAsia="ar-SA"/>
        </w:rPr>
        <w:t>Desayuno en hotel. En el momento oportuno, traslado al aeropuerto</w:t>
      </w:r>
      <w:r w:rsidR="00D22875" w:rsidRPr="00E30916">
        <w:rPr>
          <w:rFonts w:asciiTheme="minorHAnsi" w:hAnsiTheme="minorHAnsi" w:cstheme="minorHAnsi"/>
          <w:sz w:val="22"/>
          <w:szCs w:val="22"/>
          <w:lang w:val="es-MX" w:eastAsia="ar-SA"/>
        </w:rPr>
        <w:t xml:space="preserve"> de Denpasar</w:t>
      </w:r>
      <w:r w:rsidRPr="00E30916">
        <w:rPr>
          <w:rFonts w:asciiTheme="minorHAnsi" w:hAnsiTheme="minorHAnsi" w:cstheme="minorHAnsi"/>
          <w:sz w:val="22"/>
          <w:szCs w:val="22"/>
          <w:lang w:val="es-MX" w:eastAsia="ar-SA"/>
        </w:rPr>
        <w:t>.</w:t>
      </w:r>
    </w:p>
    <w:p w14:paraId="44F5E061" w14:textId="77777777" w:rsidR="00AF47CC" w:rsidRPr="00E30916" w:rsidRDefault="00AF47CC" w:rsidP="00A93726">
      <w:pPr>
        <w:jc w:val="both"/>
        <w:rPr>
          <w:rFonts w:asciiTheme="minorHAnsi" w:eastAsiaTheme="minorHAnsi" w:hAnsiTheme="minorHAnsi" w:cstheme="minorHAnsi"/>
          <w:sz w:val="22"/>
          <w:szCs w:val="22"/>
          <w:lang w:val="es-MX" w:eastAsia="en-US"/>
        </w:rPr>
      </w:pPr>
    </w:p>
    <w:p w14:paraId="42DFA249" w14:textId="2D206AFA" w:rsidR="00B67BBD" w:rsidRPr="00E30916" w:rsidRDefault="00B67BBD" w:rsidP="00A93726">
      <w:pPr>
        <w:contextualSpacing/>
        <w:jc w:val="both"/>
        <w:rPr>
          <w:rFonts w:asciiTheme="minorHAnsi" w:eastAsia="Calibri" w:hAnsiTheme="minorHAnsi" w:cstheme="minorHAnsi"/>
          <w:b/>
          <w:sz w:val="22"/>
          <w:szCs w:val="22"/>
          <w:lang w:val="es-MX" w:eastAsia="en-US"/>
        </w:rPr>
      </w:pPr>
      <w:r w:rsidRPr="00E30916">
        <w:rPr>
          <w:rFonts w:asciiTheme="minorHAnsi" w:eastAsia="Calibri" w:hAnsiTheme="minorHAnsi" w:cstheme="minorHAnsi"/>
          <w:b/>
          <w:sz w:val="22"/>
          <w:szCs w:val="22"/>
          <w:lang w:val="es-MX" w:eastAsia="en-US"/>
        </w:rPr>
        <w:t>Fin de nuestros servicios.</w:t>
      </w:r>
    </w:p>
    <w:p w14:paraId="4FB4CA31" w14:textId="65BD9DAE" w:rsidR="00D22875" w:rsidRDefault="00D22875" w:rsidP="00A93726">
      <w:pPr>
        <w:contextualSpacing/>
        <w:jc w:val="both"/>
        <w:rPr>
          <w:rFonts w:asciiTheme="minorHAnsi" w:eastAsia="Calibri" w:hAnsiTheme="minorHAnsi" w:cstheme="minorHAnsi"/>
          <w:b/>
          <w:sz w:val="22"/>
          <w:szCs w:val="22"/>
          <w:lang w:val="es-MX" w:eastAsia="en-US"/>
        </w:rPr>
      </w:pPr>
    </w:p>
    <w:p w14:paraId="0067B53B" w14:textId="77777777" w:rsidR="00F602CF" w:rsidRPr="00F602CF" w:rsidRDefault="00F602CF" w:rsidP="004F2038">
      <w:pPr>
        <w:rPr>
          <w:rFonts w:asciiTheme="minorHAnsi" w:hAnsiTheme="minorHAnsi" w:cstheme="minorHAnsi"/>
          <w:b/>
          <w:bCs/>
          <w:sz w:val="22"/>
          <w:szCs w:val="22"/>
          <w:lang w:val="es-MX"/>
        </w:rPr>
      </w:pPr>
    </w:p>
    <w:p w14:paraId="4569F3CD" w14:textId="0CBAC77B" w:rsidR="00F602CF" w:rsidRPr="00F602CF" w:rsidRDefault="00F602CF" w:rsidP="004F2038">
      <w:pPr>
        <w:rPr>
          <w:rFonts w:asciiTheme="minorHAnsi" w:hAnsiTheme="minorHAnsi" w:cstheme="minorHAnsi"/>
          <w:b/>
          <w:bCs/>
          <w:color w:val="C00000"/>
          <w:lang w:val="es-MX"/>
        </w:rPr>
      </w:pPr>
      <w:r w:rsidRPr="00F602CF">
        <w:rPr>
          <w:rFonts w:asciiTheme="minorHAnsi" w:hAnsiTheme="minorHAnsi" w:cstheme="minorHAnsi"/>
          <w:b/>
          <w:bCs/>
          <w:color w:val="C00000"/>
          <w:lang w:val="es-MX"/>
        </w:rPr>
        <w:t>PRECIOS POR PERSONA EN USD</w:t>
      </w:r>
    </w:p>
    <w:p w14:paraId="7432CAB5" w14:textId="77777777" w:rsidR="00F602CF" w:rsidRDefault="00F602CF" w:rsidP="004F2038">
      <w:pPr>
        <w:rPr>
          <w:rFonts w:asciiTheme="minorHAnsi" w:hAnsiTheme="minorHAnsi" w:cstheme="minorHAnsi"/>
          <w:b/>
          <w:bCs/>
          <w:color w:val="C00000"/>
          <w:sz w:val="22"/>
          <w:szCs w:val="22"/>
          <w:lang w:val="es-MX"/>
        </w:rPr>
      </w:pPr>
    </w:p>
    <w:p w14:paraId="25D7E6F3" w14:textId="317F6C3A" w:rsidR="004F2038" w:rsidRPr="00F602CF" w:rsidRDefault="004F2038" w:rsidP="00F602CF">
      <w:pPr>
        <w:jc w:val="center"/>
        <w:rPr>
          <w:rFonts w:asciiTheme="minorHAnsi" w:hAnsiTheme="minorHAnsi" w:cstheme="minorHAnsi"/>
          <w:b/>
          <w:bCs/>
          <w:color w:val="002060"/>
          <w:sz w:val="22"/>
          <w:szCs w:val="22"/>
          <w:lang w:val="es-MX"/>
        </w:rPr>
      </w:pPr>
      <w:r w:rsidRPr="00F602CF">
        <w:rPr>
          <w:rFonts w:asciiTheme="minorHAnsi" w:hAnsiTheme="minorHAnsi" w:cstheme="minorHAnsi"/>
          <w:b/>
          <w:bCs/>
          <w:color w:val="002060"/>
          <w:sz w:val="22"/>
          <w:szCs w:val="22"/>
          <w:lang w:val="es-MX"/>
        </w:rPr>
        <w:t xml:space="preserve">TEMPORADA: </w:t>
      </w:r>
      <w:r w:rsidR="00403546" w:rsidRPr="00F602CF">
        <w:rPr>
          <w:rFonts w:asciiTheme="minorHAnsi" w:hAnsiTheme="minorHAnsi" w:cstheme="minorHAnsi"/>
          <w:b/>
          <w:bCs/>
          <w:color w:val="002060"/>
          <w:sz w:val="22"/>
          <w:szCs w:val="22"/>
          <w:lang w:val="es-MX"/>
        </w:rPr>
        <w:t xml:space="preserve">01 </w:t>
      </w:r>
      <w:r w:rsidR="00A23D6A" w:rsidRPr="00F602CF">
        <w:rPr>
          <w:rFonts w:asciiTheme="minorHAnsi" w:hAnsiTheme="minorHAnsi" w:cstheme="minorHAnsi"/>
          <w:b/>
          <w:bCs/>
          <w:color w:val="002060"/>
          <w:sz w:val="22"/>
          <w:szCs w:val="22"/>
          <w:lang w:val="es-MX"/>
        </w:rPr>
        <w:t>NOV</w:t>
      </w:r>
      <w:r w:rsidR="00C20152" w:rsidRPr="00F602CF">
        <w:rPr>
          <w:rFonts w:asciiTheme="minorHAnsi" w:hAnsiTheme="minorHAnsi" w:cstheme="minorHAnsi"/>
          <w:b/>
          <w:bCs/>
          <w:color w:val="002060"/>
          <w:sz w:val="22"/>
          <w:szCs w:val="22"/>
          <w:lang w:val="es-MX"/>
        </w:rPr>
        <w:t xml:space="preserve"> – </w:t>
      </w:r>
      <w:r w:rsidR="00A23D6A" w:rsidRPr="00F602CF">
        <w:rPr>
          <w:rFonts w:asciiTheme="minorHAnsi" w:hAnsiTheme="minorHAnsi" w:cstheme="minorHAnsi"/>
          <w:b/>
          <w:bCs/>
          <w:color w:val="002060"/>
          <w:sz w:val="22"/>
          <w:szCs w:val="22"/>
          <w:lang w:val="es-MX"/>
        </w:rPr>
        <w:t>19 DIC 2025</w:t>
      </w:r>
      <w:r w:rsidR="00946098" w:rsidRPr="00F602CF">
        <w:rPr>
          <w:rFonts w:asciiTheme="minorHAnsi" w:hAnsiTheme="minorHAnsi" w:cstheme="minorHAnsi"/>
          <w:b/>
          <w:bCs/>
          <w:color w:val="002060"/>
          <w:sz w:val="22"/>
          <w:szCs w:val="22"/>
          <w:lang w:val="es-MX"/>
        </w:rPr>
        <w:t xml:space="preserve"> </w:t>
      </w:r>
      <w:r w:rsidR="00C20152" w:rsidRPr="00F602CF">
        <w:rPr>
          <w:rFonts w:asciiTheme="minorHAnsi" w:hAnsiTheme="minorHAnsi" w:cstheme="minorHAnsi"/>
          <w:b/>
          <w:bCs/>
          <w:color w:val="002060"/>
          <w:sz w:val="22"/>
          <w:szCs w:val="22"/>
          <w:lang w:val="es-MX"/>
        </w:rPr>
        <w:t xml:space="preserve">// </w:t>
      </w:r>
      <w:r w:rsidR="00A23D6A" w:rsidRPr="00F602CF">
        <w:rPr>
          <w:rFonts w:asciiTheme="minorHAnsi" w:hAnsiTheme="minorHAnsi" w:cstheme="minorHAnsi"/>
          <w:b/>
          <w:bCs/>
          <w:color w:val="002060"/>
          <w:sz w:val="22"/>
          <w:szCs w:val="22"/>
          <w:lang w:val="es-MX"/>
        </w:rPr>
        <w:t>11 ENE – 24 JUN 2026 // 01 SEP – 31 OCT 2026</w:t>
      </w:r>
    </w:p>
    <w:tbl>
      <w:tblPr>
        <w:tblStyle w:val="Tablaconcuadrcula"/>
        <w:tblW w:w="84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tblGrid>
      <w:tr w:rsidR="00FA264B" w:rsidRPr="00E30916" w14:paraId="044CB6F8" w14:textId="77777777" w:rsidTr="002C4E45">
        <w:trPr>
          <w:trHeight w:val="242"/>
          <w:jc w:val="center"/>
        </w:trPr>
        <w:tc>
          <w:tcPr>
            <w:tcW w:w="2954" w:type="dxa"/>
            <w:vMerge w:val="restart"/>
            <w:shd w:val="clear" w:color="auto" w:fill="E7E6E6" w:themeFill="background2"/>
            <w:vAlign w:val="bottom"/>
          </w:tcPr>
          <w:p w14:paraId="66C3BE8F" w14:textId="583AADC0" w:rsidR="00FA264B" w:rsidRPr="00E30916" w:rsidRDefault="00FA264B" w:rsidP="00482126">
            <w:pPr>
              <w:jc w:val="both"/>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SERVICIOS TERRESTRES</w:t>
            </w:r>
          </w:p>
        </w:tc>
        <w:tc>
          <w:tcPr>
            <w:tcW w:w="5499" w:type="dxa"/>
            <w:gridSpan w:val="3"/>
            <w:shd w:val="clear" w:color="auto" w:fill="E7E6E6" w:themeFill="background2"/>
            <w:vAlign w:val="center"/>
          </w:tcPr>
          <w:p w14:paraId="0860DD2D" w14:textId="136314BB" w:rsidR="00FA264B" w:rsidRPr="00E30916" w:rsidRDefault="00FA264B" w:rsidP="00482126">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CATEGORIA DE HOTEL</w:t>
            </w:r>
          </w:p>
        </w:tc>
      </w:tr>
      <w:tr w:rsidR="00FA264B" w:rsidRPr="00E30916" w14:paraId="2032F00F" w14:textId="77777777" w:rsidTr="002C4E45">
        <w:trPr>
          <w:trHeight w:val="246"/>
          <w:jc w:val="center"/>
        </w:trPr>
        <w:tc>
          <w:tcPr>
            <w:tcW w:w="2954" w:type="dxa"/>
            <w:vMerge/>
            <w:shd w:val="clear" w:color="auto" w:fill="E7E6E6" w:themeFill="background2"/>
            <w:vAlign w:val="center"/>
          </w:tcPr>
          <w:p w14:paraId="0E140144" w14:textId="77777777" w:rsidR="00FA264B" w:rsidRPr="00E30916" w:rsidRDefault="00FA264B" w:rsidP="00482126">
            <w:pPr>
              <w:rPr>
                <w:rFonts w:asciiTheme="minorHAnsi" w:hAnsiTheme="minorHAnsi" w:cstheme="minorHAnsi"/>
                <w:b/>
                <w:bCs/>
                <w:sz w:val="22"/>
                <w:szCs w:val="22"/>
                <w:lang w:val="es-MX"/>
              </w:rPr>
            </w:pPr>
          </w:p>
        </w:tc>
        <w:tc>
          <w:tcPr>
            <w:tcW w:w="1799" w:type="dxa"/>
            <w:shd w:val="clear" w:color="auto" w:fill="E7E6E6" w:themeFill="background2"/>
            <w:vAlign w:val="center"/>
          </w:tcPr>
          <w:p w14:paraId="308157E2" w14:textId="0C720FA7" w:rsidR="00FA264B" w:rsidRPr="00E30916" w:rsidRDefault="00FA264B" w:rsidP="00482126">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S</w:t>
            </w:r>
            <w:r w:rsidR="0054305C">
              <w:rPr>
                <w:rFonts w:asciiTheme="minorHAnsi" w:hAnsiTheme="minorHAnsi" w:cstheme="minorHAnsi"/>
                <w:b/>
                <w:bCs/>
                <w:sz w:val="22"/>
                <w:szCs w:val="22"/>
                <w:lang w:val="es-MX"/>
              </w:rPr>
              <w:t xml:space="preserve">UPERIOR </w:t>
            </w:r>
            <w:r w:rsidR="00A23D6A">
              <w:rPr>
                <w:rFonts w:asciiTheme="minorHAnsi" w:hAnsiTheme="minorHAnsi" w:cstheme="minorHAnsi"/>
                <w:b/>
                <w:bCs/>
                <w:sz w:val="22"/>
                <w:szCs w:val="22"/>
                <w:lang w:val="es-MX"/>
              </w:rPr>
              <w:t>B</w:t>
            </w:r>
          </w:p>
        </w:tc>
        <w:tc>
          <w:tcPr>
            <w:tcW w:w="1798" w:type="dxa"/>
            <w:shd w:val="clear" w:color="auto" w:fill="E7E6E6" w:themeFill="background2"/>
            <w:vAlign w:val="center"/>
          </w:tcPr>
          <w:p w14:paraId="6D154C32" w14:textId="310995AB" w:rsidR="00FA264B" w:rsidRPr="00E30916" w:rsidRDefault="00A23D6A" w:rsidP="0048212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DELUXE A</w:t>
            </w:r>
          </w:p>
        </w:tc>
        <w:tc>
          <w:tcPr>
            <w:tcW w:w="1902" w:type="dxa"/>
            <w:shd w:val="clear" w:color="auto" w:fill="E7E6E6" w:themeFill="background2"/>
            <w:vAlign w:val="center"/>
          </w:tcPr>
          <w:p w14:paraId="651904DC" w14:textId="6C77C33C" w:rsidR="00FA264B" w:rsidRPr="00E30916" w:rsidRDefault="00FA264B" w:rsidP="00482126">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DELUXE</w:t>
            </w:r>
            <w:r w:rsidR="00A23D6A">
              <w:rPr>
                <w:rFonts w:asciiTheme="minorHAnsi" w:hAnsiTheme="minorHAnsi" w:cstheme="minorHAnsi"/>
                <w:b/>
                <w:bCs/>
                <w:sz w:val="22"/>
                <w:szCs w:val="22"/>
                <w:lang w:val="es-MX"/>
              </w:rPr>
              <w:t xml:space="preserve"> B</w:t>
            </w:r>
          </w:p>
        </w:tc>
      </w:tr>
      <w:tr w:rsidR="00FA264B" w:rsidRPr="00E30916" w14:paraId="69A97948" w14:textId="77777777" w:rsidTr="002C4E45">
        <w:trPr>
          <w:trHeight w:val="268"/>
          <w:jc w:val="center"/>
        </w:trPr>
        <w:tc>
          <w:tcPr>
            <w:tcW w:w="2954" w:type="dxa"/>
            <w:tcBorders>
              <w:bottom w:val="single" w:sz="4" w:space="0" w:color="auto"/>
            </w:tcBorders>
            <w:vAlign w:val="center"/>
          </w:tcPr>
          <w:p w14:paraId="1627C822" w14:textId="77777777" w:rsidR="00FA264B" w:rsidRPr="00E30916" w:rsidRDefault="00FA264B" w:rsidP="00482126">
            <w:pPr>
              <w:rPr>
                <w:rFonts w:asciiTheme="minorHAnsi" w:hAnsiTheme="minorHAnsi" w:cstheme="minorHAnsi"/>
                <w:bCs/>
                <w:sz w:val="22"/>
                <w:szCs w:val="22"/>
                <w:lang w:val="es-MX"/>
              </w:rPr>
            </w:pPr>
            <w:r w:rsidRPr="00E30916">
              <w:rPr>
                <w:rFonts w:asciiTheme="minorHAnsi" w:hAnsiTheme="minorHAnsi" w:cstheme="minorHAnsi"/>
                <w:bCs/>
                <w:sz w:val="22"/>
                <w:szCs w:val="22"/>
                <w:lang w:val="es-MX"/>
              </w:rPr>
              <w:t>Habitación Doble</w:t>
            </w:r>
          </w:p>
        </w:tc>
        <w:tc>
          <w:tcPr>
            <w:tcW w:w="1799" w:type="dxa"/>
            <w:tcBorders>
              <w:bottom w:val="single" w:sz="4" w:space="0" w:color="auto"/>
            </w:tcBorders>
            <w:vAlign w:val="center"/>
          </w:tcPr>
          <w:p w14:paraId="0F358CB5" w14:textId="10287AB7" w:rsidR="00FA264B" w:rsidRPr="00E30916" w:rsidRDefault="00FA264B" w:rsidP="00482126">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sidR="0054305C">
              <w:rPr>
                <w:rFonts w:ascii="Calibri" w:hAnsi="Calibri" w:cs="Calibri"/>
                <w:bCs/>
                <w:color w:val="000000"/>
                <w:sz w:val="22"/>
                <w:lang w:val="es-MX"/>
              </w:rPr>
              <w:t xml:space="preserve"> </w:t>
            </w:r>
            <w:r w:rsidR="00C20152">
              <w:rPr>
                <w:rFonts w:ascii="Calibri" w:hAnsi="Calibri" w:cs="Calibri"/>
                <w:bCs/>
                <w:color w:val="000000"/>
                <w:sz w:val="22"/>
                <w:lang w:val="es-MX"/>
              </w:rPr>
              <w:t>1,</w:t>
            </w:r>
            <w:r w:rsidR="00A23D6A">
              <w:rPr>
                <w:rFonts w:ascii="Calibri" w:hAnsi="Calibri" w:cs="Calibri"/>
                <w:bCs/>
                <w:color w:val="000000"/>
                <w:sz w:val="22"/>
                <w:lang w:val="es-MX"/>
              </w:rPr>
              <w:t>335</w:t>
            </w:r>
            <w:r w:rsidR="0054305C">
              <w:rPr>
                <w:rFonts w:ascii="Calibri" w:hAnsi="Calibri" w:cs="Calibri"/>
                <w:bCs/>
                <w:color w:val="000000"/>
                <w:sz w:val="22"/>
                <w:lang w:val="es-MX"/>
              </w:rPr>
              <w:t xml:space="preserve"> USD</w:t>
            </w:r>
          </w:p>
        </w:tc>
        <w:tc>
          <w:tcPr>
            <w:tcW w:w="1798" w:type="dxa"/>
            <w:tcBorders>
              <w:bottom w:val="single" w:sz="4" w:space="0" w:color="auto"/>
            </w:tcBorders>
            <w:vAlign w:val="center"/>
          </w:tcPr>
          <w:p w14:paraId="1463B2C1" w14:textId="4E780B2E" w:rsidR="00FA264B" w:rsidRPr="00E30916" w:rsidRDefault="00FA264B" w:rsidP="00482126">
            <w:pPr>
              <w:jc w:val="center"/>
              <w:rPr>
                <w:rFonts w:ascii="Calibri" w:hAnsi="Calibri" w:cs="Calibri"/>
                <w:bCs/>
                <w:color w:val="000000"/>
                <w:sz w:val="22"/>
                <w:lang w:val="es-MX" w:eastAsia="es-MX"/>
              </w:rPr>
            </w:pPr>
            <w:r w:rsidRPr="00E30916">
              <w:rPr>
                <w:rFonts w:ascii="Calibri" w:hAnsi="Calibri" w:cs="Calibri"/>
                <w:bCs/>
                <w:color w:val="000000"/>
                <w:sz w:val="22"/>
                <w:lang w:val="es-MX"/>
              </w:rPr>
              <w:t>$1,</w:t>
            </w:r>
            <w:r w:rsidR="00A23D6A">
              <w:rPr>
                <w:rFonts w:ascii="Calibri" w:hAnsi="Calibri" w:cs="Calibri"/>
                <w:bCs/>
                <w:color w:val="000000"/>
                <w:sz w:val="22"/>
                <w:lang w:val="es-MX"/>
              </w:rPr>
              <w:t>370</w:t>
            </w:r>
            <w:r w:rsidR="0054305C">
              <w:rPr>
                <w:rFonts w:ascii="Calibri" w:hAnsi="Calibri" w:cs="Calibri"/>
                <w:bCs/>
                <w:color w:val="000000"/>
                <w:sz w:val="22"/>
                <w:lang w:val="es-MX"/>
              </w:rPr>
              <w:t xml:space="preserve"> USD</w:t>
            </w:r>
          </w:p>
        </w:tc>
        <w:tc>
          <w:tcPr>
            <w:tcW w:w="1902" w:type="dxa"/>
            <w:tcBorders>
              <w:bottom w:val="single" w:sz="4" w:space="0" w:color="auto"/>
            </w:tcBorders>
            <w:vAlign w:val="center"/>
          </w:tcPr>
          <w:p w14:paraId="4FCD5607" w14:textId="780B35AE" w:rsidR="00FA264B" w:rsidRPr="00E30916" w:rsidRDefault="00FA264B" w:rsidP="00482126">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sidR="00A23D6A">
              <w:rPr>
                <w:rFonts w:ascii="Calibri" w:hAnsi="Calibri" w:cs="Calibri"/>
                <w:bCs/>
                <w:color w:val="000000"/>
                <w:sz w:val="22"/>
                <w:lang w:val="es-MX"/>
              </w:rPr>
              <w:t>4,090</w:t>
            </w:r>
            <w:r w:rsidR="0054305C">
              <w:rPr>
                <w:rFonts w:ascii="Calibri" w:hAnsi="Calibri" w:cs="Calibri"/>
                <w:bCs/>
                <w:color w:val="000000"/>
                <w:sz w:val="22"/>
                <w:lang w:val="es-MX"/>
              </w:rPr>
              <w:t xml:space="preserve"> USD</w:t>
            </w:r>
          </w:p>
        </w:tc>
      </w:tr>
    </w:tbl>
    <w:p w14:paraId="43508253" w14:textId="77777777" w:rsidR="004F2038" w:rsidRDefault="004F2038" w:rsidP="004F2038">
      <w:pPr>
        <w:rPr>
          <w:rFonts w:asciiTheme="minorHAnsi" w:hAnsiTheme="minorHAnsi" w:cstheme="minorHAnsi"/>
          <w:b/>
          <w:bCs/>
          <w:sz w:val="22"/>
          <w:szCs w:val="22"/>
          <w:u w:val="single"/>
          <w:lang w:val="es-MX"/>
        </w:rPr>
      </w:pPr>
    </w:p>
    <w:p w14:paraId="5AD031FE" w14:textId="4F3B032B" w:rsidR="00C20152" w:rsidRPr="00F602CF" w:rsidRDefault="00C20152" w:rsidP="00F602CF">
      <w:pPr>
        <w:jc w:val="center"/>
        <w:rPr>
          <w:rFonts w:asciiTheme="minorHAnsi" w:hAnsiTheme="minorHAnsi" w:cstheme="minorHAnsi"/>
          <w:b/>
          <w:bCs/>
          <w:color w:val="002060"/>
          <w:sz w:val="22"/>
          <w:szCs w:val="22"/>
          <w:lang w:val="es-MX"/>
        </w:rPr>
      </w:pPr>
      <w:r w:rsidRPr="00F602CF">
        <w:rPr>
          <w:rFonts w:asciiTheme="minorHAnsi" w:hAnsiTheme="minorHAnsi" w:cstheme="minorHAnsi"/>
          <w:b/>
          <w:bCs/>
          <w:color w:val="002060"/>
          <w:sz w:val="22"/>
          <w:szCs w:val="22"/>
          <w:lang w:val="es-MX"/>
        </w:rPr>
        <w:t xml:space="preserve">TEMPORADA: </w:t>
      </w:r>
      <w:r w:rsidR="00A23D6A" w:rsidRPr="00F602CF">
        <w:rPr>
          <w:rFonts w:asciiTheme="minorHAnsi" w:hAnsiTheme="minorHAnsi" w:cstheme="minorHAnsi"/>
          <w:b/>
          <w:bCs/>
          <w:color w:val="002060"/>
          <w:sz w:val="22"/>
          <w:szCs w:val="22"/>
          <w:lang w:val="es-MX"/>
        </w:rPr>
        <w:t xml:space="preserve">20 DIC 2025 – 10 ENE 2026 // 25 JUN – 31 AGO </w:t>
      </w:r>
      <w:r w:rsidR="00946098" w:rsidRPr="00F602CF">
        <w:rPr>
          <w:rFonts w:asciiTheme="minorHAnsi" w:hAnsiTheme="minorHAnsi" w:cstheme="minorHAnsi"/>
          <w:b/>
          <w:bCs/>
          <w:color w:val="002060"/>
          <w:sz w:val="22"/>
          <w:szCs w:val="22"/>
          <w:lang w:val="es-MX"/>
        </w:rPr>
        <w:t>202</w:t>
      </w:r>
      <w:r w:rsidR="00A23D6A" w:rsidRPr="00F602CF">
        <w:rPr>
          <w:rFonts w:asciiTheme="minorHAnsi" w:hAnsiTheme="minorHAnsi" w:cstheme="minorHAnsi"/>
          <w:b/>
          <w:bCs/>
          <w:color w:val="002060"/>
          <w:sz w:val="22"/>
          <w:szCs w:val="22"/>
          <w:lang w:val="es-MX"/>
        </w:rPr>
        <w:t>6</w:t>
      </w:r>
    </w:p>
    <w:tbl>
      <w:tblPr>
        <w:tblStyle w:val="Tablaconcuadrcula"/>
        <w:tblW w:w="84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tblGrid>
      <w:tr w:rsidR="00C20152" w:rsidRPr="00E30916" w14:paraId="1BB71F79" w14:textId="77777777" w:rsidTr="002C4E45">
        <w:trPr>
          <w:trHeight w:val="242"/>
          <w:jc w:val="center"/>
        </w:trPr>
        <w:tc>
          <w:tcPr>
            <w:tcW w:w="2954" w:type="dxa"/>
            <w:vMerge w:val="restart"/>
            <w:shd w:val="clear" w:color="auto" w:fill="E7E6E6" w:themeFill="background2"/>
            <w:vAlign w:val="bottom"/>
          </w:tcPr>
          <w:p w14:paraId="1B996917" w14:textId="77777777" w:rsidR="00C20152" w:rsidRPr="00E30916" w:rsidRDefault="00C20152" w:rsidP="00880EB7">
            <w:pPr>
              <w:jc w:val="both"/>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SERVICIOS TERRESTRES</w:t>
            </w:r>
          </w:p>
        </w:tc>
        <w:tc>
          <w:tcPr>
            <w:tcW w:w="5499" w:type="dxa"/>
            <w:gridSpan w:val="3"/>
            <w:shd w:val="clear" w:color="auto" w:fill="E7E6E6" w:themeFill="background2"/>
            <w:vAlign w:val="center"/>
          </w:tcPr>
          <w:p w14:paraId="676152EC" w14:textId="77777777" w:rsidR="00C20152" w:rsidRPr="00E30916" w:rsidRDefault="00C20152" w:rsidP="00880EB7">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CATEGORIA DE HOTEL</w:t>
            </w:r>
          </w:p>
        </w:tc>
      </w:tr>
      <w:tr w:rsidR="00C20152" w:rsidRPr="00E30916" w14:paraId="273CA5C4" w14:textId="77777777" w:rsidTr="002C4E45">
        <w:trPr>
          <w:trHeight w:val="246"/>
          <w:jc w:val="center"/>
        </w:trPr>
        <w:tc>
          <w:tcPr>
            <w:tcW w:w="2954" w:type="dxa"/>
            <w:vMerge/>
            <w:shd w:val="clear" w:color="auto" w:fill="E7E6E6" w:themeFill="background2"/>
            <w:vAlign w:val="center"/>
          </w:tcPr>
          <w:p w14:paraId="5B3F2279" w14:textId="77777777" w:rsidR="00C20152" w:rsidRPr="00E30916" w:rsidRDefault="00C20152" w:rsidP="00880EB7">
            <w:pPr>
              <w:rPr>
                <w:rFonts w:asciiTheme="minorHAnsi" w:hAnsiTheme="minorHAnsi" w:cstheme="minorHAnsi"/>
                <w:b/>
                <w:bCs/>
                <w:sz w:val="22"/>
                <w:szCs w:val="22"/>
                <w:lang w:val="es-MX"/>
              </w:rPr>
            </w:pPr>
          </w:p>
        </w:tc>
        <w:tc>
          <w:tcPr>
            <w:tcW w:w="1799" w:type="dxa"/>
            <w:shd w:val="clear" w:color="auto" w:fill="E7E6E6" w:themeFill="background2"/>
            <w:vAlign w:val="center"/>
          </w:tcPr>
          <w:p w14:paraId="201A5AAB" w14:textId="5538F339" w:rsidR="00C20152" w:rsidRPr="00E30916" w:rsidRDefault="00C20152" w:rsidP="00880EB7">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S</w:t>
            </w:r>
            <w:r>
              <w:rPr>
                <w:rFonts w:asciiTheme="minorHAnsi" w:hAnsiTheme="minorHAnsi" w:cstheme="minorHAnsi"/>
                <w:b/>
                <w:bCs/>
                <w:sz w:val="22"/>
                <w:szCs w:val="22"/>
                <w:lang w:val="es-MX"/>
              </w:rPr>
              <w:t xml:space="preserve">UPERIOR </w:t>
            </w:r>
            <w:r w:rsidR="00A23D6A">
              <w:rPr>
                <w:rFonts w:asciiTheme="minorHAnsi" w:hAnsiTheme="minorHAnsi" w:cstheme="minorHAnsi"/>
                <w:b/>
                <w:bCs/>
                <w:sz w:val="22"/>
                <w:szCs w:val="22"/>
                <w:lang w:val="es-MX"/>
              </w:rPr>
              <w:t>B</w:t>
            </w:r>
          </w:p>
        </w:tc>
        <w:tc>
          <w:tcPr>
            <w:tcW w:w="1798" w:type="dxa"/>
            <w:shd w:val="clear" w:color="auto" w:fill="E7E6E6" w:themeFill="background2"/>
            <w:vAlign w:val="center"/>
          </w:tcPr>
          <w:p w14:paraId="2E151C60" w14:textId="081A746C" w:rsidR="00C20152" w:rsidRPr="00E30916" w:rsidRDefault="00A23D6A" w:rsidP="00880EB7">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DELUXE A</w:t>
            </w:r>
          </w:p>
        </w:tc>
        <w:tc>
          <w:tcPr>
            <w:tcW w:w="1902" w:type="dxa"/>
            <w:shd w:val="clear" w:color="auto" w:fill="E7E6E6" w:themeFill="background2"/>
            <w:vAlign w:val="center"/>
          </w:tcPr>
          <w:p w14:paraId="7AEE68EF" w14:textId="76D9F50C" w:rsidR="00C20152" w:rsidRPr="00E30916" w:rsidRDefault="00C20152" w:rsidP="00880EB7">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DELUXE</w:t>
            </w:r>
            <w:r w:rsidR="00A23D6A">
              <w:rPr>
                <w:rFonts w:asciiTheme="minorHAnsi" w:hAnsiTheme="minorHAnsi" w:cstheme="minorHAnsi"/>
                <w:b/>
                <w:bCs/>
                <w:sz w:val="22"/>
                <w:szCs w:val="22"/>
                <w:lang w:val="es-MX"/>
              </w:rPr>
              <w:t xml:space="preserve"> B</w:t>
            </w:r>
          </w:p>
        </w:tc>
      </w:tr>
      <w:tr w:rsidR="00C20152" w:rsidRPr="00E30916" w14:paraId="1524E9D3" w14:textId="77777777" w:rsidTr="002C4E45">
        <w:trPr>
          <w:trHeight w:val="268"/>
          <w:jc w:val="center"/>
        </w:trPr>
        <w:tc>
          <w:tcPr>
            <w:tcW w:w="2954" w:type="dxa"/>
            <w:tcBorders>
              <w:bottom w:val="single" w:sz="4" w:space="0" w:color="auto"/>
            </w:tcBorders>
            <w:vAlign w:val="center"/>
          </w:tcPr>
          <w:p w14:paraId="5CB01D4E" w14:textId="77777777" w:rsidR="00C20152" w:rsidRPr="00E30916" w:rsidRDefault="00C20152" w:rsidP="00880EB7">
            <w:pPr>
              <w:rPr>
                <w:rFonts w:asciiTheme="minorHAnsi" w:hAnsiTheme="minorHAnsi" w:cstheme="minorHAnsi"/>
                <w:bCs/>
                <w:sz w:val="22"/>
                <w:szCs w:val="22"/>
                <w:lang w:val="es-MX"/>
              </w:rPr>
            </w:pPr>
            <w:r w:rsidRPr="00E30916">
              <w:rPr>
                <w:rFonts w:asciiTheme="minorHAnsi" w:hAnsiTheme="minorHAnsi" w:cstheme="minorHAnsi"/>
                <w:bCs/>
                <w:sz w:val="22"/>
                <w:szCs w:val="22"/>
                <w:lang w:val="es-MX"/>
              </w:rPr>
              <w:t>Habitación Doble</w:t>
            </w:r>
          </w:p>
        </w:tc>
        <w:tc>
          <w:tcPr>
            <w:tcW w:w="1799" w:type="dxa"/>
            <w:tcBorders>
              <w:bottom w:val="single" w:sz="4" w:space="0" w:color="auto"/>
            </w:tcBorders>
            <w:vAlign w:val="center"/>
          </w:tcPr>
          <w:p w14:paraId="6B610FA7" w14:textId="741103B5" w:rsidR="00C20152" w:rsidRPr="00E30916" w:rsidRDefault="00C20152" w:rsidP="00880EB7">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Pr>
                <w:rFonts w:ascii="Calibri" w:hAnsi="Calibri" w:cs="Calibri"/>
                <w:bCs/>
                <w:color w:val="000000"/>
                <w:sz w:val="22"/>
                <w:lang w:val="es-MX"/>
              </w:rPr>
              <w:t xml:space="preserve"> 1,</w:t>
            </w:r>
            <w:r w:rsidR="00A23D6A">
              <w:rPr>
                <w:rFonts w:ascii="Calibri" w:hAnsi="Calibri" w:cs="Calibri"/>
                <w:bCs/>
                <w:color w:val="000000"/>
                <w:sz w:val="22"/>
                <w:lang w:val="es-MX"/>
              </w:rPr>
              <w:t>750</w:t>
            </w:r>
            <w:r>
              <w:rPr>
                <w:rFonts w:ascii="Calibri" w:hAnsi="Calibri" w:cs="Calibri"/>
                <w:bCs/>
                <w:color w:val="000000"/>
                <w:sz w:val="22"/>
                <w:lang w:val="es-MX"/>
              </w:rPr>
              <w:t xml:space="preserve"> USD</w:t>
            </w:r>
          </w:p>
        </w:tc>
        <w:tc>
          <w:tcPr>
            <w:tcW w:w="1798" w:type="dxa"/>
            <w:tcBorders>
              <w:bottom w:val="single" w:sz="4" w:space="0" w:color="auto"/>
            </w:tcBorders>
            <w:vAlign w:val="center"/>
          </w:tcPr>
          <w:p w14:paraId="05A25D1A" w14:textId="07631987" w:rsidR="00C20152" w:rsidRPr="00E30916" w:rsidRDefault="00C20152" w:rsidP="00880EB7">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sidR="00A23D6A">
              <w:rPr>
                <w:rFonts w:ascii="Calibri" w:hAnsi="Calibri" w:cs="Calibri"/>
                <w:bCs/>
                <w:color w:val="000000"/>
                <w:sz w:val="22"/>
                <w:lang w:val="es-MX"/>
              </w:rPr>
              <w:t>2,840</w:t>
            </w:r>
            <w:r>
              <w:rPr>
                <w:rFonts w:ascii="Calibri" w:hAnsi="Calibri" w:cs="Calibri"/>
                <w:bCs/>
                <w:color w:val="000000"/>
                <w:sz w:val="22"/>
                <w:lang w:val="es-MX"/>
              </w:rPr>
              <w:t xml:space="preserve"> USD</w:t>
            </w:r>
          </w:p>
        </w:tc>
        <w:tc>
          <w:tcPr>
            <w:tcW w:w="1902" w:type="dxa"/>
            <w:tcBorders>
              <w:bottom w:val="single" w:sz="4" w:space="0" w:color="auto"/>
            </w:tcBorders>
            <w:vAlign w:val="center"/>
          </w:tcPr>
          <w:p w14:paraId="40DA636B" w14:textId="5CE0EF1F" w:rsidR="00C20152" w:rsidRPr="00E30916" w:rsidRDefault="00C20152" w:rsidP="00880EB7">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sidR="00A23D6A">
              <w:rPr>
                <w:rFonts w:ascii="Calibri" w:hAnsi="Calibri" w:cs="Calibri"/>
                <w:bCs/>
                <w:color w:val="000000"/>
                <w:sz w:val="22"/>
                <w:lang w:val="es-MX"/>
              </w:rPr>
              <w:t>6,140</w:t>
            </w:r>
            <w:r>
              <w:rPr>
                <w:rFonts w:ascii="Calibri" w:hAnsi="Calibri" w:cs="Calibri"/>
                <w:bCs/>
                <w:color w:val="000000"/>
                <w:sz w:val="22"/>
                <w:lang w:val="es-MX"/>
              </w:rPr>
              <w:t xml:space="preserve"> USD</w:t>
            </w:r>
          </w:p>
        </w:tc>
      </w:tr>
    </w:tbl>
    <w:p w14:paraId="775F0B7E" w14:textId="7F33E01F" w:rsidR="005A5481" w:rsidRPr="00E30916" w:rsidRDefault="005A5481" w:rsidP="0054305C">
      <w:pPr>
        <w:rPr>
          <w:rFonts w:asciiTheme="minorHAnsi" w:hAnsiTheme="minorHAnsi" w:cstheme="minorHAnsi"/>
          <w:b/>
          <w:bCs/>
          <w:sz w:val="22"/>
          <w:szCs w:val="22"/>
          <w:u w:val="single"/>
          <w:lang w:val="es-MX"/>
        </w:rPr>
      </w:pPr>
    </w:p>
    <w:p w14:paraId="03D2B40E" w14:textId="77777777" w:rsidR="00B67BBD" w:rsidRPr="00E30916" w:rsidRDefault="00B67BBD" w:rsidP="0054305C">
      <w:pPr>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EL PRECIO DEL VIAJE INCLUYE</w:t>
      </w:r>
    </w:p>
    <w:p w14:paraId="1F07C7C8" w14:textId="44400509" w:rsidR="00D84145" w:rsidRPr="00E30916"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Alojamiento en los hoteles previstos (o similares) con desayuno.</w:t>
      </w:r>
    </w:p>
    <w:p w14:paraId="11A90A54" w14:textId="7449F0BF" w:rsidR="00D84145" w:rsidRPr="00E30916" w:rsidRDefault="00D84145" w:rsidP="0054305C">
      <w:pPr>
        <w:numPr>
          <w:ilvl w:val="0"/>
          <w:numId w:val="33"/>
        </w:numPr>
        <w:rPr>
          <w:rFonts w:asciiTheme="minorHAnsi" w:hAnsiTheme="minorHAnsi" w:cstheme="minorHAnsi"/>
          <w:sz w:val="22"/>
          <w:szCs w:val="22"/>
          <w:lang w:val="es-MX" w:eastAsia="en-US"/>
        </w:rPr>
      </w:pPr>
      <w:r w:rsidRPr="00E30916">
        <w:rPr>
          <w:rFonts w:asciiTheme="minorHAnsi" w:hAnsiTheme="minorHAnsi" w:cstheme="minorHAnsi"/>
          <w:sz w:val="22"/>
          <w:szCs w:val="22"/>
          <w:lang w:val="es-MX"/>
        </w:rPr>
        <w:t>Tour y traslados según se menciona en el itinerario con vehículo privado.</w:t>
      </w:r>
    </w:p>
    <w:p w14:paraId="1CFDEB52" w14:textId="39847B69" w:rsidR="00D84145"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Guía de habla hispana</w:t>
      </w:r>
      <w:r w:rsidR="006C4D26">
        <w:rPr>
          <w:rFonts w:asciiTheme="minorHAnsi" w:hAnsiTheme="minorHAnsi" w:cstheme="minorHAnsi"/>
          <w:sz w:val="22"/>
          <w:szCs w:val="22"/>
          <w:lang w:val="es-MX"/>
        </w:rPr>
        <w:t xml:space="preserve"> / inglesa dependiendo de la disponibilidad</w:t>
      </w:r>
      <w:r w:rsidRPr="00E30916">
        <w:rPr>
          <w:rFonts w:asciiTheme="minorHAnsi" w:hAnsiTheme="minorHAnsi" w:cstheme="minorHAnsi"/>
          <w:sz w:val="22"/>
          <w:szCs w:val="22"/>
          <w:lang w:val="es-MX"/>
        </w:rPr>
        <w:t>.</w:t>
      </w:r>
    </w:p>
    <w:p w14:paraId="76F27EE4" w14:textId="3B03C7F2" w:rsidR="008B71B4" w:rsidRPr="00E30916" w:rsidRDefault="008B71B4" w:rsidP="0054305C">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1 almuerzo (sin bebidas)</w:t>
      </w:r>
    </w:p>
    <w:p w14:paraId="5439621C" w14:textId="77777777" w:rsidR="00D84145"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Entradas, tasas de donación y manejo de equipaje.</w:t>
      </w:r>
    </w:p>
    <w:p w14:paraId="01D75557" w14:textId="60EA6D10" w:rsidR="008B71B4" w:rsidRDefault="008B71B4" w:rsidP="0054305C">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Agua mineral en los vehículos</w:t>
      </w:r>
    </w:p>
    <w:p w14:paraId="567E0EA1" w14:textId="27F07FB1" w:rsidR="008B71B4" w:rsidRPr="00E30916" w:rsidRDefault="008B71B4" w:rsidP="0054305C">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Impuestos</w:t>
      </w:r>
    </w:p>
    <w:p w14:paraId="42BF019E" w14:textId="77777777" w:rsidR="000C3BE5" w:rsidRPr="00E30916" w:rsidRDefault="000C3BE5" w:rsidP="0054305C">
      <w:pPr>
        <w:ind w:left="360"/>
        <w:rPr>
          <w:rFonts w:asciiTheme="minorHAnsi" w:hAnsiTheme="minorHAnsi" w:cstheme="minorHAnsi"/>
          <w:sz w:val="22"/>
          <w:szCs w:val="22"/>
          <w:lang w:val="es-MX"/>
        </w:rPr>
      </w:pPr>
    </w:p>
    <w:p w14:paraId="26F53034" w14:textId="675E6886" w:rsidR="00B67BBD" w:rsidRPr="00E30916" w:rsidRDefault="00B67BBD" w:rsidP="0054305C">
      <w:pPr>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NO INCLUYE:</w:t>
      </w:r>
    </w:p>
    <w:p w14:paraId="0FDB6E0F" w14:textId="26E6D2E8" w:rsidR="0089292B" w:rsidRPr="00E30916" w:rsidRDefault="0089292B"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Tarifas aéreas de vuelos internacionales</w:t>
      </w:r>
      <w:r w:rsidR="00280BD6" w:rsidRPr="00E30916">
        <w:rPr>
          <w:rFonts w:ascii="Calibri" w:eastAsia="Times New Roman" w:hAnsi="Calibri" w:cs="Calibri"/>
          <w:color w:val="000000"/>
          <w:lang w:eastAsia="es-MX"/>
        </w:rPr>
        <w:t xml:space="preserve"> para llegar y salir del aeropuerto de Denpasar</w:t>
      </w:r>
      <w:r w:rsidR="00781F8A">
        <w:rPr>
          <w:rFonts w:ascii="Calibri" w:eastAsia="Times New Roman" w:hAnsi="Calibri" w:cs="Calibri"/>
          <w:color w:val="000000"/>
          <w:lang w:eastAsia="es-MX"/>
        </w:rPr>
        <w:t xml:space="preserve"> (Bali)</w:t>
      </w:r>
      <w:r w:rsidR="00280BD6" w:rsidRPr="00E30916">
        <w:rPr>
          <w:rFonts w:ascii="Calibri" w:eastAsia="Times New Roman" w:hAnsi="Calibri" w:cs="Calibri"/>
          <w:color w:val="000000"/>
          <w:lang w:eastAsia="es-MX"/>
        </w:rPr>
        <w:t>, Indonesia.</w:t>
      </w:r>
      <w:r w:rsidRPr="00E30916">
        <w:rPr>
          <w:rFonts w:ascii="Calibri" w:eastAsia="Times New Roman" w:hAnsi="Calibri" w:cs="Calibri"/>
          <w:color w:val="000000"/>
          <w:lang w:eastAsia="es-MX"/>
        </w:rPr>
        <w:t xml:space="preserve"> </w:t>
      </w:r>
    </w:p>
    <w:p w14:paraId="51CE6213" w14:textId="4E6CAC99" w:rsidR="00D956BC"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Gastos de carácter personal, como bebidas, suvenires, lavandería, etc.</w:t>
      </w:r>
    </w:p>
    <w:p w14:paraId="5EBBAB16" w14:textId="7BF3AD27" w:rsidR="008B71B4" w:rsidRPr="00E30916" w:rsidRDefault="008B71B4" w:rsidP="0054305C">
      <w:pPr>
        <w:pStyle w:val="Prrafodelista"/>
        <w:numPr>
          <w:ilvl w:val="0"/>
          <w:numId w:val="34"/>
        </w:num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Bebidas</w:t>
      </w:r>
    </w:p>
    <w:p w14:paraId="7595580D" w14:textId="6A2BC9F0"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Otras comidas que no están especificadas en el itinerario.</w:t>
      </w:r>
    </w:p>
    <w:p w14:paraId="7D5FF32A" w14:textId="3688B765"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Propinas para guía y conductor</w:t>
      </w:r>
      <w:r w:rsidR="00280BD6" w:rsidRPr="00E30916">
        <w:rPr>
          <w:rFonts w:ascii="Calibri" w:eastAsia="Times New Roman" w:hAnsi="Calibri" w:cs="Calibri"/>
          <w:color w:val="000000"/>
          <w:lang w:eastAsia="es-MX"/>
        </w:rPr>
        <w:t>.</w:t>
      </w:r>
    </w:p>
    <w:p w14:paraId="60AC59DF" w14:textId="65BEC739"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Impuesto aeroportuario internacional</w:t>
      </w:r>
      <w:r w:rsidR="00280BD6" w:rsidRPr="00E30916">
        <w:rPr>
          <w:rFonts w:ascii="Calibri" w:eastAsia="Times New Roman" w:hAnsi="Calibri" w:cs="Calibri"/>
          <w:color w:val="000000"/>
          <w:lang w:eastAsia="es-MX"/>
        </w:rPr>
        <w:t>.</w:t>
      </w:r>
    </w:p>
    <w:p w14:paraId="74C91A13" w14:textId="00C72EB5" w:rsidR="0089292B"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Visado</w:t>
      </w:r>
      <w:r w:rsidR="00280BD6" w:rsidRPr="00E30916">
        <w:rPr>
          <w:rFonts w:ascii="Calibri" w:eastAsia="Times New Roman" w:hAnsi="Calibri" w:cs="Calibri"/>
          <w:color w:val="000000"/>
          <w:lang w:eastAsia="es-MX"/>
        </w:rPr>
        <w:t>.</w:t>
      </w:r>
    </w:p>
    <w:p w14:paraId="3D7ABE75" w14:textId="52D7DEAF" w:rsidR="008B71B4" w:rsidRPr="008B71B4" w:rsidRDefault="008B71B4" w:rsidP="008B71B4">
      <w:pPr>
        <w:numPr>
          <w:ilvl w:val="0"/>
          <w:numId w:val="34"/>
        </w:numPr>
        <w:rPr>
          <w:rFonts w:asciiTheme="minorHAnsi" w:hAnsiTheme="minorHAnsi" w:cstheme="minorHAnsi"/>
          <w:sz w:val="22"/>
          <w:szCs w:val="22"/>
          <w:lang w:val="es-AR"/>
        </w:rPr>
      </w:pPr>
      <w:r w:rsidRPr="008B71B4">
        <w:rPr>
          <w:rFonts w:asciiTheme="minorHAnsi" w:hAnsiTheme="minorHAnsi" w:cstheme="minorHAnsi"/>
          <w:sz w:val="22"/>
          <w:szCs w:val="22"/>
          <w:lang w:val="es-AR"/>
        </w:rPr>
        <w:t>Los precios no incluyen la cena de gala obligatoria en días festivos</w:t>
      </w:r>
      <w:r>
        <w:rPr>
          <w:rFonts w:asciiTheme="minorHAnsi" w:hAnsiTheme="minorHAnsi" w:cstheme="minorHAnsi"/>
          <w:sz w:val="22"/>
          <w:szCs w:val="22"/>
          <w:lang w:val="es-AR"/>
        </w:rPr>
        <w:t xml:space="preserve"> (año nuevo)</w:t>
      </w:r>
      <w:r w:rsidRPr="008B71B4">
        <w:rPr>
          <w:rFonts w:asciiTheme="minorHAnsi" w:hAnsiTheme="minorHAnsi" w:cstheme="minorHAnsi"/>
          <w:sz w:val="22"/>
          <w:szCs w:val="22"/>
          <w:lang w:val="es-AR"/>
        </w:rPr>
        <w:t>.</w:t>
      </w:r>
    </w:p>
    <w:p w14:paraId="50A4443D" w14:textId="77777777" w:rsidR="00280BD6" w:rsidRPr="00E30916" w:rsidRDefault="00280BD6" w:rsidP="0054305C">
      <w:pPr>
        <w:pStyle w:val="Prrafodelista"/>
        <w:numPr>
          <w:ilvl w:val="0"/>
          <w:numId w:val="34"/>
        </w:numPr>
        <w:spacing w:after="0" w:line="240" w:lineRule="auto"/>
        <w:rPr>
          <w:rFonts w:cstheme="minorHAnsi"/>
        </w:rPr>
      </w:pPr>
      <w:bookmarkStart w:id="0" w:name="_Hlk120608570"/>
      <w:bookmarkStart w:id="1" w:name="_Hlk120612521"/>
      <w:r w:rsidRPr="00E30916">
        <w:rPr>
          <w:rFonts w:cstheme="minorHAnsi"/>
        </w:rPr>
        <w:t xml:space="preserve">Seguro de asistencia en viaje, </w:t>
      </w:r>
      <w:r w:rsidRPr="00E30916">
        <w:rPr>
          <w:rFonts w:ascii="Calibri" w:eastAsia="Times New Roman" w:hAnsi="Calibri" w:cs="Calibri"/>
          <w:color w:val="000000"/>
          <w:lang w:eastAsia="es-MX"/>
        </w:rPr>
        <w:t>sugerimos adquirir uno, al momento de iniciar la reserva de su viaje</w:t>
      </w:r>
      <w:r w:rsidRPr="00E30916">
        <w:rPr>
          <w:rFonts w:cstheme="minorHAnsi"/>
        </w:rPr>
        <w:t>.</w:t>
      </w:r>
      <w:bookmarkEnd w:id="0"/>
    </w:p>
    <w:bookmarkEnd w:id="1"/>
    <w:p w14:paraId="7263AB52" w14:textId="77777777" w:rsidR="006114EA" w:rsidRDefault="006114EA" w:rsidP="006114EA">
      <w:pPr>
        <w:jc w:val="both"/>
        <w:rPr>
          <w:rFonts w:asciiTheme="minorHAnsi" w:hAnsiTheme="minorHAnsi" w:cstheme="minorHAnsi"/>
          <w:b/>
          <w:bCs/>
          <w:sz w:val="22"/>
          <w:szCs w:val="22"/>
          <w:lang w:val="es-MX"/>
        </w:rPr>
      </w:pPr>
    </w:p>
    <w:p w14:paraId="4CBFAAB2" w14:textId="77777777" w:rsidR="006C4D26" w:rsidRPr="006114EA" w:rsidRDefault="006C4D26" w:rsidP="006114EA">
      <w:pPr>
        <w:jc w:val="both"/>
        <w:rPr>
          <w:rFonts w:asciiTheme="minorHAnsi" w:hAnsiTheme="minorHAnsi" w:cstheme="minorHAnsi"/>
          <w:b/>
          <w:bCs/>
          <w:sz w:val="22"/>
          <w:szCs w:val="22"/>
          <w:lang w:val="es-MX"/>
        </w:rPr>
      </w:pPr>
    </w:p>
    <w:p w14:paraId="68D8CA84" w14:textId="3A8DF102" w:rsidR="00B67BBD" w:rsidRPr="00E30916" w:rsidRDefault="00B67BBD" w:rsidP="006114EA">
      <w:pPr>
        <w:jc w:val="both"/>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HOTELES PREVISTOS O SIMILARES</w:t>
      </w:r>
    </w:p>
    <w:tbl>
      <w:tblPr>
        <w:tblW w:w="9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19"/>
        <w:gridCol w:w="2623"/>
        <w:gridCol w:w="2720"/>
        <w:gridCol w:w="3070"/>
      </w:tblGrid>
      <w:tr w:rsidR="007B4F2C" w:rsidRPr="00E30916" w14:paraId="3CB4E678" w14:textId="77777777" w:rsidTr="008B71B4">
        <w:trPr>
          <w:trHeight w:val="457"/>
          <w:jc w:val="center"/>
        </w:trPr>
        <w:tc>
          <w:tcPr>
            <w:tcW w:w="13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53C2D177" w14:textId="77777777" w:rsidR="007B4F2C" w:rsidRPr="00E30916" w:rsidRDefault="007B4F2C" w:rsidP="007B4F2C">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Ciudad</w:t>
            </w:r>
          </w:p>
        </w:tc>
        <w:tc>
          <w:tcPr>
            <w:tcW w:w="2623"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73EA96F9" w14:textId="1E4C517B" w:rsidR="007B4F2C" w:rsidRPr="00E30916" w:rsidRDefault="007B4F2C" w:rsidP="00E95A15">
            <w:pPr>
              <w:jc w:val="center"/>
              <w:rPr>
                <w:rFonts w:asciiTheme="minorHAnsi" w:eastAsia="Calibri" w:hAnsiTheme="minorHAnsi" w:cstheme="minorHAnsi"/>
                <w:b/>
                <w:bCs/>
                <w:sz w:val="22"/>
                <w:szCs w:val="22"/>
                <w:lang w:val="es-MX"/>
              </w:rPr>
            </w:pPr>
            <w:r w:rsidRPr="00E30916">
              <w:rPr>
                <w:rFonts w:asciiTheme="minorHAnsi" w:hAnsiTheme="minorHAnsi" w:cstheme="minorHAnsi"/>
                <w:b/>
                <w:bCs/>
                <w:sz w:val="22"/>
                <w:szCs w:val="22"/>
                <w:lang w:val="es-MX"/>
              </w:rPr>
              <w:t>S</w:t>
            </w:r>
            <w:r w:rsidR="00781F8A">
              <w:rPr>
                <w:rFonts w:asciiTheme="minorHAnsi" w:hAnsiTheme="minorHAnsi" w:cstheme="minorHAnsi"/>
                <w:b/>
                <w:bCs/>
                <w:sz w:val="22"/>
                <w:szCs w:val="22"/>
                <w:lang w:val="es-MX"/>
              </w:rPr>
              <w:t>uperior</w:t>
            </w:r>
            <w:r w:rsidR="008B71B4">
              <w:rPr>
                <w:rFonts w:asciiTheme="minorHAnsi" w:hAnsiTheme="minorHAnsi" w:cstheme="minorHAnsi"/>
                <w:b/>
                <w:bCs/>
                <w:sz w:val="22"/>
                <w:szCs w:val="22"/>
                <w:lang w:val="es-MX"/>
              </w:rPr>
              <w:t xml:space="preserve"> B</w:t>
            </w:r>
          </w:p>
        </w:tc>
        <w:tc>
          <w:tcPr>
            <w:tcW w:w="2720"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09AED003" w14:textId="1BB2D302" w:rsidR="007B4F2C" w:rsidRPr="00E30916" w:rsidRDefault="008B71B4" w:rsidP="00E95A15">
            <w:pPr>
              <w:jc w:val="center"/>
              <w:rPr>
                <w:rFonts w:asciiTheme="minorHAnsi" w:eastAsia="Calibri" w:hAnsiTheme="minorHAnsi" w:cstheme="minorHAnsi"/>
                <w:b/>
                <w:bCs/>
                <w:sz w:val="22"/>
                <w:szCs w:val="22"/>
                <w:lang w:val="es-MX"/>
              </w:rPr>
            </w:pPr>
            <w:r>
              <w:rPr>
                <w:rFonts w:asciiTheme="minorHAnsi" w:hAnsiTheme="minorHAnsi" w:cstheme="minorHAnsi"/>
                <w:b/>
                <w:bCs/>
                <w:sz w:val="22"/>
                <w:szCs w:val="22"/>
                <w:lang w:val="es-MX"/>
              </w:rPr>
              <w:t>Deluxe A</w:t>
            </w:r>
          </w:p>
        </w:tc>
        <w:tc>
          <w:tcPr>
            <w:tcW w:w="3070"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126EB8D1" w14:textId="24D94D0F" w:rsidR="007B4F2C" w:rsidRPr="00E30916" w:rsidRDefault="007B4F2C" w:rsidP="00E95A15">
            <w:pPr>
              <w:jc w:val="center"/>
              <w:rPr>
                <w:rFonts w:asciiTheme="minorHAnsi" w:eastAsia="Calibri" w:hAnsiTheme="minorHAnsi" w:cstheme="minorHAnsi"/>
                <w:b/>
                <w:bCs/>
                <w:sz w:val="22"/>
                <w:szCs w:val="22"/>
                <w:lang w:val="es-MX"/>
              </w:rPr>
            </w:pPr>
            <w:r w:rsidRPr="00E30916">
              <w:rPr>
                <w:rFonts w:asciiTheme="minorHAnsi" w:hAnsiTheme="minorHAnsi" w:cstheme="minorHAnsi"/>
                <w:b/>
                <w:bCs/>
                <w:sz w:val="22"/>
                <w:szCs w:val="22"/>
                <w:lang w:val="es-MX"/>
              </w:rPr>
              <w:t>Deluxe</w:t>
            </w:r>
            <w:r w:rsidR="008B71B4">
              <w:rPr>
                <w:rFonts w:asciiTheme="minorHAnsi" w:hAnsiTheme="minorHAnsi" w:cstheme="minorHAnsi"/>
                <w:b/>
                <w:bCs/>
                <w:sz w:val="22"/>
                <w:szCs w:val="22"/>
                <w:lang w:val="es-MX"/>
              </w:rPr>
              <w:t xml:space="preserve"> B</w:t>
            </w:r>
          </w:p>
        </w:tc>
      </w:tr>
      <w:tr w:rsidR="008B71B4" w:rsidRPr="00F602CF" w14:paraId="7B1679C4" w14:textId="77777777" w:rsidTr="008B71B4">
        <w:trPr>
          <w:trHeight w:val="718"/>
          <w:jc w:val="center"/>
        </w:trPr>
        <w:tc>
          <w:tcPr>
            <w:tcW w:w="13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2FA5A72" w14:textId="77777777" w:rsidR="008B71B4" w:rsidRPr="00E30916" w:rsidRDefault="008B71B4" w:rsidP="008B71B4">
            <w:pPr>
              <w:rPr>
                <w:rFonts w:asciiTheme="minorHAnsi" w:eastAsia="Calibri" w:hAnsiTheme="minorHAnsi" w:cstheme="minorHAnsi"/>
                <w:sz w:val="22"/>
                <w:szCs w:val="22"/>
                <w:lang w:val="es-MX"/>
              </w:rPr>
            </w:pPr>
            <w:proofErr w:type="spellStart"/>
            <w:r w:rsidRPr="00E30916">
              <w:rPr>
                <w:rFonts w:asciiTheme="minorHAnsi" w:hAnsiTheme="minorHAnsi" w:cstheme="minorHAnsi"/>
                <w:sz w:val="22"/>
                <w:szCs w:val="22"/>
                <w:lang w:val="es-MX"/>
              </w:rPr>
              <w:t>Ubud</w:t>
            </w:r>
            <w:proofErr w:type="spellEnd"/>
          </w:p>
        </w:tc>
        <w:tc>
          <w:tcPr>
            <w:tcW w:w="26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D386B82" w14:textId="77777777" w:rsidR="008B71B4" w:rsidRPr="00E30916" w:rsidRDefault="008B71B4" w:rsidP="008B71B4">
            <w:pPr>
              <w:jc w:val="center"/>
              <w:rPr>
                <w:rFonts w:asciiTheme="minorHAnsi" w:eastAsia="Calibri" w:hAnsiTheme="minorHAnsi" w:cstheme="minorHAnsi"/>
                <w:sz w:val="22"/>
                <w:szCs w:val="22"/>
                <w:lang w:val="es-MX"/>
              </w:rPr>
            </w:pPr>
            <w:r w:rsidRPr="00E30916">
              <w:rPr>
                <w:rFonts w:asciiTheme="minorHAnsi" w:hAnsiTheme="minorHAnsi" w:cstheme="minorHAnsi"/>
                <w:sz w:val="22"/>
                <w:szCs w:val="22"/>
                <w:lang w:val="es-MX"/>
              </w:rPr>
              <w:t xml:space="preserve">Como </w:t>
            </w:r>
            <w:proofErr w:type="spellStart"/>
            <w:r w:rsidRPr="00E30916">
              <w:rPr>
                <w:rFonts w:asciiTheme="minorHAnsi" w:hAnsiTheme="minorHAnsi" w:cstheme="minorHAnsi"/>
                <w:sz w:val="22"/>
                <w:szCs w:val="22"/>
                <w:lang w:val="es-MX"/>
              </w:rPr>
              <w:t>Uma</w:t>
            </w:r>
            <w:proofErr w:type="spellEnd"/>
            <w:r w:rsidRPr="00E30916">
              <w:rPr>
                <w:rFonts w:asciiTheme="minorHAnsi" w:hAnsiTheme="minorHAnsi" w:cstheme="minorHAnsi"/>
                <w:sz w:val="22"/>
                <w:szCs w:val="22"/>
                <w:lang w:val="es-MX"/>
              </w:rPr>
              <w:t xml:space="preserve"> </w:t>
            </w:r>
            <w:proofErr w:type="spellStart"/>
            <w:r w:rsidRPr="00E30916">
              <w:rPr>
                <w:rFonts w:asciiTheme="minorHAnsi" w:hAnsiTheme="minorHAnsi" w:cstheme="minorHAnsi"/>
                <w:sz w:val="22"/>
                <w:szCs w:val="22"/>
                <w:lang w:val="es-MX"/>
              </w:rPr>
              <w:t>Ubud</w:t>
            </w:r>
            <w:proofErr w:type="spellEnd"/>
          </w:p>
          <w:p w14:paraId="31A4EF26" w14:textId="6881138B" w:rsidR="008B71B4" w:rsidRPr="00E30916" w:rsidRDefault="008B71B4" w:rsidP="008B71B4">
            <w:pPr>
              <w:jc w:val="center"/>
              <w:rPr>
                <w:rFonts w:asciiTheme="minorHAnsi" w:eastAsia="Calibri" w:hAnsiTheme="minorHAnsi" w:cstheme="minorHAnsi"/>
                <w:sz w:val="22"/>
                <w:szCs w:val="22"/>
                <w:lang w:val="es-MX"/>
              </w:rPr>
            </w:pPr>
            <w:r w:rsidRPr="00E30916">
              <w:rPr>
                <w:rFonts w:asciiTheme="minorHAnsi" w:hAnsiTheme="minorHAnsi" w:cstheme="minorHAnsi"/>
                <w:sz w:val="22"/>
                <w:szCs w:val="22"/>
                <w:lang w:val="es-MX"/>
              </w:rPr>
              <w:t>(</w:t>
            </w:r>
            <w:proofErr w:type="spellStart"/>
            <w:r w:rsidRPr="00E30916">
              <w:rPr>
                <w:rFonts w:asciiTheme="minorHAnsi" w:hAnsiTheme="minorHAnsi" w:cstheme="minorHAnsi"/>
                <w:sz w:val="22"/>
                <w:szCs w:val="22"/>
                <w:lang w:val="es-MX"/>
              </w:rPr>
              <w:t>Ubud</w:t>
            </w:r>
            <w:proofErr w:type="spellEnd"/>
            <w:r w:rsidRPr="00E30916">
              <w:rPr>
                <w:rFonts w:asciiTheme="minorHAnsi" w:hAnsiTheme="minorHAnsi" w:cstheme="minorHAnsi"/>
                <w:sz w:val="22"/>
                <w:szCs w:val="22"/>
                <w:lang w:val="es-MX"/>
              </w:rPr>
              <w:t xml:space="preserve"> </w:t>
            </w:r>
            <w:proofErr w:type="spellStart"/>
            <w:r w:rsidRPr="00E30916">
              <w:rPr>
                <w:rFonts w:asciiTheme="minorHAnsi" w:hAnsiTheme="minorHAnsi" w:cstheme="minorHAnsi"/>
                <w:sz w:val="22"/>
                <w:szCs w:val="22"/>
                <w:lang w:val="es-MX"/>
              </w:rPr>
              <w:t>Room</w:t>
            </w:r>
            <w:proofErr w:type="spellEnd"/>
            <w:r w:rsidRPr="00E30916">
              <w:rPr>
                <w:rFonts w:asciiTheme="minorHAnsi" w:hAnsiTheme="minorHAnsi" w:cstheme="minorHAnsi"/>
                <w:sz w:val="22"/>
                <w:szCs w:val="22"/>
                <w:lang w:val="es-MX"/>
              </w:rPr>
              <w:t>)</w:t>
            </w:r>
          </w:p>
        </w:tc>
        <w:tc>
          <w:tcPr>
            <w:tcW w:w="27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F776371" w14:textId="47787CA4" w:rsidR="008B71B4" w:rsidRPr="008B71B4" w:rsidRDefault="008B71B4" w:rsidP="008B71B4">
            <w:pPr>
              <w:jc w:val="center"/>
              <w:rPr>
                <w:rFonts w:asciiTheme="minorHAnsi" w:eastAsia="Calibri" w:hAnsiTheme="minorHAnsi" w:cstheme="minorHAnsi"/>
                <w:sz w:val="22"/>
                <w:szCs w:val="22"/>
                <w:lang w:val="en-US"/>
              </w:rPr>
            </w:pPr>
            <w:r w:rsidRPr="008B71B4">
              <w:rPr>
                <w:rFonts w:asciiTheme="minorHAnsi" w:hAnsiTheme="minorHAnsi" w:cstheme="minorHAnsi"/>
                <w:sz w:val="22"/>
                <w:szCs w:val="22"/>
                <w:lang w:val="en-US"/>
              </w:rPr>
              <w:t xml:space="preserve">Kappa Senses </w:t>
            </w:r>
            <w:proofErr w:type="spellStart"/>
            <w:r w:rsidRPr="008B71B4">
              <w:rPr>
                <w:rFonts w:asciiTheme="minorHAnsi" w:hAnsiTheme="minorHAnsi" w:cstheme="minorHAnsi"/>
                <w:sz w:val="22"/>
                <w:szCs w:val="22"/>
                <w:lang w:val="en-US"/>
              </w:rPr>
              <w:t>Ubud</w:t>
            </w:r>
            <w:proofErr w:type="spellEnd"/>
          </w:p>
          <w:p w14:paraId="1323266E" w14:textId="23D82303" w:rsidR="008B71B4" w:rsidRPr="008B71B4" w:rsidRDefault="008B71B4" w:rsidP="008B71B4">
            <w:pPr>
              <w:jc w:val="center"/>
              <w:rPr>
                <w:rFonts w:asciiTheme="minorHAnsi" w:eastAsia="Calibri" w:hAnsiTheme="minorHAnsi" w:cstheme="minorHAnsi"/>
                <w:sz w:val="22"/>
                <w:szCs w:val="22"/>
                <w:lang w:val="en-US"/>
              </w:rPr>
            </w:pPr>
            <w:r w:rsidRPr="008B71B4">
              <w:rPr>
                <w:rFonts w:asciiTheme="minorHAnsi" w:hAnsiTheme="minorHAnsi" w:cstheme="minorHAnsi"/>
                <w:sz w:val="22"/>
                <w:szCs w:val="22"/>
                <w:lang w:val="en-US"/>
              </w:rPr>
              <w:t>(</w:t>
            </w:r>
            <w:r>
              <w:rPr>
                <w:rFonts w:asciiTheme="minorHAnsi" w:hAnsiTheme="minorHAnsi" w:cstheme="minorHAnsi"/>
                <w:sz w:val="22"/>
                <w:szCs w:val="22"/>
                <w:lang w:val="en-US"/>
              </w:rPr>
              <w:t>Jungle Suite</w:t>
            </w:r>
            <w:r w:rsidRPr="008B71B4">
              <w:rPr>
                <w:rFonts w:asciiTheme="minorHAnsi" w:hAnsiTheme="minorHAnsi" w:cstheme="minorHAnsi"/>
                <w:sz w:val="22"/>
                <w:szCs w:val="22"/>
                <w:lang w:val="en-US"/>
              </w:rPr>
              <w:t>)</w:t>
            </w:r>
          </w:p>
        </w:tc>
        <w:tc>
          <w:tcPr>
            <w:tcW w:w="30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706B7BF" w14:textId="7913FFE2" w:rsidR="008B71B4" w:rsidRPr="00EE59ED" w:rsidRDefault="008B71B4" w:rsidP="008B71B4">
            <w:pPr>
              <w:jc w:val="center"/>
              <w:rPr>
                <w:rFonts w:asciiTheme="minorHAnsi" w:hAnsiTheme="minorHAnsi" w:cstheme="minorHAnsi"/>
                <w:sz w:val="22"/>
                <w:szCs w:val="22"/>
                <w:lang w:val="en-US"/>
              </w:rPr>
            </w:pPr>
            <w:r w:rsidRPr="00EE59ED">
              <w:rPr>
                <w:rFonts w:asciiTheme="minorHAnsi" w:hAnsiTheme="minorHAnsi" w:cstheme="minorHAnsi"/>
                <w:sz w:val="22"/>
                <w:szCs w:val="22"/>
                <w:lang w:val="en-US"/>
              </w:rPr>
              <w:t xml:space="preserve">Four Season </w:t>
            </w:r>
            <w:r>
              <w:rPr>
                <w:rFonts w:asciiTheme="minorHAnsi" w:hAnsiTheme="minorHAnsi" w:cstheme="minorHAnsi"/>
                <w:sz w:val="22"/>
                <w:szCs w:val="22"/>
                <w:lang w:val="en-US"/>
              </w:rPr>
              <w:t xml:space="preserve">at </w:t>
            </w:r>
            <w:r w:rsidRPr="00EE59ED">
              <w:rPr>
                <w:rFonts w:asciiTheme="minorHAnsi" w:hAnsiTheme="minorHAnsi" w:cstheme="minorHAnsi"/>
                <w:sz w:val="22"/>
                <w:szCs w:val="22"/>
                <w:lang w:val="en-US"/>
              </w:rPr>
              <w:t xml:space="preserve">Sayan </w:t>
            </w:r>
            <w:proofErr w:type="spellStart"/>
            <w:r w:rsidRPr="00EE59ED">
              <w:rPr>
                <w:rFonts w:asciiTheme="minorHAnsi" w:hAnsiTheme="minorHAnsi" w:cstheme="minorHAnsi"/>
                <w:sz w:val="22"/>
                <w:szCs w:val="22"/>
                <w:lang w:val="en-US"/>
              </w:rPr>
              <w:t>Ubud</w:t>
            </w:r>
            <w:proofErr w:type="spellEnd"/>
          </w:p>
          <w:p w14:paraId="1F32CE06" w14:textId="0EE8F806" w:rsidR="008B71B4" w:rsidRPr="00EE59ED" w:rsidRDefault="008B71B4" w:rsidP="008B71B4">
            <w:pPr>
              <w:jc w:val="center"/>
              <w:rPr>
                <w:rFonts w:asciiTheme="minorHAnsi" w:eastAsia="Calibri" w:hAnsiTheme="minorHAnsi" w:cstheme="minorHAnsi"/>
                <w:sz w:val="22"/>
                <w:szCs w:val="22"/>
                <w:lang w:val="en-US"/>
              </w:rPr>
            </w:pPr>
            <w:r w:rsidRPr="00EE59ED">
              <w:rPr>
                <w:rFonts w:asciiTheme="minorHAnsi" w:hAnsiTheme="minorHAnsi" w:cstheme="minorHAnsi"/>
                <w:sz w:val="22"/>
                <w:szCs w:val="22"/>
                <w:lang w:val="en-US"/>
              </w:rPr>
              <w:t>(One bedroom duplex suite)</w:t>
            </w:r>
          </w:p>
        </w:tc>
      </w:tr>
      <w:tr w:rsidR="008B71B4" w:rsidRPr="00F602CF" w14:paraId="42D6ABF1" w14:textId="77777777" w:rsidTr="008B71B4">
        <w:trPr>
          <w:trHeight w:val="592"/>
          <w:jc w:val="center"/>
        </w:trPr>
        <w:tc>
          <w:tcPr>
            <w:tcW w:w="13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90579F7" w14:textId="77777777" w:rsidR="008B71B4" w:rsidRDefault="008B71B4" w:rsidP="008B71B4">
            <w:pPr>
              <w:rPr>
                <w:rFonts w:asciiTheme="minorHAnsi" w:hAnsiTheme="minorHAnsi" w:cstheme="minorHAnsi"/>
                <w:sz w:val="22"/>
                <w:szCs w:val="22"/>
                <w:lang w:val="es-MX"/>
              </w:rPr>
            </w:pPr>
            <w:r w:rsidRPr="00E30916">
              <w:rPr>
                <w:rFonts w:asciiTheme="minorHAnsi" w:hAnsiTheme="minorHAnsi" w:cstheme="minorHAnsi"/>
                <w:sz w:val="22"/>
                <w:szCs w:val="22"/>
                <w:lang w:val="es-MX"/>
              </w:rPr>
              <w:t xml:space="preserve">Nusa </w:t>
            </w:r>
            <w:proofErr w:type="spellStart"/>
            <w:r w:rsidRPr="00E30916">
              <w:rPr>
                <w:rFonts w:asciiTheme="minorHAnsi" w:hAnsiTheme="minorHAnsi" w:cstheme="minorHAnsi"/>
                <w:sz w:val="22"/>
                <w:szCs w:val="22"/>
                <w:lang w:val="es-MX"/>
              </w:rPr>
              <w:t>Dua</w:t>
            </w:r>
            <w:proofErr w:type="spellEnd"/>
            <w:r>
              <w:rPr>
                <w:rFonts w:asciiTheme="minorHAnsi" w:hAnsiTheme="minorHAnsi" w:cstheme="minorHAnsi"/>
                <w:sz w:val="22"/>
                <w:szCs w:val="22"/>
                <w:lang w:val="es-MX"/>
              </w:rPr>
              <w:t>/</w:t>
            </w:r>
          </w:p>
          <w:p w14:paraId="284A603F" w14:textId="78C6ADC6" w:rsidR="008B71B4" w:rsidRPr="00E30916" w:rsidRDefault="008B71B4" w:rsidP="008B71B4">
            <w:pPr>
              <w:rPr>
                <w:rFonts w:asciiTheme="minorHAnsi" w:eastAsia="Calibri" w:hAnsiTheme="minorHAnsi" w:cstheme="minorHAnsi"/>
                <w:sz w:val="22"/>
                <w:szCs w:val="22"/>
                <w:lang w:val="es-MX"/>
              </w:rPr>
            </w:pPr>
            <w:proofErr w:type="spellStart"/>
            <w:r>
              <w:rPr>
                <w:rFonts w:asciiTheme="minorHAnsi" w:hAnsiTheme="minorHAnsi" w:cstheme="minorHAnsi"/>
                <w:sz w:val="22"/>
                <w:szCs w:val="22"/>
                <w:lang w:val="es-MX"/>
              </w:rPr>
              <w:t>Jimbaran</w:t>
            </w:r>
            <w:proofErr w:type="spellEnd"/>
          </w:p>
        </w:tc>
        <w:tc>
          <w:tcPr>
            <w:tcW w:w="26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AD7B9FA" w14:textId="77777777" w:rsidR="008B71B4" w:rsidRPr="006C4D26" w:rsidRDefault="008B71B4" w:rsidP="008B71B4">
            <w:pPr>
              <w:jc w:val="center"/>
              <w:rPr>
                <w:rFonts w:asciiTheme="minorHAnsi" w:eastAsia="Calibri" w:hAnsiTheme="minorHAnsi" w:cstheme="minorHAnsi"/>
                <w:sz w:val="22"/>
                <w:szCs w:val="22"/>
                <w:lang w:val="en-US"/>
              </w:rPr>
            </w:pPr>
            <w:r w:rsidRPr="006C4D26">
              <w:rPr>
                <w:rFonts w:asciiTheme="minorHAnsi" w:hAnsiTheme="minorHAnsi" w:cstheme="minorHAnsi"/>
                <w:sz w:val="22"/>
                <w:szCs w:val="22"/>
                <w:lang w:val="en-US"/>
              </w:rPr>
              <w:t>Nusa Dua Beach</w:t>
            </w:r>
          </w:p>
          <w:p w14:paraId="6991D520" w14:textId="010676AE" w:rsidR="008B71B4" w:rsidRPr="00781F8A" w:rsidRDefault="008B71B4" w:rsidP="008B71B4">
            <w:pPr>
              <w:jc w:val="center"/>
              <w:rPr>
                <w:rFonts w:asciiTheme="minorHAnsi" w:eastAsia="Calibri" w:hAnsiTheme="minorHAnsi" w:cstheme="minorHAnsi"/>
                <w:sz w:val="22"/>
                <w:szCs w:val="22"/>
                <w:lang w:val="en-US"/>
              </w:rPr>
            </w:pPr>
            <w:r w:rsidRPr="006C4D26">
              <w:rPr>
                <w:rFonts w:asciiTheme="minorHAnsi" w:hAnsiTheme="minorHAnsi" w:cstheme="minorHAnsi"/>
                <w:sz w:val="22"/>
                <w:szCs w:val="22"/>
                <w:lang w:val="en-US"/>
              </w:rPr>
              <w:t>(Deluxe Room)</w:t>
            </w:r>
          </w:p>
        </w:tc>
        <w:tc>
          <w:tcPr>
            <w:tcW w:w="27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AAA0B90" w14:textId="735E1361" w:rsidR="008B71B4" w:rsidRPr="006C4D26" w:rsidRDefault="008B71B4" w:rsidP="008B71B4">
            <w:pPr>
              <w:jc w:val="center"/>
              <w:rPr>
                <w:rFonts w:asciiTheme="minorHAnsi" w:eastAsia="Calibri" w:hAnsiTheme="minorHAnsi" w:cstheme="minorHAnsi"/>
                <w:sz w:val="22"/>
                <w:szCs w:val="22"/>
                <w:lang w:val="en-US"/>
              </w:rPr>
            </w:pPr>
            <w:r>
              <w:rPr>
                <w:rFonts w:asciiTheme="minorHAnsi" w:hAnsiTheme="minorHAnsi" w:cstheme="minorHAnsi"/>
                <w:sz w:val="22"/>
                <w:szCs w:val="22"/>
                <w:lang w:val="en-US"/>
              </w:rPr>
              <w:t>Intercontinental Bali Resort</w:t>
            </w:r>
          </w:p>
          <w:p w14:paraId="088A4C1D" w14:textId="6C908132" w:rsidR="008B71B4" w:rsidRPr="006C4D26" w:rsidRDefault="008B71B4" w:rsidP="008B71B4">
            <w:pPr>
              <w:jc w:val="center"/>
              <w:rPr>
                <w:rFonts w:asciiTheme="minorHAnsi" w:eastAsia="Calibri" w:hAnsiTheme="minorHAnsi" w:cstheme="minorHAnsi"/>
                <w:sz w:val="22"/>
                <w:szCs w:val="22"/>
                <w:lang w:val="en-US"/>
              </w:rPr>
            </w:pPr>
            <w:r w:rsidRPr="006C4D26">
              <w:rPr>
                <w:rFonts w:asciiTheme="minorHAnsi" w:hAnsiTheme="minorHAnsi" w:cstheme="minorHAnsi"/>
                <w:sz w:val="22"/>
                <w:szCs w:val="22"/>
                <w:lang w:val="en-US"/>
              </w:rPr>
              <w:t>(</w:t>
            </w:r>
            <w:r>
              <w:rPr>
                <w:rFonts w:asciiTheme="minorHAnsi" w:hAnsiTheme="minorHAnsi" w:cstheme="minorHAnsi"/>
                <w:sz w:val="22"/>
                <w:szCs w:val="22"/>
                <w:lang w:val="en-US"/>
              </w:rPr>
              <w:t>Classic Garden View</w:t>
            </w:r>
            <w:r w:rsidRPr="006C4D26">
              <w:rPr>
                <w:rFonts w:asciiTheme="minorHAnsi" w:hAnsiTheme="minorHAnsi" w:cstheme="minorHAnsi"/>
                <w:sz w:val="22"/>
                <w:szCs w:val="22"/>
                <w:lang w:val="en-US"/>
              </w:rPr>
              <w:t xml:space="preserve"> Room)</w:t>
            </w:r>
          </w:p>
        </w:tc>
        <w:tc>
          <w:tcPr>
            <w:tcW w:w="30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C969BE0" w14:textId="0328BC3C" w:rsidR="008B71B4" w:rsidRPr="00EE59ED" w:rsidRDefault="008B71B4" w:rsidP="008B71B4">
            <w:pPr>
              <w:jc w:val="center"/>
              <w:rPr>
                <w:rFonts w:asciiTheme="minorHAnsi" w:eastAsia="Calibri" w:hAnsiTheme="minorHAnsi" w:cstheme="minorHAnsi"/>
                <w:sz w:val="22"/>
                <w:szCs w:val="22"/>
                <w:lang w:val="en-US"/>
              </w:rPr>
            </w:pPr>
            <w:r w:rsidRPr="00EE59ED">
              <w:rPr>
                <w:rFonts w:asciiTheme="minorHAnsi" w:hAnsiTheme="minorHAnsi" w:cstheme="minorHAnsi"/>
                <w:sz w:val="22"/>
                <w:szCs w:val="22"/>
                <w:lang w:val="en-US"/>
              </w:rPr>
              <w:t xml:space="preserve">Four Seasons </w:t>
            </w:r>
            <w:r>
              <w:rPr>
                <w:rFonts w:asciiTheme="minorHAnsi" w:hAnsiTheme="minorHAnsi" w:cstheme="minorHAnsi"/>
                <w:sz w:val="22"/>
                <w:szCs w:val="22"/>
                <w:lang w:val="en-US"/>
              </w:rPr>
              <w:t xml:space="preserve">at </w:t>
            </w:r>
            <w:r w:rsidRPr="00EE59ED">
              <w:rPr>
                <w:rFonts w:asciiTheme="minorHAnsi" w:hAnsiTheme="minorHAnsi" w:cstheme="minorHAnsi"/>
                <w:sz w:val="22"/>
                <w:szCs w:val="22"/>
                <w:lang w:val="en-US"/>
              </w:rPr>
              <w:t>Jimbaran</w:t>
            </w:r>
          </w:p>
          <w:p w14:paraId="78E6A1B6" w14:textId="4A4596DB" w:rsidR="008B71B4" w:rsidRPr="00EE59ED" w:rsidRDefault="008B71B4" w:rsidP="008B71B4">
            <w:pPr>
              <w:jc w:val="center"/>
              <w:rPr>
                <w:rFonts w:asciiTheme="minorHAnsi" w:eastAsia="Calibri" w:hAnsiTheme="minorHAnsi" w:cstheme="minorHAnsi"/>
                <w:sz w:val="22"/>
                <w:szCs w:val="22"/>
                <w:lang w:val="en-US"/>
              </w:rPr>
            </w:pPr>
            <w:r w:rsidRPr="00EE59ED">
              <w:rPr>
                <w:rFonts w:asciiTheme="minorHAnsi" w:hAnsiTheme="minorHAnsi" w:cstheme="minorHAnsi"/>
                <w:sz w:val="22"/>
                <w:szCs w:val="22"/>
                <w:lang w:val="en-US"/>
              </w:rPr>
              <w:t>(One bedroom garden villa)</w:t>
            </w:r>
          </w:p>
        </w:tc>
      </w:tr>
    </w:tbl>
    <w:p w14:paraId="1CEA0A3A" w14:textId="77777777" w:rsidR="007B4F2C" w:rsidRPr="00EE59ED" w:rsidRDefault="007B4F2C" w:rsidP="007B4F2C">
      <w:pPr>
        <w:jc w:val="both"/>
        <w:rPr>
          <w:rFonts w:asciiTheme="minorHAnsi" w:hAnsiTheme="minorHAnsi" w:cstheme="minorHAnsi"/>
          <w:b/>
          <w:bCs/>
          <w:sz w:val="22"/>
          <w:szCs w:val="22"/>
          <w:u w:val="single"/>
          <w:lang w:val="en-US"/>
        </w:rPr>
      </w:pPr>
    </w:p>
    <w:p w14:paraId="59972797" w14:textId="77777777" w:rsidR="007B4F2C" w:rsidRPr="00E30916" w:rsidRDefault="007B4F2C" w:rsidP="007B4F2C">
      <w:pPr>
        <w:rPr>
          <w:rFonts w:ascii="Calibri" w:hAnsi="Calibri" w:cs="Calibri"/>
          <w:sz w:val="22"/>
          <w:szCs w:val="22"/>
          <w:lang w:val="es-MX"/>
        </w:rPr>
      </w:pPr>
      <w:r w:rsidRPr="00E30916">
        <w:rPr>
          <w:rFonts w:ascii="Calibri" w:hAnsi="Calibri" w:cs="Calibri"/>
          <w:b/>
          <w:sz w:val="22"/>
          <w:szCs w:val="22"/>
          <w:lang w:val="es-MX"/>
        </w:rPr>
        <w:t>Notas</w:t>
      </w:r>
    </w:p>
    <w:p w14:paraId="16D6A180"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sz w:val="22"/>
          <w:szCs w:val="22"/>
          <w:lang w:val="es-MX"/>
        </w:rPr>
        <w:t>Todas las clasificaciones de los hoteles están determinadas de acuerdo con las autoridades locales.</w:t>
      </w:r>
    </w:p>
    <w:p w14:paraId="42FE7694"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b/>
          <w:sz w:val="22"/>
          <w:szCs w:val="22"/>
          <w:lang w:val="es-MX"/>
        </w:rPr>
        <w:t>Horario de entrada</w:t>
      </w:r>
      <w:r w:rsidRPr="00E30916">
        <w:rPr>
          <w:rFonts w:ascii="Calibri" w:hAnsi="Calibri" w:cs="Calibri"/>
          <w:sz w:val="22"/>
          <w:szCs w:val="22"/>
          <w:lang w:val="es-MX"/>
        </w:rPr>
        <w:t>: 13:00 o 14:00</w:t>
      </w:r>
    </w:p>
    <w:p w14:paraId="3717E5C1"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b/>
          <w:sz w:val="22"/>
          <w:szCs w:val="22"/>
          <w:lang w:val="es-MX"/>
        </w:rPr>
        <w:t>Horario de salida</w:t>
      </w:r>
      <w:r w:rsidRPr="00E30916">
        <w:rPr>
          <w:rFonts w:ascii="Calibri" w:hAnsi="Calibri" w:cs="Calibri"/>
          <w:sz w:val="22"/>
          <w:szCs w:val="22"/>
          <w:lang w:val="es-MX"/>
        </w:rPr>
        <w:t>: 11:00 o 12:00</w:t>
      </w:r>
    </w:p>
    <w:p w14:paraId="3450390A" w14:textId="77777777" w:rsidR="00280BD6" w:rsidRPr="00E30916" w:rsidRDefault="00280BD6" w:rsidP="00AF47CC">
      <w:pPr>
        <w:rPr>
          <w:rFonts w:asciiTheme="minorHAnsi" w:hAnsiTheme="minorHAnsi" w:cstheme="minorHAnsi"/>
          <w:b/>
          <w:bCs/>
          <w:sz w:val="22"/>
          <w:szCs w:val="22"/>
          <w:lang w:val="es-MX"/>
        </w:rPr>
      </w:pPr>
    </w:p>
    <w:p w14:paraId="44DAE2F3" w14:textId="77777777" w:rsidR="00BA1DDD" w:rsidRPr="00E30916" w:rsidRDefault="00BA1DDD" w:rsidP="00BA1DDD">
      <w:pPr>
        <w:spacing w:line="259" w:lineRule="auto"/>
        <w:ind w:left="-5"/>
        <w:rPr>
          <w:rFonts w:asciiTheme="minorHAnsi" w:hAnsiTheme="minorHAnsi" w:cstheme="minorHAnsi"/>
          <w:sz w:val="22"/>
          <w:szCs w:val="22"/>
          <w:lang w:val="es-MX"/>
        </w:rPr>
      </w:pPr>
      <w:r w:rsidRPr="00E30916">
        <w:rPr>
          <w:rFonts w:asciiTheme="minorHAnsi" w:hAnsiTheme="minorHAnsi" w:cstheme="minorHAnsi"/>
          <w:b/>
          <w:sz w:val="22"/>
          <w:szCs w:val="22"/>
          <w:lang w:val="es-MX"/>
        </w:rPr>
        <w:t>GASTOS DE CANCELACION:</w:t>
      </w:r>
    </w:p>
    <w:p w14:paraId="1C416BAE" w14:textId="77777777" w:rsidR="00BA1DDD" w:rsidRPr="00E30916" w:rsidRDefault="00BA1DDD" w:rsidP="00BA1DDD">
      <w:pPr>
        <w:spacing w:after="4" w:line="251" w:lineRule="auto"/>
        <w:ind w:left="10" w:right="165"/>
        <w:jc w:val="both"/>
        <w:rPr>
          <w:rFonts w:asciiTheme="minorHAnsi" w:hAnsiTheme="minorHAnsi" w:cstheme="minorHAnsi"/>
          <w:bCs/>
          <w:sz w:val="22"/>
          <w:szCs w:val="22"/>
          <w:lang w:val="es-MX"/>
        </w:rPr>
      </w:pPr>
      <w:r w:rsidRPr="00E30916">
        <w:rPr>
          <w:rFonts w:asciiTheme="minorHAnsi" w:hAnsiTheme="minorHAnsi" w:cstheme="minorHAnsi"/>
          <w:sz w:val="22"/>
          <w:szCs w:val="22"/>
          <w:lang w:val="es-MX"/>
        </w:rPr>
        <w:t>Sin gastos de cancelación 40 días antes de la fecha de llegada, a excepción de vuelos, cruceros, o servicios extraordinarios que serán valorados por separado</w:t>
      </w:r>
      <w:r w:rsidRPr="00E30916">
        <w:rPr>
          <w:rFonts w:asciiTheme="minorHAnsi" w:hAnsiTheme="minorHAnsi" w:cstheme="minorHAnsi"/>
          <w:b/>
          <w:sz w:val="22"/>
          <w:szCs w:val="22"/>
          <w:lang w:val="es-MX"/>
        </w:rPr>
        <w:t xml:space="preserve">. </w:t>
      </w:r>
      <w:r w:rsidRPr="00E30916">
        <w:rPr>
          <w:rFonts w:asciiTheme="minorHAnsi" w:hAnsiTheme="minorHAnsi" w:cstheme="minorHAnsi"/>
          <w:bCs/>
          <w:sz w:val="22"/>
          <w:szCs w:val="22"/>
          <w:lang w:val="es-MX"/>
        </w:rPr>
        <w:t>Los cargos de cancelación se aplicarán inmediatamente a cualquier cancelación si los vuelos han sido reservados y emitidos por la operadora.</w:t>
      </w:r>
    </w:p>
    <w:p w14:paraId="14CCBF2A" w14:textId="77777777" w:rsidR="00BA1DDD" w:rsidRPr="00E30916" w:rsidRDefault="00BA1DDD" w:rsidP="00BA1DDD">
      <w:pPr>
        <w:spacing w:after="4" w:line="251" w:lineRule="auto"/>
        <w:ind w:left="10" w:right="165"/>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Para la cancelación con menos de 40 días antes de la llegada, los cargos de cancelación son los mencionados a continuación:</w:t>
      </w: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4" w:type="dxa"/>
          <w:left w:w="115" w:type="dxa"/>
          <w:right w:w="115" w:type="dxa"/>
        </w:tblCellMar>
        <w:tblLook w:val="04A0" w:firstRow="1" w:lastRow="0" w:firstColumn="1" w:lastColumn="0" w:noHBand="0" w:noVBand="1"/>
      </w:tblPr>
      <w:tblGrid>
        <w:gridCol w:w="5648"/>
        <w:gridCol w:w="3487"/>
      </w:tblGrid>
      <w:tr w:rsidR="00BA1DDD" w:rsidRPr="00E30916" w14:paraId="51087CFA" w14:textId="77777777" w:rsidTr="0007160F">
        <w:trPr>
          <w:trHeight w:val="144"/>
          <w:jc w:val="center"/>
        </w:trPr>
        <w:tc>
          <w:tcPr>
            <w:tcW w:w="5648" w:type="dxa"/>
          </w:tcPr>
          <w:p w14:paraId="0DCE76A4"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b/>
                <w:sz w:val="22"/>
                <w:szCs w:val="22"/>
                <w:lang w:val="es-MX"/>
              </w:rPr>
              <w:t>GASTOS DE CANCELACION POR FECHA DE LLEGADA</w:t>
            </w:r>
          </w:p>
        </w:tc>
        <w:tc>
          <w:tcPr>
            <w:tcW w:w="3487" w:type="dxa"/>
            <w:vAlign w:val="center"/>
          </w:tcPr>
          <w:p w14:paraId="44AA36E3"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b/>
                <w:sz w:val="22"/>
                <w:szCs w:val="22"/>
                <w:lang w:val="es-MX"/>
              </w:rPr>
              <w:t>CARGO POR CANCELACION</w:t>
            </w:r>
          </w:p>
        </w:tc>
      </w:tr>
      <w:tr w:rsidR="00BA1DDD" w:rsidRPr="00E30916" w14:paraId="466D6AF3" w14:textId="77777777" w:rsidTr="0007160F">
        <w:trPr>
          <w:trHeight w:val="247"/>
          <w:jc w:val="center"/>
        </w:trPr>
        <w:tc>
          <w:tcPr>
            <w:tcW w:w="5648" w:type="dxa"/>
          </w:tcPr>
          <w:p w14:paraId="4DAF6CD8"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MAS DE 40 DIAS</w:t>
            </w:r>
          </w:p>
        </w:tc>
        <w:tc>
          <w:tcPr>
            <w:tcW w:w="3487" w:type="dxa"/>
          </w:tcPr>
          <w:p w14:paraId="5DEF7521"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SIN GASTOS</w:t>
            </w:r>
          </w:p>
        </w:tc>
      </w:tr>
      <w:tr w:rsidR="00BA1DDD" w:rsidRPr="00E30916" w14:paraId="0AE74D55" w14:textId="77777777" w:rsidTr="0007160F">
        <w:trPr>
          <w:trHeight w:val="246"/>
          <w:jc w:val="center"/>
        </w:trPr>
        <w:tc>
          <w:tcPr>
            <w:tcW w:w="5648" w:type="dxa"/>
          </w:tcPr>
          <w:p w14:paraId="6EACBEB2"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39 Y 30 DIAS</w:t>
            </w:r>
          </w:p>
        </w:tc>
        <w:tc>
          <w:tcPr>
            <w:tcW w:w="3487" w:type="dxa"/>
          </w:tcPr>
          <w:p w14:paraId="741CAB5F"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30% DEL TOTAL</w:t>
            </w:r>
          </w:p>
        </w:tc>
      </w:tr>
      <w:tr w:rsidR="00BA1DDD" w:rsidRPr="00E30916" w14:paraId="6D384122" w14:textId="77777777" w:rsidTr="0007160F">
        <w:trPr>
          <w:trHeight w:val="246"/>
          <w:jc w:val="center"/>
        </w:trPr>
        <w:tc>
          <w:tcPr>
            <w:tcW w:w="5648" w:type="dxa"/>
          </w:tcPr>
          <w:p w14:paraId="668E660E"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29 Y 20 DIAS</w:t>
            </w:r>
          </w:p>
        </w:tc>
        <w:tc>
          <w:tcPr>
            <w:tcW w:w="3487" w:type="dxa"/>
          </w:tcPr>
          <w:p w14:paraId="7FEE1F6B"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50% DEL TOTAL</w:t>
            </w:r>
          </w:p>
        </w:tc>
      </w:tr>
      <w:tr w:rsidR="00BA1DDD" w:rsidRPr="00E30916" w14:paraId="18221C22" w14:textId="77777777" w:rsidTr="0007160F">
        <w:trPr>
          <w:trHeight w:val="265"/>
          <w:jc w:val="center"/>
        </w:trPr>
        <w:tc>
          <w:tcPr>
            <w:tcW w:w="5648" w:type="dxa"/>
          </w:tcPr>
          <w:p w14:paraId="22279988"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19 Y 10 DIAS</w:t>
            </w:r>
          </w:p>
        </w:tc>
        <w:tc>
          <w:tcPr>
            <w:tcW w:w="3487" w:type="dxa"/>
          </w:tcPr>
          <w:p w14:paraId="6439CAB3"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75% DEL TOTAL</w:t>
            </w:r>
          </w:p>
        </w:tc>
      </w:tr>
      <w:tr w:rsidR="00BA1DDD" w:rsidRPr="00E30916" w14:paraId="5B3269F9" w14:textId="77777777" w:rsidTr="0007160F">
        <w:trPr>
          <w:trHeight w:val="246"/>
          <w:jc w:val="center"/>
        </w:trPr>
        <w:tc>
          <w:tcPr>
            <w:tcW w:w="5648" w:type="dxa"/>
          </w:tcPr>
          <w:p w14:paraId="6F9DF56D"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MENOS DE 9 DIAS O NO SHOW</w:t>
            </w:r>
          </w:p>
        </w:tc>
        <w:tc>
          <w:tcPr>
            <w:tcW w:w="3487" w:type="dxa"/>
          </w:tcPr>
          <w:p w14:paraId="19DD55D4"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100% DEL TOTAL</w:t>
            </w:r>
          </w:p>
        </w:tc>
      </w:tr>
    </w:tbl>
    <w:p w14:paraId="2319BB75" w14:textId="77777777" w:rsidR="00A07389" w:rsidRDefault="00A07389" w:rsidP="00827B5A">
      <w:pPr>
        <w:ind w:left="-6"/>
        <w:rPr>
          <w:rFonts w:asciiTheme="minorHAnsi" w:hAnsiTheme="minorHAnsi" w:cstheme="minorHAnsi"/>
          <w:b/>
          <w:sz w:val="22"/>
          <w:szCs w:val="22"/>
          <w:u w:val="single" w:color="C7862B"/>
          <w:lang w:val="es-MX"/>
        </w:rPr>
      </w:pPr>
    </w:p>
    <w:p w14:paraId="4A898D90" w14:textId="77777777" w:rsidR="00827B5A" w:rsidRPr="00E30916" w:rsidRDefault="00827B5A" w:rsidP="00827B5A">
      <w:pPr>
        <w:ind w:left="-6"/>
        <w:rPr>
          <w:rFonts w:asciiTheme="minorHAnsi" w:hAnsiTheme="minorHAnsi" w:cstheme="minorHAnsi"/>
          <w:b/>
          <w:sz w:val="22"/>
          <w:szCs w:val="22"/>
          <w:u w:val="single" w:color="C7862B"/>
          <w:lang w:val="es-MX"/>
        </w:rPr>
      </w:pPr>
    </w:p>
    <w:p w14:paraId="1469BB2E" w14:textId="77777777" w:rsidR="00556E27" w:rsidRPr="00E30916" w:rsidRDefault="00556E27" w:rsidP="00827B5A">
      <w:pPr>
        <w:ind w:left="-6"/>
        <w:rPr>
          <w:rFonts w:asciiTheme="minorHAnsi" w:hAnsiTheme="minorHAnsi" w:cstheme="minorHAnsi"/>
          <w:sz w:val="22"/>
          <w:szCs w:val="22"/>
          <w:u w:val="single"/>
          <w:lang w:val="es-MX"/>
        </w:rPr>
      </w:pPr>
      <w:r w:rsidRPr="00E30916">
        <w:rPr>
          <w:rFonts w:asciiTheme="minorHAnsi" w:hAnsiTheme="minorHAnsi" w:cstheme="minorHAnsi"/>
          <w:b/>
          <w:sz w:val="22"/>
          <w:szCs w:val="22"/>
          <w:u w:val="single"/>
          <w:lang w:val="es-MX"/>
        </w:rPr>
        <w:t>NOTAS IMPORTANTES</w:t>
      </w:r>
    </w:p>
    <w:p w14:paraId="373E8FF4" w14:textId="6E2EB7A6" w:rsidR="00556E27" w:rsidRDefault="00BA1DDD" w:rsidP="00C2535C">
      <w:pPr>
        <w:ind w:left="10"/>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w:t>
      </w:r>
      <w:r w:rsidR="00556E27" w:rsidRPr="00E30916">
        <w:rPr>
          <w:rFonts w:asciiTheme="minorHAnsi" w:hAnsiTheme="minorHAnsi" w:cstheme="minorHAnsi"/>
          <w:sz w:val="22"/>
          <w:szCs w:val="22"/>
          <w:lang w:val="es-MX"/>
        </w:rPr>
        <w:t xml:space="preserve">El cierre de ventas para </w:t>
      </w:r>
      <w:r w:rsidRPr="00E30916">
        <w:rPr>
          <w:rFonts w:asciiTheme="minorHAnsi" w:hAnsiTheme="minorHAnsi" w:cstheme="minorHAnsi"/>
          <w:sz w:val="22"/>
          <w:szCs w:val="22"/>
          <w:lang w:val="es-MX"/>
        </w:rPr>
        <w:t xml:space="preserve">este programa </w:t>
      </w:r>
      <w:r w:rsidR="00556E27" w:rsidRPr="00E30916">
        <w:rPr>
          <w:rFonts w:asciiTheme="minorHAnsi" w:hAnsiTheme="minorHAnsi" w:cstheme="minorHAnsi"/>
          <w:sz w:val="22"/>
          <w:szCs w:val="22"/>
          <w:lang w:val="es-MX"/>
        </w:rPr>
        <w:t>es 3</w:t>
      </w:r>
      <w:r w:rsidRPr="00E30916">
        <w:rPr>
          <w:rFonts w:asciiTheme="minorHAnsi" w:hAnsiTheme="minorHAnsi" w:cstheme="minorHAnsi"/>
          <w:sz w:val="22"/>
          <w:szCs w:val="22"/>
          <w:lang w:val="es-MX"/>
        </w:rPr>
        <w:t>5</w:t>
      </w:r>
      <w:r w:rsidR="00556E27" w:rsidRPr="00E30916">
        <w:rPr>
          <w:rFonts w:asciiTheme="minorHAnsi" w:hAnsiTheme="minorHAnsi" w:cstheme="minorHAnsi"/>
          <w:sz w:val="22"/>
          <w:szCs w:val="22"/>
          <w:lang w:val="es-MX"/>
        </w:rPr>
        <w:t xml:space="preserve"> días, anteriores a la fecha de </w:t>
      </w:r>
      <w:r w:rsidRPr="00E30916">
        <w:rPr>
          <w:rFonts w:asciiTheme="minorHAnsi" w:hAnsiTheme="minorHAnsi" w:cstheme="minorHAnsi"/>
          <w:sz w:val="22"/>
          <w:szCs w:val="22"/>
          <w:lang w:val="es-MX"/>
        </w:rPr>
        <w:t>inicio d</w:t>
      </w:r>
      <w:r w:rsidR="00556E27" w:rsidRPr="00E30916">
        <w:rPr>
          <w:rFonts w:asciiTheme="minorHAnsi" w:hAnsiTheme="minorHAnsi" w:cstheme="minorHAnsi"/>
          <w:sz w:val="22"/>
          <w:szCs w:val="22"/>
          <w:lang w:val="es-MX"/>
        </w:rPr>
        <w:t>el viaje</w:t>
      </w:r>
      <w:r w:rsidRPr="00E30916">
        <w:rPr>
          <w:rFonts w:asciiTheme="minorHAnsi" w:hAnsiTheme="minorHAnsi" w:cstheme="minorHAnsi"/>
          <w:sz w:val="22"/>
          <w:szCs w:val="22"/>
          <w:lang w:val="es-MX"/>
        </w:rPr>
        <w:t>.</w:t>
      </w:r>
    </w:p>
    <w:p w14:paraId="67F3C9C6" w14:textId="659176CE" w:rsidR="003545EA" w:rsidRPr="00E30916" w:rsidRDefault="003545EA" w:rsidP="00C2535C">
      <w:pPr>
        <w:ind w:left="10"/>
        <w:jc w:val="both"/>
        <w:rPr>
          <w:rFonts w:asciiTheme="minorHAnsi" w:hAnsiTheme="minorHAnsi" w:cstheme="minorHAnsi"/>
          <w:sz w:val="22"/>
          <w:szCs w:val="22"/>
          <w:lang w:val="es-MX"/>
        </w:rPr>
      </w:pPr>
      <w:r>
        <w:rPr>
          <w:rFonts w:asciiTheme="minorHAnsi" w:hAnsiTheme="minorHAnsi" w:cstheme="minorHAnsi"/>
          <w:sz w:val="22"/>
          <w:szCs w:val="22"/>
          <w:lang w:val="es-MX"/>
        </w:rPr>
        <w:t>**Este programa es en servicio privado y opera con mínimo 2 pasajeros compartiendo habitación doble.</w:t>
      </w:r>
    </w:p>
    <w:p w14:paraId="12B986C6" w14:textId="1B5C507B" w:rsidR="00556E27" w:rsidRPr="00E30916" w:rsidRDefault="00BA1DDD" w:rsidP="00C2535C">
      <w:pPr>
        <w:ind w:left="10"/>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w:t>
      </w:r>
      <w:r w:rsidR="00861EA7" w:rsidRPr="00E30916">
        <w:rPr>
          <w:rFonts w:asciiTheme="minorHAnsi" w:hAnsiTheme="minorHAnsi" w:cstheme="minorHAnsi"/>
          <w:sz w:val="22"/>
          <w:szCs w:val="22"/>
          <w:lang w:val="es-MX"/>
        </w:rPr>
        <w:t xml:space="preserve">Nos </w:t>
      </w:r>
      <w:r w:rsidR="00556E27" w:rsidRPr="00E30916">
        <w:rPr>
          <w:rFonts w:asciiTheme="minorHAnsi" w:hAnsiTheme="minorHAnsi" w:cstheme="minorHAnsi"/>
          <w:sz w:val="22"/>
          <w:szCs w:val="22"/>
          <w:lang w:val="es-MX"/>
        </w:rPr>
        <w:t>reserva</w:t>
      </w:r>
      <w:r w:rsidR="00861EA7" w:rsidRPr="00E30916">
        <w:rPr>
          <w:rFonts w:asciiTheme="minorHAnsi" w:hAnsiTheme="minorHAnsi" w:cstheme="minorHAnsi"/>
          <w:sz w:val="22"/>
          <w:szCs w:val="22"/>
          <w:lang w:val="es-MX"/>
        </w:rPr>
        <w:t>mos</w:t>
      </w:r>
      <w:r w:rsidR="00556E27" w:rsidRPr="00E30916">
        <w:rPr>
          <w:rFonts w:asciiTheme="minorHAnsi" w:hAnsiTheme="minorHAnsi" w:cstheme="minorHAnsi"/>
          <w:sz w:val="22"/>
          <w:szCs w:val="22"/>
          <w:lang w:val="es-MX"/>
        </w:rPr>
        <w:t xml:space="preserve"> el derecho de modificar las tarifas en todas las cotizaciones hechas en caso de que el carburante aumente más del 25%</w:t>
      </w:r>
      <w:r w:rsidR="00861EA7" w:rsidRPr="00E30916">
        <w:rPr>
          <w:rFonts w:asciiTheme="minorHAnsi" w:hAnsiTheme="minorHAnsi" w:cstheme="minorHAnsi"/>
          <w:sz w:val="22"/>
          <w:szCs w:val="22"/>
          <w:lang w:val="es-MX"/>
        </w:rPr>
        <w:t>. Si esto ocurriera, se</w:t>
      </w:r>
      <w:r w:rsidR="00556E27" w:rsidRPr="00E30916">
        <w:rPr>
          <w:rFonts w:asciiTheme="minorHAnsi" w:hAnsiTheme="minorHAnsi" w:cstheme="minorHAnsi"/>
          <w:sz w:val="22"/>
          <w:szCs w:val="22"/>
          <w:lang w:val="es-MX"/>
        </w:rPr>
        <w:t xml:space="preserve"> les informaría por escrito al menos 15 días antes de la aplicación del nuevo precio.</w:t>
      </w:r>
    </w:p>
    <w:p w14:paraId="6333222E" w14:textId="3BB31807" w:rsidR="00C2535C" w:rsidRPr="00E30916" w:rsidRDefault="00C2535C" w:rsidP="00C2535C">
      <w:pPr>
        <w:ind w:left="10"/>
        <w:jc w:val="both"/>
        <w:rPr>
          <w:rFonts w:asciiTheme="minorHAnsi" w:hAnsiTheme="minorHAnsi" w:cstheme="minorHAnsi"/>
          <w:sz w:val="22"/>
          <w:szCs w:val="22"/>
          <w:lang w:val="es-MX"/>
        </w:rPr>
      </w:pPr>
    </w:p>
    <w:p w14:paraId="60AD8BCC" w14:textId="323926D3" w:rsidR="00C2535C" w:rsidRPr="00E30916" w:rsidRDefault="00C2535C" w:rsidP="00C2535C">
      <w:pPr>
        <w:ind w:left="10"/>
        <w:jc w:val="both"/>
        <w:rPr>
          <w:rFonts w:asciiTheme="minorHAnsi" w:hAnsiTheme="minorHAnsi" w:cstheme="minorHAnsi"/>
          <w:sz w:val="22"/>
          <w:szCs w:val="22"/>
          <w:lang w:val="es-MX"/>
        </w:rPr>
      </w:pPr>
    </w:p>
    <w:p w14:paraId="0F8B0859" w14:textId="77777777" w:rsidR="00BF25A1" w:rsidRPr="00E30916" w:rsidRDefault="00BF25A1" w:rsidP="00BF25A1">
      <w:pPr>
        <w:jc w:val="both"/>
        <w:rPr>
          <w:rFonts w:asciiTheme="minorHAnsi" w:hAnsiTheme="minorHAnsi" w:cstheme="minorHAnsi"/>
          <w:b/>
          <w:bCs/>
          <w:sz w:val="22"/>
          <w:szCs w:val="22"/>
          <w:lang w:val="es-MX" w:eastAsia="es-419"/>
        </w:rPr>
      </w:pPr>
      <w:r w:rsidRPr="00E30916">
        <w:rPr>
          <w:rFonts w:asciiTheme="minorHAnsi" w:hAnsiTheme="minorHAnsi" w:cstheme="minorHAnsi"/>
          <w:b/>
          <w:bCs/>
          <w:sz w:val="22"/>
          <w:szCs w:val="22"/>
          <w:lang w:val="es-MX" w:eastAsia="es-419"/>
        </w:rPr>
        <w:t>LEGALES:</w:t>
      </w:r>
    </w:p>
    <w:p w14:paraId="63CBEAEA" w14:textId="77777777" w:rsidR="00BF25A1" w:rsidRPr="00E30916" w:rsidRDefault="00BF25A1" w:rsidP="00BF25A1">
      <w:pPr>
        <w:pStyle w:val="Prrafodelista"/>
        <w:spacing w:after="0" w:line="240" w:lineRule="auto"/>
        <w:ind w:left="0"/>
        <w:jc w:val="both"/>
        <w:rPr>
          <w:rFonts w:cstheme="minorHAnsi"/>
          <w:lang w:eastAsia="es-419"/>
        </w:rPr>
      </w:pPr>
      <w:r w:rsidRPr="00E30916">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E30916" w:rsidRDefault="00BF25A1" w:rsidP="00BF25A1">
      <w:pPr>
        <w:jc w:val="both"/>
        <w:rPr>
          <w:rFonts w:asciiTheme="minorHAnsi" w:hAnsiTheme="minorHAnsi" w:cstheme="minorHAnsi"/>
          <w:sz w:val="22"/>
          <w:szCs w:val="22"/>
          <w:lang w:val="es-MX" w:eastAsia="es-419"/>
        </w:rPr>
      </w:pPr>
    </w:p>
    <w:p w14:paraId="159E2D77" w14:textId="3C3375F1" w:rsidR="00BF25A1" w:rsidRPr="00E30916" w:rsidRDefault="00BF25A1" w:rsidP="00BF25A1">
      <w:pPr>
        <w:jc w:val="both"/>
        <w:rPr>
          <w:rFonts w:asciiTheme="minorHAnsi" w:hAnsiTheme="minorHAnsi" w:cstheme="minorHAnsi"/>
          <w:sz w:val="22"/>
          <w:szCs w:val="22"/>
          <w:lang w:val="es-MX" w:eastAsia="es-419"/>
        </w:rPr>
      </w:pPr>
      <w:r w:rsidRPr="00E30916">
        <w:rPr>
          <w:rFonts w:asciiTheme="minorHAnsi" w:hAnsiTheme="minorHAnsi" w:cstheme="minorHAnsi"/>
          <w:sz w:val="22"/>
          <w:szCs w:val="22"/>
          <w:lang w:val="es-MX" w:eastAsia="es-419"/>
        </w:rPr>
        <w:t xml:space="preserve">2. Itinerario valido hasta </w:t>
      </w:r>
      <w:r w:rsidR="00B04055">
        <w:rPr>
          <w:rFonts w:asciiTheme="minorHAnsi" w:hAnsiTheme="minorHAnsi" w:cstheme="minorHAnsi"/>
          <w:sz w:val="22"/>
          <w:szCs w:val="22"/>
          <w:lang w:val="es-MX" w:eastAsia="es-419"/>
        </w:rPr>
        <w:t>d</w:t>
      </w:r>
      <w:r w:rsidRPr="00E30916">
        <w:rPr>
          <w:rFonts w:asciiTheme="minorHAnsi" w:hAnsiTheme="minorHAnsi" w:cstheme="minorHAnsi"/>
          <w:sz w:val="22"/>
          <w:szCs w:val="22"/>
          <w:lang w:val="es-MX" w:eastAsia="es-419"/>
        </w:rPr>
        <w:t xml:space="preserve">el </w:t>
      </w:r>
      <w:r w:rsidR="00B04055">
        <w:rPr>
          <w:rFonts w:asciiTheme="minorHAnsi" w:hAnsiTheme="minorHAnsi" w:cstheme="minorHAnsi"/>
          <w:sz w:val="22"/>
          <w:szCs w:val="22"/>
          <w:lang w:val="es-MX" w:eastAsia="es-419"/>
        </w:rPr>
        <w:t xml:space="preserve">01 de </w:t>
      </w:r>
      <w:r w:rsidR="008B71B4">
        <w:rPr>
          <w:rFonts w:asciiTheme="minorHAnsi" w:hAnsiTheme="minorHAnsi" w:cstheme="minorHAnsi"/>
          <w:sz w:val="22"/>
          <w:szCs w:val="22"/>
          <w:lang w:val="es-MX" w:eastAsia="es-419"/>
        </w:rPr>
        <w:t xml:space="preserve">noviembre 2025 </w:t>
      </w:r>
      <w:r w:rsidR="00B04055">
        <w:rPr>
          <w:rFonts w:asciiTheme="minorHAnsi" w:hAnsiTheme="minorHAnsi" w:cstheme="minorHAnsi"/>
          <w:sz w:val="22"/>
          <w:szCs w:val="22"/>
          <w:lang w:val="es-MX" w:eastAsia="es-419"/>
        </w:rPr>
        <w:t xml:space="preserve">al </w:t>
      </w:r>
      <w:r w:rsidRPr="00E30916">
        <w:rPr>
          <w:rFonts w:asciiTheme="minorHAnsi" w:hAnsiTheme="minorHAnsi" w:cstheme="minorHAnsi"/>
          <w:sz w:val="22"/>
          <w:szCs w:val="22"/>
          <w:lang w:val="es-MX" w:eastAsia="es-419"/>
        </w:rPr>
        <w:t>31 de</w:t>
      </w:r>
      <w:r w:rsidR="003E1BB9">
        <w:rPr>
          <w:rFonts w:asciiTheme="minorHAnsi" w:hAnsiTheme="minorHAnsi" w:cstheme="minorHAnsi"/>
          <w:sz w:val="22"/>
          <w:szCs w:val="22"/>
          <w:lang w:val="es-MX" w:eastAsia="es-419"/>
        </w:rPr>
        <w:t xml:space="preserve"> </w:t>
      </w:r>
      <w:r w:rsidR="00B04055">
        <w:rPr>
          <w:rFonts w:asciiTheme="minorHAnsi" w:hAnsiTheme="minorHAnsi" w:cstheme="minorHAnsi"/>
          <w:sz w:val="22"/>
          <w:szCs w:val="22"/>
          <w:lang w:val="es-MX" w:eastAsia="es-419"/>
        </w:rPr>
        <w:t>o</w:t>
      </w:r>
      <w:r w:rsidR="003E1BB9">
        <w:rPr>
          <w:rFonts w:asciiTheme="minorHAnsi" w:hAnsiTheme="minorHAnsi" w:cstheme="minorHAnsi"/>
          <w:sz w:val="22"/>
          <w:szCs w:val="22"/>
          <w:lang w:val="es-MX" w:eastAsia="es-419"/>
        </w:rPr>
        <w:t>ctubre</w:t>
      </w:r>
      <w:r w:rsidR="00B04055">
        <w:rPr>
          <w:rFonts w:asciiTheme="minorHAnsi" w:hAnsiTheme="minorHAnsi" w:cstheme="minorHAnsi"/>
          <w:sz w:val="22"/>
          <w:szCs w:val="22"/>
          <w:lang w:val="es-MX" w:eastAsia="es-419"/>
        </w:rPr>
        <w:t xml:space="preserve"> </w:t>
      </w:r>
      <w:r w:rsidRPr="00E30916">
        <w:rPr>
          <w:rFonts w:asciiTheme="minorHAnsi" w:hAnsiTheme="minorHAnsi" w:cstheme="minorHAnsi"/>
          <w:sz w:val="22"/>
          <w:szCs w:val="22"/>
          <w:lang w:val="es-MX" w:eastAsia="es-419"/>
        </w:rPr>
        <w:t>202</w:t>
      </w:r>
      <w:r w:rsidR="008B71B4">
        <w:rPr>
          <w:rFonts w:asciiTheme="minorHAnsi" w:hAnsiTheme="minorHAnsi" w:cstheme="minorHAnsi"/>
          <w:sz w:val="22"/>
          <w:szCs w:val="22"/>
          <w:lang w:val="es-MX" w:eastAsia="es-419"/>
        </w:rPr>
        <w:t>6</w:t>
      </w:r>
      <w:r w:rsidRPr="00E30916">
        <w:rPr>
          <w:rFonts w:asciiTheme="minorHAnsi" w:hAnsiTheme="minorHAnsi" w:cstheme="minorHAnsi"/>
          <w:sz w:val="22"/>
          <w:szCs w:val="22"/>
          <w:lang w:val="es-MX" w:eastAsia="es-419"/>
        </w:rPr>
        <w:t>.</w:t>
      </w:r>
    </w:p>
    <w:p w14:paraId="7042D9FC" w14:textId="77777777" w:rsidR="00BF25A1" w:rsidRPr="00E30916" w:rsidRDefault="00BF25A1" w:rsidP="00BF25A1">
      <w:pPr>
        <w:jc w:val="both"/>
        <w:rPr>
          <w:rFonts w:asciiTheme="minorHAnsi" w:hAnsiTheme="minorHAnsi" w:cstheme="minorHAnsi"/>
          <w:sz w:val="22"/>
          <w:szCs w:val="22"/>
          <w:lang w:val="es-MX" w:eastAsia="es-419"/>
        </w:rPr>
      </w:pPr>
    </w:p>
    <w:p w14:paraId="4FB19BBF" w14:textId="3EC84BCF" w:rsidR="00BF25A1" w:rsidRDefault="00BF25A1" w:rsidP="00BF25A1">
      <w:pPr>
        <w:jc w:val="both"/>
        <w:rPr>
          <w:rFonts w:asciiTheme="minorHAnsi" w:hAnsiTheme="minorHAnsi" w:cstheme="minorHAnsi"/>
          <w:sz w:val="22"/>
          <w:szCs w:val="22"/>
          <w:lang w:val="es-MX" w:eastAsia="es-419"/>
        </w:rPr>
      </w:pPr>
      <w:r w:rsidRPr="00E30916">
        <w:rPr>
          <w:rFonts w:asciiTheme="minorHAnsi" w:hAnsiTheme="minorHAnsi" w:cstheme="minorHAnsi"/>
          <w:sz w:val="22"/>
          <w:szCs w:val="22"/>
          <w:lang w:val="es-MX" w:eastAsia="es-419"/>
        </w:rPr>
        <w:t>3. Precio aplica viajando</w:t>
      </w:r>
      <w:r w:rsidR="00BA1DDD" w:rsidRPr="00E30916">
        <w:rPr>
          <w:rFonts w:asciiTheme="minorHAnsi" w:hAnsiTheme="minorHAnsi" w:cstheme="minorHAnsi"/>
          <w:sz w:val="22"/>
          <w:szCs w:val="22"/>
          <w:lang w:val="es-MX" w:eastAsia="es-419"/>
        </w:rPr>
        <w:t xml:space="preserve"> </w:t>
      </w:r>
      <w:r w:rsidRPr="00E30916">
        <w:rPr>
          <w:rFonts w:asciiTheme="minorHAnsi" w:hAnsiTheme="minorHAnsi" w:cstheme="minorHAnsi"/>
          <w:sz w:val="22"/>
          <w:szCs w:val="22"/>
          <w:lang w:val="es-MX" w:eastAsia="es-419"/>
        </w:rPr>
        <w:t>dos pasajeros juntos</w:t>
      </w:r>
      <w:r w:rsidR="003545EA">
        <w:rPr>
          <w:rFonts w:asciiTheme="minorHAnsi" w:hAnsiTheme="minorHAnsi" w:cstheme="minorHAnsi"/>
          <w:sz w:val="22"/>
          <w:szCs w:val="22"/>
          <w:lang w:val="es-MX" w:eastAsia="es-419"/>
        </w:rPr>
        <w:t xml:space="preserve"> compartiendo habitación doble</w:t>
      </w:r>
      <w:r w:rsidRPr="00E30916">
        <w:rPr>
          <w:rFonts w:asciiTheme="minorHAnsi" w:hAnsiTheme="minorHAnsi" w:cstheme="minorHAnsi"/>
          <w:sz w:val="22"/>
          <w:szCs w:val="22"/>
          <w:lang w:val="es-MX" w:eastAsia="es-419"/>
        </w:rPr>
        <w:t>.</w:t>
      </w:r>
    </w:p>
    <w:p w14:paraId="56DF2D69" w14:textId="77777777" w:rsidR="00827B5A" w:rsidRPr="00E30916" w:rsidRDefault="00827B5A" w:rsidP="00BF25A1">
      <w:pPr>
        <w:jc w:val="both"/>
        <w:rPr>
          <w:rFonts w:asciiTheme="minorHAnsi" w:hAnsiTheme="minorHAnsi" w:cstheme="minorHAnsi"/>
          <w:sz w:val="22"/>
          <w:szCs w:val="22"/>
          <w:lang w:val="es-MX" w:eastAsia="es-419"/>
        </w:rPr>
      </w:pPr>
    </w:p>
    <w:p w14:paraId="6D2DA782" w14:textId="37B41A44" w:rsidR="009A1D7B" w:rsidRPr="001D5162" w:rsidRDefault="009A1D7B" w:rsidP="009A1D7B">
      <w:pPr>
        <w:widowControl w:val="0"/>
        <w:pBdr>
          <w:top w:val="nil"/>
          <w:left w:val="nil"/>
          <w:bottom w:val="nil"/>
          <w:right w:val="nil"/>
          <w:between w:val="nil"/>
        </w:pBdr>
        <w:jc w:val="both"/>
        <w:rPr>
          <w:rFonts w:asciiTheme="minorHAnsi" w:hAnsiTheme="minorHAnsi" w:cstheme="minorHAnsi"/>
          <w:sz w:val="22"/>
          <w:szCs w:val="22"/>
          <w:lang w:val="es-419"/>
        </w:rPr>
      </w:pPr>
      <w:r>
        <w:rPr>
          <w:rFonts w:asciiTheme="minorHAnsi" w:hAnsiTheme="minorHAnsi" w:cstheme="minorHAnsi"/>
          <w:sz w:val="22"/>
          <w:szCs w:val="22"/>
          <w:lang w:val="es-MX" w:eastAsia="es-419"/>
        </w:rPr>
        <w:t>4</w:t>
      </w:r>
      <w:r w:rsidRPr="001D5162">
        <w:rPr>
          <w:rFonts w:asciiTheme="minorHAnsi" w:hAnsiTheme="minorHAnsi" w:cstheme="minorHAnsi"/>
          <w:sz w:val="22"/>
          <w:szCs w:val="22"/>
          <w:lang w:val="es-MX" w:eastAsia="es-419"/>
        </w:rPr>
        <w:t>.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0B80283B" w14:textId="77777777" w:rsidR="009A1D7B" w:rsidRDefault="009A1D7B" w:rsidP="009A1D7B">
      <w:pPr>
        <w:jc w:val="both"/>
        <w:rPr>
          <w:rFonts w:asciiTheme="minorHAnsi" w:hAnsiTheme="minorHAnsi" w:cstheme="minorHAnsi"/>
          <w:sz w:val="22"/>
          <w:szCs w:val="22"/>
          <w:lang w:val="es-MX" w:eastAsia="es-419"/>
        </w:rPr>
      </w:pPr>
    </w:p>
    <w:p w14:paraId="0A8A7191" w14:textId="51F5BD89" w:rsidR="009A1D7B"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xml:space="preserve">. Es obligación del pasajero tener toda su documentación de viaje en regla, pasaporte, visas, prueba PCR, vacunas y demás requisitos que pudieran exigir las autoridades migratorias y sanitarias de cada país. </w:t>
      </w:r>
    </w:p>
    <w:p w14:paraId="38100736" w14:textId="77777777" w:rsidR="009A1D7B" w:rsidRPr="00F7047B" w:rsidRDefault="009A1D7B" w:rsidP="009A1D7B">
      <w:pPr>
        <w:jc w:val="both"/>
        <w:rPr>
          <w:rFonts w:asciiTheme="minorHAnsi" w:hAnsiTheme="minorHAnsi" w:cstheme="minorHAnsi"/>
          <w:sz w:val="22"/>
          <w:szCs w:val="22"/>
          <w:lang w:val="es-MX" w:eastAsia="es-419"/>
        </w:rPr>
      </w:pPr>
    </w:p>
    <w:p w14:paraId="7C336DF6" w14:textId="0C9A41C2" w:rsidR="009A1D7B" w:rsidRPr="00F7047B"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C0E6F9A" w14:textId="77777777" w:rsidR="009A1D7B" w:rsidRPr="00F7047B" w:rsidRDefault="009A1D7B" w:rsidP="009A1D7B">
      <w:pPr>
        <w:jc w:val="both"/>
        <w:rPr>
          <w:rFonts w:asciiTheme="minorHAnsi" w:hAnsiTheme="minorHAnsi" w:cstheme="minorHAnsi"/>
          <w:sz w:val="22"/>
          <w:szCs w:val="22"/>
          <w:lang w:val="es-MX" w:eastAsia="es-419"/>
        </w:rPr>
      </w:pPr>
    </w:p>
    <w:p w14:paraId="30DC3CE4" w14:textId="758A5BB8" w:rsidR="009A1D7B" w:rsidRPr="00855DEC"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sectPr w:rsidR="009A1D7B" w:rsidRPr="00855DEC" w:rsidSect="00DC7213">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26482" w14:textId="77777777" w:rsidR="002D72DC" w:rsidRDefault="002D72DC" w:rsidP="00075CFE">
      <w:r>
        <w:separator/>
      </w:r>
    </w:p>
  </w:endnote>
  <w:endnote w:type="continuationSeparator" w:id="0">
    <w:p w14:paraId="69F39850" w14:textId="77777777" w:rsidR="002D72DC" w:rsidRDefault="002D72DC"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0518B0F7" w:rsidR="00976438" w:rsidRPr="0009780E" w:rsidRDefault="0009780E" w:rsidP="00B82C38">
    <w:pPr>
      <w:pStyle w:val="Piedepgina"/>
      <w:tabs>
        <w:tab w:val="clear" w:pos="4419"/>
        <w:tab w:val="clear" w:pos="8838"/>
        <w:tab w:val="left" w:pos="4320"/>
      </w:tabs>
      <w:jc w:val="center"/>
    </w:pPr>
    <w:r>
      <w:rPr>
        <w:noProof/>
        <w:lang w:eastAsia="es-MX"/>
      </w:rPr>
      <w:drawing>
        <wp:inline distT="0" distB="0" distL="0" distR="0" wp14:anchorId="10D9F2B6" wp14:editId="484473BB">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F4B22" w14:textId="77777777" w:rsidR="002D72DC" w:rsidRDefault="002D72DC" w:rsidP="00075CFE">
      <w:r>
        <w:separator/>
      </w:r>
    </w:p>
  </w:footnote>
  <w:footnote w:type="continuationSeparator" w:id="0">
    <w:p w14:paraId="63512F7D" w14:textId="77777777" w:rsidR="002D72DC" w:rsidRDefault="002D72DC"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C204A"/>
    <w:multiLevelType w:val="hybridMultilevel"/>
    <w:tmpl w:val="8DF2FA36"/>
    <w:lvl w:ilvl="0" w:tplc="6BC495F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671BD3"/>
    <w:multiLevelType w:val="hybridMultilevel"/>
    <w:tmpl w:val="C188F4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9333259"/>
    <w:multiLevelType w:val="hybridMultilevel"/>
    <w:tmpl w:val="9E781252"/>
    <w:lvl w:ilvl="0" w:tplc="713C9C38">
      <w:numFmt w:val="bullet"/>
      <w:lvlText w:val="-"/>
      <w:lvlJc w:val="left"/>
      <w:pPr>
        <w:ind w:left="360" w:hanging="360"/>
      </w:pPr>
      <w:rPr>
        <w:rFonts w:ascii="Tahoma" w:eastAsia="Times New Roman" w:hAnsi="Tahoma" w:cs="Tahoma"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13"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AB40FDB"/>
    <w:multiLevelType w:val="hybridMultilevel"/>
    <w:tmpl w:val="3BE8A500"/>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4"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4"/>
  </w:num>
  <w:num w:numId="2" w16cid:durableId="313603396">
    <w:abstractNumId w:val="5"/>
  </w:num>
  <w:num w:numId="3" w16cid:durableId="849224199">
    <w:abstractNumId w:val="14"/>
  </w:num>
  <w:num w:numId="4" w16cid:durableId="1226455860">
    <w:abstractNumId w:val="7"/>
  </w:num>
  <w:num w:numId="5" w16cid:durableId="1013341659">
    <w:abstractNumId w:val="32"/>
  </w:num>
  <w:num w:numId="6" w16cid:durableId="857357124">
    <w:abstractNumId w:val="17"/>
  </w:num>
  <w:num w:numId="7" w16cid:durableId="1640770751">
    <w:abstractNumId w:val="31"/>
  </w:num>
  <w:num w:numId="8" w16cid:durableId="1506243302">
    <w:abstractNumId w:val="26"/>
  </w:num>
  <w:num w:numId="9" w16cid:durableId="1265646794">
    <w:abstractNumId w:val="21"/>
  </w:num>
  <w:num w:numId="10" w16cid:durableId="422578391">
    <w:abstractNumId w:val="20"/>
  </w:num>
  <w:num w:numId="11" w16cid:durableId="915626144">
    <w:abstractNumId w:val="28"/>
  </w:num>
  <w:num w:numId="12" w16cid:durableId="1392272222">
    <w:abstractNumId w:val="3"/>
  </w:num>
  <w:num w:numId="13" w16cid:durableId="1046107570">
    <w:abstractNumId w:val="23"/>
  </w:num>
  <w:num w:numId="14" w16cid:durableId="2019261485">
    <w:abstractNumId w:val="30"/>
  </w:num>
  <w:num w:numId="15" w16cid:durableId="896430577">
    <w:abstractNumId w:val="9"/>
  </w:num>
  <w:num w:numId="16" w16cid:durableId="457577004">
    <w:abstractNumId w:val="4"/>
  </w:num>
  <w:num w:numId="17" w16cid:durableId="847063863">
    <w:abstractNumId w:val="15"/>
  </w:num>
  <w:num w:numId="18" w16cid:durableId="494339557">
    <w:abstractNumId w:val="16"/>
  </w:num>
  <w:num w:numId="19" w16cid:durableId="1686783971">
    <w:abstractNumId w:val="6"/>
  </w:num>
  <w:num w:numId="20" w16cid:durableId="1283805137">
    <w:abstractNumId w:val="27"/>
  </w:num>
  <w:num w:numId="21" w16cid:durableId="850801204">
    <w:abstractNumId w:val="0"/>
  </w:num>
  <w:num w:numId="22" w16cid:durableId="1483740153">
    <w:abstractNumId w:val="8"/>
  </w:num>
  <w:num w:numId="23" w16cid:durableId="387147537">
    <w:abstractNumId w:val="22"/>
  </w:num>
  <w:num w:numId="24" w16cid:durableId="1274753201">
    <w:abstractNumId w:val="25"/>
  </w:num>
  <w:num w:numId="25" w16cid:durableId="1361391812">
    <w:abstractNumId w:val="11"/>
  </w:num>
  <w:num w:numId="26" w16cid:durableId="481502809">
    <w:abstractNumId w:val="19"/>
  </w:num>
  <w:num w:numId="27" w16cid:durableId="40519416">
    <w:abstractNumId w:val="13"/>
  </w:num>
  <w:num w:numId="28" w16cid:durableId="1477718356">
    <w:abstractNumId w:val="24"/>
  </w:num>
  <w:num w:numId="29" w16cid:durableId="759982970">
    <w:abstractNumId w:val="29"/>
  </w:num>
  <w:num w:numId="30" w16cid:durableId="305479530">
    <w:abstractNumId w:val="29"/>
  </w:num>
  <w:num w:numId="31" w16cid:durableId="1049232403">
    <w:abstractNumId w:val="18"/>
  </w:num>
  <w:num w:numId="32" w16cid:durableId="584874911">
    <w:abstractNumId w:val="10"/>
  </w:num>
  <w:num w:numId="33" w16cid:durableId="1607343911">
    <w:abstractNumId w:val="1"/>
  </w:num>
  <w:num w:numId="34" w16cid:durableId="444815247">
    <w:abstractNumId w:val="2"/>
  </w:num>
  <w:num w:numId="35" w16cid:durableId="77218430">
    <w:abstractNumId w:val="33"/>
  </w:num>
  <w:num w:numId="36" w16cid:durableId="182951927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6FD8"/>
    <w:rsid w:val="0002431E"/>
    <w:rsid w:val="00035D65"/>
    <w:rsid w:val="000435DD"/>
    <w:rsid w:val="00046CA9"/>
    <w:rsid w:val="00053F17"/>
    <w:rsid w:val="00054730"/>
    <w:rsid w:val="00056D12"/>
    <w:rsid w:val="00062C72"/>
    <w:rsid w:val="0007160F"/>
    <w:rsid w:val="00075CFE"/>
    <w:rsid w:val="0008549D"/>
    <w:rsid w:val="00095901"/>
    <w:rsid w:val="0009780E"/>
    <w:rsid w:val="000A42B5"/>
    <w:rsid w:val="000A6238"/>
    <w:rsid w:val="000A7644"/>
    <w:rsid w:val="000B1260"/>
    <w:rsid w:val="000C3BE5"/>
    <w:rsid w:val="000E0E8A"/>
    <w:rsid w:val="000F6F9A"/>
    <w:rsid w:val="00102356"/>
    <w:rsid w:val="00125980"/>
    <w:rsid w:val="001260E8"/>
    <w:rsid w:val="00146F67"/>
    <w:rsid w:val="00150C5C"/>
    <w:rsid w:val="001510D7"/>
    <w:rsid w:val="001971AD"/>
    <w:rsid w:val="001A5183"/>
    <w:rsid w:val="001B764E"/>
    <w:rsid w:val="001C0EDF"/>
    <w:rsid w:val="001D43C7"/>
    <w:rsid w:val="001E67D1"/>
    <w:rsid w:val="001F3C7F"/>
    <w:rsid w:val="001F7EA3"/>
    <w:rsid w:val="0020479E"/>
    <w:rsid w:val="00215EA8"/>
    <w:rsid w:val="00216D0B"/>
    <w:rsid w:val="002217E9"/>
    <w:rsid w:val="00233DF4"/>
    <w:rsid w:val="00252603"/>
    <w:rsid w:val="00274BC1"/>
    <w:rsid w:val="00275D43"/>
    <w:rsid w:val="00280BD6"/>
    <w:rsid w:val="00295AA3"/>
    <w:rsid w:val="00295BA1"/>
    <w:rsid w:val="002C13F0"/>
    <w:rsid w:val="002C2282"/>
    <w:rsid w:val="002C4E45"/>
    <w:rsid w:val="002D72DC"/>
    <w:rsid w:val="002E029B"/>
    <w:rsid w:val="002E7F61"/>
    <w:rsid w:val="002F0A34"/>
    <w:rsid w:val="002F62A0"/>
    <w:rsid w:val="00317E64"/>
    <w:rsid w:val="00323DD5"/>
    <w:rsid w:val="00323F43"/>
    <w:rsid w:val="0033357A"/>
    <w:rsid w:val="00337811"/>
    <w:rsid w:val="003545EA"/>
    <w:rsid w:val="00384378"/>
    <w:rsid w:val="003970E4"/>
    <w:rsid w:val="003A13D4"/>
    <w:rsid w:val="003A1AA3"/>
    <w:rsid w:val="003B413D"/>
    <w:rsid w:val="003D4C21"/>
    <w:rsid w:val="003E0696"/>
    <w:rsid w:val="003E1BB9"/>
    <w:rsid w:val="003F1496"/>
    <w:rsid w:val="003F5C19"/>
    <w:rsid w:val="003F762B"/>
    <w:rsid w:val="00403546"/>
    <w:rsid w:val="004044D4"/>
    <w:rsid w:val="00412950"/>
    <w:rsid w:val="00434439"/>
    <w:rsid w:val="00440ABC"/>
    <w:rsid w:val="00453B49"/>
    <w:rsid w:val="004626EF"/>
    <w:rsid w:val="00476FB0"/>
    <w:rsid w:val="00483154"/>
    <w:rsid w:val="00483264"/>
    <w:rsid w:val="00493C9D"/>
    <w:rsid w:val="004B1B38"/>
    <w:rsid w:val="004B2AE1"/>
    <w:rsid w:val="004B36C5"/>
    <w:rsid w:val="004D3785"/>
    <w:rsid w:val="004E2565"/>
    <w:rsid w:val="004F2038"/>
    <w:rsid w:val="00506457"/>
    <w:rsid w:val="00526BC5"/>
    <w:rsid w:val="0054305C"/>
    <w:rsid w:val="00556E27"/>
    <w:rsid w:val="00567515"/>
    <w:rsid w:val="00581CC9"/>
    <w:rsid w:val="0059536A"/>
    <w:rsid w:val="00597CDD"/>
    <w:rsid w:val="005A5481"/>
    <w:rsid w:val="005B0CF7"/>
    <w:rsid w:val="005C0A80"/>
    <w:rsid w:val="005D461D"/>
    <w:rsid w:val="005D4B2B"/>
    <w:rsid w:val="005E296F"/>
    <w:rsid w:val="005E66F0"/>
    <w:rsid w:val="005F2DAE"/>
    <w:rsid w:val="00607BA0"/>
    <w:rsid w:val="006114EA"/>
    <w:rsid w:val="00624198"/>
    <w:rsid w:val="0063024D"/>
    <w:rsid w:val="00650649"/>
    <w:rsid w:val="006537E6"/>
    <w:rsid w:val="00667A33"/>
    <w:rsid w:val="006801D4"/>
    <w:rsid w:val="006949E4"/>
    <w:rsid w:val="006A1281"/>
    <w:rsid w:val="006B2FC3"/>
    <w:rsid w:val="006B4E48"/>
    <w:rsid w:val="006C30DB"/>
    <w:rsid w:val="006C4D26"/>
    <w:rsid w:val="006C5545"/>
    <w:rsid w:val="006D58FD"/>
    <w:rsid w:val="006D740F"/>
    <w:rsid w:val="006E1A48"/>
    <w:rsid w:val="006E3233"/>
    <w:rsid w:val="006F058B"/>
    <w:rsid w:val="006F3C14"/>
    <w:rsid w:val="006F4782"/>
    <w:rsid w:val="0070206D"/>
    <w:rsid w:val="0071280D"/>
    <w:rsid w:val="00716081"/>
    <w:rsid w:val="00753C91"/>
    <w:rsid w:val="00756AE4"/>
    <w:rsid w:val="00761280"/>
    <w:rsid w:val="0077612D"/>
    <w:rsid w:val="00781F8A"/>
    <w:rsid w:val="007836C6"/>
    <w:rsid w:val="007A6D54"/>
    <w:rsid w:val="007B4F2C"/>
    <w:rsid w:val="007B519A"/>
    <w:rsid w:val="007D183B"/>
    <w:rsid w:val="00807C2A"/>
    <w:rsid w:val="00814123"/>
    <w:rsid w:val="00827B5A"/>
    <w:rsid w:val="00854472"/>
    <w:rsid w:val="00861EA7"/>
    <w:rsid w:val="008654D4"/>
    <w:rsid w:val="0087067F"/>
    <w:rsid w:val="008853D7"/>
    <w:rsid w:val="0089292B"/>
    <w:rsid w:val="00893450"/>
    <w:rsid w:val="008A6CCE"/>
    <w:rsid w:val="008A7AB0"/>
    <w:rsid w:val="008B4354"/>
    <w:rsid w:val="008B71B4"/>
    <w:rsid w:val="008C132F"/>
    <w:rsid w:val="008C484B"/>
    <w:rsid w:val="008E5BC3"/>
    <w:rsid w:val="008F7B85"/>
    <w:rsid w:val="00907EA7"/>
    <w:rsid w:val="00910D28"/>
    <w:rsid w:val="00916ABF"/>
    <w:rsid w:val="00925B91"/>
    <w:rsid w:val="0092634C"/>
    <w:rsid w:val="0092795A"/>
    <w:rsid w:val="00946098"/>
    <w:rsid w:val="0095791A"/>
    <w:rsid w:val="00966599"/>
    <w:rsid w:val="00976438"/>
    <w:rsid w:val="00976FC2"/>
    <w:rsid w:val="009A1D7B"/>
    <w:rsid w:val="009C0659"/>
    <w:rsid w:val="009C204C"/>
    <w:rsid w:val="009C60F6"/>
    <w:rsid w:val="009D141C"/>
    <w:rsid w:val="009D59D0"/>
    <w:rsid w:val="009E26F9"/>
    <w:rsid w:val="00A07389"/>
    <w:rsid w:val="00A12FD5"/>
    <w:rsid w:val="00A23D6A"/>
    <w:rsid w:val="00A25290"/>
    <w:rsid w:val="00A5420A"/>
    <w:rsid w:val="00A60BF0"/>
    <w:rsid w:val="00A643B9"/>
    <w:rsid w:val="00A86A32"/>
    <w:rsid w:val="00A93726"/>
    <w:rsid w:val="00A95313"/>
    <w:rsid w:val="00AA1E57"/>
    <w:rsid w:val="00AA2714"/>
    <w:rsid w:val="00AA2D3C"/>
    <w:rsid w:val="00AC66C7"/>
    <w:rsid w:val="00AD512F"/>
    <w:rsid w:val="00AD7ED9"/>
    <w:rsid w:val="00AF0B43"/>
    <w:rsid w:val="00AF47CC"/>
    <w:rsid w:val="00B04055"/>
    <w:rsid w:val="00B068D7"/>
    <w:rsid w:val="00B27011"/>
    <w:rsid w:val="00B30658"/>
    <w:rsid w:val="00B308A0"/>
    <w:rsid w:val="00B331A0"/>
    <w:rsid w:val="00B35571"/>
    <w:rsid w:val="00B50A25"/>
    <w:rsid w:val="00B52158"/>
    <w:rsid w:val="00B601FC"/>
    <w:rsid w:val="00B6029C"/>
    <w:rsid w:val="00B608C7"/>
    <w:rsid w:val="00B67BBD"/>
    <w:rsid w:val="00B82264"/>
    <w:rsid w:val="00B82C38"/>
    <w:rsid w:val="00B84D6D"/>
    <w:rsid w:val="00B85850"/>
    <w:rsid w:val="00BA1DDD"/>
    <w:rsid w:val="00BB2539"/>
    <w:rsid w:val="00BB371E"/>
    <w:rsid w:val="00BC5381"/>
    <w:rsid w:val="00BD6143"/>
    <w:rsid w:val="00BF1703"/>
    <w:rsid w:val="00BF25A1"/>
    <w:rsid w:val="00BF7A13"/>
    <w:rsid w:val="00C20152"/>
    <w:rsid w:val="00C208CC"/>
    <w:rsid w:val="00C22B78"/>
    <w:rsid w:val="00C2535C"/>
    <w:rsid w:val="00C271D9"/>
    <w:rsid w:val="00C34500"/>
    <w:rsid w:val="00C47427"/>
    <w:rsid w:val="00C5784B"/>
    <w:rsid w:val="00C62876"/>
    <w:rsid w:val="00C82782"/>
    <w:rsid w:val="00C867D8"/>
    <w:rsid w:val="00C95AF6"/>
    <w:rsid w:val="00C96B1B"/>
    <w:rsid w:val="00CA7DBA"/>
    <w:rsid w:val="00CB3F20"/>
    <w:rsid w:val="00CB587D"/>
    <w:rsid w:val="00CC762C"/>
    <w:rsid w:val="00CE5C29"/>
    <w:rsid w:val="00CE7C52"/>
    <w:rsid w:val="00CE7FBF"/>
    <w:rsid w:val="00CF4CCD"/>
    <w:rsid w:val="00D14D15"/>
    <w:rsid w:val="00D22875"/>
    <w:rsid w:val="00D35C7D"/>
    <w:rsid w:val="00D37B32"/>
    <w:rsid w:val="00D46266"/>
    <w:rsid w:val="00D4749F"/>
    <w:rsid w:val="00D67F30"/>
    <w:rsid w:val="00D728A9"/>
    <w:rsid w:val="00D80D72"/>
    <w:rsid w:val="00D81F37"/>
    <w:rsid w:val="00D84145"/>
    <w:rsid w:val="00D956BC"/>
    <w:rsid w:val="00DB7711"/>
    <w:rsid w:val="00DC7213"/>
    <w:rsid w:val="00DD6ECD"/>
    <w:rsid w:val="00DE6BC6"/>
    <w:rsid w:val="00DF1551"/>
    <w:rsid w:val="00DF6AA8"/>
    <w:rsid w:val="00E050A9"/>
    <w:rsid w:val="00E1006B"/>
    <w:rsid w:val="00E251F8"/>
    <w:rsid w:val="00E3078A"/>
    <w:rsid w:val="00E30916"/>
    <w:rsid w:val="00E36AA2"/>
    <w:rsid w:val="00E42ED6"/>
    <w:rsid w:val="00E465AF"/>
    <w:rsid w:val="00E5524E"/>
    <w:rsid w:val="00E60BBF"/>
    <w:rsid w:val="00E95A15"/>
    <w:rsid w:val="00E961E3"/>
    <w:rsid w:val="00EA13EA"/>
    <w:rsid w:val="00EB63D9"/>
    <w:rsid w:val="00EC2930"/>
    <w:rsid w:val="00EC7086"/>
    <w:rsid w:val="00EE59ED"/>
    <w:rsid w:val="00EF22CF"/>
    <w:rsid w:val="00F054C4"/>
    <w:rsid w:val="00F15DFA"/>
    <w:rsid w:val="00F20B96"/>
    <w:rsid w:val="00F21B24"/>
    <w:rsid w:val="00F23312"/>
    <w:rsid w:val="00F25EC9"/>
    <w:rsid w:val="00F3385E"/>
    <w:rsid w:val="00F3752C"/>
    <w:rsid w:val="00F53D06"/>
    <w:rsid w:val="00F57464"/>
    <w:rsid w:val="00F602CF"/>
    <w:rsid w:val="00F66DB0"/>
    <w:rsid w:val="00F762A1"/>
    <w:rsid w:val="00F821BF"/>
    <w:rsid w:val="00F92F2F"/>
    <w:rsid w:val="00FA1E17"/>
    <w:rsid w:val="00FA264B"/>
    <w:rsid w:val="00FB2761"/>
    <w:rsid w:val="00FB6621"/>
    <w:rsid w:val="00FB6D07"/>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1042</Words>
  <Characters>5732</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6</cp:revision>
  <cp:lastPrinted>2021-05-13T00:02:00Z</cp:lastPrinted>
  <dcterms:created xsi:type="dcterms:W3CDTF">2025-09-20T00:11:00Z</dcterms:created>
  <dcterms:modified xsi:type="dcterms:W3CDTF">2025-09-20T02:13:00Z</dcterms:modified>
</cp:coreProperties>
</file>