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07F98" w14:textId="683C8832" w:rsidR="00AC40CE" w:rsidRPr="00EE2752" w:rsidRDefault="00AC40CE" w:rsidP="00B67BBD">
      <w:pPr>
        <w:jc w:val="center"/>
        <w:rPr>
          <w:rFonts w:asciiTheme="minorHAnsi" w:hAnsiTheme="minorHAnsi" w:cstheme="minorHAnsi"/>
          <w:i/>
          <w:iCs/>
          <w:sz w:val="22"/>
          <w:szCs w:val="22"/>
          <w:lang w:val="es-MX"/>
        </w:rPr>
      </w:pPr>
      <w:r w:rsidRPr="00E30916">
        <w:rPr>
          <w:noProof/>
          <w:lang w:val="es-MX"/>
        </w:rPr>
        <w:drawing>
          <wp:inline distT="0" distB="0" distL="0" distR="0" wp14:anchorId="7541E52A" wp14:editId="7FAD0D16">
            <wp:extent cx="3101645" cy="2229953"/>
            <wp:effectExtent l="0" t="0" r="3810" b="0"/>
            <wp:docPr id="3" name="Imagen 3" descr="Tour privado de día completo de Bali con Batuan y el templo de Tanah Lot |  Kuta 2022 - Vi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ur privado de día completo de Bali con Batuan y el templo de Tanah Lot |  Kuta 2022 - Viato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22473" cy="2244927"/>
                    </a:xfrm>
                    <a:prstGeom prst="rect">
                      <a:avLst/>
                    </a:prstGeom>
                    <a:noFill/>
                    <a:ln>
                      <a:noFill/>
                    </a:ln>
                  </pic:spPr>
                </pic:pic>
              </a:graphicData>
            </a:graphic>
          </wp:inline>
        </w:drawing>
      </w:r>
      <w:r>
        <w:rPr>
          <w:noProof/>
        </w:rPr>
        <w:drawing>
          <wp:inline distT="0" distB="0" distL="0" distR="0" wp14:anchorId="575BA7F2" wp14:editId="56C8EA79">
            <wp:extent cx="2883756" cy="2229485"/>
            <wp:effectExtent l="0" t="0" r="0" b="0"/>
            <wp:docPr id="972790715" name="Imagen 2" descr="Singapore Airlines nos acerca a Singapur, hub ideal para hacer una parada  inovidable - Travel Advisors : Travel Advis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ingapore Airlines nos acerca a Singapur, hub ideal para hacer una parada  inovidable - Travel Advisors : Travel Advisor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19581" cy="2257182"/>
                    </a:xfrm>
                    <a:prstGeom prst="rect">
                      <a:avLst/>
                    </a:prstGeom>
                    <a:noFill/>
                    <a:ln>
                      <a:noFill/>
                    </a:ln>
                  </pic:spPr>
                </pic:pic>
              </a:graphicData>
            </a:graphic>
          </wp:inline>
        </w:drawing>
      </w:r>
    </w:p>
    <w:p w14:paraId="6BADAD01" w14:textId="2082B5AD" w:rsidR="00B67BBD" w:rsidRPr="00E30916" w:rsidRDefault="008B7A09" w:rsidP="00B67BBD">
      <w:pPr>
        <w:jc w:val="center"/>
        <w:rPr>
          <w:rFonts w:asciiTheme="minorHAnsi" w:hAnsiTheme="minorHAnsi" w:cstheme="minorHAnsi"/>
          <w:i/>
          <w:iCs/>
          <w:sz w:val="56"/>
          <w:szCs w:val="56"/>
          <w:lang w:val="es-MX"/>
        </w:rPr>
      </w:pPr>
      <w:r>
        <w:rPr>
          <w:rFonts w:asciiTheme="minorHAnsi" w:hAnsiTheme="minorHAnsi" w:cstheme="minorHAnsi"/>
          <w:i/>
          <w:iCs/>
          <w:sz w:val="56"/>
          <w:szCs w:val="56"/>
          <w:lang w:val="es-MX"/>
        </w:rPr>
        <w:t xml:space="preserve">Singapur y </w:t>
      </w:r>
      <w:r w:rsidR="00AF47CC" w:rsidRPr="00E30916">
        <w:rPr>
          <w:rFonts w:asciiTheme="minorHAnsi" w:hAnsiTheme="minorHAnsi" w:cstheme="minorHAnsi"/>
          <w:i/>
          <w:iCs/>
          <w:sz w:val="56"/>
          <w:szCs w:val="56"/>
          <w:lang w:val="es-MX"/>
        </w:rPr>
        <w:t>Bali</w:t>
      </w:r>
    </w:p>
    <w:p w14:paraId="00D2E1C0" w14:textId="31B6F56F" w:rsidR="00B67BBD" w:rsidRPr="00E30916" w:rsidRDefault="00F8102F" w:rsidP="00B67BBD">
      <w:pPr>
        <w:jc w:val="center"/>
        <w:rPr>
          <w:rFonts w:asciiTheme="minorHAnsi" w:hAnsiTheme="minorHAnsi" w:cstheme="minorHAnsi"/>
          <w:i/>
          <w:iCs/>
          <w:lang w:val="es-MX"/>
        </w:rPr>
      </w:pPr>
      <w:r>
        <w:rPr>
          <w:rFonts w:asciiTheme="minorHAnsi" w:hAnsiTheme="minorHAnsi" w:cstheme="minorHAnsi"/>
          <w:i/>
          <w:iCs/>
          <w:lang w:val="es-MX"/>
        </w:rPr>
        <w:t>8</w:t>
      </w:r>
      <w:r w:rsidR="00B67BBD" w:rsidRPr="00E30916">
        <w:rPr>
          <w:rFonts w:asciiTheme="minorHAnsi" w:hAnsiTheme="minorHAnsi" w:cstheme="minorHAnsi"/>
          <w:i/>
          <w:iCs/>
          <w:lang w:val="es-MX"/>
        </w:rPr>
        <w:t xml:space="preserve"> días – </w:t>
      </w:r>
      <w:r>
        <w:rPr>
          <w:rFonts w:asciiTheme="minorHAnsi" w:hAnsiTheme="minorHAnsi" w:cstheme="minorHAnsi"/>
          <w:i/>
          <w:iCs/>
          <w:lang w:val="es-MX"/>
        </w:rPr>
        <w:t>7</w:t>
      </w:r>
      <w:r w:rsidR="00B67BBD" w:rsidRPr="00E30916">
        <w:rPr>
          <w:rFonts w:asciiTheme="minorHAnsi" w:hAnsiTheme="minorHAnsi" w:cstheme="minorHAnsi"/>
          <w:i/>
          <w:iCs/>
          <w:lang w:val="es-MX"/>
        </w:rPr>
        <w:t xml:space="preserve"> noches</w:t>
      </w:r>
    </w:p>
    <w:p w14:paraId="53DDD497" w14:textId="77777777" w:rsidR="00AF47CC" w:rsidRPr="00E30916" w:rsidRDefault="00AF47CC" w:rsidP="001F3C7F">
      <w:pPr>
        <w:rPr>
          <w:rFonts w:asciiTheme="minorHAnsi" w:hAnsiTheme="minorHAnsi" w:cstheme="minorHAnsi"/>
          <w:i/>
          <w:iCs/>
          <w:lang w:val="es-MX"/>
        </w:rPr>
      </w:pPr>
    </w:p>
    <w:p w14:paraId="701A461F" w14:textId="4DD258C2" w:rsidR="00B67BBD" w:rsidRPr="00E30916" w:rsidRDefault="00B67BBD" w:rsidP="00D956BC">
      <w:pP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ITINERARIO</w:t>
      </w:r>
    </w:p>
    <w:p w14:paraId="6C037A64" w14:textId="52F27F7C" w:rsidR="00AF47CC" w:rsidRPr="00E30916" w:rsidRDefault="006F058B" w:rsidP="00B67BBD">
      <w:pPr>
        <w:rPr>
          <w:rFonts w:asciiTheme="minorHAnsi" w:hAnsiTheme="minorHAnsi" w:cstheme="minorHAnsi"/>
          <w:sz w:val="22"/>
          <w:szCs w:val="22"/>
          <w:lang w:val="es-MX"/>
        </w:rPr>
      </w:pPr>
      <w:r w:rsidRPr="00E30916">
        <w:rPr>
          <w:rFonts w:asciiTheme="minorHAnsi" w:hAnsiTheme="minorHAnsi" w:cstheme="minorHAnsi"/>
          <w:sz w:val="22"/>
          <w:szCs w:val="22"/>
          <w:lang w:val="es-MX"/>
        </w:rPr>
        <w:t xml:space="preserve">Ref. </w:t>
      </w:r>
      <w:r w:rsidR="00B67BBD" w:rsidRPr="00E30916">
        <w:rPr>
          <w:rFonts w:asciiTheme="minorHAnsi" w:hAnsiTheme="minorHAnsi" w:cstheme="minorHAnsi"/>
          <w:sz w:val="22"/>
          <w:szCs w:val="22"/>
          <w:lang w:val="es-MX"/>
        </w:rPr>
        <w:t>LCV</w:t>
      </w:r>
      <w:r w:rsidR="00B82264" w:rsidRPr="00E30916">
        <w:rPr>
          <w:rFonts w:asciiTheme="minorHAnsi" w:hAnsiTheme="minorHAnsi" w:cstheme="minorHAnsi"/>
          <w:sz w:val="22"/>
          <w:szCs w:val="22"/>
          <w:lang w:val="es-MX"/>
        </w:rPr>
        <w:t>AE</w:t>
      </w:r>
      <w:r w:rsidR="00B67BBD" w:rsidRPr="00E30916">
        <w:rPr>
          <w:rFonts w:asciiTheme="minorHAnsi" w:hAnsiTheme="minorHAnsi" w:cstheme="minorHAnsi"/>
          <w:sz w:val="22"/>
          <w:szCs w:val="22"/>
          <w:lang w:val="es-MX"/>
        </w:rPr>
        <w:t>-</w:t>
      </w:r>
      <w:r w:rsidR="00F8102F">
        <w:rPr>
          <w:rFonts w:asciiTheme="minorHAnsi" w:hAnsiTheme="minorHAnsi" w:cstheme="minorHAnsi"/>
          <w:sz w:val="22"/>
          <w:szCs w:val="22"/>
          <w:lang w:val="es-MX"/>
        </w:rPr>
        <w:t>S</w:t>
      </w:r>
      <w:r w:rsidR="00AF47CC" w:rsidRPr="00E30916">
        <w:rPr>
          <w:rFonts w:asciiTheme="minorHAnsi" w:hAnsiTheme="minorHAnsi" w:cstheme="minorHAnsi"/>
          <w:sz w:val="22"/>
          <w:szCs w:val="22"/>
          <w:lang w:val="es-MX"/>
        </w:rPr>
        <w:t>BC</w:t>
      </w:r>
    </w:p>
    <w:p w14:paraId="30CDCB27" w14:textId="22AD569B" w:rsidR="00B67BBD" w:rsidRPr="00E30916" w:rsidRDefault="00AF47CC" w:rsidP="00B67BBD">
      <w:pP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 xml:space="preserve">Salidas: </w:t>
      </w:r>
      <w:r w:rsidR="001F3C7F" w:rsidRPr="00E30916">
        <w:rPr>
          <w:rFonts w:asciiTheme="minorHAnsi" w:hAnsiTheme="minorHAnsi" w:cstheme="minorHAnsi"/>
          <w:bCs/>
          <w:sz w:val="22"/>
          <w:szCs w:val="22"/>
          <w:lang w:val="es-MX"/>
        </w:rPr>
        <w:t>diarias</w:t>
      </w:r>
      <w:r w:rsidR="00BA1DDD" w:rsidRPr="00E30916">
        <w:rPr>
          <w:rFonts w:asciiTheme="minorHAnsi" w:hAnsiTheme="minorHAnsi" w:cstheme="minorHAnsi"/>
          <w:bCs/>
          <w:sz w:val="22"/>
          <w:szCs w:val="22"/>
          <w:lang w:val="es-MX"/>
        </w:rPr>
        <w:t>,</w:t>
      </w:r>
      <w:r w:rsidR="006F4782" w:rsidRPr="00E30916">
        <w:rPr>
          <w:rFonts w:asciiTheme="minorHAnsi" w:hAnsiTheme="minorHAnsi" w:cstheme="minorHAnsi"/>
          <w:bCs/>
          <w:sz w:val="22"/>
          <w:szCs w:val="22"/>
          <w:lang w:val="es-MX"/>
        </w:rPr>
        <w:t xml:space="preserve"> </w:t>
      </w:r>
      <w:r w:rsidR="00976FC2">
        <w:rPr>
          <w:rFonts w:asciiTheme="minorHAnsi" w:hAnsiTheme="minorHAnsi" w:cstheme="minorHAnsi"/>
          <w:bCs/>
          <w:sz w:val="22"/>
          <w:szCs w:val="22"/>
          <w:lang w:val="es-MX"/>
        </w:rPr>
        <w:t>servicio privado</w:t>
      </w:r>
    </w:p>
    <w:p w14:paraId="69F6EB15" w14:textId="46F315DD" w:rsidR="00B67BBD" w:rsidRPr="00E30916" w:rsidRDefault="00B67BBD" w:rsidP="00B67BBD">
      <w:pPr>
        <w:rPr>
          <w:rFonts w:asciiTheme="minorHAnsi" w:hAnsiTheme="minorHAnsi" w:cstheme="minorHAnsi"/>
          <w:sz w:val="22"/>
          <w:szCs w:val="22"/>
          <w:lang w:val="es-MX"/>
        </w:rPr>
      </w:pPr>
      <w:r w:rsidRPr="00E30916">
        <w:rPr>
          <w:rFonts w:asciiTheme="minorHAnsi" w:hAnsiTheme="minorHAnsi" w:cstheme="minorHAnsi"/>
          <w:b/>
          <w:bCs/>
          <w:sz w:val="22"/>
          <w:szCs w:val="22"/>
          <w:lang w:val="es-MX"/>
        </w:rPr>
        <w:t>Vigencia:</w:t>
      </w:r>
      <w:r w:rsidRPr="00E30916">
        <w:rPr>
          <w:rFonts w:asciiTheme="minorHAnsi" w:hAnsiTheme="minorHAnsi" w:cstheme="minorHAnsi"/>
          <w:sz w:val="22"/>
          <w:szCs w:val="22"/>
          <w:lang w:val="es-MX"/>
        </w:rPr>
        <w:t xml:space="preserve"> </w:t>
      </w:r>
      <w:r w:rsidR="00925B91" w:rsidRPr="00E30916">
        <w:rPr>
          <w:rFonts w:asciiTheme="minorHAnsi" w:hAnsiTheme="minorHAnsi" w:cstheme="minorHAnsi"/>
          <w:sz w:val="22"/>
          <w:szCs w:val="22"/>
          <w:lang w:val="es-MX"/>
        </w:rPr>
        <w:t>01</w:t>
      </w:r>
      <w:r w:rsidR="007269B1">
        <w:rPr>
          <w:rFonts w:asciiTheme="minorHAnsi" w:hAnsiTheme="minorHAnsi" w:cstheme="minorHAnsi"/>
          <w:sz w:val="22"/>
          <w:szCs w:val="22"/>
          <w:lang w:val="es-MX"/>
        </w:rPr>
        <w:t xml:space="preserve"> noviembre 2025</w:t>
      </w:r>
      <w:r w:rsidR="00925B91" w:rsidRPr="00E30916">
        <w:rPr>
          <w:rFonts w:asciiTheme="minorHAnsi" w:hAnsiTheme="minorHAnsi" w:cstheme="minorHAnsi"/>
          <w:sz w:val="22"/>
          <w:szCs w:val="22"/>
          <w:lang w:val="es-MX"/>
        </w:rPr>
        <w:t xml:space="preserve"> </w:t>
      </w:r>
      <w:r w:rsidR="00B82C38">
        <w:rPr>
          <w:rFonts w:asciiTheme="minorHAnsi" w:hAnsiTheme="minorHAnsi" w:cstheme="minorHAnsi"/>
          <w:sz w:val="22"/>
          <w:szCs w:val="22"/>
          <w:lang w:val="es-MX"/>
        </w:rPr>
        <w:t>al</w:t>
      </w:r>
      <w:r w:rsidR="001F3C7F" w:rsidRPr="00E30916">
        <w:rPr>
          <w:rFonts w:asciiTheme="minorHAnsi" w:hAnsiTheme="minorHAnsi" w:cstheme="minorHAnsi"/>
          <w:sz w:val="22"/>
          <w:szCs w:val="22"/>
          <w:lang w:val="es-MX"/>
        </w:rPr>
        <w:t xml:space="preserve"> </w:t>
      </w:r>
      <w:r w:rsidR="00CC762C" w:rsidRPr="00E30916">
        <w:rPr>
          <w:rFonts w:asciiTheme="minorHAnsi" w:hAnsiTheme="minorHAnsi" w:cstheme="minorHAnsi"/>
          <w:sz w:val="22"/>
          <w:szCs w:val="22"/>
          <w:lang w:val="es-MX"/>
        </w:rPr>
        <w:t>31</w:t>
      </w:r>
      <w:r w:rsidR="00925B91" w:rsidRPr="00E30916">
        <w:rPr>
          <w:rFonts w:asciiTheme="minorHAnsi" w:hAnsiTheme="minorHAnsi" w:cstheme="minorHAnsi"/>
          <w:sz w:val="22"/>
          <w:szCs w:val="22"/>
          <w:lang w:val="es-MX"/>
        </w:rPr>
        <w:t xml:space="preserve"> </w:t>
      </w:r>
      <w:r w:rsidR="007269B1">
        <w:rPr>
          <w:rFonts w:asciiTheme="minorHAnsi" w:hAnsiTheme="minorHAnsi" w:cstheme="minorHAnsi"/>
          <w:sz w:val="22"/>
          <w:szCs w:val="22"/>
          <w:lang w:val="es-MX"/>
        </w:rPr>
        <w:t>marzo</w:t>
      </w:r>
      <w:r w:rsidR="00CC762C" w:rsidRPr="00E30916">
        <w:rPr>
          <w:rFonts w:asciiTheme="minorHAnsi" w:hAnsiTheme="minorHAnsi" w:cstheme="minorHAnsi"/>
          <w:sz w:val="22"/>
          <w:szCs w:val="22"/>
          <w:lang w:val="es-MX"/>
        </w:rPr>
        <w:t xml:space="preserve"> 202</w:t>
      </w:r>
      <w:r w:rsidR="007269B1">
        <w:rPr>
          <w:rFonts w:asciiTheme="minorHAnsi" w:hAnsiTheme="minorHAnsi" w:cstheme="minorHAnsi"/>
          <w:sz w:val="22"/>
          <w:szCs w:val="22"/>
          <w:lang w:val="es-MX"/>
        </w:rPr>
        <w:t>6</w:t>
      </w:r>
      <w:r w:rsidRPr="00E30916">
        <w:rPr>
          <w:rFonts w:asciiTheme="minorHAnsi" w:hAnsiTheme="minorHAnsi" w:cstheme="minorHAnsi"/>
          <w:sz w:val="22"/>
          <w:szCs w:val="22"/>
          <w:lang w:val="es-MX"/>
        </w:rPr>
        <w:t xml:space="preserve">. </w:t>
      </w:r>
    </w:p>
    <w:p w14:paraId="232141EE" w14:textId="77777777" w:rsidR="00B67BBD" w:rsidRPr="00E30916" w:rsidRDefault="00B67BBD" w:rsidP="00B67BBD">
      <w:pPr>
        <w:rPr>
          <w:rFonts w:asciiTheme="minorHAnsi" w:hAnsiTheme="minorHAnsi" w:cstheme="minorHAnsi"/>
          <w:b/>
          <w:sz w:val="22"/>
          <w:szCs w:val="22"/>
          <w:lang w:val="es-MX"/>
        </w:rPr>
      </w:pPr>
    </w:p>
    <w:p w14:paraId="744EA590" w14:textId="77777777" w:rsidR="00241D10" w:rsidRPr="00F55A9E" w:rsidRDefault="00241D10" w:rsidP="00241D10">
      <w:pPr>
        <w:jc w:val="both"/>
        <w:rPr>
          <w:rFonts w:ascii="Calibri" w:hAnsi="Calibri" w:cs="Calibri"/>
          <w:b/>
          <w:sz w:val="22"/>
          <w:szCs w:val="22"/>
          <w:lang w:val="es-MX" w:eastAsia="ar-SA"/>
        </w:rPr>
      </w:pPr>
      <w:r w:rsidRPr="00F55A9E">
        <w:rPr>
          <w:rFonts w:ascii="Calibri" w:hAnsi="Calibri" w:cs="Calibri"/>
          <w:b/>
          <w:sz w:val="22"/>
          <w:szCs w:val="22"/>
          <w:lang w:val="es-MX" w:eastAsia="ar-SA"/>
        </w:rPr>
        <w:t>D</w:t>
      </w:r>
      <w:r>
        <w:rPr>
          <w:rFonts w:ascii="Calibri" w:hAnsi="Calibri" w:cs="Calibri"/>
          <w:b/>
          <w:sz w:val="22"/>
          <w:szCs w:val="22"/>
          <w:lang w:val="es-MX" w:eastAsia="ar-SA"/>
        </w:rPr>
        <w:t>I</w:t>
      </w:r>
      <w:r w:rsidRPr="00F55A9E">
        <w:rPr>
          <w:rFonts w:ascii="Calibri" w:hAnsi="Calibri" w:cs="Calibri"/>
          <w:b/>
          <w:sz w:val="22"/>
          <w:szCs w:val="22"/>
          <w:lang w:val="es-MX" w:eastAsia="ar-SA"/>
        </w:rPr>
        <w:t>A 1: LLEGADA SINGAPUR</w:t>
      </w:r>
    </w:p>
    <w:p w14:paraId="08327BED" w14:textId="77777777" w:rsidR="00241D10" w:rsidRPr="00F55A9E" w:rsidRDefault="00241D10" w:rsidP="00241D10">
      <w:pPr>
        <w:jc w:val="both"/>
        <w:rPr>
          <w:rFonts w:ascii="Calibri" w:hAnsi="Calibri" w:cs="Calibri"/>
          <w:sz w:val="22"/>
          <w:szCs w:val="22"/>
          <w:lang w:val="es-MX" w:eastAsia="ar-SA"/>
        </w:rPr>
      </w:pPr>
      <w:r w:rsidRPr="00F55A9E">
        <w:rPr>
          <w:rFonts w:ascii="Calibri" w:hAnsi="Calibri" w:cs="Calibri"/>
          <w:sz w:val="22"/>
          <w:szCs w:val="22"/>
          <w:lang w:val="es-MX" w:eastAsia="ar-SA"/>
        </w:rPr>
        <w:t xml:space="preserve">A la llegada al Aeropuerto Internacional de Singapur. Encuentro con </w:t>
      </w:r>
      <w:r>
        <w:rPr>
          <w:rFonts w:ascii="Calibri" w:hAnsi="Calibri" w:cs="Calibri"/>
          <w:sz w:val="22"/>
          <w:szCs w:val="22"/>
          <w:lang w:val="es-MX" w:eastAsia="ar-SA"/>
        </w:rPr>
        <w:t xml:space="preserve">su conductor y traslado </w:t>
      </w:r>
      <w:r w:rsidRPr="00F55A9E">
        <w:rPr>
          <w:rFonts w:ascii="Calibri" w:hAnsi="Calibri" w:cs="Calibri"/>
          <w:sz w:val="22"/>
          <w:szCs w:val="22"/>
          <w:lang w:val="es-MX" w:eastAsia="ar-SA"/>
        </w:rPr>
        <w:t>al hotel. Registro en el hotel y alojamiento. Resto del día libre.</w:t>
      </w:r>
    </w:p>
    <w:p w14:paraId="13C8FB42" w14:textId="77777777" w:rsidR="00241D10" w:rsidRPr="00F55A9E" w:rsidRDefault="00241D10" w:rsidP="00241D10">
      <w:pPr>
        <w:jc w:val="both"/>
        <w:rPr>
          <w:rFonts w:ascii="Calibri" w:hAnsi="Calibri" w:cs="Calibri"/>
          <w:b/>
          <w:sz w:val="22"/>
          <w:szCs w:val="22"/>
          <w:lang w:val="es-MX" w:eastAsia="ar-SA"/>
        </w:rPr>
      </w:pPr>
    </w:p>
    <w:p w14:paraId="205BC362" w14:textId="77777777" w:rsidR="00241D10" w:rsidRPr="00F55A9E" w:rsidRDefault="00241D10" w:rsidP="00241D10">
      <w:pPr>
        <w:jc w:val="both"/>
        <w:rPr>
          <w:rFonts w:asciiTheme="minorHAnsi" w:hAnsiTheme="minorHAnsi" w:cstheme="minorHAnsi"/>
          <w:b/>
          <w:sz w:val="22"/>
          <w:szCs w:val="22"/>
          <w:lang w:val="es-MX" w:eastAsia="ar-SA"/>
        </w:rPr>
      </w:pPr>
      <w:r w:rsidRPr="00F55A9E">
        <w:rPr>
          <w:rFonts w:ascii="Calibri" w:hAnsi="Calibri" w:cs="Calibri"/>
          <w:b/>
          <w:sz w:val="22"/>
          <w:szCs w:val="22"/>
          <w:lang w:val="es-MX" w:eastAsia="ar-SA"/>
        </w:rPr>
        <w:t>D</w:t>
      </w:r>
      <w:r>
        <w:rPr>
          <w:rFonts w:ascii="Calibri" w:hAnsi="Calibri" w:cs="Calibri"/>
          <w:b/>
          <w:sz w:val="22"/>
          <w:szCs w:val="22"/>
          <w:lang w:val="es-MX" w:eastAsia="ar-SA"/>
        </w:rPr>
        <w:t>I</w:t>
      </w:r>
      <w:r w:rsidRPr="00F55A9E">
        <w:rPr>
          <w:rFonts w:ascii="Calibri" w:hAnsi="Calibri" w:cs="Calibri"/>
          <w:b/>
          <w:sz w:val="22"/>
          <w:szCs w:val="22"/>
          <w:lang w:val="es-MX" w:eastAsia="ar-SA"/>
        </w:rPr>
        <w:t xml:space="preserve">A </w:t>
      </w:r>
      <w:r w:rsidRPr="00F55A9E">
        <w:rPr>
          <w:rFonts w:asciiTheme="minorHAnsi" w:hAnsiTheme="minorHAnsi" w:cstheme="minorHAnsi"/>
          <w:b/>
          <w:sz w:val="22"/>
          <w:szCs w:val="22"/>
          <w:lang w:val="es-MX" w:eastAsia="ar-SA"/>
        </w:rPr>
        <w:t xml:space="preserve">2: </w:t>
      </w:r>
      <w:r w:rsidRPr="00F55A9E">
        <w:rPr>
          <w:rFonts w:ascii="Calibri" w:hAnsi="Calibri" w:cs="Calibri"/>
          <w:b/>
          <w:sz w:val="22"/>
          <w:szCs w:val="22"/>
          <w:lang w:val="es-MX" w:eastAsia="ar-SA"/>
        </w:rPr>
        <w:t>SINGAPUR – VISITA DE CIUDAD DE MEDIO DIA</w:t>
      </w:r>
    </w:p>
    <w:p w14:paraId="1914C912" w14:textId="78AD75F7" w:rsidR="007269B1" w:rsidRPr="007269B1" w:rsidRDefault="00241D10" w:rsidP="007269B1">
      <w:pPr>
        <w:jc w:val="both"/>
        <w:rPr>
          <w:rFonts w:asciiTheme="minorHAnsi" w:hAnsiTheme="minorHAnsi" w:cstheme="minorHAnsi"/>
          <w:sz w:val="22"/>
          <w:szCs w:val="22"/>
          <w:lang w:val="es-MX"/>
        </w:rPr>
      </w:pPr>
      <w:r w:rsidRPr="00F55A9E">
        <w:rPr>
          <w:rFonts w:asciiTheme="minorHAnsi" w:hAnsiTheme="minorHAnsi" w:cstheme="minorHAnsi"/>
          <w:sz w:val="22"/>
          <w:szCs w:val="22"/>
          <w:lang w:val="es-MX"/>
        </w:rPr>
        <w:t>Desayuno en el hotel.</w:t>
      </w:r>
      <w:r w:rsidR="009B4D3A">
        <w:rPr>
          <w:rFonts w:asciiTheme="minorHAnsi" w:hAnsiTheme="minorHAnsi" w:cstheme="minorHAnsi"/>
          <w:sz w:val="22"/>
          <w:szCs w:val="22"/>
          <w:lang w:val="es-MX" w:eastAsia="en-US"/>
        </w:rPr>
        <w:t xml:space="preserve"> </w:t>
      </w:r>
      <w:r w:rsidRPr="00F55A9E">
        <w:rPr>
          <w:rFonts w:asciiTheme="minorHAnsi" w:hAnsiTheme="minorHAnsi" w:cstheme="minorHAnsi"/>
          <w:sz w:val="22"/>
          <w:szCs w:val="22"/>
          <w:lang w:val="es-MX"/>
        </w:rPr>
        <w:t xml:space="preserve">Descubran la historia, la cultura y el estilo de vida de Singapur. </w:t>
      </w:r>
      <w:r w:rsidR="007269B1">
        <w:rPr>
          <w:rFonts w:asciiTheme="minorHAnsi" w:hAnsiTheme="minorHAnsi" w:cstheme="minorHAnsi"/>
          <w:sz w:val="22"/>
          <w:szCs w:val="22"/>
          <w:lang w:val="es-MX"/>
        </w:rPr>
        <w:t xml:space="preserve"> </w:t>
      </w:r>
      <w:r w:rsidR="007269B1">
        <w:rPr>
          <w:rFonts w:asciiTheme="minorHAnsi" w:hAnsiTheme="minorHAnsi" w:cstheme="minorHAnsi"/>
          <w:color w:val="000000"/>
          <w:sz w:val="22"/>
          <w:szCs w:val="22"/>
          <w:lang w:val="es-MX" w:eastAsia="es-ES"/>
        </w:rPr>
        <w:t xml:space="preserve">Inician en </w:t>
      </w:r>
      <w:r w:rsidR="007269B1" w:rsidRPr="007269B1">
        <w:rPr>
          <w:rFonts w:asciiTheme="minorHAnsi" w:hAnsiTheme="minorHAnsi" w:cstheme="minorHAnsi"/>
          <w:color w:val="000000"/>
          <w:sz w:val="22"/>
          <w:szCs w:val="22"/>
          <w:lang w:val="es-MX" w:eastAsia="es-ES"/>
        </w:rPr>
        <w:t>Esplanade y camina</w:t>
      </w:r>
      <w:r w:rsidR="007269B1">
        <w:rPr>
          <w:rFonts w:asciiTheme="minorHAnsi" w:hAnsiTheme="minorHAnsi" w:cstheme="minorHAnsi"/>
          <w:color w:val="000000"/>
          <w:sz w:val="22"/>
          <w:szCs w:val="22"/>
          <w:lang w:val="es-MX" w:eastAsia="es-ES"/>
        </w:rPr>
        <w:t>n</w:t>
      </w:r>
      <w:r w:rsidR="007269B1" w:rsidRPr="007269B1">
        <w:rPr>
          <w:rFonts w:asciiTheme="minorHAnsi" w:hAnsiTheme="minorHAnsi" w:cstheme="minorHAnsi"/>
          <w:color w:val="000000"/>
          <w:sz w:val="22"/>
          <w:szCs w:val="22"/>
          <w:lang w:val="es-MX" w:eastAsia="es-ES"/>
        </w:rPr>
        <w:t xml:space="preserve"> por Marina Bay para llegar al Merlion Park, la desembocadura del río Singapur. Continú</w:t>
      </w:r>
      <w:r w:rsidR="007269B1">
        <w:rPr>
          <w:rFonts w:asciiTheme="minorHAnsi" w:hAnsiTheme="minorHAnsi" w:cstheme="minorHAnsi"/>
          <w:color w:val="000000"/>
          <w:sz w:val="22"/>
          <w:szCs w:val="22"/>
          <w:lang w:val="es-MX" w:eastAsia="es-ES"/>
        </w:rPr>
        <w:t>an</w:t>
      </w:r>
      <w:r w:rsidR="007269B1" w:rsidRPr="007269B1">
        <w:rPr>
          <w:rFonts w:asciiTheme="minorHAnsi" w:hAnsiTheme="minorHAnsi" w:cstheme="minorHAnsi"/>
          <w:color w:val="000000"/>
          <w:sz w:val="22"/>
          <w:szCs w:val="22"/>
          <w:lang w:val="es-MX" w:eastAsia="es-ES"/>
        </w:rPr>
        <w:t xml:space="preserve"> a pie hasta el distrito cívico, donde se encuentran algunos de los edificios coloniales británicos, como la Galería Nacional y el Teatro Victoria. Camin</w:t>
      </w:r>
      <w:r w:rsidR="007269B1">
        <w:rPr>
          <w:rFonts w:asciiTheme="minorHAnsi" w:hAnsiTheme="minorHAnsi" w:cstheme="minorHAnsi"/>
          <w:color w:val="000000"/>
          <w:sz w:val="22"/>
          <w:szCs w:val="22"/>
          <w:lang w:val="es-MX" w:eastAsia="es-ES"/>
        </w:rPr>
        <w:t>an</w:t>
      </w:r>
      <w:r w:rsidR="007269B1" w:rsidRPr="007269B1">
        <w:rPr>
          <w:rFonts w:asciiTheme="minorHAnsi" w:hAnsiTheme="minorHAnsi" w:cstheme="minorHAnsi"/>
          <w:color w:val="000000"/>
          <w:sz w:val="22"/>
          <w:szCs w:val="22"/>
          <w:lang w:val="es-MX" w:eastAsia="es-ES"/>
        </w:rPr>
        <w:t xml:space="preserve"> por Padang, antes de ser trasladado a Chinatown. Continúe a pie hasta el mercado callejero y participe en las actividades locales. Visita al Templo de la Reliquia del Diente de Buda, que supuestamente alberga una reliquia de Buda, y al Templo Sri Mariamman, el templo hindú más antiguo de Singapur. Finalmente, visite el Jardín Botánico de Singapur, el único jardín tropical declarado Patrimonio de la Humanidad por la UNESCO, y camine por el Jardín Nacional de Orquídeas (sin jardín de orquídeas)., que cuenta con una extensa exhibición de 60.000 plantas de orquídeas. Al finalizar el recorrido, traslado de regreso al hotel</w:t>
      </w:r>
      <w:r w:rsidR="007269B1">
        <w:rPr>
          <w:rFonts w:asciiTheme="minorHAnsi" w:hAnsiTheme="minorHAnsi" w:cstheme="minorHAnsi"/>
          <w:color w:val="000000"/>
          <w:sz w:val="22"/>
          <w:szCs w:val="22"/>
          <w:lang w:val="es-MX" w:eastAsia="es-ES"/>
        </w:rPr>
        <w:t>.</w:t>
      </w:r>
    </w:p>
    <w:p w14:paraId="2AAC0C70" w14:textId="0BDEAD5D" w:rsidR="00241D10" w:rsidRPr="00F55A9E" w:rsidRDefault="00241D10" w:rsidP="009B4D3A">
      <w:pPr>
        <w:jc w:val="both"/>
        <w:rPr>
          <w:rFonts w:asciiTheme="minorHAnsi" w:hAnsiTheme="minorHAnsi" w:cstheme="minorHAnsi"/>
          <w:sz w:val="22"/>
          <w:szCs w:val="22"/>
          <w:lang w:val="es-MX" w:eastAsia="en-US"/>
        </w:rPr>
      </w:pPr>
      <w:r w:rsidRPr="00F55A9E">
        <w:rPr>
          <w:rFonts w:asciiTheme="minorHAnsi" w:hAnsiTheme="minorHAnsi" w:cstheme="minorHAnsi"/>
          <w:sz w:val="22"/>
          <w:szCs w:val="22"/>
          <w:lang w:val="es-MX"/>
        </w:rPr>
        <w:t>Alojamiento.</w:t>
      </w:r>
      <w:bookmarkStart w:id="0" w:name="_Hlk519176186"/>
    </w:p>
    <w:bookmarkEnd w:id="0"/>
    <w:p w14:paraId="2565E38E" w14:textId="77777777" w:rsidR="00241D10" w:rsidRPr="00F55A9E" w:rsidRDefault="00241D10" w:rsidP="00241D10">
      <w:pPr>
        <w:jc w:val="both"/>
        <w:rPr>
          <w:rFonts w:asciiTheme="minorHAnsi" w:hAnsiTheme="minorHAnsi" w:cstheme="minorHAnsi"/>
          <w:b/>
          <w:sz w:val="22"/>
          <w:szCs w:val="22"/>
          <w:lang w:val="es-MX" w:eastAsia="ar-SA"/>
        </w:rPr>
      </w:pPr>
    </w:p>
    <w:p w14:paraId="50D78145" w14:textId="77777777" w:rsidR="00241D10" w:rsidRPr="00F55A9E" w:rsidRDefault="00241D10" w:rsidP="00241D10">
      <w:pPr>
        <w:jc w:val="both"/>
        <w:rPr>
          <w:rFonts w:asciiTheme="minorHAnsi" w:hAnsiTheme="minorHAnsi" w:cstheme="minorHAnsi"/>
          <w:b/>
          <w:sz w:val="22"/>
          <w:szCs w:val="22"/>
          <w:lang w:val="es-MX" w:eastAsia="ar-SA"/>
        </w:rPr>
      </w:pPr>
      <w:r w:rsidRPr="00F55A9E">
        <w:rPr>
          <w:rFonts w:asciiTheme="minorHAnsi" w:hAnsiTheme="minorHAnsi" w:cstheme="minorHAnsi"/>
          <w:b/>
          <w:sz w:val="22"/>
          <w:szCs w:val="22"/>
          <w:lang w:val="es-MX" w:eastAsia="ar-SA"/>
        </w:rPr>
        <w:t>D</w:t>
      </w:r>
      <w:r>
        <w:rPr>
          <w:rFonts w:asciiTheme="minorHAnsi" w:hAnsiTheme="minorHAnsi" w:cstheme="minorHAnsi"/>
          <w:b/>
          <w:sz w:val="22"/>
          <w:szCs w:val="22"/>
          <w:lang w:val="es-MX" w:eastAsia="ar-SA"/>
        </w:rPr>
        <w:t>I</w:t>
      </w:r>
      <w:r w:rsidRPr="00F55A9E">
        <w:rPr>
          <w:rFonts w:asciiTheme="minorHAnsi" w:hAnsiTheme="minorHAnsi" w:cstheme="minorHAnsi"/>
          <w:b/>
          <w:sz w:val="22"/>
          <w:szCs w:val="22"/>
          <w:lang w:val="es-MX" w:eastAsia="ar-SA"/>
        </w:rPr>
        <w:t xml:space="preserve">A 3: </w:t>
      </w:r>
      <w:r w:rsidRPr="00F55A9E">
        <w:rPr>
          <w:rFonts w:ascii="Calibri" w:hAnsi="Calibri" w:cs="Calibri"/>
          <w:b/>
          <w:sz w:val="22"/>
          <w:szCs w:val="22"/>
          <w:lang w:val="es-MX" w:eastAsia="ar-SA"/>
        </w:rPr>
        <w:t>SINGAPUR</w:t>
      </w:r>
    </w:p>
    <w:p w14:paraId="7687273A" w14:textId="77777777" w:rsidR="00241D10" w:rsidRPr="00B73FFF" w:rsidRDefault="00241D10" w:rsidP="00241D10">
      <w:pPr>
        <w:jc w:val="both"/>
        <w:rPr>
          <w:rFonts w:asciiTheme="minorHAnsi" w:hAnsiTheme="minorHAnsi" w:cstheme="minorHAnsi"/>
          <w:snapToGrid w:val="0"/>
          <w:sz w:val="22"/>
          <w:szCs w:val="22"/>
          <w:lang w:val="es-419" w:eastAsia="en-US"/>
        </w:rPr>
      </w:pPr>
      <w:r w:rsidRPr="00F55A9E">
        <w:rPr>
          <w:rFonts w:asciiTheme="minorHAnsi" w:hAnsiTheme="minorHAnsi" w:cstheme="minorHAnsi"/>
          <w:snapToGrid w:val="0"/>
          <w:sz w:val="22"/>
          <w:szCs w:val="22"/>
          <w:lang w:val="es-MX"/>
        </w:rPr>
        <w:t>Desayuno en el hotel.</w:t>
      </w:r>
      <w:r w:rsidRPr="00F55A9E">
        <w:rPr>
          <w:rFonts w:asciiTheme="minorHAnsi" w:hAnsiTheme="minorHAnsi" w:cstheme="minorHAnsi"/>
          <w:snapToGrid w:val="0"/>
          <w:sz w:val="22"/>
          <w:szCs w:val="22"/>
          <w:lang w:val="es-MX" w:eastAsia="en-US"/>
        </w:rPr>
        <w:t xml:space="preserve"> </w:t>
      </w:r>
      <w:r w:rsidRPr="00B73FFF">
        <w:rPr>
          <w:rFonts w:asciiTheme="minorHAnsi" w:hAnsiTheme="minorHAnsi" w:cstheme="minorHAnsi"/>
          <w:snapToGrid w:val="0"/>
          <w:sz w:val="22"/>
          <w:szCs w:val="22"/>
          <w:lang w:val="es-419" w:eastAsia="en-US"/>
        </w:rPr>
        <w:t>Dia Libre. Alojamiento.</w:t>
      </w:r>
    </w:p>
    <w:p w14:paraId="39F8E33E" w14:textId="77777777" w:rsidR="00241D10" w:rsidRPr="00B73FFF" w:rsidRDefault="00241D10" w:rsidP="00241D10">
      <w:pPr>
        <w:jc w:val="both"/>
        <w:rPr>
          <w:rFonts w:asciiTheme="minorHAnsi" w:hAnsiTheme="minorHAnsi" w:cstheme="minorHAnsi"/>
          <w:bCs/>
          <w:iCs/>
          <w:sz w:val="22"/>
          <w:szCs w:val="22"/>
          <w:lang w:val="es-419" w:eastAsia="ar-SA"/>
        </w:rPr>
      </w:pPr>
    </w:p>
    <w:p w14:paraId="1C328F14" w14:textId="7C4EC7B2" w:rsidR="00241D10" w:rsidRPr="00B73FFF" w:rsidRDefault="00241D10" w:rsidP="00241D10">
      <w:pPr>
        <w:jc w:val="both"/>
        <w:rPr>
          <w:rFonts w:asciiTheme="minorHAnsi" w:hAnsiTheme="minorHAnsi" w:cstheme="minorHAnsi"/>
          <w:b/>
          <w:sz w:val="22"/>
          <w:szCs w:val="22"/>
          <w:lang w:val="es-419" w:eastAsia="ar-SA"/>
        </w:rPr>
      </w:pPr>
      <w:r w:rsidRPr="00B73FFF">
        <w:rPr>
          <w:rFonts w:asciiTheme="minorHAnsi" w:hAnsiTheme="minorHAnsi" w:cstheme="minorHAnsi"/>
          <w:b/>
          <w:sz w:val="22"/>
          <w:szCs w:val="22"/>
          <w:lang w:val="es-419" w:eastAsia="ar-SA"/>
        </w:rPr>
        <w:t xml:space="preserve">DIA 4: </w:t>
      </w:r>
      <w:r w:rsidRPr="00B73FFF">
        <w:rPr>
          <w:rFonts w:ascii="Calibri" w:hAnsi="Calibri" w:cs="Calibri"/>
          <w:b/>
          <w:sz w:val="22"/>
          <w:szCs w:val="22"/>
          <w:lang w:val="es-419" w:eastAsia="ar-SA"/>
        </w:rPr>
        <w:t>SINGAPUR</w:t>
      </w:r>
      <w:r>
        <w:rPr>
          <w:rFonts w:ascii="Calibri" w:hAnsi="Calibri" w:cs="Calibri"/>
          <w:b/>
          <w:sz w:val="22"/>
          <w:szCs w:val="22"/>
          <w:lang w:val="es-419" w:eastAsia="ar-SA"/>
        </w:rPr>
        <w:t xml:space="preserve"> - BALI</w:t>
      </w:r>
    </w:p>
    <w:p w14:paraId="5CC739B7" w14:textId="77777777" w:rsidR="009B4D3A" w:rsidRDefault="00241D10" w:rsidP="00241D10">
      <w:pPr>
        <w:jc w:val="both"/>
        <w:rPr>
          <w:rFonts w:asciiTheme="minorHAnsi" w:hAnsiTheme="minorHAnsi" w:cstheme="minorHAnsi"/>
          <w:sz w:val="22"/>
          <w:szCs w:val="22"/>
          <w:lang w:val="es-MX" w:eastAsia="ar-SA"/>
        </w:rPr>
      </w:pPr>
      <w:r w:rsidRPr="00F55A9E">
        <w:rPr>
          <w:rFonts w:asciiTheme="minorHAnsi" w:hAnsiTheme="minorHAnsi" w:cstheme="minorHAnsi"/>
          <w:sz w:val="22"/>
          <w:szCs w:val="22"/>
          <w:lang w:val="es-MX"/>
        </w:rPr>
        <w:t>Desayuno en el hotel.</w:t>
      </w:r>
      <w:r w:rsidRPr="00F55A9E">
        <w:rPr>
          <w:rFonts w:asciiTheme="minorHAnsi" w:hAnsiTheme="minorHAnsi" w:cstheme="minorHAnsi"/>
          <w:sz w:val="22"/>
          <w:szCs w:val="22"/>
          <w:lang w:val="es-MX" w:eastAsia="en-US"/>
        </w:rPr>
        <w:t xml:space="preserve"> </w:t>
      </w:r>
      <w:r>
        <w:rPr>
          <w:rFonts w:asciiTheme="minorHAnsi" w:hAnsiTheme="minorHAnsi" w:cstheme="minorHAnsi"/>
          <w:sz w:val="22"/>
          <w:szCs w:val="22"/>
          <w:lang w:val="es-MX" w:eastAsia="en-US"/>
        </w:rPr>
        <w:t>Al a hora prevista</w:t>
      </w:r>
      <w:r w:rsidRPr="00F55A9E">
        <w:rPr>
          <w:rFonts w:asciiTheme="minorHAnsi" w:hAnsiTheme="minorHAnsi" w:cstheme="minorHAnsi"/>
          <w:sz w:val="22"/>
          <w:szCs w:val="22"/>
          <w:lang w:val="es-MX" w:eastAsia="ar-SA"/>
        </w:rPr>
        <w:t>, traslado al aeropuerto de Singapur.</w:t>
      </w:r>
      <w:r w:rsidR="009B4D3A">
        <w:rPr>
          <w:rFonts w:asciiTheme="minorHAnsi" w:hAnsiTheme="minorHAnsi" w:cstheme="minorHAnsi"/>
          <w:sz w:val="22"/>
          <w:szCs w:val="22"/>
          <w:lang w:val="es-MX" w:eastAsia="ar-SA"/>
        </w:rPr>
        <w:t xml:space="preserve"> </w:t>
      </w:r>
    </w:p>
    <w:p w14:paraId="5AA7A5AA" w14:textId="781C52C0" w:rsidR="00241D10" w:rsidRPr="00F55A9E" w:rsidRDefault="009B4D3A" w:rsidP="00241D10">
      <w:pPr>
        <w:jc w:val="both"/>
        <w:rPr>
          <w:rFonts w:asciiTheme="minorHAnsi" w:hAnsiTheme="minorHAnsi" w:cstheme="minorHAnsi"/>
          <w:sz w:val="22"/>
          <w:szCs w:val="22"/>
          <w:lang w:val="es-MX" w:eastAsia="en-US"/>
        </w:rPr>
      </w:pPr>
      <w:r>
        <w:rPr>
          <w:rFonts w:asciiTheme="minorHAnsi" w:hAnsiTheme="minorHAnsi" w:cstheme="minorHAnsi"/>
          <w:sz w:val="22"/>
          <w:szCs w:val="22"/>
          <w:lang w:val="es-MX" w:eastAsia="ar-SA"/>
        </w:rPr>
        <w:t>Vuelo Singapur – Denpasar (no incluido)</w:t>
      </w:r>
    </w:p>
    <w:p w14:paraId="6569ABDA" w14:textId="77777777" w:rsidR="00241D10" w:rsidRDefault="00241D10" w:rsidP="00AF47CC">
      <w:pPr>
        <w:jc w:val="both"/>
        <w:rPr>
          <w:rFonts w:ascii="Calibri" w:hAnsi="Calibri" w:cs="Calibri"/>
          <w:b/>
          <w:sz w:val="22"/>
          <w:szCs w:val="22"/>
          <w:lang w:val="es-MX" w:eastAsia="ar-SA"/>
        </w:rPr>
      </w:pPr>
    </w:p>
    <w:p w14:paraId="7782EAF1" w14:textId="7AC96FF0" w:rsidR="00AF47CC" w:rsidRPr="00E30916" w:rsidRDefault="00AF47CC" w:rsidP="00AF47CC">
      <w:pPr>
        <w:jc w:val="both"/>
        <w:rPr>
          <w:rFonts w:ascii="Calibri" w:hAnsi="Calibri" w:cs="Calibri"/>
          <w:sz w:val="22"/>
          <w:szCs w:val="22"/>
          <w:lang w:val="es-MX" w:eastAsia="ar-SA"/>
        </w:rPr>
      </w:pPr>
      <w:r w:rsidRPr="00E30916">
        <w:rPr>
          <w:rFonts w:ascii="Calibri" w:hAnsi="Calibri" w:cs="Calibri"/>
          <w:sz w:val="22"/>
          <w:szCs w:val="22"/>
          <w:lang w:val="es-MX" w:eastAsia="ar-SA"/>
        </w:rPr>
        <w:lastRenderedPageBreak/>
        <w:t>A la llegada al Aeropuerto Internacional</w:t>
      </w:r>
      <w:r w:rsidR="00E30916" w:rsidRPr="00E30916">
        <w:rPr>
          <w:rFonts w:ascii="Calibri" w:hAnsi="Calibri" w:cs="Calibri"/>
          <w:sz w:val="22"/>
          <w:szCs w:val="22"/>
          <w:lang w:val="es-MX" w:eastAsia="ar-SA"/>
        </w:rPr>
        <w:t xml:space="preserve"> </w:t>
      </w:r>
      <w:r w:rsidRPr="00E30916">
        <w:rPr>
          <w:rFonts w:ascii="Calibri" w:hAnsi="Calibri" w:cs="Calibri"/>
          <w:sz w:val="22"/>
          <w:szCs w:val="22"/>
          <w:lang w:val="es-MX" w:eastAsia="ar-SA"/>
        </w:rPr>
        <w:t>en Denpasar, encuentro con el guía y traslado al hotel en</w:t>
      </w:r>
      <w:r w:rsidR="00B82C38">
        <w:rPr>
          <w:rFonts w:ascii="Calibri" w:hAnsi="Calibri" w:cs="Calibri"/>
          <w:sz w:val="22"/>
          <w:szCs w:val="22"/>
          <w:lang w:val="es-MX" w:eastAsia="ar-SA"/>
        </w:rPr>
        <w:t xml:space="preserve"> </w:t>
      </w:r>
      <w:r w:rsidR="001F3C7F" w:rsidRPr="00E30916">
        <w:rPr>
          <w:rFonts w:ascii="Calibri" w:hAnsi="Calibri" w:cs="Calibri"/>
          <w:sz w:val="22"/>
          <w:szCs w:val="22"/>
          <w:lang w:val="es-MX" w:eastAsia="ar-SA"/>
        </w:rPr>
        <w:t>Ubud</w:t>
      </w:r>
      <w:r w:rsidRPr="00E30916">
        <w:rPr>
          <w:rFonts w:ascii="Calibri" w:hAnsi="Calibri" w:cs="Calibri"/>
          <w:sz w:val="22"/>
          <w:szCs w:val="22"/>
          <w:lang w:val="es-MX" w:eastAsia="ar-SA"/>
        </w:rPr>
        <w:t xml:space="preserve">. </w:t>
      </w:r>
      <w:r w:rsidR="00E30916" w:rsidRPr="00E30916">
        <w:rPr>
          <w:rFonts w:ascii="Calibri" w:hAnsi="Calibri" w:cs="Calibri"/>
          <w:sz w:val="22"/>
          <w:szCs w:val="22"/>
          <w:lang w:val="es-MX" w:eastAsia="ar-SA"/>
        </w:rPr>
        <w:t>A</w:t>
      </w:r>
      <w:r w:rsidRPr="00E30916">
        <w:rPr>
          <w:rFonts w:ascii="Calibri" w:hAnsi="Calibri" w:cs="Calibri"/>
          <w:sz w:val="22"/>
          <w:szCs w:val="22"/>
          <w:lang w:val="es-MX" w:eastAsia="ar-SA"/>
        </w:rPr>
        <w:t>lojamiento.</w:t>
      </w:r>
      <w:r w:rsidR="00E30916" w:rsidRPr="00E30916">
        <w:rPr>
          <w:rFonts w:ascii="Calibri" w:hAnsi="Calibri" w:cs="Calibri"/>
          <w:sz w:val="22"/>
          <w:szCs w:val="22"/>
          <w:lang w:val="es-MX" w:eastAsia="ar-SA"/>
        </w:rPr>
        <w:t xml:space="preserve"> Resto del día libre.</w:t>
      </w:r>
    </w:p>
    <w:p w14:paraId="747C14A9" w14:textId="77777777" w:rsidR="00AF47CC" w:rsidRPr="00E30916" w:rsidRDefault="00AF47CC" w:rsidP="00AF47CC">
      <w:pPr>
        <w:jc w:val="both"/>
        <w:rPr>
          <w:rFonts w:ascii="Calibri" w:hAnsi="Calibri" w:cs="Calibri"/>
          <w:b/>
          <w:sz w:val="22"/>
          <w:szCs w:val="22"/>
          <w:lang w:val="es-MX" w:eastAsia="ar-SA"/>
        </w:rPr>
      </w:pPr>
    </w:p>
    <w:p w14:paraId="57319400" w14:textId="3B5F7776" w:rsidR="00AF47CC" w:rsidRPr="00E30916" w:rsidRDefault="00AF47CC" w:rsidP="00A93726">
      <w:pPr>
        <w:jc w:val="both"/>
        <w:rPr>
          <w:rFonts w:asciiTheme="minorHAnsi" w:hAnsiTheme="minorHAnsi" w:cstheme="minorHAnsi"/>
          <w:b/>
          <w:sz w:val="22"/>
          <w:szCs w:val="22"/>
          <w:lang w:val="es-MX" w:eastAsia="ar-SA"/>
        </w:rPr>
      </w:pPr>
      <w:r w:rsidRPr="00E30916">
        <w:rPr>
          <w:rFonts w:ascii="Calibri" w:hAnsi="Calibri" w:cs="Calibri"/>
          <w:b/>
          <w:sz w:val="22"/>
          <w:szCs w:val="22"/>
          <w:lang w:val="es-MX" w:eastAsia="ar-SA"/>
        </w:rPr>
        <w:t>D</w:t>
      </w:r>
      <w:r w:rsidR="006F4782" w:rsidRPr="00E30916">
        <w:rPr>
          <w:rFonts w:ascii="Calibri" w:hAnsi="Calibri" w:cs="Calibri"/>
          <w:b/>
          <w:sz w:val="22"/>
          <w:szCs w:val="22"/>
          <w:lang w:val="es-MX" w:eastAsia="ar-SA"/>
        </w:rPr>
        <w:t>I</w:t>
      </w:r>
      <w:r w:rsidRPr="00E30916">
        <w:rPr>
          <w:rFonts w:ascii="Calibri" w:hAnsi="Calibri" w:cs="Calibri"/>
          <w:b/>
          <w:sz w:val="22"/>
          <w:szCs w:val="22"/>
          <w:lang w:val="es-MX" w:eastAsia="ar-SA"/>
        </w:rPr>
        <w:t xml:space="preserve">A </w:t>
      </w:r>
      <w:r w:rsidR="00241D10">
        <w:rPr>
          <w:rFonts w:asciiTheme="minorHAnsi" w:hAnsiTheme="minorHAnsi" w:cstheme="minorHAnsi"/>
          <w:b/>
          <w:sz w:val="22"/>
          <w:szCs w:val="22"/>
          <w:lang w:val="es-MX" w:eastAsia="ar-SA"/>
        </w:rPr>
        <w:t>5</w:t>
      </w:r>
      <w:r w:rsidRPr="00E30916">
        <w:rPr>
          <w:rFonts w:asciiTheme="minorHAnsi" w:hAnsiTheme="minorHAnsi" w:cstheme="minorHAnsi"/>
          <w:b/>
          <w:sz w:val="22"/>
          <w:szCs w:val="22"/>
          <w:lang w:val="es-MX" w:eastAsia="ar-SA"/>
        </w:rPr>
        <w:t xml:space="preserve">: </w:t>
      </w:r>
      <w:r w:rsidR="001F3C7F" w:rsidRPr="00E30916">
        <w:rPr>
          <w:rFonts w:asciiTheme="minorHAnsi" w:hAnsiTheme="minorHAnsi" w:cstheme="minorHAnsi"/>
          <w:b/>
          <w:sz w:val="22"/>
          <w:szCs w:val="22"/>
          <w:lang w:val="es-MX" w:eastAsia="ar-SA"/>
        </w:rPr>
        <w:t>UBUD</w:t>
      </w:r>
    </w:p>
    <w:p w14:paraId="4C8C3C28" w14:textId="77777777" w:rsidR="00E30916" w:rsidRPr="00E30916" w:rsidRDefault="001F3C7F" w:rsidP="00E30916">
      <w:pPr>
        <w:jc w:val="both"/>
        <w:rPr>
          <w:rFonts w:asciiTheme="minorHAnsi" w:hAnsiTheme="minorHAnsi" w:cstheme="minorHAnsi"/>
          <w:sz w:val="22"/>
          <w:szCs w:val="22"/>
          <w:lang w:val="es-MX" w:eastAsia="en-US"/>
        </w:rPr>
      </w:pPr>
      <w:r w:rsidRPr="00E30916">
        <w:rPr>
          <w:rFonts w:asciiTheme="minorHAnsi" w:hAnsiTheme="minorHAnsi" w:cstheme="minorHAnsi"/>
          <w:sz w:val="22"/>
          <w:szCs w:val="22"/>
          <w:lang w:val="es-MX"/>
        </w:rPr>
        <w:t>Desayuno en el hotel.</w:t>
      </w:r>
      <w:r w:rsidR="00E30916" w:rsidRPr="00E30916">
        <w:rPr>
          <w:rFonts w:asciiTheme="minorHAnsi" w:hAnsiTheme="minorHAnsi" w:cstheme="minorHAnsi"/>
          <w:sz w:val="22"/>
          <w:szCs w:val="22"/>
          <w:lang w:val="es-MX" w:eastAsia="en-US"/>
        </w:rPr>
        <w:t xml:space="preserve"> </w:t>
      </w:r>
    </w:p>
    <w:p w14:paraId="622651AB" w14:textId="363B12EA" w:rsidR="00E30916" w:rsidRPr="00E30916" w:rsidRDefault="00E30916" w:rsidP="00E30916">
      <w:pPr>
        <w:jc w:val="both"/>
        <w:rPr>
          <w:rFonts w:asciiTheme="minorHAnsi" w:hAnsiTheme="minorHAnsi" w:cstheme="minorHAnsi"/>
          <w:sz w:val="22"/>
          <w:szCs w:val="22"/>
          <w:lang w:val="es-MX" w:eastAsia="en-US"/>
        </w:rPr>
      </w:pPr>
      <w:r w:rsidRPr="00E30916">
        <w:rPr>
          <w:rFonts w:asciiTheme="minorHAnsi" w:hAnsiTheme="minorHAnsi" w:cstheme="minorHAnsi"/>
          <w:sz w:val="22"/>
          <w:szCs w:val="22"/>
          <w:lang w:val="es-MX" w:eastAsia="en-US"/>
        </w:rPr>
        <w:t>0</w:t>
      </w:r>
      <w:r w:rsidR="007269B1">
        <w:rPr>
          <w:rFonts w:asciiTheme="minorHAnsi" w:hAnsiTheme="minorHAnsi" w:cstheme="minorHAnsi"/>
          <w:sz w:val="22"/>
          <w:szCs w:val="22"/>
          <w:lang w:val="es-MX" w:eastAsia="en-US"/>
        </w:rPr>
        <w:t>9:0</w:t>
      </w:r>
      <w:r w:rsidRPr="00E30916">
        <w:rPr>
          <w:rFonts w:asciiTheme="minorHAnsi" w:hAnsiTheme="minorHAnsi" w:cstheme="minorHAnsi"/>
          <w:sz w:val="22"/>
          <w:szCs w:val="22"/>
          <w:lang w:val="es-MX" w:eastAsia="en-US"/>
        </w:rPr>
        <w:t xml:space="preserve">0 hrs. </w:t>
      </w:r>
      <w:r w:rsidRPr="00E30916">
        <w:rPr>
          <w:rFonts w:asciiTheme="minorHAnsi" w:hAnsiTheme="minorHAnsi" w:cstheme="minorHAnsi"/>
          <w:sz w:val="22"/>
          <w:szCs w:val="22"/>
          <w:lang w:val="es-MX"/>
        </w:rPr>
        <w:t xml:space="preserve">Tour de día completo iniciando con el magnífico campo de arroz de Tegallalang, que se encuentra aproximadamente a 10 km del hotel o a 30 minutos en automóvil. Al llegar a Tegallalang, disfrutaremos de un suave recorrido de trekking mientras admiramos el paisaje. La siguiente parada es el complejo del templo de Gunung Kawi, conocido localmente como Pura Gunung Kawi, uno de los sitios arqueológicos más singulares de Bali, que comprende una colección de relieves de santuarios antiguos tallados en la cara de un acantilado rocoso. Almuerzo en un restaurante local, luego continúan hasta </w:t>
      </w:r>
      <w:r>
        <w:rPr>
          <w:rFonts w:asciiTheme="minorHAnsi" w:hAnsiTheme="minorHAnsi" w:cstheme="minorHAnsi"/>
          <w:sz w:val="22"/>
          <w:szCs w:val="22"/>
          <w:lang w:val="es-MX"/>
        </w:rPr>
        <w:t>e</w:t>
      </w:r>
      <w:r w:rsidRPr="00E30916">
        <w:rPr>
          <w:rFonts w:asciiTheme="minorHAnsi" w:hAnsiTheme="minorHAnsi" w:cstheme="minorHAnsi"/>
          <w:sz w:val="22"/>
          <w:szCs w:val="22"/>
          <w:lang w:val="es-MX"/>
        </w:rPr>
        <w:t>l Bosque de los Monos</w:t>
      </w:r>
      <w:r>
        <w:rPr>
          <w:rFonts w:asciiTheme="minorHAnsi" w:hAnsiTheme="minorHAnsi" w:cstheme="minorHAnsi"/>
          <w:sz w:val="22"/>
          <w:szCs w:val="22"/>
          <w:lang w:val="es-MX"/>
        </w:rPr>
        <w:t>,</w:t>
      </w:r>
      <w:r w:rsidRPr="00E30916">
        <w:rPr>
          <w:rFonts w:asciiTheme="minorHAnsi" w:hAnsiTheme="minorHAnsi" w:cstheme="minorHAnsi"/>
          <w:sz w:val="22"/>
          <w:szCs w:val="22"/>
          <w:lang w:val="es-MX"/>
        </w:rPr>
        <w:t xml:space="preserve"> también conoc</w:t>
      </w:r>
      <w:r>
        <w:rPr>
          <w:rFonts w:asciiTheme="minorHAnsi" w:hAnsiTheme="minorHAnsi" w:cstheme="minorHAnsi"/>
          <w:sz w:val="22"/>
          <w:szCs w:val="22"/>
          <w:lang w:val="es-MX"/>
        </w:rPr>
        <w:t>ido</w:t>
      </w:r>
      <w:r w:rsidRPr="00E30916">
        <w:rPr>
          <w:rFonts w:asciiTheme="minorHAnsi" w:hAnsiTheme="minorHAnsi" w:cstheme="minorHAnsi"/>
          <w:sz w:val="22"/>
          <w:szCs w:val="22"/>
          <w:lang w:val="es-MX"/>
        </w:rPr>
        <w:t xml:space="preserve"> como el Bosque Sagrado de los Monos de Padangtegal. Es una de las atracciones más populares de Ubud, alberga una horda de macacos grises de cola larga. Además de observar a los monos juguetones en su hábitat natural, columpiándose en las copas de los árboles, holgazaneando en los senderos o alimentándose de plátanos, el sitio ofrece agradables paseos por senderos pavimentados a través de un frondoso bosque de nuez moscada. Regreso al hotel.</w:t>
      </w:r>
    </w:p>
    <w:p w14:paraId="2093901A" w14:textId="77777777" w:rsidR="00AF47CC" w:rsidRPr="00E30916" w:rsidRDefault="00AF47CC" w:rsidP="00A93726">
      <w:pPr>
        <w:jc w:val="both"/>
        <w:rPr>
          <w:rFonts w:asciiTheme="minorHAnsi" w:hAnsiTheme="minorHAnsi" w:cstheme="minorHAnsi"/>
          <w:b/>
          <w:sz w:val="22"/>
          <w:szCs w:val="22"/>
          <w:lang w:val="es-MX" w:eastAsia="ar-SA"/>
        </w:rPr>
      </w:pPr>
    </w:p>
    <w:p w14:paraId="59C8ECBD" w14:textId="607DDA12" w:rsidR="00A93726" w:rsidRPr="00E30916" w:rsidRDefault="00AF47CC" w:rsidP="00A93726">
      <w:pPr>
        <w:jc w:val="both"/>
        <w:rPr>
          <w:rFonts w:asciiTheme="minorHAnsi" w:hAnsiTheme="minorHAnsi" w:cstheme="minorHAnsi"/>
          <w:b/>
          <w:sz w:val="22"/>
          <w:szCs w:val="22"/>
          <w:lang w:val="es-MX" w:eastAsia="ar-SA"/>
        </w:rPr>
      </w:pPr>
      <w:r w:rsidRPr="00E30916">
        <w:rPr>
          <w:rFonts w:asciiTheme="minorHAnsi" w:hAnsiTheme="minorHAnsi" w:cstheme="minorHAnsi"/>
          <w:b/>
          <w:sz w:val="22"/>
          <w:szCs w:val="22"/>
          <w:lang w:val="es-MX" w:eastAsia="ar-SA"/>
        </w:rPr>
        <w:t>D</w:t>
      </w:r>
      <w:r w:rsidR="006F4782" w:rsidRPr="00E30916">
        <w:rPr>
          <w:rFonts w:asciiTheme="minorHAnsi" w:hAnsiTheme="minorHAnsi" w:cstheme="minorHAnsi"/>
          <w:b/>
          <w:sz w:val="22"/>
          <w:szCs w:val="22"/>
          <w:lang w:val="es-MX" w:eastAsia="ar-SA"/>
        </w:rPr>
        <w:t>I</w:t>
      </w:r>
      <w:r w:rsidRPr="00E30916">
        <w:rPr>
          <w:rFonts w:asciiTheme="minorHAnsi" w:hAnsiTheme="minorHAnsi" w:cstheme="minorHAnsi"/>
          <w:b/>
          <w:sz w:val="22"/>
          <w:szCs w:val="22"/>
          <w:lang w:val="es-MX" w:eastAsia="ar-SA"/>
        </w:rPr>
        <w:t xml:space="preserve">A </w:t>
      </w:r>
      <w:r w:rsidR="00241D10">
        <w:rPr>
          <w:rFonts w:asciiTheme="minorHAnsi" w:hAnsiTheme="minorHAnsi" w:cstheme="minorHAnsi"/>
          <w:b/>
          <w:sz w:val="22"/>
          <w:szCs w:val="22"/>
          <w:lang w:val="es-MX" w:eastAsia="ar-SA"/>
        </w:rPr>
        <w:t>6</w:t>
      </w:r>
      <w:r w:rsidRPr="00E30916">
        <w:rPr>
          <w:rFonts w:asciiTheme="minorHAnsi" w:hAnsiTheme="minorHAnsi" w:cstheme="minorHAnsi"/>
          <w:b/>
          <w:sz w:val="22"/>
          <w:szCs w:val="22"/>
          <w:lang w:val="es-MX" w:eastAsia="ar-SA"/>
        </w:rPr>
        <w:t xml:space="preserve">: </w:t>
      </w:r>
      <w:r w:rsidR="00A93726" w:rsidRPr="00E30916">
        <w:rPr>
          <w:rFonts w:asciiTheme="minorHAnsi" w:hAnsiTheme="minorHAnsi" w:cstheme="minorHAnsi"/>
          <w:b/>
          <w:sz w:val="22"/>
          <w:szCs w:val="22"/>
          <w:lang w:val="es-MX" w:eastAsia="ar-SA"/>
        </w:rPr>
        <w:t>UBUD – VISITAS – TRASLADO A</w:t>
      </w:r>
      <w:r w:rsidR="00AD7ED9">
        <w:rPr>
          <w:rFonts w:asciiTheme="minorHAnsi" w:hAnsiTheme="minorHAnsi" w:cstheme="minorHAnsi"/>
          <w:b/>
          <w:sz w:val="22"/>
          <w:szCs w:val="22"/>
          <w:lang w:val="es-MX" w:eastAsia="ar-SA"/>
        </w:rPr>
        <w:t>L SUR DE BALI</w:t>
      </w:r>
    </w:p>
    <w:p w14:paraId="69BE40E4" w14:textId="2055DA50" w:rsidR="001F3C7F" w:rsidRPr="00E30916" w:rsidRDefault="001F3C7F" w:rsidP="00A93726">
      <w:pPr>
        <w:jc w:val="both"/>
        <w:rPr>
          <w:rFonts w:asciiTheme="minorHAnsi" w:hAnsiTheme="minorHAnsi" w:cstheme="minorHAnsi"/>
          <w:snapToGrid w:val="0"/>
          <w:sz w:val="22"/>
          <w:szCs w:val="22"/>
          <w:lang w:val="es-MX" w:eastAsia="en-US"/>
        </w:rPr>
      </w:pPr>
      <w:r w:rsidRPr="00E30916">
        <w:rPr>
          <w:rFonts w:asciiTheme="minorHAnsi" w:hAnsiTheme="minorHAnsi" w:cstheme="minorHAnsi"/>
          <w:snapToGrid w:val="0"/>
          <w:sz w:val="22"/>
          <w:szCs w:val="22"/>
          <w:lang w:val="es-MX"/>
        </w:rPr>
        <w:t>Desayuno en el hotel.</w:t>
      </w:r>
      <w:r w:rsidR="00A60BF0" w:rsidRPr="00E30916">
        <w:rPr>
          <w:rFonts w:asciiTheme="minorHAnsi" w:hAnsiTheme="minorHAnsi" w:cstheme="minorHAnsi"/>
          <w:snapToGrid w:val="0"/>
          <w:sz w:val="22"/>
          <w:szCs w:val="22"/>
          <w:lang w:val="es-MX" w:eastAsia="en-US"/>
        </w:rPr>
        <w:t xml:space="preserve"> </w:t>
      </w:r>
      <w:r w:rsidRPr="00E30916">
        <w:rPr>
          <w:rFonts w:asciiTheme="minorHAnsi" w:hAnsiTheme="minorHAnsi" w:cstheme="minorHAnsi"/>
          <w:snapToGrid w:val="0"/>
          <w:sz w:val="22"/>
          <w:szCs w:val="22"/>
          <w:lang w:val="es-MX"/>
        </w:rPr>
        <w:t>Por la mañana</w:t>
      </w:r>
      <w:r w:rsidR="00A60BF0" w:rsidRPr="00E30916">
        <w:rPr>
          <w:rFonts w:asciiTheme="minorHAnsi" w:hAnsiTheme="minorHAnsi" w:cstheme="minorHAnsi"/>
          <w:snapToGrid w:val="0"/>
          <w:sz w:val="22"/>
          <w:szCs w:val="22"/>
          <w:lang w:val="es-MX"/>
        </w:rPr>
        <w:t>,</w:t>
      </w:r>
      <w:r w:rsidRPr="00E30916">
        <w:rPr>
          <w:rFonts w:asciiTheme="minorHAnsi" w:hAnsiTheme="minorHAnsi" w:cstheme="minorHAnsi"/>
          <w:snapToGrid w:val="0"/>
          <w:sz w:val="22"/>
          <w:szCs w:val="22"/>
          <w:lang w:val="es-MX"/>
        </w:rPr>
        <w:t xml:space="preserve"> tiempo libre.</w:t>
      </w:r>
    </w:p>
    <w:p w14:paraId="32EBB4DA" w14:textId="61322A01" w:rsidR="001F3C7F" w:rsidRPr="00E30916" w:rsidRDefault="00F21B24" w:rsidP="00A93726">
      <w:pPr>
        <w:jc w:val="both"/>
        <w:rPr>
          <w:rFonts w:asciiTheme="minorHAnsi" w:hAnsiTheme="minorHAnsi" w:cstheme="minorHAnsi"/>
          <w:snapToGrid w:val="0"/>
          <w:sz w:val="22"/>
          <w:szCs w:val="22"/>
          <w:lang w:val="es-MX"/>
        </w:rPr>
      </w:pPr>
      <w:r>
        <w:rPr>
          <w:rFonts w:asciiTheme="minorHAnsi" w:hAnsiTheme="minorHAnsi" w:cstheme="minorHAnsi"/>
          <w:snapToGrid w:val="0"/>
          <w:sz w:val="22"/>
          <w:szCs w:val="22"/>
          <w:lang w:val="es-MX"/>
        </w:rPr>
        <w:t xml:space="preserve">Mas </w:t>
      </w:r>
      <w:r w:rsidR="00A60BF0" w:rsidRPr="00E30916">
        <w:rPr>
          <w:rFonts w:asciiTheme="minorHAnsi" w:hAnsiTheme="minorHAnsi" w:cstheme="minorHAnsi"/>
          <w:snapToGrid w:val="0"/>
          <w:sz w:val="22"/>
          <w:szCs w:val="22"/>
          <w:lang w:val="es-MX"/>
        </w:rPr>
        <w:t xml:space="preserve">tarde, </w:t>
      </w:r>
      <w:r w:rsidR="001F3C7F" w:rsidRPr="00E30916">
        <w:rPr>
          <w:rFonts w:asciiTheme="minorHAnsi" w:hAnsiTheme="minorHAnsi" w:cstheme="minorHAnsi"/>
          <w:snapToGrid w:val="0"/>
          <w:sz w:val="22"/>
          <w:szCs w:val="22"/>
          <w:lang w:val="es-MX"/>
        </w:rPr>
        <w:t xml:space="preserve">visita a uno de los templos más hermosos en el sur de Bali, el Pura Taman Ayun. El templo fue construido en el siglo </w:t>
      </w:r>
      <w:r w:rsidR="00A60BF0" w:rsidRPr="00E30916">
        <w:rPr>
          <w:rFonts w:asciiTheme="minorHAnsi" w:hAnsiTheme="minorHAnsi" w:cstheme="minorHAnsi"/>
          <w:snapToGrid w:val="0"/>
          <w:sz w:val="22"/>
          <w:szCs w:val="22"/>
          <w:lang w:val="es-MX"/>
        </w:rPr>
        <w:t>XVII</w:t>
      </w:r>
      <w:r w:rsidR="001F3C7F" w:rsidRPr="00E30916">
        <w:rPr>
          <w:rFonts w:asciiTheme="minorHAnsi" w:hAnsiTheme="minorHAnsi" w:cstheme="minorHAnsi"/>
          <w:snapToGrid w:val="0"/>
          <w:sz w:val="22"/>
          <w:szCs w:val="22"/>
          <w:lang w:val="es-MX"/>
        </w:rPr>
        <w:t xml:space="preserve"> por el príncipe I Gusti Anom. Traducido literalmente el significado </w:t>
      </w:r>
      <w:r w:rsidR="00A60BF0" w:rsidRPr="00E30916">
        <w:rPr>
          <w:rFonts w:asciiTheme="minorHAnsi" w:hAnsiTheme="minorHAnsi" w:cstheme="minorHAnsi"/>
          <w:snapToGrid w:val="0"/>
          <w:sz w:val="22"/>
          <w:szCs w:val="22"/>
          <w:lang w:val="es-MX"/>
        </w:rPr>
        <w:t xml:space="preserve">de Pura Taman Ayun </w:t>
      </w:r>
      <w:r w:rsidR="001F3C7F" w:rsidRPr="00E30916">
        <w:rPr>
          <w:rFonts w:asciiTheme="minorHAnsi" w:hAnsiTheme="minorHAnsi" w:cstheme="minorHAnsi"/>
          <w:snapToGrid w:val="0"/>
          <w:sz w:val="22"/>
          <w:szCs w:val="22"/>
          <w:lang w:val="es-MX"/>
        </w:rPr>
        <w:t>es "</w:t>
      </w:r>
      <w:r w:rsidR="00A60BF0" w:rsidRPr="00E30916">
        <w:rPr>
          <w:rFonts w:asciiTheme="minorHAnsi" w:hAnsiTheme="minorHAnsi" w:cstheme="minorHAnsi"/>
          <w:snapToGrid w:val="0"/>
          <w:sz w:val="22"/>
          <w:szCs w:val="22"/>
          <w:lang w:val="es-MX"/>
        </w:rPr>
        <w:t>jardín de flores flotante</w:t>
      </w:r>
      <w:r w:rsidR="001F3C7F" w:rsidRPr="00E30916">
        <w:rPr>
          <w:rFonts w:asciiTheme="minorHAnsi" w:hAnsiTheme="minorHAnsi" w:cstheme="minorHAnsi"/>
          <w:snapToGrid w:val="0"/>
          <w:sz w:val="22"/>
          <w:szCs w:val="22"/>
          <w:lang w:val="es-MX"/>
        </w:rPr>
        <w:t xml:space="preserve">", debido a que el templo está situado en medio de un lago artificial. </w:t>
      </w:r>
      <w:r w:rsidR="00A60BF0" w:rsidRPr="00E30916">
        <w:rPr>
          <w:rFonts w:asciiTheme="minorHAnsi" w:hAnsiTheme="minorHAnsi" w:cstheme="minorHAnsi"/>
          <w:snapToGrid w:val="0"/>
          <w:sz w:val="22"/>
          <w:szCs w:val="22"/>
          <w:lang w:val="es-MX"/>
        </w:rPr>
        <w:t>Pasean por e</w:t>
      </w:r>
      <w:r w:rsidR="001F3C7F" w:rsidRPr="00E30916">
        <w:rPr>
          <w:rFonts w:asciiTheme="minorHAnsi" w:hAnsiTheme="minorHAnsi" w:cstheme="minorHAnsi"/>
          <w:snapToGrid w:val="0"/>
          <w:sz w:val="22"/>
          <w:szCs w:val="22"/>
          <w:lang w:val="es-MX"/>
        </w:rPr>
        <w:t>l complejo y admi</w:t>
      </w:r>
      <w:r w:rsidR="00A60BF0" w:rsidRPr="00E30916">
        <w:rPr>
          <w:rFonts w:asciiTheme="minorHAnsi" w:hAnsiTheme="minorHAnsi" w:cstheme="minorHAnsi"/>
          <w:snapToGrid w:val="0"/>
          <w:sz w:val="22"/>
          <w:szCs w:val="22"/>
          <w:lang w:val="es-MX"/>
        </w:rPr>
        <w:t xml:space="preserve">ran su </w:t>
      </w:r>
      <w:r w:rsidR="001F3C7F" w:rsidRPr="00E30916">
        <w:rPr>
          <w:rFonts w:asciiTheme="minorHAnsi" w:hAnsiTheme="minorHAnsi" w:cstheme="minorHAnsi"/>
          <w:snapToGrid w:val="0"/>
          <w:sz w:val="22"/>
          <w:szCs w:val="22"/>
          <w:lang w:val="es-MX"/>
        </w:rPr>
        <w:t>impresionante entorno. Su última parada y punto culminante de est</w:t>
      </w:r>
      <w:r w:rsidR="00907EA7" w:rsidRPr="00E30916">
        <w:rPr>
          <w:rFonts w:asciiTheme="minorHAnsi" w:hAnsiTheme="minorHAnsi" w:cstheme="minorHAnsi"/>
          <w:snapToGrid w:val="0"/>
          <w:sz w:val="22"/>
          <w:szCs w:val="22"/>
          <w:lang w:val="es-MX"/>
        </w:rPr>
        <w:t xml:space="preserve">e día, los </w:t>
      </w:r>
      <w:r w:rsidR="001F3C7F" w:rsidRPr="00E30916">
        <w:rPr>
          <w:rFonts w:asciiTheme="minorHAnsi" w:hAnsiTheme="minorHAnsi" w:cstheme="minorHAnsi"/>
          <w:snapToGrid w:val="0"/>
          <w:sz w:val="22"/>
          <w:szCs w:val="22"/>
          <w:lang w:val="es-MX"/>
        </w:rPr>
        <w:t>espera en la costa</w:t>
      </w:r>
      <w:r w:rsidR="00907EA7" w:rsidRPr="00E30916">
        <w:rPr>
          <w:rFonts w:asciiTheme="minorHAnsi" w:hAnsiTheme="minorHAnsi" w:cstheme="minorHAnsi"/>
          <w:snapToGrid w:val="0"/>
          <w:sz w:val="22"/>
          <w:szCs w:val="22"/>
          <w:lang w:val="es-MX"/>
        </w:rPr>
        <w:t>; e</w:t>
      </w:r>
      <w:r w:rsidR="001F3C7F" w:rsidRPr="00E30916">
        <w:rPr>
          <w:rFonts w:asciiTheme="minorHAnsi" w:hAnsiTheme="minorHAnsi" w:cstheme="minorHAnsi"/>
          <w:snapToGrid w:val="0"/>
          <w:sz w:val="22"/>
          <w:szCs w:val="22"/>
          <w:lang w:val="es-MX"/>
        </w:rPr>
        <w:t>l famoso templo de Tanah Lot es uno de los templos más importantes de Bali. Construido sobre una pequeña isla en el mar es un lugar perfecto para disfrutar de una increíble puesta de sol en un entorno impresionante. Traslado a su hotel de Nusa Dua</w:t>
      </w:r>
      <w:r w:rsidR="00907EA7" w:rsidRPr="00E30916">
        <w:rPr>
          <w:rFonts w:asciiTheme="minorHAnsi" w:hAnsiTheme="minorHAnsi" w:cstheme="minorHAnsi"/>
          <w:snapToGrid w:val="0"/>
          <w:sz w:val="22"/>
          <w:szCs w:val="22"/>
          <w:lang w:val="es-MX"/>
        </w:rPr>
        <w:t xml:space="preserve"> o Jimbaran (depend</w:t>
      </w:r>
      <w:r w:rsidR="00D22875" w:rsidRPr="00E30916">
        <w:rPr>
          <w:rFonts w:asciiTheme="minorHAnsi" w:hAnsiTheme="minorHAnsi" w:cstheme="minorHAnsi"/>
          <w:snapToGrid w:val="0"/>
          <w:sz w:val="22"/>
          <w:szCs w:val="22"/>
          <w:lang w:val="es-MX"/>
        </w:rPr>
        <w:t>e</w:t>
      </w:r>
      <w:r>
        <w:rPr>
          <w:rFonts w:asciiTheme="minorHAnsi" w:hAnsiTheme="minorHAnsi" w:cstheme="minorHAnsi"/>
          <w:snapToGrid w:val="0"/>
          <w:sz w:val="22"/>
          <w:szCs w:val="22"/>
          <w:lang w:val="es-MX"/>
        </w:rPr>
        <w:t xml:space="preserve"> del hotel seleccionado</w:t>
      </w:r>
      <w:r w:rsidR="00907EA7" w:rsidRPr="00E30916">
        <w:rPr>
          <w:rFonts w:asciiTheme="minorHAnsi" w:hAnsiTheme="minorHAnsi" w:cstheme="minorHAnsi"/>
          <w:snapToGrid w:val="0"/>
          <w:sz w:val="22"/>
          <w:szCs w:val="22"/>
          <w:lang w:val="es-MX"/>
        </w:rPr>
        <w:t>)</w:t>
      </w:r>
      <w:r w:rsidR="001F3C7F" w:rsidRPr="00E30916">
        <w:rPr>
          <w:rFonts w:asciiTheme="minorHAnsi" w:hAnsiTheme="minorHAnsi" w:cstheme="minorHAnsi"/>
          <w:snapToGrid w:val="0"/>
          <w:sz w:val="22"/>
          <w:szCs w:val="22"/>
          <w:lang w:val="es-MX"/>
        </w:rPr>
        <w:t>.</w:t>
      </w:r>
    </w:p>
    <w:p w14:paraId="1785E5D1" w14:textId="77777777" w:rsidR="001F3C7F" w:rsidRPr="00E30916" w:rsidRDefault="001F3C7F" w:rsidP="00A93726">
      <w:pPr>
        <w:jc w:val="both"/>
        <w:rPr>
          <w:rFonts w:asciiTheme="minorHAnsi" w:hAnsiTheme="minorHAnsi" w:cstheme="minorHAnsi"/>
          <w:sz w:val="22"/>
          <w:szCs w:val="22"/>
          <w:lang w:val="es-MX"/>
        </w:rPr>
      </w:pPr>
    </w:p>
    <w:p w14:paraId="4A6D9EC3" w14:textId="11AA3CA5" w:rsidR="00AF47CC" w:rsidRPr="00E30916" w:rsidRDefault="00AF47CC" w:rsidP="00A93726">
      <w:pPr>
        <w:jc w:val="both"/>
        <w:rPr>
          <w:rFonts w:asciiTheme="minorHAnsi" w:hAnsiTheme="minorHAnsi" w:cstheme="minorHAnsi"/>
          <w:b/>
          <w:sz w:val="22"/>
          <w:szCs w:val="22"/>
          <w:lang w:val="es-MX" w:eastAsia="ar-SA"/>
        </w:rPr>
      </w:pPr>
      <w:r w:rsidRPr="00E30916">
        <w:rPr>
          <w:rFonts w:asciiTheme="minorHAnsi" w:hAnsiTheme="minorHAnsi" w:cstheme="minorHAnsi"/>
          <w:b/>
          <w:sz w:val="22"/>
          <w:szCs w:val="22"/>
          <w:lang w:val="es-MX" w:eastAsia="ar-SA"/>
        </w:rPr>
        <w:t>D</w:t>
      </w:r>
      <w:r w:rsidR="006F4782" w:rsidRPr="00E30916">
        <w:rPr>
          <w:rFonts w:asciiTheme="minorHAnsi" w:hAnsiTheme="minorHAnsi" w:cstheme="minorHAnsi"/>
          <w:b/>
          <w:sz w:val="22"/>
          <w:szCs w:val="22"/>
          <w:lang w:val="es-MX" w:eastAsia="ar-SA"/>
        </w:rPr>
        <w:t>I</w:t>
      </w:r>
      <w:r w:rsidRPr="00E30916">
        <w:rPr>
          <w:rFonts w:asciiTheme="minorHAnsi" w:hAnsiTheme="minorHAnsi" w:cstheme="minorHAnsi"/>
          <w:b/>
          <w:sz w:val="22"/>
          <w:szCs w:val="22"/>
          <w:lang w:val="es-MX" w:eastAsia="ar-SA"/>
        </w:rPr>
        <w:t xml:space="preserve">A </w:t>
      </w:r>
      <w:r w:rsidR="00241D10">
        <w:rPr>
          <w:rFonts w:asciiTheme="minorHAnsi" w:hAnsiTheme="minorHAnsi" w:cstheme="minorHAnsi"/>
          <w:b/>
          <w:sz w:val="22"/>
          <w:szCs w:val="22"/>
          <w:lang w:val="es-MX" w:eastAsia="ar-SA"/>
        </w:rPr>
        <w:t>7</w:t>
      </w:r>
      <w:r w:rsidRPr="00E30916">
        <w:rPr>
          <w:rFonts w:asciiTheme="minorHAnsi" w:hAnsiTheme="minorHAnsi" w:cstheme="minorHAnsi"/>
          <w:b/>
          <w:sz w:val="22"/>
          <w:szCs w:val="22"/>
          <w:lang w:val="es-MX" w:eastAsia="ar-SA"/>
        </w:rPr>
        <w:t>:</w:t>
      </w:r>
      <w:r w:rsidR="001F3C7F" w:rsidRPr="00E30916">
        <w:rPr>
          <w:rFonts w:asciiTheme="minorHAnsi" w:hAnsiTheme="minorHAnsi" w:cstheme="minorHAnsi"/>
          <w:b/>
          <w:sz w:val="22"/>
          <w:szCs w:val="22"/>
          <w:lang w:val="es-MX" w:eastAsia="ar-SA"/>
        </w:rPr>
        <w:t xml:space="preserve"> </w:t>
      </w:r>
      <w:r w:rsidR="00AD7ED9">
        <w:rPr>
          <w:rFonts w:asciiTheme="minorHAnsi" w:hAnsiTheme="minorHAnsi" w:cstheme="minorHAnsi"/>
          <w:b/>
          <w:sz w:val="22"/>
          <w:szCs w:val="22"/>
          <w:lang w:val="es-MX" w:eastAsia="ar-SA"/>
        </w:rPr>
        <w:t>SUR DE BALI</w:t>
      </w:r>
    </w:p>
    <w:p w14:paraId="664551F0" w14:textId="34A988A8" w:rsidR="001F3C7F" w:rsidRPr="00CF4CCD" w:rsidRDefault="001F3C7F" w:rsidP="00CF4CCD">
      <w:pPr>
        <w:jc w:val="both"/>
        <w:rPr>
          <w:rFonts w:asciiTheme="minorHAnsi" w:hAnsiTheme="minorHAnsi" w:cstheme="minorHAnsi"/>
          <w:sz w:val="22"/>
          <w:szCs w:val="22"/>
          <w:lang w:val="es-MX" w:eastAsia="en-US"/>
        </w:rPr>
      </w:pPr>
      <w:r w:rsidRPr="00E30916">
        <w:rPr>
          <w:rFonts w:asciiTheme="minorHAnsi" w:hAnsiTheme="minorHAnsi" w:cstheme="minorHAnsi"/>
          <w:sz w:val="22"/>
          <w:szCs w:val="22"/>
          <w:lang w:val="es-MX"/>
        </w:rPr>
        <w:t>Desayuno en el hotel.</w:t>
      </w:r>
      <w:r w:rsidR="00D22875" w:rsidRPr="00E30916">
        <w:rPr>
          <w:rFonts w:asciiTheme="minorHAnsi" w:hAnsiTheme="minorHAnsi" w:cstheme="minorHAnsi"/>
          <w:sz w:val="22"/>
          <w:szCs w:val="22"/>
          <w:lang w:val="es-MX" w:eastAsia="en-US"/>
        </w:rPr>
        <w:t xml:space="preserve"> </w:t>
      </w:r>
      <w:r w:rsidRPr="00E30916">
        <w:rPr>
          <w:rFonts w:asciiTheme="minorHAnsi" w:hAnsiTheme="minorHAnsi" w:cstheme="minorHAnsi"/>
          <w:sz w:val="22"/>
          <w:szCs w:val="22"/>
          <w:lang w:val="es-MX"/>
        </w:rPr>
        <w:t>Día libre.</w:t>
      </w:r>
      <w:r w:rsidR="00CF4CCD">
        <w:rPr>
          <w:rFonts w:asciiTheme="minorHAnsi" w:hAnsiTheme="minorHAnsi" w:cstheme="minorHAnsi"/>
          <w:sz w:val="22"/>
          <w:szCs w:val="22"/>
          <w:lang w:val="es-MX" w:eastAsia="en-US"/>
        </w:rPr>
        <w:t xml:space="preserve"> </w:t>
      </w:r>
      <w:r w:rsidRPr="00E30916">
        <w:rPr>
          <w:rFonts w:asciiTheme="minorHAnsi" w:hAnsiTheme="minorHAnsi" w:cstheme="minorHAnsi"/>
          <w:sz w:val="22"/>
          <w:szCs w:val="22"/>
          <w:lang w:val="es-MX"/>
        </w:rPr>
        <w:t>Alojamiento.</w:t>
      </w:r>
    </w:p>
    <w:p w14:paraId="5A9F7855" w14:textId="77777777" w:rsidR="001F3C7F" w:rsidRPr="00E30916" w:rsidRDefault="001F3C7F" w:rsidP="00A93726">
      <w:pPr>
        <w:jc w:val="both"/>
        <w:rPr>
          <w:rFonts w:asciiTheme="minorHAnsi" w:hAnsiTheme="minorHAnsi" w:cstheme="minorHAnsi"/>
          <w:b/>
          <w:sz w:val="22"/>
          <w:szCs w:val="22"/>
          <w:lang w:val="es-MX" w:eastAsia="ar-SA"/>
        </w:rPr>
      </w:pPr>
    </w:p>
    <w:p w14:paraId="3F18B4E2" w14:textId="5965122F" w:rsidR="00AF47CC" w:rsidRPr="00E30916" w:rsidRDefault="00AF47CC" w:rsidP="00A93726">
      <w:pPr>
        <w:jc w:val="both"/>
        <w:rPr>
          <w:rFonts w:asciiTheme="minorHAnsi" w:hAnsiTheme="minorHAnsi" w:cstheme="minorHAnsi"/>
          <w:b/>
          <w:sz w:val="22"/>
          <w:szCs w:val="22"/>
          <w:lang w:val="es-MX" w:eastAsia="ar-SA"/>
        </w:rPr>
      </w:pPr>
      <w:r w:rsidRPr="00E30916">
        <w:rPr>
          <w:rFonts w:asciiTheme="minorHAnsi" w:hAnsiTheme="minorHAnsi" w:cstheme="minorHAnsi"/>
          <w:b/>
          <w:sz w:val="22"/>
          <w:szCs w:val="22"/>
          <w:lang w:val="es-MX" w:eastAsia="ar-SA"/>
        </w:rPr>
        <w:t>D</w:t>
      </w:r>
      <w:r w:rsidR="006F4782" w:rsidRPr="00E30916">
        <w:rPr>
          <w:rFonts w:asciiTheme="minorHAnsi" w:hAnsiTheme="minorHAnsi" w:cstheme="minorHAnsi"/>
          <w:b/>
          <w:sz w:val="22"/>
          <w:szCs w:val="22"/>
          <w:lang w:val="es-MX" w:eastAsia="ar-SA"/>
        </w:rPr>
        <w:t>I</w:t>
      </w:r>
      <w:r w:rsidRPr="00E30916">
        <w:rPr>
          <w:rFonts w:asciiTheme="minorHAnsi" w:hAnsiTheme="minorHAnsi" w:cstheme="minorHAnsi"/>
          <w:b/>
          <w:sz w:val="22"/>
          <w:szCs w:val="22"/>
          <w:lang w:val="es-MX" w:eastAsia="ar-SA"/>
        </w:rPr>
        <w:t xml:space="preserve">A </w:t>
      </w:r>
      <w:r w:rsidR="00241D10">
        <w:rPr>
          <w:rFonts w:asciiTheme="minorHAnsi" w:hAnsiTheme="minorHAnsi" w:cstheme="minorHAnsi"/>
          <w:b/>
          <w:sz w:val="22"/>
          <w:szCs w:val="22"/>
          <w:lang w:val="es-MX" w:eastAsia="ar-SA"/>
        </w:rPr>
        <w:t>8</w:t>
      </w:r>
      <w:r w:rsidRPr="00E30916">
        <w:rPr>
          <w:rFonts w:asciiTheme="minorHAnsi" w:hAnsiTheme="minorHAnsi" w:cstheme="minorHAnsi"/>
          <w:b/>
          <w:sz w:val="22"/>
          <w:szCs w:val="22"/>
          <w:lang w:val="es-MX" w:eastAsia="ar-SA"/>
        </w:rPr>
        <w:t>:</w:t>
      </w:r>
      <w:r w:rsidR="00A93726" w:rsidRPr="00E30916">
        <w:rPr>
          <w:rFonts w:asciiTheme="minorHAnsi" w:hAnsiTheme="minorHAnsi" w:cstheme="minorHAnsi"/>
          <w:b/>
          <w:sz w:val="22"/>
          <w:szCs w:val="22"/>
          <w:lang w:val="es-MX" w:eastAsia="ar-SA"/>
        </w:rPr>
        <w:t xml:space="preserve"> </w:t>
      </w:r>
      <w:r w:rsidR="00AD7ED9">
        <w:rPr>
          <w:rFonts w:asciiTheme="minorHAnsi" w:hAnsiTheme="minorHAnsi" w:cstheme="minorHAnsi"/>
          <w:b/>
          <w:sz w:val="22"/>
          <w:szCs w:val="22"/>
          <w:lang w:val="es-MX" w:eastAsia="ar-SA"/>
        </w:rPr>
        <w:t>SUR DE BALI</w:t>
      </w:r>
      <w:r w:rsidR="00B85850">
        <w:rPr>
          <w:rFonts w:asciiTheme="minorHAnsi" w:hAnsiTheme="minorHAnsi" w:cstheme="minorHAnsi"/>
          <w:b/>
          <w:sz w:val="22"/>
          <w:szCs w:val="22"/>
          <w:lang w:val="es-MX" w:eastAsia="ar-SA"/>
        </w:rPr>
        <w:t xml:space="preserve"> </w:t>
      </w:r>
      <w:r w:rsidRPr="00E30916">
        <w:rPr>
          <w:rFonts w:asciiTheme="minorHAnsi" w:hAnsiTheme="minorHAnsi" w:cstheme="minorHAnsi"/>
          <w:b/>
          <w:sz w:val="22"/>
          <w:szCs w:val="22"/>
          <w:lang w:val="es-MX" w:eastAsia="ar-SA"/>
        </w:rPr>
        <w:t xml:space="preserve">– SALIDA </w:t>
      </w:r>
    </w:p>
    <w:p w14:paraId="31E01666" w14:textId="0D2059C4" w:rsidR="00AF47CC" w:rsidRPr="00E30916" w:rsidRDefault="00AF47CC" w:rsidP="00A93726">
      <w:pPr>
        <w:jc w:val="both"/>
        <w:rPr>
          <w:rFonts w:asciiTheme="minorHAnsi" w:hAnsiTheme="minorHAnsi" w:cstheme="minorHAnsi"/>
          <w:sz w:val="22"/>
          <w:szCs w:val="22"/>
          <w:lang w:val="es-MX" w:eastAsia="ar-SA"/>
        </w:rPr>
      </w:pPr>
      <w:r w:rsidRPr="00E30916">
        <w:rPr>
          <w:rFonts w:asciiTheme="minorHAnsi" w:hAnsiTheme="minorHAnsi" w:cstheme="minorHAnsi"/>
          <w:sz w:val="22"/>
          <w:szCs w:val="22"/>
          <w:lang w:val="es-MX" w:eastAsia="ar-SA"/>
        </w:rPr>
        <w:t>Desayuno en hotel. En el momento oportuno, traslado al aeropuerto</w:t>
      </w:r>
      <w:r w:rsidR="00D22875" w:rsidRPr="00E30916">
        <w:rPr>
          <w:rFonts w:asciiTheme="minorHAnsi" w:hAnsiTheme="minorHAnsi" w:cstheme="minorHAnsi"/>
          <w:sz w:val="22"/>
          <w:szCs w:val="22"/>
          <w:lang w:val="es-MX" w:eastAsia="ar-SA"/>
        </w:rPr>
        <w:t xml:space="preserve"> de Denpasar</w:t>
      </w:r>
      <w:r w:rsidRPr="00E30916">
        <w:rPr>
          <w:rFonts w:asciiTheme="minorHAnsi" w:hAnsiTheme="minorHAnsi" w:cstheme="minorHAnsi"/>
          <w:sz w:val="22"/>
          <w:szCs w:val="22"/>
          <w:lang w:val="es-MX" w:eastAsia="ar-SA"/>
        </w:rPr>
        <w:t>.</w:t>
      </w:r>
    </w:p>
    <w:p w14:paraId="44F5E061" w14:textId="77777777" w:rsidR="00AF47CC" w:rsidRPr="00E30916" w:rsidRDefault="00AF47CC" w:rsidP="00A93726">
      <w:pPr>
        <w:jc w:val="both"/>
        <w:rPr>
          <w:rFonts w:asciiTheme="minorHAnsi" w:eastAsiaTheme="minorHAnsi" w:hAnsiTheme="minorHAnsi" w:cstheme="minorHAnsi"/>
          <w:sz w:val="22"/>
          <w:szCs w:val="22"/>
          <w:lang w:val="es-MX" w:eastAsia="en-US"/>
        </w:rPr>
      </w:pPr>
    </w:p>
    <w:p w14:paraId="42DFA249" w14:textId="2D206AFA" w:rsidR="00B67BBD" w:rsidRPr="00E30916" w:rsidRDefault="00B67BBD" w:rsidP="00A93726">
      <w:pPr>
        <w:contextualSpacing/>
        <w:jc w:val="both"/>
        <w:rPr>
          <w:rFonts w:asciiTheme="minorHAnsi" w:eastAsia="Calibri" w:hAnsiTheme="minorHAnsi" w:cstheme="minorHAnsi"/>
          <w:b/>
          <w:sz w:val="22"/>
          <w:szCs w:val="22"/>
          <w:lang w:val="es-MX" w:eastAsia="en-US"/>
        </w:rPr>
      </w:pPr>
      <w:r w:rsidRPr="00E30916">
        <w:rPr>
          <w:rFonts w:asciiTheme="minorHAnsi" w:eastAsia="Calibri" w:hAnsiTheme="minorHAnsi" w:cstheme="minorHAnsi"/>
          <w:b/>
          <w:sz w:val="22"/>
          <w:szCs w:val="22"/>
          <w:lang w:val="es-MX" w:eastAsia="en-US"/>
        </w:rPr>
        <w:t>Fin de nuestros servicios.</w:t>
      </w:r>
    </w:p>
    <w:p w14:paraId="4FB4CA31" w14:textId="65BD9DAE" w:rsidR="00D22875" w:rsidRDefault="00D22875" w:rsidP="00A93726">
      <w:pPr>
        <w:contextualSpacing/>
        <w:jc w:val="both"/>
        <w:rPr>
          <w:rFonts w:asciiTheme="minorHAnsi" w:eastAsia="Calibri" w:hAnsiTheme="minorHAnsi" w:cstheme="minorHAnsi"/>
          <w:b/>
          <w:sz w:val="22"/>
          <w:szCs w:val="22"/>
          <w:lang w:val="es-MX" w:eastAsia="en-US"/>
        </w:rPr>
      </w:pPr>
    </w:p>
    <w:p w14:paraId="627F7410" w14:textId="77777777" w:rsidR="00190052" w:rsidRDefault="00190052" w:rsidP="00A93726">
      <w:pPr>
        <w:contextualSpacing/>
        <w:jc w:val="both"/>
        <w:rPr>
          <w:rFonts w:asciiTheme="minorHAnsi" w:eastAsia="Calibri" w:hAnsiTheme="minorHAnsi" w:cstheme="minorHAnsi"/>
          <w:b/>
          <w:sz w:val="22"/>
          <w:szCs w:val="22"/>
          <w:lang w:val="es-MX" w:eastAsia="en-US"/>
        </w:rPr>
      </w:pPr>
    </w:p>
    <w:p w14:paraId="2E3889E9" w14:textId="77777777" w:rsidR="00190052" w:rsidRDefault="00190052" w:rsidP="00A93726">
      <w:pPr>
        <w:contextualSpacing/>
        <w:jc w:val="both"/>
        <w:rPr>
          <w:rFonts w:asciiTheme="minorHAnsi" w:eastAsia="Calibri" w:hAnsiTheme="minorHAnsi" w:cstheme="minorHAnsi"/>
          <w:b/>
          <w:sz w:val="22"/>
          <w:szCs w:val="22"/>
          <w:lang w:val="es-MX" w:eastAsia="en-US"/>
        </w:rPr>
      </w:pPr>
    </w:p>
    <w:p w14:paraId="4E17CE61" w14:textId="77777777" w:rsidR="00190052" w:rsidRDefault="00190052" w:rsidP="00A93726">
      <w:pPr>
        <w:contextualSpacing/>
        <w:jc w:val="both"/>
        <w:rPr>
          <w:rFonts w:asciiTheme="minorHAnsi" w:eastAsia="Calibri" w:hAnsiTheme="minorHAnsi" w:cstheme="minorHAnsi"/>
          <w:b/>
          <w:sz w:val="22"/>
          <w:szCs w:val="22"/>
          <w:lang w:val="es-MX" w:eastAsia="en-US"/>
        </w:rPr>
      </w:pPr>
    </w:p>
    <w:p w14:paraId="1933D4AF" w14:textId="77777777" w:rsidR="00190052" w:rsidRDefault="00190052" w:rsidP="00A93726">
      <w:pPr>
        <w:contextualSpacing/>
        <w:jc w:val="both"/>
        <w:rPr>
          <w:rFonts w:asciiTheme="minorHAnsi" w:eastAsia="Calibri" w:hAnsiTheme="minorHAnsi" w:cstheme="minorHAnsi"/>
          <w:b/>
          <w:sz w:val="22"/>
          <w:szCs w:val="22"/>
          <w:lang w:val="es-MX" w:eastAsia="en-US"/>
        </w:rPr>
      </w:pPr>
    </w:p>
    <w:p w14:paraId="79EF58E0" w14:textId="77777777" w:rsidR="00190052" w:rsidRDefault="00190052" w:rsidP="00A93726">
      <w:pPr>
        <w:contextualSpacing/>
        <w:jc w:val="both"/>
        <w:rPr>
          <w:rFonts w:asciiTheme="minorHAnsi" w:eastAsia="Calibri" w:hAnsiTheme="minorHAnsi" w:cstheme="minorHAnsi"/>
          <w:b/>
          <w:sz w:val="22"/>
          <w:szCs w:val="22"/>
          <w:lang w:val="es-MX" w:eastAsia="en-US"/>
        </w:rPr>
      </w:pPr>
    </w:p>
    <w:p w14:paraId="7CAE8D90" w14:textId="77777777" w:rsidR="00190052" w:rsidRDefault="00190052" w:rsidP="00A93726">
      <w:pPr>
        <w:contextualSpacing/>
        <w:jc w:val="both"/>
        <w:rPr>
          <w:rFonts w:asciiTheme="minorHAnsi" w:eastAsia="Calibri" w:hAnsiTheme="minorHAnsi" w:cstheme="minorHAnsi"/>
          <w:b/>
          <w:sz w:val="22"/>
          <w:szCs w:val="22"/>
          <w:lang w:val="es-MX" w:eastAsia="en-US"/>
        </w:rPr>
      </w:pPr>
    </w:p>
    <w:p w14:paraId="0D07E723" w14:textId="77777777" w:rsidR="00190052" w:rsidRDefault="00190052" w:rsidP="00A93726">
      <w:pPr>
        <w:contextualSpacing/>
        <w:jc w:val="both"/>
        <w:rPr>
          <w:rFonts w:asciiTheme="minorHAnsi" w:eastAsia="Calibri" w:hAnsiTheme="minorHAnsi" w:cstheme="minorHAnsi"/>
          <w:b/>
          <w:sz w:val="22"/>
          <w:szCs w:val="22"/>
          <w:lang w:val="es-MX" w:eastAsia="en-US"/>
        </w:rPr>
      </w:pPr>
    </w:p>
    <w:p w14:paraId="05164909" w14:textId="77777777" w:rsidR="00190052" w:rsidRDefault="00190052" w:rsidP="00A93726">
      <w:pPr>
        <w:contextualSpacing/>
        <w:jc w:val="both"/>
        <w:rPr>
          <w:rFonts w:asciiTheme="minorHAnsi" w:eastAsia="Calibri" w:hAnsiTheme="minorHAnsi" w:cstheme="minorHAnsi"/>
          <w:b/>
          <w:sz w:val="22"/>
          <w:szCs w:val="22"/>
          <w:lang w:val="es-MX" w:eastAsia="en-US"/>
        </w:rPr>
      </w:pPr>
    </w:p>
    <w:p w14:paraId="6F47CB5A" w14:textId="77777777" w:rsidR="00190052" w:rsidRDefault="00190052" w:rsidP="00A93726">
      <w:pPr>
        <w:contextualSpacing/>
        <w:jc w:val="both"/>
        <w:rPr>
          <w:rFonts w:asciiTheme="minorHAnsi" w:eastAsia="Calibri" w:hAnsiTheme="minorHAnsi" w:cstheme="minorHAnsi"/>
          <w:b/>
          <w:sz w:val="22"/>
          <w:szCs w:val="22"/>
          <w:lang w:val="es-MX" w:eastAsia="en-US"/>
        </w:rPr>
      </w:pPr>
    </w:p>
    <w:p w14:paraId="3368E6DC" w14:textId="77777777" w:rsidR="00190052" w:rsidRDefault="00190052" w:rsidP="00A93726">
      <w:pPr>
        <w:contextualSpacing/>
        <w:jc w:val="both"/>
        <w:rPr>
          <w:rFonts w:asciiTheme="minorHAnsi" w:eastAsia="Calibri" w:hAnsiTheme="minorHAnsi" w:cstheme="minorHAnsi"/>
          <w:b/>
          <w:sz w:val="22"/>
          <w:szCs w:val="22"/>
          <w:lang w:val="es-MX" w:eastAsia="en-US"/>
        </w:rPr>
      </w:pPr>
    </w:p>
    <w:p w14:paraId="3016B7FD" w14:textId="77777777" w:rsidR="00190052" w:rsidRDefault="00190052" w:rsidP="00A93726">
      <w:pPr>
        <w:contextualSpacing/>
        <w:jc w:val="both"/>
        <w:rPr>
          <w:rFonts w:asciiTheme="minorHAnsi" w:eastAsia="Calibri" w:hAnsiTheme="minorHAnsi" w:cstheme="minorHAnsi"/>
          <w:b/>
          <w:sz w:val="22"/>
          <w:szCs w:val="22"/>
          <w:lang w:val="es-MX" w:eastAsia="en-US"/>
        </w:rPr>
      </w:pPr>
    </w:p>
    <w:p w14:paraId="77BE87F7" w14:textId="1A050131" w:rsidR="000F5DC4" w:rsidRPr="000F5DC4" w:rsidRDefault="000F5DC4" w:rsidP="009B4D3A">
      <w:pPr>
        <w:rPr>
          <w:rFonts w:asciiTheme="minorHAnsi" w:hAnsiTheme="minorHAnsi" w:cstheme="minorHAnsi"/>
          <w:b/>
          <w:bCs/>
          <w:color w:val="C00000"/>
          <w:lang w:val="es-MX"/>
        </w:rPr>
      </w:pPr>
      <w:r w:rsidRPr="000F5DC4">
        <w:rPr>
          <w:rFonts w:asciiTheme="minorHAnsi" w:hAnsiTheme="minorHAnsi" w:cstheme="minorHAnsi"/>
          <w:b/>
          <w:bCs/>
          <w:color w:val="C00000"/>
          <w:lang w:val="es-MX"/>
        </w:rPr>
        <w:lastRenderedPageBreak/>
        <w:t>PRECIOS POR PERSONA EN USD</w:t>
      </w:r>
    </w:p>
    <w:p w14:paraId="4E1BAA61" w14:textId="77777777" w:rsidR="000F5DC4" w:rsidRDefault="000F5DC4" w:rsidP="009B4D3A">
      <w:pPr>
        <w:rPr>
          <w:rFonts w:asciiTheme="minorHAnsi" w:hAnsiTheme="minorHAnsi" w:cstheme="minorHAnsi"/>
          <w:b/>
          <w:bCs/>
          <w:color w:val="C00000"/>
          <w:sz w:val="22"/>
          <w:szCs w:val="22"/>
          <w:lang w:val="es-MX"/>
        </w:rPr>
      </w:pPr>
    </w:p>
    <w:p w14:paraId="63C02327" w14:textId="3CE3519B" w:rsidR="009B4D3A" w:rsidRPr="000F5DC4" w:rsidRDefault="009B4D3A" w:rsidP="000F5DC4">
      <w:pPr>
        <w:jc w:val="center"/>
        <w:rPr>
          <w:rFonts w:asciiTheme="minorHAnsi" w:hAnsiTheme="minorHAnsi" w:cstheme="minorHAnsi"/>
          <w:b/>
          <w:bCs/>
          <w:color w:val="002060"/>
          <w:sz w:val="22"/>
          <w:szCs w:val="22"/>
          <w:lang w:val="es-MX"/>
        </w:rPr>
      </w:pPr>
      <w:r w:rsidRPr="000F5DC4">
        <w:rPr>
          <w:rFonts w:asciiTheme="minorHAnsi" w:hAnsiTheme="minorHAnsi" w:cstheme="minorHAnsi"/>
          <w:b/>
          <w:bCs/>
          <w:color w:val="002060"/>
          <w:sz w:val="22"/>
          <w:szCs w:val="22"/>
          <w:lang w:val="es-MX"/>
        </w:rPr>
        <w:t>TEMPORADA: 01</w:t>
      </w:r>
      <w:r w:rsidR="007269B1" w:rsidRPr="000F5DC4">
        <w:rPr>
          <w:rFonts w:asciiTheme="minorHAnsi" w:hAnsiTheme="minorHAnsi" w:cstheme="minorHAnsi"/>
          <w:b/>
          <w:bCs/>
          <w:color w:val="002060"/>
          <w:sz w:val="22"/>
          <w:szCs w:val="22"/>
          <w:lang w:val="es-MX"/>
        </w:rPr>
        <w:t xml:space="preserve"> NOV</w:t>
      </w:r>
      <w:r w:rsidRPr="000F5DC4">
        <w:rPr>
          <w:rFonts w:asciiTheme="minorHAnsi" w:hAnsiTheme="minorHAnsi" w:cstheme="minorHAnsi"/>
          <w:b/>
          <w:bCs/>
          <w:color w:val="002060"/>
          <w:sz w:val="22"/>
          <w:szCs w:val="22"/>
          <w:lang w:val="es-MX"/>
        </w:rPr>
        <w:t xml:space="preserve"> – </w:t>
      </w:r>
      <w:r w:rsidR="007269B1" w:rsidRPr="000F5DC4">
        <w:rPr>
          <w:rFonts w:asciiTheme="minorHAnsi" w:hAnsiTheme="minorHAnsi" w:cstheme="minorHAnsi"/>
          <w:b/>
          <w:bCs/>
          <w:color w:val="002060"/>
          <w:sz w:val="22"/>
          <w:szCs w:val="22"/>
          <w:lang w:val="es-MX"/>
        </w:rPr>
        <w:t>19 DIC 2025</w:t>
      </w:r>
      <w:r w:rsidRPr="000F5DC4">
        <w:rPr>
          <w:rFonts w:asciiTheme="minorHAnsi" w:hAnsiTheme="minorHAnsi" w:cstheme="minorHAnsi"/>
          <w:b/>
          <w:bCs/>
          <w:color w:val="002060"/>
          <w:sz w:val="22"/>
          <w:szCs w:val="22"/>
          <w:lang w:val="es-MX"/>
        </w:rPr>
        <w:t xml:space="preserve"> // </w:t>
      </w:r>
      <w:r w:rsidR="007269B1" w:rsidRPr="000F5DC4">
        <w:rPr>
          <w:rFonts w:asciiTheme="minorHAnsi" w:hAnsiTheme="minorHAnsi" w:cstheme="minorHAnsi"/>
          <w:b/>
          <w:bCs/>
          <w:color w:val="002060"/>
          <w:sz w:val="22"/>
          <w:szCs w:val="22"/>
          <w:lang w:val="es-MX"/>
        </w:rPr>
        <w:t>11 ENE</w:t>
      </w:r>
      <w:r w:rsidRPr="000F5DC4">
        <w:rPr>
          <w:rFonts w:asciiTheme="minorHAnsi" w:hAnsiTheme="minorHAnsi" w:cstheme="minorHAnsi"/>
          <w:b/>
          <w:bCs/>
          <w:color w:val="002060"/>
          <w:sz w:val="22"/>
          <w:szCs w:val="22"/>
          <w:lang w:val="es-MX"/>
        </w:rPr>
        <w:t xml:space="preserve"> – 31 </w:t>
      </w:r>
      <w:r w:rsidR="007269B1" w:rsidRPr="000F5DC4">
        <w:rPr>
          <w:rFonts w:asciiTheme="minorHAnsi" w:hAnsiTheme="minorHAnsi" w:cstheme="minorHAnsi"/>
          <w:b/>
          <w:bCs/>
          <w:color w:val="002060"/>
          <w:sz w:val="22"/>
          <w:szCs w:val="22"/>
          <w:lang w:val="es-MX"/>
        </w:rPr>
        <w:t>MAR</w:t>
      </w:r>
      <w:r w:rsidRPr="000F5DC4">
        <w:rPr>
          <w:rFonts w:asciiTheme="minorHAnsi" w:hAnsiTheme="minorHAnsi" w:cstheme="minorHAnsi"/>
          <w:b/>
          <w:bCs/>
          <w:color w:val="002060"/>
          <w:sz w:val="22"/>
          <w:szCs w:val="22"/>
          <w:lang w:val="es-MX"/>
        </w:rPr>
        <w:t xml:space="preserve"> 202</w:t>
      </w:r>
      <w:r w:rsidR="007269B1" w:rsidRPr="000F5DC4">
        <w:rPr>
          <w:rFonts w:asciiTheme="minorHAnsi" w:hAnsiTheme="minorHAnsi" w:cstheme="minorHAnsi"/>
          <w:b/>
          <w:bCs/>
          <w:color w:val="002060"/>
          <w:sz w:val="22"/>
          <w:szCs w:val="22"/>
          <w:lang w:val="es-MX"/>
        </w:rPr>
        <w:t>6</w:t>
      </w:r>
    </w:p>
    <w:tbl>
      <w:tblPr>
        <w:tblStyle w:val="Tablaconcuadrcula"/>
        <w:tblW w:w="595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701"/>
        <w:gridCol w:w="1706"/>
      </w:tblGrid>
      <w:tr w:rsidR="009B4D3A" w:rsidRPr="00E30916" w14:paraId="4120F5D7" w14:textId="77777777" w:rsidTr="000F5DC4">
        <w:trPr>
          <w:trHeight w:val="242"/>
          <w:jc w:val="center"/>
        </w:trPr>
        <w:tc>
          <w:tcPr>
            <w:tcW w:w="2552" w:type="dxa"/>
            <w:vMerge w:val="restart"/>
            <w:shd w:val="clear" w:color="auto" w:fill="E7E6E6" w:themeFill="background2"/>
            <w:vAlign w:val="bottom"/>
          </w:tcPr>
          <w:p w14:paraId="019430C8" w14:textId="77777777" w:rsidR="009B4D3A" w:rsidRPr="00E30916" w:rsidRDefault="009B4D3A" w:rsidP="00842C2D">
            <w:pPr>
              <w:jc w:val="both"/>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SERVICIOS TERRESTRES</w:t>
            </w:r>
          </w:p>
        </w:tc>
        <w:tc>
          <w:tcPr>
            <w:tcW w:w="3407" w:type="dxa"/>
            <w:gridSpan w:val="2"/>
            <w:shd w:val="clear" w:color="auto" w:fill="E7E6E6" w:themeFill="background2"/>
            <w:vAlign w:val="center"/>
          </w:tcPr>
          <w:p w14:paraId="2D2009B3" w14:textId="77777777" w:rsidR="009B4D3A" w:rsidRPr="00E30916" w:rsidRDefault="009B4D3A" w:rsidP="00842C2D">
            <w:pPr>
              <w:jc w:val="cente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CATEGORIA DE HOTEL</w:t>
            </w:r>
          </w:p>
        </w:tc>
      </w:tr>
      <w:tr w:rsidR="009B4D3A" w:rsidRPr="00E30916" w14:paraId="55A4ECAE" w14:textId="77777777" w:rsidTr="005557E8">
        <w:trPr>
          <w:trHeight w:val="246"/>
          <w:jc w:val="center"/>
        </w:trPr>
        <w:tc>
          <w:tcPr>
            <w:tcW w:w="2552" w:type="dxa"/>
            <w:vMerge/>
            <w:shd w:val="clear" w:color="auto" w:fill="E7E6E6" w:themeFill="background2"/>
            <w:vAlign w:val="center"/>
          </w:tcPr>
          <w:p w14:paraId="288407F8" w14:textId="77777777" w:rsidR="009B4D3A" w:rsidRPr="00E30916" w:rsidRDefault="009B4D3A" w:rsidP="00842C2D">
            <w:pPr>
              <w:rPr>
                <w:rFonts w:asciiTheme="minorHAnsi" w:hAnsiTheme="minorHAnsi" w:cstheme="minorHAnsi"/>
                <w:b/>
                <w:bCs/>
                <w:sz w:val="22"/>
                <w:szCs w:val="22"/>
                <w:lang w:val="es-MX"/>
              </w:rPr>
            </w:pPr>
          </w:p>
        </w:tc>
        <w:tc>
          <w:tcPr>
            <w:tcW w:w="1701" w:type="dxa"/>
            <w:shd w:val="clear" w:color="auto" w:fill="E7E6E6" w:themeFill="background2"/>
            <w:vAlign w:val="center"/>
          </w:tcPr>
          <w:p w14:paraId="68C7EDD5" w14:textId="7A483CE7" w:rsidR="009B4D3A" w:rsidRPr="00E30916" w:rsidRDefault="00F64DEC" w:rsidP="00842C2D">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OPCION 1</w:t>
            </w:r>
          </w:p>
        </w:tc>
        <w:tc>
          <w:tcPr>
            <w:tcW w:w="1706" w:type="dxa"/>
            <w:shd w:val="clear" w:color="auto" w:fill="E7E6E6" w:themeFill="background2"/>
            <w:vAlign w:val="center"/>
          </w:tcPr>
          <w:p w14:paraId="58FBF9A4" w14:textId="14457AFF" w:rsidR="009B4D3A" w:rsidRPr="00E30916" w:rsidRDefault="00F64DEC" w:rsidP="00842C2D">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OPCION 2</w:t>
            </w:r>
          </w:p>
        </w:tc>
      </w:tr>
      <w:tr w:rsidR="009B4D3A" w:rsidRPr="00E30916" w14:paraId="0BBBF440" w14:textId="77777777" w:rsidTr="005557E8">
        <w:trPr>
          <w:trHeight w:val="268"/>
          <w:jc w:val="center"/>
        </w:trPr>
        <w:tc>
          <w:tcPr>
            <w:tcW w:w="2552" w:type="dxa"/>
            <w:tcBorders>
              <w:bottom w:val="single" w:sz="4" w:space="0" w:color="auto"/>
            </w:tcBorders>
            <w:vAlign w:val="center"/>
          </w:tcPr>
          <w:p w14:paraId="3318C2D4" w14:textId="77777777" w:rsidR="009B4D3A" w:rsidRPr="00E30916" w:rsidRDefault="009B4D3A" w:rsidP="00842C2D">
            <w:pPr>
              <w:rPr>
                <w:rFonts w:asciiTheme="minorHAnsi" w:hAnsiTheme="minorHAnsi" w:cstheme="minorHAnsi"/>
                <w:bCs/>
                <w:sz w:val="22"/>
                <w:szCs w:val="22"/>
                <w:lang w:val="es-MX"/>
              </w:rPr>
            </w:pPr>
            <w:r w:rsidRPr="00E30916">
              <w:rPr>
                <w:rFonts w:asciiTheme="minorHAnsi" w:hAnsiTheme="minorHAnsi" w:cstheme="minorHAnsi"/>
                <w:bCs/>
                <w:sz w:val="22"/>
                <w:szCs w:val="22"/>
                <w:lang w:val="es-MX"/>
              </w:rPr>
              <w:t>Habitación Doble</w:t>
            </w:r>
          </w:p>
        </w:tc>
        <w:tc>
          <w:tcPr>
            <w:tcW w:w="1701" w:type="dxa"/>
            <w:tcBorders>
              <w:bottom w:val="single" w:sz="4" w:space="0" w:color="auto"/>
            </w:tcBorders>
            <w:vAlign w:val="center"/>
          </w:tcPr>
          <w:p w14:paraId="39512B78" w14:textId="0441226F" w:rsidR="009B4D3A" w:rsidRPr="00E30916" w:rsidRDefault="009B4D3A" w:rsidP="00842C2D">
            <w:pPr>
              <w:jc w:val="center"/>
              <w:rPr>
                <w:rFonts w:ascii="Calibri" w:hAnsi="Calibri" w:cs="Calibri"/>
                <w:bCs/>
                <w:color w:val="000000"/>
                <w:sz w:val="22"/>
                <w:lang w:val="es-MX" w:eastAsia="es-MX"/>
              </w:rPr>
            </w:pPr>
            <w:r w:rsidRPr="00E30916">
              <w:rPr>
                <w:rFonts w:ascii="Calibri" w:hAnsi="Calibri" w:cs="Calibri"/>
                <w:bCs/>
                <w:color w:val="000000"/>
                <w:sz w:val="22"/>
                <w:lang w:val="es-MX"/>
              </w:rPr>
              <w:t>$</w:t>
            </w:r>
            <w:r w:rsidR="00F64DEC">
              <w:rPr>
                <w:rFonts w:ascii="Calibri" w:hAnsi="Calibri" w:cs="Calibri"/>
                <w:bCs/>
                <w:color w:val="000000"/>
                <w:sz w:val="22"/>
                <w:lang w:val="es-MX"/>
              </w:rPr>
              <w:t>3,</w:t>
            </w:r>
            <w:r w:rsidR="007269B1">
              <w:rPr>
                <w:rFonts w:ascii="Calibri" w:hAnsi="Calibri" w:cs="Calibri"/>
                <w:bCs/>
                <w:color w:val="000000"/>
                <w:sz w:val="22"/>
                <w:lang w:val="es-MX"/>
              </w:rPr>
              <w:t>150</w:t>
            </w:r>
            <w:r>
              <w:rPr>
                <w:rFonts w:ascii="Calibri" w:hAnsi="Calibri" w:cs="Calibri"/>
                <w:bCs/>
                <w:color w:val="000000"/>
                <w:sz w:val="22"/>
                <w:lang w:val="es-MX"/>
              </w:rPr>
              <w:t xml:space="preserve"> USD</w:t>
            </w:r>
          </w:p>
        </w:tc>
        <w:tc>
          <w:tcPr>
            <w:tcW w:w="1706" w:type="dxa"/>
            <w:tcBorders>
              <w:bottom w:val="single" w:sz="4" w:space="0" w:color="auto"/>
            </w:tcBorders>
            <w:vAlign w:val="center"/>
          </w:tcPr>
          <w:p w14:paraId="79FD769A" w14:textId="435C2280" w:rsidR="009B4D3A" w:rsidRPr="00E30916" w:rsidRDefault="009B4D3A" w:rsidP="00842C2D">
            <w:pPr>
              <w:jc w:val="center"/>
              <w:rPr>
                <w:rFonts w:ascii="Calibri" w:hAnsi="Calibri" w:cs="Calibri"/>
                <w:bCs/>
                <w:color w:val="000000"/>
                <w:sz w:val="22"/>
                <w:lang w:val="es-MX" w:eastAsia="es-MX"/>
              </w:rPr>
            </w:pPr>
            <w:r w:rsidRPr="00E30916">
              <w:rPr>
                <w:rFonts w:ascii="Calibri" w:hAnsi="Calibri" w:cs="Calibri"/>
                <w:bCs/>
                <w:color w:val="000000"/>
                <w:sz w:val="22"/>
                <w:lang w:val="es-MX"/>
              </w:rPr>
              <w:t>$</w:t>
            </w:r>
            <w:r w:rsidR="007269B1">
              <w:rPr>
                <w:rFonts w:ascii="Calibri" w:hAnsi="Calibri" w:cs="Calibri"/>
                <w:bCs/>
                <w:color w:val="000000"/>
                <w:sz w:val="22"/>
                <w:lang w:val="es-MX"/>
              </w:rPr>
              <w:t>3,180</w:t>
            </w:r>
            <w:r>
              <w:rPr>
                <w:rFonts w:ascii="Calibri" w:hAnsi="Calibri" w:cs="Calibri"/>
                <w:bCs/>
                <w:color w:val="000000"/>
                <w:sz w:val="22"/>
                <w:lang w:val="es-MX"/>
              </w:rPr>
              <w:t xml:space="preserve"> USD</w:t>
            </w:r>
          </w:p>
        </w:tc>
      </w:tr>
    </w:tbl>
    <w:p w14:paraId="4495E9EE" w14:textId="77777777" w:rsidR="009B4D3A" w:rsidRDefault="009B4D3A" w:rsidP="009B4D3A">
      <w:pPr>
        <w:rPr>
          <w:rFonts w:asciiTheme="minorHAnsi" w:hAnsiTheme="minorHAnsi" w:cstheme="minorHAnsi"/>
          <w:b/>
          <w:bCs/>
          <w:sz w:val="22"/>
          <w:szCs w:val="22"/>
          <w:u w:val="single"/>
          <w:lang w:val="es-MX"/>
        </w:rPr>
      </w:pPr>
    </w:p>
    <w:p w14:paraId="463C2F85" w14:textId="3473A1B6" w:rsidR="009B4D3A" w:rsidRPr="000F5DC4" w:rsidRDefault="009B4D3A" w:rsidP="000F5DC4">
      <w:pPr>
        <w:jc w:val="center"/>
        <w:rPr>
          <w:rFonts w:asciiTheme="minorHAnsi" w:hAnsiTheme="minorHAnsi" w:cstheme="minorHAnsi"/>
          <w:b/>
          <w:bCs/>
          <w:color w:val="002060"/>
          <w:sz w:val="22"/>
          <w:szCs w:val="22"/>
          <w:lang w:val="es-MX"/>
        </w:rPr>
      </w:pPr>
      <w:r w:rsidRPr="000F5DC4">
        <w:rPr>
          <w:rFonts w:asciiTheme="minorHAnsi" w:hAnsiTheme="minorHAnsi" w:cstheme="minorHAnsi"/>
          <w:b/>
          <w:bCs/>
          <w:color w:val="002060"/>
          <w:sz w:val="22"/>
          <w:szCs w:val="22"/>
          <w:lang w:val="es-MX"/>
        </w:rPr>
        <w:t xml:space="preserve">TEMPORADA: </w:t>
      </w:r>
      <w:r w:rsidR="007269B1" w:rsidRPr="000F5DC4">
        <w:rPr>
          <w:rFonts w:asciiTheme="minorHAnsi" w:hAnsiTheme="minorHAnsi" w:cstheme="minorHAnsi"/>
          <w:b/>
          <w:bCs/>
          <w:color w:val="002060"/>
          <w:sz w:val="22"/>
          <w:szCs w:val="22"/>
          <w:lang w:val="es-MX"/>
        </w:rPr>
        <w:t>20 DIC 2025 – 10 ENE</w:t>
      </w:r>
      <w:r w:rsidRPr="000F5DC4">
        <w:rPr>
          <w:rFonts w:asciiTheme="minorHAnsi" w:hAnsiTheme="minorHAnsi" w:cstheme="minorHAnsi"/>
          <w:b/>
          <w:bCs/>
          <w:color w:val="002060"/>
          <w:sz w:val="22"/>
          <w:szCs w:val="22"/>
          <w:lang w:val="es-MX"/>
        </w:rPr>
        <w:t xml:space="preserve"> 202</w:t>
      </w:r>
      <w:r w:rsidR="007269B1" w:rsidRPr="000F5DC4">
        <w:rPr>
          <w:rFonts w:asciiTheme="minorHAnsi" w:hAnsiTheme="minorHAnsi" w:cstheme="minorHAnsi"/>
          <w:b/>
          <w:bCs/>
          <w:color w:val="002060"/>
          <w:sz w:val="22"/>
          <w:szCs w:val="22"/>
          <w:lang w:val="es-MX"/>
        </w:rPr>
        <w:t>6</w:t>
      </w:r>
    </w:p>
    <w:tbl>
      <w:tblPr>
        <w:tblStyle w:val="Tablaconcuadrcula"/>
        <w:tblW w:w="595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701"/>
        <w:gridCol w:w="1706"/>
      </w:tblGrid>
      <w:tr w:rsidR="005557E8" w:rsidRPr="00E30916" w14:paraId="5A55D543" w14:textId="77777777" w:rsidTr="000F5DC4">
        <w:trPr>
          <w:trHeight w:val="242"/>
          <w:jc w:val="center"/>
        </w:trPr>
        <w:tc>
          <w:tcPr>
            <w:tcW w:w="2552" w:type="dxa"/>
            <w:vMerge w:val="restart"/>
            <w:shd w:val="clear" w:color="auto" w:fill="E7E6E6" w:themeFill="background2"/>
            <w:vAlign w:val="bottom"/>
          </w:tcPr>
          <w:p w14:paraId="77D62841" w14:textId="77777777" w:rsidR="009B4D3A" w:rsidRPr="00E30916" w:rsidRDefault="009B4D3A" w:rsidP="00842C2D">
            <w:pPr>
              <w:jc w:val="both"/>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SERVICIOS TERRESTRES</w:t>
            </w:r>
          </w:p>
        </w:tc>
        <w:tc>
          <w:tcPr>
            <w:tcW w:w="3407" w:type="dxa"/>
            <w:gridSpan w:val="2"/>
            <w:shd w:val="clear" w:color="auto" w:fill="E7E6E6" w:themeFill="background2"/>
            <w:vAlign w:val="center"/>
          </w:tcPr>
          <w:p w14:paraId="6DD332EE" w14:textId="77777777" w:rsidR="009B4D3A" w:rsidRPr="00E30916" w:rsidRDefault="009B4D3A" w:rsidP="00842C2D">
            <w:pPr>
              <w:jc w:val="cente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CATEGORIA DE HOTEL</w:t>
            </w:r>
          </w:p>
        </w:tc>
      </w:tr>
      <w:tr w:rsidR="009B4D3A" w:rsidRPr="00E30916" w14:paraId="065D9D03" w14:textId="77777777" w:rsidTr="005557E8">
        <w:trPr>
          <w:trHeight w:val="246"/>
          <w:jc w:val="center"/>
        </w:trPr>
        <w:tc>
          <w:tcPr>
            <w:tcW w:w="2552" w:type="dxa"/>
            <w:vMerge/>
            <w:shd w:val="clear" w:color="auto" w:fill="E7E6E6" w:themeFill="background2"/>
            <w:vAlign w:val="center"/>
          </w:tcPr>
          <w:p w14:paraId="29E34E79" w14:textId="77777777" w:rsidR="009B4D3A" w:rsidRPr="00E30916" w:rsidRDefault="009B4D3A" w:rsidP="00842C2D">
            <w:pPr>
              <w:rPr>
                <w:rFonts w:asciiTheme="minorHAnsi" w:hAnsiTheme="minorHAnsi" w:cstheme="minorHAnsi"/>
                <w:b/>
                <w:bCs/>
                <w:sz w:val="22"/>
                <w:szCs w:val="22"/>
                <w:lang w:val="es-MX"/>
              </w:rPr>
            </w:pPr>
          </w:p>
        </w:tc>
        <w:tc>
          <w:tcPr>
            <w:tcW w:w="1701" w:type="dxa"/>
            <w:shd w:val="clear" w:color="auto" w:fill="E7E6E6" w:themeFill="background2"/>
            <w:vAlign w:val="center"/>
          </w:tcPr>
          <w:p w14:paraId="70C61E6E" w14:textId="63578D18" w:rsidR="009B4D3A" w:rsidRPr="00E30916" w:rsidRDefault="00F64DEC" w:rsidP="00842C2D">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OPCION 1</w:t>
            </w:r>
          </w:p>
        </w:tc>
        <w:tc>
          <w:tcPr>
            <w:tcW w:w="1706" w:type="dxa"/>
            <w:shd w:val="clear" w:color="auto" w:fill="E7E6E6" w:themeFill="background2"/>
            <w:vAlign w:val="center"/>
          </w:tcPr>
          <w:p w14:paraId="7B8A5EA3" w14:textId="1687005F" w:rsidR="009B4D3A" w:rsidRPr="00E30916" w:rsidRDefault="00F64DEC" w:rsidP="00842C2D">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OPCION 2</w:t>
            </w:r>
          </w:p>
        </w:tc>
      </w:tr>
      <w:tr w:rsidR="009B4D3A" w:rsidRPr="00E30916" w14:paraId="11BC4E76" w14:textId="77777777" w:rsidTr="005557E8">
        <w:trPr>
          <w:trHeight w:val="268"/>
          <w:jc w:val="center"/>
        </w:trPr>
        <w:tc>
          <w:tcPr>
            <w:tcW w:w="2552" w:type="dxa"/>
            <w:tcBorders>
              <w:bottom w:val="single" w:sz="4" w:space="0" w:color="auto"/>
            </w:tcBorders>
            <w:vAlign w:val="center"/>
          </w:tcPr>
          <w:p w14:paraId="505D3110" w14:textId="77777777" w:rsidR="009B4D3A" w:rsidRPr="00E30916" w:rsidRDefault="009B4D3A" w:rsidP="00842C2D">
            <w:pPr>
              <w:rPr>
                <w:rFonts w:asciiTheme="minorHAnsi" w:hAnsiTheme="minorHAnsi" w:cstheme="minorHAnsi"/>
                <w:bCs/>
                <w:sz w:val="22"/>
                <w:szCs w:val="22"/>
                <w:lang w:val="es-MX"/>
              </w:rPr>
            </w:pPr>
            <w:r w:rsidRPr="00E30916">
              <w:rPr>
                <w:rFonts w:asciiTheme="minorHAnsi" w:hAnsiTheme="minorHAnsi" w:cstheme="minorHAnsi"/>
                <w:bCs/>
                <w:sz w:val="22"/>
                <w:szCs w:val="22"/>
                <w:lang w:val="es-MX"/>
              </w:rPr>
              <w:t>Habitación Doble</w:t>
            </w:r>
          </w:p>
        </w:tc>
        <w:tc>
          <w:tcPr>
            <w:tcW w:w="1701" w:type="dxa"/>
            <w:tcBorders>
              <w:bottom w:val="single" w:sz="4" w:space="0" w:color="auto"/>
            </w:tcBorders>
            <w:vAlign w:val="center"/>
          </w:tcPr>
          <w:p w14:paraId="2ACC3889" w14:textId="3961E5BF" w:rsidR="009B4D3A" w:rsidRPr="00E30916" w:rsidRDefault="009B4D3A" w:rsidP="00842C2D">
            <w:pPr>
              <w:jc w:val="center"/>
              <w:rPr>
                <w:rFonts w:ascii="Calibri" w:hAnsi="Calibri" w:cs="Calibri"/>
                <w:bCs/>
                <w:color w:val="000000"/>
                <w:sz w:val="22"/>
                <w:lang w:val="es-MX" w:eastAsia="es-MX"/>
              </w:rPr>
            </w:pPr>
            <w:r w:rsidRPr="00E30916">
              <w:rPr>
                <w:rFonts w:ascii="Calibri" w:hAnsi="Calibri" w:cs="Calibri"/>
                <w:bCs/>
                <w:color w:val="000000"/>
                <w:sz w:val="22"/>
                <w:lang w:val="es-MX"/>
              </w:rPr>
              <w:t>$</w:t>
            </w:r>
            <w:r w:rsidR="00F64DEC">
              <w:rPr>
                <w:rFonts w:ascii="Calibri" w:hAnsi="Calibri" w:cs="Calibri"/>
                <w:bCs/>
                <w:color w:val="000000"/>
                <w:sz w:val="22"/>
                <w:lang w:val="es-MX"/>
              </w:rPr>
              <w:t>3,</w:t>
            </w:r>
            <w:r w:rsidR="00190052">
              <w:rPr>
                <w:rFonts w:ascii="Calibri" w:hAnsi="Calibri" w:cs="Calibri"/>
                <w:bCs/>
                <w:color w:val="000000"/>
                <w:sz w:val="22"/>
                <w:lang w:val="es-MX"/>
              </w:rPr>
              <w:t>560</w:t>
            </w:r>
            <w:r>
              <w:rPr>
                <w:rFonts w:ascii="Calibri" w:hAnsi="Calibri" w:cs="Calibri"/>
                <w:bCs/>
                <w:color w:val="000000"/>
                <w:sz w:val="22"/>
                <w:lang w:val="es-MX"/>
              </w:rPr>
              <w:t xml:space="preserve"> USD</w:t>
            </w:r>
          </w:p>
        </w:tc>
        <w:tc>
          <w:tcPr>
            <w:tcW w:w="1706" w:type="dxa"/>
            <w:tcBorders>
              <w:bottom w:val="single" w:sz="4" w:space="0" w:color="auto"/>
            </w:tcBorders>
            <w:vAlign w:val="center"/>
          </w:tcPr>
          <w:p w14:paraId="77A1B57C" w14:textId="196361AD" w:rsidR="009B4D3A" w:rsidRPr="00E30916" w:rsidRDefault="009B4D3A" w:rsidP="00842C2D">
            <w:pPr>
              <w:jc w:val="center"/>
              <w:rPr>
                <w:rFonts w:ascii="Calibri" w:hAnsi="Calibri" w:cs="Calibri"/>
                <w:bCs/>
                <w:color w:val="000000"/>
                <w:sz w:val="22"/>
                <w:lang w:val="es-MX" w:eastAsia="es-MX"/>
              </w:rPr>
            </w:pPr>
            <w:r w:rsidRPr="00E30916">
              <w:rPr>
                <w:rFonts w:ascii="Calibri" w:hAnsi="Calibri" w:cs="Calibri"/>
                <w:bCs/>
                <w:color w:val="000000"/>
                <w:sz w:val="22"/>
                <w:lang w:val="es-MX"/>
              </w:rPr>
              <w:t>$</w:t>
            </w:r>
            <w:r w:rsidR="00190052">
              <w:rPr>
                <w:rFonts w:ascii="Calibri" w:hAnsi="Calibri" w:cs="Calibri"/>
                <w:bCs/>
                <w:color w:val="000000"/>
                <w:sz w:val="22"/>
                <w:lang w:val="es-MX"/>
              </w:rPr>
              <w:t>4,655</w:t>
            </w:r>
            <w:r>
              <w:rPr>
                <w:rFonts w:ascii="Calibri" w:hAnsi="Calibri" w:cs="Calibri"/>
                <w:bCs/>
                <w:color w:val="000000"/>
                <w:sz w:val="22"/>
                <w:lang w:val="es-MX"/>
              </w:rPr>
              <w:t xml:space="preserve"> USD</w:t>
            </w:r>
          </w:p>
        </w:tc>
      </w:tr>
    </w:tbl>
    <w:p w14:paraId="46D1C5AA" w14:textId="77777777" w:rsidR="008B7A09" w:rsidRDefault="008B7A09" w:rsidP="0054305C">
      <w:pPr>
        <w:rPr>
          <w:rFonts w:asciiTheme="minorHAnsi" w:hAnsiTheme="minorHAnsi" w:cstheme="minorHAnsi"/>
          <w:b/>
          <w:bCs/>
          <w:sz w:val="22"/>
          <w:szCs w:val="22"/>
          <w:u w:val="single"/>
          <w:lang w:val="es-MX"/>
        </w:rPr>
      </w:pPr>
    </w:p>
    <w:p w14:paraId="5C17CEED" w14:textId="77777777" w:rsidR="00224704" w:rsidRDefault="00224704" w:rsidP="00224704">
      <w:pPr>
        <w:jc w:val="both"/>
        <w:rPr>
          <w:rFonts w:asciiTheme="minorHAnsi" w:hAnsiTheme="minorHAnsi" w:cstheme="minorHAnsi"/>
          <w:b/>
          <w:bCs/>
          <w:color w:val="000000"/>
          <w:sz w:val="20"/>
          <w:szCs w:val="20"/>
          <w:shd w:val="clear" w:color="auto" w:fill="FFFFFF"/>
          <w:lang w:val="es-MX"/>
        </w:rPr>
      </w:pPr>
      <w:r w:rsidRPr="00692F78">
        <w:rPr>
          <w:rFonts w:asciiTheme="minorHAnsi" w:hAnsiTheme="minorHAnsi" w:cstheme="minorHAnsi"/>
          <w:b/>
          <w:bCs/>
          <w:color w:val="000000"/>
          <w:sz w:val="20"/>
          <w:szCs w:val="20"/>
          <w:shd w:val="clear" w:color="auto" w:fill="FFFFFF"/>
          <w:lang w:val="es-MX"/>
        </w:rPr>
        <w:t xml:space="preserve">NOTA: </w:t>
      </w:r>
    </w:p>
    <w:p w14:paraId="52067367" w14:textId="77777777" w:rsidR="00190052" w:rsidRDefault="00224704" w:rsidP="00224704">
      <w:pPr>
        <w:jc w:val="both"/>
        <w:rPr>
          <w:rFonts w:asciiTheme="minorHAnsi" w:hAnsiTheme="minorHAnsi" w:cstheme="minorHAnsi"/>
          <w:b/>
          <w:bCs/>
          <w:color w:val="000000"/>
          <w:sz w:val="20"/>
          <w:szCs w:val="20"/>
          <w:shd w:val="clear" w:color="auto" w:fill="FFFFFF"/>
          <w:lang w:val="es-MX"/>
        </w:rPr>
      </w:pPr>
      <w:r>
        <w:rPr>
          <w:rFonts w:asciiTheme="minorHAnsi" w:hAnsiTheme="minorHAnsi" w:cstheme="minorHAnsi"/>
          <w:b/>
          <w:bCs/>
          <w:color w:val="000000"/>
          <w:sz w:val="20"/>
          <w:szCs w:val="20"/>
          <w:shd w:val="clear" w:color="auto" w:fill="FFFFFF"/>
          <w:lang w:val="es-MX"/>
        </w:rPr>
        <w:t>**</w:t>
      </w:r>
      <w:r w:rsidR="00190052">
        <w:rPr>
          <w:rFonts w:asciiTheme="minorHAnsi" w:hAnsiTheme="minorHAnsi" w:cstheme="minorHAnsi"/>
          <w:b/>
          <w:bCs/>
          <w:color w:val="000000"/>
          <w:sz w:val="20"/>
          <w:szCs w:val="20"/>
          <w:shd w:val="clear" w:color="auto" w:fill="FFFFFF"/>
          <w:lang w:val="es-MX"/>
        </w:rPr>
        <w:t>EN SINGAPUR PUEDEN LLEGARA A APLICAR SUPLEMENTOS EXTRAS PARA LAS NOCHES DEL 31 DIC’25 – 02 ENE’26</w:t>
      </w:r>
    </w:p>
    <w:p w14:paraId="5B0EA689" w14:textId="77777777" w:rsidR="00224704" w:rsidRDefault="00224704" w:rsidP="0054305C">
      <w:pPr>
        <w:rPr>
          <w:rFonts w:asciiTheme="minorHAnsi" w:hAnsiTheme="minorHAnsi" w:cstheme="minorHAnsi"/>
          <w:b/>
          <w:bCs/>
          <w:sz w:val="22"/>
          <w:szCs w:val="22"/>
          <w:u w:val="single"/>
          <w:lang w:val="es-MX"/>
        </w:rPr>
      </w:pPr>
    </w:p>
    <w:p w14:paraId="03D2B40E" w14:textId="77777777" w:rsidR="00B67BBD" w:rsidRPr="00E30916" w:rsidRDefault="00B67BBD" w:rsidP="0054305C">
      <w:pPr>
        <w:rPr>
          <w:rFonts w:asciiTheme="minorHAnsi" w:hAnsiTheme="minorHAnsi" w:cstheme="minorHAnsi"/>
          <w:b/>
          <w:bCs/>
          <w:sz w:val="22"/>
          <w:szCs w:val="22"/>
          <w:u w:val="single"/>
          <w:lang w:val="es-MX"/>
        </w:rPr>
      </w:pPr>
      <w:r w:rsidRPr="00E30916">
        <w:rPr>
          <w:rFonts w:asciiTheme="minorHAnsi" w:hAnsiTheme="minorHAnsi" w:cstheme="minorHAnsi"/>
          <w:b/>
          <w:bCs/>
          <w:sz w:val="22"/>
          <w:szCs w:val="22"/>
          <w:u w:val="single"/>
          <w:lang w:val="es-MX"/>
        </w:rPr>
        <w:t>EL PRECIO DEL VIAJE INCLUYE</w:t>
      </w:r>
    </w:p>
    <w:p w14:paraId="1F07C7C8" w14:textId="44400509" w:rsidR="00D84145" w:rsidRPr="00E30916" w:rsidRDefault="00D84145" w:rsidP="0054305C">
      <w:pPr>
        <w:numPr>
          <w:ilvl w:val="0"/>
          <w:numId w:val="33"/>
        </w:numPr>
        <w:rPr>
          <w:rFonts w:asciiTheme="minorHAnsi" w:hAnsiTheme="minorHAnsi" w:cstheme="minorHAnsi"/>
          <w:sz w:val="22"/>
          <w:szCs w:val="22"/>
          <w:lang w:val="es-MX"/>
        </w:rPr>
      </w:pPr>
      <w:r w:rsidRPr="00E30916">
        <w:rPr>
          <w:rFonts w:asciiTheme="minorHAnsi" w:hAnsiTheme="minorHAnsi" w:cstheme="minorHAnsi"/>
          <w:sz w:val="22"/>
          <w:szCs w:val="22"/>
          <w:lang w:val="es-MX"/>
        </w:rPr>
        <w:t>Alojamiento en los hoteles previstos (o similares) con desayuno.</w:t>
      </w:r>
    </w:p>
    <w:p w14:paraId="11A90A54" w14:textId="429FDBEC" w:rsidR="00D84145" w:rsidRPr="00E30916" w:rsidRDefault="00D84145" w:rsidP="0054305C">
      <w:pPr>
        <w:numPr>
          <w:ilvl w:val="0"/>
          <w:numId w:val="33"/>
        </w:numPr>
        <w:rPr>
          <w:rFonts w:asciiTheme="minorHAnsi" w:hAnsiTheme="minorHAnsi" w:cstheme="minorHAnsi"/>
          <w:sz w:val="22"/>
          <w:szCs w:val="22"/>
          <w:lang w:val="es-MX" w:eastAsia="en-US"/>
        </w:rPr>
      </w:pPr>
      <w:r w:rsidRPr="00E30916">
        <w:rPr>
          <w:rFonts w:asciiTheme="minorHAnsi" w:hAnsiTheme="minorHAnsi" w:cstheme="minorHAnsi"/>
          <w:sz w:val="22"/>
          <w:szCs w:val="22"/>
          <w:lang w:val="es-MX"/>
        </w:rPr>
        <w:t>Tour</w:t>
      </w:r>
      <w:r w:rsidR="00246C1B">
        <w:rPr>
          <w:rFonts w:asciiTheme="minorHAnsi" w:hAnsiTheme="minorHAnsi" w:cstheme="minorHAnsi"/>
          <w:sz w:val="22"/>
          <w:szCs w:val="22"/>
          <w:lang w:val="es-MX"/>
        </w:rPr>
        <w:t>s</w:t>
      </w:r>
      <w:r w:rsidRPr="00E30916">
        <w:rPr>
          <w:rFonts w:asciiTheme="minorHAnsi" w:hAnsiTheme="minorHAnsi" w:cstheme="minorHAnsi"/>
          <w:sz w:val="22"/>
          <w:szCs w:val="22"/>
          <w:lang w:val="es-MX"/>
        </w:rPr>
        <w:t xml:space="preserve"> y traslados según se menciona en el itinerario con vehículo privado.</w:t>
      </w:r>
    </w:p>
    <w:p w14:paraId="1CFDEB52" w14:textId="3296DA32" w:rsidR="00D84145" w:rsidRPr="00E30916" w:rsidRDefault="00D84145" w:rsidP="0054305C">
      <w:pPr>
        <w:numPr>
          <w:ilvl w:val="0"/>
          <w:numId w:val="33"/>
        </w:numPr>
        <w:rPr>
          <w:rFonts w:asciiTheme="minorHAnsi" w:hAnsiTheme="minorHAnsi" w:cstheme="minorHAnsi"/>
          <w:sz w:val="22"/>
          <w:szCs w:val="22"/>
          <w:lang w:val="es-MX"/>
        </w:rPr>
      </w:pPr>
      <w:r w:rsidRPr="00E30916">
        <w:rPr>
          <w:rFonts w:asciiTheme="minorHAnsi" w:hAnsiTheme="minorHAnsi" w:cstheme="minorHAnsi"/>
          <w:sz w:val="22"/>
          <w:szCs w:val="22"/>
          <w:lang w:val="es-MX"/>
        </w:rPr>
        <w:t>Guía de habla hispana</w:t>
      </w:r>
      <w:r w:rsidR="00DC027E">
        <w:rPr>
          <w:rFonts w:asciiTheme="minorHAnsi" w:hAnsiTheme="minorHAnsi" w:cstheme="minorHAnsi"/>
          <w:sz w:val="22"/>
          <w:szCs w:val="22"/>
          <w:lang w:val="es-MX"/>
        </w:rPr>
        <w:t>/ingles dependiendo de la disponibilidad</w:t>
      </w:r>
      <w:r w:rsidRPr="00E30916">
        <w:rPr>
          <w:rFonts w:asciiTheme="minorHAnsi" w:hAnsiTheme="minorHAnsi" w:cstheme="minorHAnsi"/>
          <w:sz w:val="22"/>
          <w:szCs w:val="22"/>
          <w:lang w:val="es-MX"/>
        </w:rPr>
        <w:t>.</w:t>
      </w:r>
    </w:p>
    <w:p w14:paraId="5439621C" w14:textId="77777777" w:rsidR="00D84145" w:rsidRDefault="00D84145" w:rsidP="0054305C">
      <w:pPr>
        <w:numPr>
          <w:ilvl w:val="0"/>
          <w:numId w:val="33"/>
        </w:numPr>
        <w:rPr>
          <w:rFonts w:asciiTheme="minorHAnsi" w:hAnsiTheme="minorHAnsi" w:cstheme="minorHAnsi"/>
          <w:sz w:val="22"/>
          <w:szCs w:val="22"/>
          <w:lang w:val="es-MX"/>
        </w:rPr>
      </w:pPr>
      <w:r w:rsidRPr="00E30916">
        <w:rPr>
          <w:rFonts w:asciiTheme="minorHAnsi" w:hAnsiTheme="minorHAnsi" w:cstheme="minorHAnsi"/>
          <w:sz w:val="22"/>
          <w:szCs w:val="22"/>
          <w:lang w:val="es-MX"/>
        </w:rPr>
        <w:t>Entradas, tasas de donación y manejo de equipaje.</w:t>
      </w:r>
    </w:p>
    <w:p w14:paraId="23DDE5DE" w14:textId="77777777" w:rsidR="00DC027E" w:rsidRPr="00E30916" w:rsidRDefault="00DC027E" w:rsidP="00DC027E">
      <w:pPr>
        <w:numPr>
          <w:ilvl w:val="0"/>
          <w:numId w:val="33"/>
        </w:numPr>
        <w:rPr>
          <w:rFonts w:asciiTheme="minorHAnsi" w:hAnsiTheme="minorHAnsi" w:cstheme="minorHAnsi"/>
          <w:sz w:val="22"/>
          <w:szCs w:val="22"/>
          <w:lang w:val="es-MX"/>
        </w:rPr>
      </w:pPr>
      <w:r>
        <w:rPr>
          <w:rFonts w:asciiTheme="minorHAnsi" w:hAnsiTheme="minorHAnsi" w:cstheme="minorHAnsi"/>
          <w:sz w:val="22"/>
          <w:szCs w:val="22"/>
          <w:lang w:val="es-MX"/>
        </w:rPr>
        <w:t>1 almuerzo (sin bebidas)</w:t>
      </w:r>
    </w:p>
    <w:p w14:paraId="2490BA48" w14:textId="4C75171B" w:rsidR="00DC027E" w:rsidRDefault="00DC027E" w:rsidP="00DC027E">
      <w:pPr>
        <w:numPr>
          <w:ilvl w:val="0"/>
          <w:numId w:val="33"/>
        </w:numPr>
        <w:rPr>
          <w:rFonts w:asciiTheme="minorHAnsi" w:hAnsiTheme="minorHAnsi" w:cstheme="minorHAnsi"/>
          <w:sz w:val="22"/>
          <w:szCs w:val="22"/>
          <w:lang w:val="es-MX"/>
        </w:rPr>
      </w:pPr>
      <w:r>
        <w:rPr>
          <w:rFonts w:asciiTheme="minorHAnsi" w:hAnsiTheme="minorHAnsi" w:cstheme="minorHAnsi"/>
          <w:sz w:val="22"/>
          <w:szCs w:val="22"/>
          <w:lang w:val="es-MX"/>
        </w:rPr>
        <w:t>Agua mineral en los vehículos en Bali</w:t>
      </w:r>
    </w:p>
    <w:p w14:paraId="5F471C38" w14:textId="77777777" w:rsidR="00DC027E" w:rsidRPr="00E30916" w:rsidRDefault="00DC027E" w:rsidP="00DC027E">
      <w:pPr>
        <w:numPr>
          <w:ilvl w:val="0"/>
          <w:numId w:val="33"/>
        </w:numPr>
        <w:rPr>
          <w:rFonts w:asciiTheme="minorHAnsi" w:hAnsiTheme="minorHAnsi" w:cstheme="minorHAnsi"/>
          <w:sz w:val="22"/>
          <w:szCs w:val="22"/>
          <w:lang w:val="es-MX"/>
        </w:rPr>
      </w:pPr>
      <w:r>
        <w:rPr>
          <w:rFonts w:asciiTheme="minorHAnsi" w:hAnsiTheme="minorHAnsi" w:cstheme="minorHAnsi"/>
          <w:sz w:val="22"/>
          <w:szCs w:val="22"/>
          <w:lang w:val="es-MX"/>
        </w:rPr>
        <w:t>Impuestos</w:t>
      </w:r>
    </w:p>
    <w:p w14:paraId="42BF019E" w14:textId="77777777" w:rsidR="000C3BE5" w:rsidRPr="00E30916" w:rsidRDefault="000C3BE5" w:rsidP="0054305C">
      <w:pPr>
        <w:ind w:left="360"/>
        <w:rPr>
          <w:rFonts w:asciiTheme="minorHAnsi" w:hAnsiTheme="minorHAnsi" w:cstheme="minorHAnsi"/>
          <w:sz w:val="22"/>
          <w:szCs w:val="22"/>
          <w:lang w:val="es-MX"/>
        </w:rPr>
      </w:pPr>
    </w:p>
    <w:p w14:paraId="26F53034" w14:textId="4A8A152F" w:rsidR="00B67BBD" w:rsidRPr="00E30916" w:rsidRDefault="00B67BBD" w:rsidP="0054305C">
      <w:pPr>
        <w:rPr>
          <w:rFonts w:asciiTheme="minorHAnsi" w:hAnsiTheme="minorHAnsi" w:cstheme="minorHAnsi"/>
          <w:b/>
          <w:bCs/>
          <w:sz w:val="22"/>
          <w:szCs w:val="22"/>
          <w:u w:val="single"/>
          <w:lang w:val="es-MX"/>
        </w:rPr>
      </w:pPr>
      <w:r w:rsidRPr="00E30916">
        <w:rPr>
          <w:rFonts w:asciiTheme="minorHAnsi" w:hAnsiTheme="minorHAnsi" w:cstheme="minorHAnsi"/>
          <w:b/>
          <w:bCs/>
          <w:sz w:val="22"/>
          <w:szCs w:val="22"/>
          <w:u w:val="single"/>
          <w:lang w:val="es-MX"/>
        </w:rPr>
        <w:t>NO INCLUYE:</w:t>
      </w:r>
    </w:p>
    <w:p w14:paraId="0FDB6E0F" w14:textId="24FAAE0A" w:rsidR="0089292B" w:rsidRDefault="0089292B"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Tarifas aéreas de vuelos internacionales</w:t>
      </w:r>
      <w:r w:rsidR="00280BD6" w:rsidRPr="00E30916">
        <w:rPr>
          <w:rFonts w:ascii="Calibri" w:eastAsia="Times New Roman" w:hAnsi="Calibri" w:cs="Calibri"/>
          <w:color w:val="000000"/>
          <w:lang w:eastAsia="es-MX"/>
        </w:rPr>
        <w:t xml:space="preserve"> para llegar </w:t>
      </w:r>
      <w:r w:rsidR="007D7D0B">
        <w:rPr>
          <w:rFonts w:ascii="Calibri" w:eastAsia="Times New Roman" w:hAnsi="Calibri" w:cs="Calibri"/>
          <w:color w:val="000000"/>
          <w:lang w:eastAsia="es-MX"/>
        </w:rPr>
        <w:t xml:space="preserve">a Singapur </w:t>
      </w:r>
      <w:r w:rsidR="00280BD6" w:rsidRPr="00E30916">
        <w:rPr>
          <w:rFonts w:ascii="Calibri" w:eastAsia="Times New Roman" w:hAnsi="Calibri" w:cs="Calibri"/>
          <w:color w:val="000000"/>
          <w:lang w:eastAsia="es-MX"/>
        </w:rPr>
        <w:t>y salir del aeropuerto de Denpasar</w:t>
      </w:r>
      <w:r w:rsidR="00781F8A">
        <w:rPr>
          <w:rFonts w:ascii="Calibri" w:eastAsia="Times New Roman" w:hAnsi="Calibri" w:cs="Calibri"/>
          <w:color w:val="000000"/>
          <w:lang w:eastAsia="es-MX"/>
        </w:rPr>
        <w:t xml:space="preserve"> (Bali)</w:t>
      </w:r>
      <w:r w:rsidR="00280BD6" w:rsidRPr="00E30916">
        <w:rPr>
          <w:rFonts w:ascii="Calibri" w:eastAsia="Times New Roman" w:hAnsi="Calibri" w:cs="Calibri"/>
          <w:color w:val="000000"/>
          <w:lang w:eastAsia="es-MX"/>
        </w:rPr>
        <w:t>, Indonesia.</w:t>
      </w:r>
      <w:r w:rsidRPr="00E30916">
        <w:rPr>
          <w:rFonts w:ascii="Calibri" w:eastAsia="Times New Roman" w:hAnsi="Calibri" w:cs="Calibri"/>
          <w:color w:val="000000"/>
          <w:lang w:eastAsia="es-MX"/>
        </w:rPr>
        <w:t xml:space="preserve"> </w:t>
      </w:r>
    </w:p>
    <w:p w14:paraId="7C2D59A3" w14:textId="25062119" w:rsidR="007D7D0B" w:rsidRPr="00E30916" w:rsidRDefault="007D7D0B" w:rsidP="0054305C">
      <w:pPr>
        <w:pStyle w:val="Prrafodelista"/>
        <w:numPr>
          <w:ilvl w:val="0"/>
          <w:numId w:val="34"/>
        </w:num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Boleto de avión Singapur-Denpasar (Bali).</w:t>
      </w:r>
    </w:p>
    <w:p w14:paraId="51CE6213" w14:textId="4E6CAC99" w:rsidR="00D956BC" w:rsidRPr="00E30916"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Gastos de carácter personal, como bebidas, suvenires, lavandería, etc.</w:t>
      </w:r>
    </w:p>
    <w:p w14:paraId="7595580D" w14:textId="6A2BC9F0" w:rsidR="00D956BC" w:rsidRPr="00E30916"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Otras comidas que no están especificadas en el itinerario.</w:t>
      </w:r>
    </w:p>
    <w:p w14:paraId="7D5FF32A" w14:textId="3688B765" w:rsidR="00D956BC" w:rsidRPr="00E30916" w:rsidRDefault="00D956BC" w:rsidP="0054305C">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Propinas para guía y conductor</w:t>
      </w:r>
      <w:r w:rsidR="00280BD6" w:rsidRPr="00E30916">
        <w:rPr>
          <w:rFonts w:ascii="Calibri" w:eastAsia="Times New Roman" w:hAnsi="Calibri" w:cs="Calibri"/>
          <w:color w:val="000000"/>
          <w:lang w:eastAsia="es-MX"/>
        </w:rPr>
        <w:t>.</w:t>
      </w:r>
    </w:p>
    <w:p w14:paraId="74C91A13" w14:textId="75A51D7F" w:rsidR="0089292B" w:rsidRDefault="00D956BC" w:rsidP="008B7A09">
      <w:pPr>
        <w:pStyle w:val="Prrafodelista"/>
        <w:numPr>
          <w:ilvl w:val="0"/>
          <w:numId w:val="34"/>
        </w:numPr>
        <w:spacing w:after="0" w:line="240" w:lineRule="auto"/>
        <w:rPr>
          <w:rFonts w:ascii="Calibri" w:eastAsia="Times New Roman" w:hAnsi="Calibri" w:cs="Calibri"/>
          <w:color w:val="000000"/>
          <w:lang w:eastAsia="es-MX"/>
        </w:rPr>
      </w:pPr>
      <w:r w:rsidRPr="00E30916">
        <w:rPr>
          <w:rFonts w:ascii="Calibri" w:eastAsia="Times New Roman" w:hAnsi="Calibri" w:cs="Calibri"/>
          <w:color w:val="000000"/>
          <w:lang w:eastAsia="es-MX"/>
        </w:rPr>
        <w:t>Impuesto aeroportuario internacional</w:t>
      </w:r>
      <w:r w:rsidR="00280BD6" w:rsidRPr="00E30916">
        <w:rPr>
          <w:rFonts w:ascii="Calibri" w:eastAsia="Times New Roman" w:hAnsi="Calibri" w:cs="Calibri"/>
          <w:color w:val="000000"/>
          <w:lang w:eastAsia="es-MX"/>
        </w:rPr>
        <w:t>.</w:t>
      </w:r>
    </w:p>
    <w:p w14:paraId="7D1A5D17" w14:textId="77777777" w:rsidR="00DC027E" w:rsidRPr="008B71B4" w:rsidRDefault="00DC027E" w:rsidP="00DC027E">
      <w:pPr>
        <w:numPr>
          <w:ilvl w:val="0"/>
          <w:numId w:val="34"/>
        </w:numPr>
        <w:rPr>
          <w:rFonts w:asciiTheme="minorHAnsi" w:hAnsiTheme="minorHAnsi" w:cstheme="minorHAnsi"/>
          <w:sz w:val="22"/>
          <w:szCs w:val="22"/>
          <w:lang w:val="es-AR"/>
        </w:rPr>
      </w:pPr>
      <w:r w:rsidRPr="008B71B4">
        <w:rPr>
          <w:rFonts w:asciiTheme="minorHAnsi" w:hAnsiTheme="minorHAnsi" w:cstheme="minorHAnsi"/>
          <w:sz w:val="22"/>
          <w:szCs w:val="22"/>
          <w:lang w:val="es-AR"/>
        </w:rPr>
        <w:t>Los precios no incluyen la cena de gala obligatoria en días festivos</w:t>
      </w:r>
      <w:r>
        <w:rPr>
          <w:rFonts w:asciiTheme="minorHAnsi" w:hAnsiTheme="minorHAnsi" w:cstheme="minorHAnsi"/>
          <w:sz w:val="22"/>
          <w:szCs w:val="22"/>
          <w:lang w:val="es-AR"/>
        </w:rPr>
        <w:t xml:space="preserve"> (año nuevo)</w:t>
      </w:r>
      <w:r w:rsidRPr="008B71B4">
        <w:rPr>
          <w:rFonts w:asciiTheme="minorHAnsi" w:hAnsiTheme="minorHAnsi" w:cstheme="minorHAnsi"/>
          <w:sz w:val="22"/>
          <w:szCs w:val="22"/>
          <w:lang w:val="es-AR"/>
        </w:rPr>
        <w:t>.</w:t>
      </w:r>
    </w:p>
    <w:p w14:paraId="50A4443D" w14:textId="77777777" w:rsidR="00280BD6" w:rsidRPr="00E30916" w:rsidRDefault="00280BD6" w:rsidP="0054305C">
      <w:pPr>
        <w:pStyle w:val="Prrafodelista"/>
        <w:numPr>
          <w:ilvl w:val="0"/>
          <w:numId w:val="34"/>
        </w:numPr>
        <w:spacing w:after="0" w:line="240" w:lineRule="auto"/>
        <w:rPr>
          <w:rFonts w:cstheme="minorHAnsi"/>
        </w:rPr>
      </w:pPr>
      <w:bookmarkStart w:id="1" w:name="_Hlk120608570"/>
      <w:bookmarkStart w:id="2" w:name="_Hlk120612521"/>
      <w:r w:rsidRPr="00E30916">
        <w:rPr>
          <w:rFonts w:cstheme="minorHAnsi"/>
        </w:rPr>
        <w:t xml:space="preserve">Seguro de asistencia en viaje, </w:t>
      </w:r>
      <w:r w:rsidRPr="00E30916">
        <w:rPr>
          <w:rFonts w:ascii="Calibri" w:eastAsia="Times New Roman" w:hAnsi="Calibri" w:cs="Calibri"/>
          <w:color w:val="000000"/>
          <w:lang w:eastAsia="es-MX"/>
        </w:rPr>
        <w:t>sugerimos adquirir uno, al momento de iniciar la reserva de su viaje</w:t>
      </w:r>
      <w:r w:rsidRPr="00E30916">
        <w:rPr>
          <w:rFonts w:cstheme="minorHAnsi"/>
        </w:rPr>
        <w:t>.</w:t>
      </w:r>
      <w:bookmarkEnd w:id="1"/>
    </w:p>
    <w:bookmarkEnd w:id="2"/>
    <w:p w14:paraId="7263AB52" w14:textId="77777777" w:rsidR="006114EA" w:rsidRPr="006114EA" w:rsidRDefault="006114EA" w:rsidP="006114EA">
      <w:pPr>
        <w:jc w:val="both"/>
        <w:rPr>
          <w:rFonts w:asciiTheme="minorHAnsi" w:hAnsiTheme="minorHAnsi" w:cstheme="minorHAnsi"/>
          <w:b/>
          <w:bCs/>
          <w:sz w:val="22"/>
          <w:szCs w:val="22"/>
          <w:lang w:val="es-MX"/>
        </w:rPr>
      </w:pPr>
    </w:p>
    <w:p w14:paraId="68D8CA84" w14:textId="3A8DF102" w:rsidR="00B67BBD" w:rsidRPr="00E30916" w:rsidRDefault="00B67BBD" w:rsidP="006114EA">
      <w:pPr>
        <w:jc w:val="both"/>
        <w:rPr>
          <w:rFonts w:asciiTheme="minorHAnsi" w:hAnsiTheme="minorHAnsi" w:cstheme="minorHAnsi"/>
          <w:b/>
          <w:bCs/>
          <w:sz w:val="22"/>
          <w:szCs w:val="22"/>
          <w:u w:val="single"/>
          <w:lang w:val="es-MX"/>
        </w:rPr>
      </w:pPr>
      <w:r w:rsidRPr="00E30916">
        <w:rPr>
          <w:rFonts w:asciiTheme="minorHAnsi" w:hAnsiTheme="minorHAnsi" w:cstheme="minorHAnsi"/>
          <w:b/>
          <w:bCs/>
          <w:sz w:val="22"/>
          <w:szCs w:val="22"/>
          <w:u w:val="single"/>
          <w:lang w:val="es-MX"/>
        </w:rPr>
        <w:t>HOTELES PREVISTOS O SIMILARES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19"/>
        <w:gridCol w:w="3212"/>
        <w:gridCol w:w="3402"/>
      </w:tblGrid>
      <w:tr w:rsidR="008E592F" w:rsidRPr="00E30916" w14:paraId="3CB4E678" w14:textId="77777777" w:rsidTr="00647684">
        <w:trPr>
          <w:trHeight w:val="457"/>
          <w:jc w:val="center"/>
        </w:trPr>
        <w:tc>
          <w:tcPr>
            <w:tcW w:w="1319"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53C2D177" w14:textId="77777777" w:rsidR="008E592F" w:rsidRPr="00E30916" w:rsidRDefault="008E592F" w:rsidP="007B4F2C">
            <w:pPr>
              <w:rPr>
                <w:rFonts w:asciiTheme="minorHAnsi" w:hAnsiTheme="minorHAnsi" w:cstheme="minorHAnsi"/>
                <w:b/>
                <w:bCs/>
                <w:sz w:val="22"/>
                <w:szCs w:val="22"/>
                <w:lang w:val="es-MX"/>
              </w:rPr>
            </w:pPr>
            <w:r w:rsidRPr="00E30916">
              <w:rPr>
                <w:rFonts w:asciiTheme="minorHAnsi" w:hAnsiTheme="minorHAnsi" w:cstheme="minorHAnsi"/>
                <w:b/>
                <w:bCs/>
                <w:sz w:val="22"/>
                <w:szCs w:val="22"/>
                <w:lang w:val="es-MX"/>
              </w:rPr>
              <w:t>Ciudad</w:t>
            </w:r>
          </w:p>
        </w:tc>
        <w:tc>
          <w:tcPr>
            <w:tcW w:w="3212"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09AED003" w14:textId="4E0F1C25" w:rsidR="008E592F" w:rsidRPr="00E30916" w:rsidRDefault="00647684" w:rsidP="00E95A15">
            <w:pPr>
              <w:jc w:val="center"/>
              <w:rPr>
                <w:rFonts w:asciiTheme="minorHAnsi" w:eastAsia="Calibri" w:hAnsiTheme="minorHAnsi" w:cstheme="minorHAnsi"/>
                <w:b/>
                <w:bCs/>
                <w:sz w:val="22"/>
                <w:szCs w:val="22"/>
                <w:lang w:val="es-MX"/>
              </w:rPr>
            </w:pPr>
            <w:r>
              <w:rPr>
                <w:rFonts w:asciiTheme="minorHAnsi" w:hAnsiTheme="minorHAnsi" w:cstheme="minorHAnsi"/>
                <w:b/>
                <w:bCs/>
                <w:sz w:val="22"/>
                <w:szCs w:val="22"/>
                <w:lang w:val="es-MX"/>
              </w:rPr>
              <w:t>OPCION 1</w:t>
            </w:r>
          </w:p>
        </w:tc>
        <w:tc>
          <w:tcPr>
            <w:tcW w:w="3402"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126EB8D1" w14:textId="5D179463" w:rsidR="008E592F" w:rsidRPr="00E30916" w:rsidRDefault="00647684" w:rsidP="00E95A15">
            <w:pPr>
              <w:jc w:val="center"/>
              <w:rPr>
                <w:rFonts w:asciiTheme="minorHAnsi" w:eastAsia="Calibri" w:hAnsiTheme="minorHAnsi" w:cstheme="minorHAnsi"/>
                <w:b/>
                <w:bCs/>
                <w:sz w:val="22"/>
                <w:szCs w:val="22"/>
                <w:lang w:val="es-MX"/>
              </w:rPr>
            </w:pPr>
            <w:r>
              <w:rPr>
                <w:rFonts w:asciiTheme="minorHAnsi" w:hAnsiTheme="minorHAnsi" w:cstheme="minorHAnsi"/>
                <w:b/>
                <w:bCs/>
                <w:sz w:val="22"/>
                <w:szCs w:val="22"/>
                <w:lang w:val="es-MX"/>
              </w:rPr>
              <w:t>OPCION 2</w:t>
            </w:r>
          </w:p>
        </w:tc>
      </w:tr>
      <w:tr w:rsidR="00647684" w:rsidRPr="000F5DC4" w14:paraId="173AD84F" w14:textId="77777777" w:rsidTr="00647684">
        <w:trPr>
          <w:trHeight w:val="718"/>
          <w:jc w:val="center"/>
        </w:trPr>
        <w:tc>
          <w:tcPr>
            <w:tcW w:w="13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002F15B" w14:textId="0E7DE269" w:rsidR="00647684" w:rsidRPr="00E30916" w:rsidRDefault="00647684" w:rsidP="00647684">
            <w:pPr>
              <w:rPr>
                <w:rFonts w:asciiTheme="minorHAnsi" w:hAnsiTheme="minorHAnsi" w:cstheme="minorHAnsi"/>
                <w:sz w:val="22"/>
                <w:szCs w:val="22"/>
                <w:lang w:val="es-MX"/>
              </w:rPr>
            </w:pPr>
            <w:r>
              <w:rPr>
                <w:rFonts w:asciiTheme="minorHAnsi" w:hAnsiTheme="minorHAnsi" w:cstheme="minorHAnsi"/>
                <w:sz w:val="22"/>
                <w:szCs w:val="22"/>
                <w:lang w:val="es-MX"/>
              </w:rPr>
              <w:t>Singapur</w:t>
            </w:r>
          </w:p>
        </w:tc>
        <w:tc>
          <w:tcPr>
            <w:tcW w:w="3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1654533" w14:textId="77777777" w:rsidR="00647684" w:rsidRDefault="00647684" w:rsidP="00647684">
            <w:pPr>
              <w:jc w:val="center"/>
              <w:rPr>
                <w:rFonts w:asciiTheme="minorHAnsi" w:hAnsiTheme="minorHAnsi" w:cstheme="minorHAnsi"/>
                <w:sz w:val="22"/>
                <w:szCs w:val="22"/>
                <w:lang w:val="en-US"/>
              </w:rPr>
            </w:pPr>
            <w:r>
              <w:rPr>
                <w:rFonts w:asciiTheme="minorHAnsi" w:hAnsiTheme="minorHAnsi" w:cstheme="minorHAnsi"/>
                <w:sz w:val="22"/>
                <w:szCs w:val="22"/>
                <w:lang w:val="en-US"/>
              </w:rPr>
              <w:t>Park Royal Collection Marina Bay</w:t>
            </w:r>
          </w:p>
          <w:p w14:paraId="7BF20CBE" w14:textId="151C86D4" w:rsidR="00647684" w:rsidRPr="00647684" w:rsidRDefault="00647684" w:rsidP="00647684">
            <w:pPr>
              <w:jc w:val="center"/>
              <w:rPr>
                <w:rFonts w:asciiTheme="minorHAnsi" w:hAnsiTheme="minorHAnsi" w:cstheme="minorHAnsi"/>
                <w:sz w:val="22"/>
                <w:szCs w:val="22"/>
                <w:lang w:val="en-US"/>
              </w:rPr>
            </w:pPr>
            <w:r>
              <w:rPr>
                <w:rFonts w:asciiTheme="minorHAnsi" w:hAnsiTheme="minorHAnsi" w:cstheme="minorHAnsi"/>
                <w:sz w:val="22"/>
                <w:szCs w:val="22"/>
                <w:lang w:val="en-US"/>
              </w:rPr>
              <w:t>Hab. Urban</w:t>
            </w:r>
          </w:p>
        </w:tc>
        <w:tc>
          <w:tcPr>
            <w:tcW w:w="34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9C365DA" w14:textId="77777777" w:rsidR="004E5D68" w:rsidRDefault="004E5D68" w:rsidP="004E5D68">
            <w:pPr>
              <w:jc w:val="center"/>
              <w:rPr>
                <w:rFonts w:asciiTheme="minorHAnsi" w:hAnsiTheme="minorHAnsi" w:cstheme="minorHAnsi"/>
                <w:sz w:val="22"/>
                <w:szCs w:val="22"/>
                <w:lang w:val="en-US"/>
              </w:rPr>
            </w:pPr>
            <w:r>
              <w:rPr>
                <w:rFonts w:asciiTheme="minorHAnsi" w:hAnsiTheme="minorHAnsi" w:cstheme="minorHAnsi"/>
                <w:sz w:val="22"/>
                <w:szCs w:val="22"/>
                <w:lang w:val="en-US"/>
              </w:rPr>
              <w:t>Park Royal Collection Marina Bay</w:t>
            </w:r>
          </w:p>
          <w:p w14:paraId="0FDFC951" w14:textId="482735F6" w:rsidR="00647684" w:rsidRPr="00EE59ED" w:rsidRDefault="004E5D68" w:rsidP="004E5D68">
            <w:pPr>
              <w:jc w:val="center"/>
              <w:rPr>
                <w:rFonts w:asciiTheme="minorHAnsi" w:hAnsiTheme="minorHAnsi" w:cstheme="minorHAnsi"/>
                <w:sz w:val="22"/>
                <w:szCs w:val="22"/>
                <w:lang w:val="en-US"/>
              </w:rPr>
            </w:pPr>
            <w:r>
              <w:rPr>
                <w:rFonts w:asciiTheme="minorHAnsi" w:hAnsiTheme="minorHAnsi" w:cstheme="minorHAnsi"/>
                <w:sz w:val="22"/>
                <w:szCs w:val="22"/>
                <w:lang w:val="en-US"/>
              </w:rPr>
              <w:t>Hab. Urban</w:t>
            </w:r>
          </w:p>
        </w:tc>
      </w:tr>
      <w:tr w:rsidR="004E5D68" w:rsidRPr="000F5DC4" w14:paraId="7B1679C4" w14:textId="77777777" w:rsidTr="004E5D68">
        <w:trPr>
          <w:trHeight w:val="718"/>
          <w:jc w:val="center"/>
        </w:trPr>
        <w:tc>
          <w:tcPr>
            <w:tcW w:w="13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2FA5A72" w14:textId="77777777" w:rsidR="004E5D68" w:rsidRPr="00E30916" w:rsidRDefault="004E5D68" w:rsidP="004E5D68">
            <w:pPr>
              <w:rPr>
                <w:rFonts w:asciiTheme="minorHAnsi" w:eastAsia="Calibri" w:hAnsiTheme="minorHAnsi" w:cstheme="minorHAnsi"/>
                <w:sz w:val="22"/>
                <w:szCs w:val="22"/>
                <w:lang w:val="es-MX"/>
              </w:rPr>
            </w:pPr>
            <w:r w:rsidRPr="00E30916">
              <w:rPr>
                <w:rFonts w:asciiTheme="minorHAnsi" w:hAnsiTheme="minorHAnsi" w:cstheme="minorHAnsi"/>
                <w:sz w:val="22"/>
                <w:szCs w:val="22"/>
                <w:lang w:val="es-MX"/>
              </w:rPr>
              <w:t>Ubud</w:t>
            </w:r>
          </w:p>
        </w:tc>
        <w:tc>
          <w:tcPr>
            <w:tcW w:w="3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F776371" w14:textId="286DC5E7" w:rsidR="004E5D68" w:rsidRPr="00E30916" w:rsidRDefault="004E5D68" w:rsidP="004E5D68">
            <w:pPr>
              <w:jc w:val="center"/>
              <w:rPr>
                <w:rFonts w:asciiTheme="minorHAnsi" w:eastAsia="Calibri" w:hAnsiTheme="minorHAnsi" w:cstheme="minorHAnsi"/>
                <w:sz w:val="22"/>
                <w:szCs w:val="22"/>
                <w:lang w:val="es-MX"/>
              </w:rPr>
            </w:pPr>
            <w:r w:rsidRPr="00E30916">
              <w:rPr>
                <w:rFonts w:asciiTheme="minorHAnsi" w:hAnsiTheme="minorHAnsi" w:cstheme="minorHAnsi"/>
                <w:sz w:val="22"/>
                <w:szCs w:val="22"/>
                <w:lang w:val="es-MX"/>
              </w:rPr>
              <w:t>Como Uma Ubud</w:t>
            </w:r>
          </w:p>
          <w:p w14:paraId="1323266E" w14:textId="45BC454F" w:rsidR="004E5D68" w:rsidRPr="00E30916" w:rsidRDefault="004E5D68" w:rsidP="004E5D68">
            <w:pPr>
              <w:jc w:val="center"/>
              <w:rPr>
                <w:rFonts w:asciiTheme="minorHAnsi" w:eastAsia="Calibri" w:hAnsiTheme="minorHAnsi" w:cstheme="minorHAnsi"/>
                <w:sz w:val="22"/>
                <w:szCs w:val="22"/>
                <w:lang w:val="es-MX"/>
              </w:rPr>
            </w:pPr>
            <w:r w:rsidRPr="00E30916">
              <w:rPr>
                <w:rFonts w:asciiTheme="minorHAnsi" w:hAnsiTheme="minorHAnsi" w:cstheme="minorHAnsi"/>
                <w:sz w:val="22"/>
                <w:szCs w:val="22"/>
                <w:lang w:val="es-MX"/>
              </w:rPr>
              <w:t>(Ubud Room)</w:t>
            </w:r>
          </w:p>
        </w:tc>
        <w:tc>
          <w:tcPr>
            <w:tcW w:w="34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9175F58" w14:textId="77777777" w:rsidR="004E5D68" w:rsidRPr="008B71B4" w:rsidRDefault="004E5D68" w:rsidP="004E5D68">
            <w:pPr>
              <w:jc w:val="center"/>
              <w:rPr>
                <w:rFonts w:asciiTheme="minorHAnsi" w:eastAsia="Calibri" w:hAnsiTheme="minorHAnsi" w:cstheme="minorHAnsi"/>
                <w:sz w:val="22"/>
                <w:szCs w:val="22"/>
                <w:lang w:val="en-US"/>
              </w:rPr>
            </w:pPr>
            <w:r w:rsidRPr="008B71B4">
              <w:rPr>
                <w:rFonts w:asciiTheme="minorHAnsi" w:hAnsiTheme="minorHAnsi" w:cstheme="minorHAnsi"/>
                <w:sz w:val="22"/>
                <w:szCs w:val="22"/>
                <w:lang w:val="en-US"/>
              </w:rPr>
              <w:t>Kappa Senses Ubud</w:t>
            </w:r>
          </w:p>
          <w:p w14:paraId="1F32CE06" w14:textId="40B197E6" w:rsidR="004E5D68" w:rsidRPr="00EE59ED" w:rsidRDefault="004E5D68" w:rsidP="004E5D68">
            <w:pPr>
              <w:jc w:val="center"/>
              <w:rPr>
                <w:rFonts w:asciiTheme="minorHAnsi" w:eastAsia="Calibri" w:hAnsiTheme="minorHAnsi" w:cstheme="minorHAnsi"/>
                <w:sz w:val="22"/>
                <w:szCs w:val="22"/>
                <w:lang w:val="en-US"/>
              </w:rPr>
            </w:pPr>
            <w:r w:rsidRPr="008B71B4">
              <w:rPr>
                <w:rFonts w:asciiTheme="minorHAnsi" w:hAnsiTheme="minorHAnsi" w:cstheme="minorHAnsi"/>
                <w:sz w:val="22"/>
                <w:szCs w:val="22"/>
                <w:lang w:val="en-US"/>
              </w:rPr>
              <w:t>(</w:t>
            </w:r>
            <w:r>
              <w:rPr>
                <w:rFonts w:asciiTheme="minorHAnsi" w:hAnsiTheme="minorHAnsi" w:cstheme="minorHAnsi"/>
                <w:sz w:val="22"/>
                <w:szCs w:val="22"/>
                <w:lang w:val="en-US"/>
              </w:rPr>
              <w:t>Jungle Suite</w:t>
            </w:r>
            <w:r w:rsidRPr="008B71B4">
              <w:rPr>
                <w:rFonts w:asciiTheme="minorHAnsi" w:hAnsiTheme="minorHAnsi" w:cstheme="minorHAnsi"/>
                <w:sz w:val="22"/>
                <w:szCs w:val="22"/>
                <w:lang w:val="en-US"/>
              </w:rPr>
              <w:t>)</w:t>
            </w:r>
          </w:p>
        </w:tc>
      </w:tr>
      <w:tr w:rsidR="004E5D68" w:rsidRPr="000F5DC4" w14:paraId="42D6ABF1" w14:textId="77777777" w:rsidTr="004E5D68">
        <w:trPr>
          <w:trHeight w:val="592"/>
          <w:jc w:val="center"/>
        </w:trPr>
        <w:tc>
          <w:tcPr>
            <w:tcW w:w="13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84A603F" w14:textId="77777777" w:rsidR="004E5D68" w:rsidRPr="00E30916" w:rsidRDefault="004E5D68" w:rsidP="004E5D68">
            <w:pPr>
              <w:rPr>
                <w:rFonts w:asciiTheme="minorHAnsi" w:eastAsia="Calibri" w:hAnsiTheme="minorHAnsi" w:cstheme="minorHAnsi"/>
                <w:sz w:val="22"/>
                <w:szCs w:val="22"/>
                <w:lang w:val="es-MX"/>
              </w:rPr>
            </w:pPr>
            <w:r w:rsidRPr="00E30916">
              <w:rPr>
                <w:rFonts w:asciiTheme="minorHAnsi" w:hAnsiTheme="minorHAnsi" w:cstheme="minorHAnsi"/>
                <w:sz w:val="22"/>
                <w:szCs w:val="22"/>
                <w:lang w:val="es-MX"/>
              </w:rPr>
              <w:t>Nusa Dua</w:t>
            </w:r>
          </w:p>
        </w:tc>
        <w:tc>
          <w:tcPr>
            <w:tcW w:w="32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AAA0B90" w14:textId="3B2E7195" w:rsidR="004E5D68" w:rsidRPr="00EE59ED" w:rsidRDefault="004E5D68" w:rsidP="004E5D68">
            <w:pPr>
              <w:jc w:val="center"/>
              <w:rPr>
                <w:rFonts w:asciiTheme="minorHAnsi" w:eastAsia="Calibri" w:hAnsiTheme="minorHAnsi" w:cstheme="minorHAnsi"/>
                <w:sz w:val="22"/>
                <w:szCs w:val="22"/>
              </w:rPr>
            </w:pPr>
            <w:r w:rsidRPr="00EE59ED">
              <w:rPr>
                <w:rFonts w:asciiTheme="minorHAnsi" w:hAnsiTheme="minorHAnsi" w:cstheme="minorHAnsi"/>
                <w:sz w:val="22"/>
                <w:szCs w:val="22"/>
              </w:rPr>
              <w:t>Nusa Dua</w:t>
            </w:r>
            <w:r>
              <w:rPr>
                <w:rFonts w:asciiTheme="minorHAnsi" w:hAnsiTheme="minorHAnsi" w:cstheme="minorHAnsi"/>
                <w:sz w:val="22"/>
                <w:szCs w:val="22"/>
              </w:rPr>
              <w:t xml:space="preserve"> Brach</w:t>
            </w:r>
          </w:p>
          <w:p w14:paraId="088A4C1D" w14:textId="0B1BF3A1" w:rsidR="004E5D68" w:rsidRPr="00EE59ED" w:rsidRDefault="004E5D68" w:rsidP="004E5D68">
            <w:pPr>
              <w:jc w:val="center"/>
              <w:rPr>
                <w:rFonts w:asciiTheme="minorHAnsi" w:eastAsia="Calibri" w:hAnsiTheme="minorHAnsi" w:cstheme="minorHAnsi"/>
                <w:sz w:val="22"/>
                <w:szCs w:val="22"/>
              </w:rPr>
            </w:pPr>
            <w:r w:rsidRPr="00EE59ED">
              <w:rPr>
                <w:rFonts w:asciiTheme="minorHAnsi" w:hAnsiTheme="minorHAnsi" w:cstheme="minorHAnsi"/>
                <w:sz w:val="22"/>
                <w:szCs w:val="22"/>
              </w:rPr>
              <w:t>(</w:t>
            </w:r>
            <w:r>
              <w:rPr>
                <w:rFonts w:asciiTheme="minorHAnsi" w:hAnsiTheme="minorHAnsi" w:cstheme="minorHAnsi"/>
                <w:sz w:val="22"/>
                <w:szCs w:val="22"/>
              </w:rPr>
              <w:t xml:space="preserve">Deluxe </w:t>
            </w:r>
            <w:r w:rsidRPr="00EE59ED">
              <w:rPr>
                <w:rFonts w:asciiTheme="minorHAnsi" w:hAnsiTheme="minorHAnsi" w:cstheme="minorHAnsi"/>
                <w:sz w:val="22"/>
                <w:szCs w:val="22"/>
              </w:rPr>
              <w:t>Room)</w:t>
            </w:r>
          </w:p>
        </w:tc>
        <w:tc>
          <w:tcPr>
            <w:tcW w:w="34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81D1FBA" w14:textId="77777777" w:rsidR="004E5D68" w:rsidRPr="006C4D26" w:rsidRDefault="004E5D68" w:rsidP="004E5D68">
            <w:pPr>
              <w:jc w:val="center"/>
              <w:rPr>
                <w:rFonts w:asciiTheme="minorHAnsi" w:eastAsia="Calibri" w:hAnsiTheme="minorHAnsi" w:cstheme="minorHAnsi"/>
                <w:sz w:val="22"/>
                <w:szCs w:val="22"/>
                <w:lang w:val="en-US"/>
              </w:rPr>
            </w:pPr>
            <w:r>
              <w:rPr>
                <w:rFonts w:asciiTheme="minorHAnsi" w:hAnsiTheme="minorHAnsi" w:cstheme="minorHAnsi"/>
                <w:sz w:val="22"/>
                <w:szCs w:val="22"/>
                <w:lang w:val="en-US"/>
              </w:rPr>
              <w:t>Intercontinental Bali Resort</w:t>
            </w:r>
          </w:p>
          <w:p w14:paraId="78E6A1B6" w14:textId="10572639" w:rsidR="004E5D68" w:rsidRPr="00EE59ED" w:rsidRDefault="004E5D68" w:rsidP="004E5D68">
            <w:pPr>
              <w:jc w:val="center"/>
              <w:rPr>
                <w:rFonts w:asciiTheme="minorHAnsi" w:eastAsia="Calibri" w:hAnsiTheme="minorHAnsi" w:cstheme="minorHAnsi"/>
                <w:sz w:val="22"/>
                <w:szCs w:val="22"/>
                <w:lang w:val="en-US"/>
              </w:rPr>
            </w:pPr>
            <w:r w:rsidRPr="006C4D26">
              <w:rPr>
                <w:rFonts w:asciiTheme="minorHAnsi" w:hAnsiTheme="minorHAnsi" w:cstheme="minorHAnsi"/>
                <w:sz w:val="22"/>
                <w:szCs w:val="22"/>
                <w:lang w:val="en-US"/>
              </w:rPr>
              <w:t>(</w:t>
            </w:r>
            <w:r>
              <w:rPr>
                <w:rFonts w:asciiTheme="minorHAnsi" w:hAnsiTheme="minorHAnsi" w:cstheme="minorHAnsi"/>
                <w:sz w:val="22"/>
                <w:szCs w:val="22"/>
                <w:lang w:val="en-US"/>
              </w:rPr>
              <w:t>Classic Garden View</w:t>
            </w:r>
            <w:r w:rsidRPr="006C4D26">
              <w:rPr>
                <w:rFonts w:asciiTheme="minorHAnsi" w:hAnsiTheme="minorHAnsi" w:cstheme="minorHAnsi"/>
                <w:sz w:val="22"/>
                <w:szCs w:val="22"/>
                <w:lang w:val="en-US"/>
              </w:rPr>
              <w:t xml:space="preserve"> Room)</w:t>
            </w:r>
          </w:p>
        </w:tc>
      </w:tr>
    </w:tbl>
    <w:p w14:paraId="1CEA0A3A" w14:textId="77777777" w:rsidR="007B4F2C" w:rsidRDefault="007B4F2C" w:rsidP="007B4F2C">
      <w:pPr>
        <w:jc w:val="both"/>
        <w:rPr>
          <w:rFonts w:asciiTheme="minorHAnsi" w:hAnsiTheme="minorHAnsi" w:cstheme="minorHAnsi"/>
          <w:b/>
          <w:bCs/>
          <w:sz w:val="22"/>
          <w:szCs w:val="22"/>
          <w:u w:val="single"/>
          <w:lang w:val="en-US"/>
        </w:rPr>
      </w:pPr>
    </w:p>
    <w:p w14:paraId="59972797" w14:textId="77777777" w:rsidR="007B4F2C" w:rsidRPr="00E30916" w:rsidRDefault="007B4F2C" w:rsidP="007B4F2C">
      <w:pPr>
        <w:rPr>
          <w:rFonts w:ascii="Calibri" w:hAnsi="Calibri" w:cs="Calibri"/>
          <w:sz w:val="22"/>
          <w:szCs w:val="22"/>
          <w:lang w:val="es-MX"/>
        </w:rPr>
      </w:pPr>
      <w:r w:rsidRPr="00E30916">
        <w:rPr>
          <w:rFonts w:ascii="Calibri" w:hAnsi="Calibri" w:cs="Calibri"/>
          <w:b/>
          <w:sz w:val="22"/>
          <w:szCs w:val="22"/>
          <w:lang w:val="es-MX"/>
        </w:rPr>
        <w:lastRenderedPageBreak/>
        <w:t>Notas</w:t>
      </w:r>
    </w:p>
    <w:p w14:paraId="16D6A180" w14:textId="77777777" w:rsidR="007B4F2C" w:rsidRPr="00E30916" w:rsidRDefault="007B4F2C" w:rsidP="007B4F2C">
      <w:pPr>
        <w:numPr>
          <w:ilvl w:val="0"/>
          <w:numId w:val="25"/>
        </w:numPr>
        <w:rPr>
          <w:rFonts w:ascii="Calibri" w:hAnsi="Calibri" w:cs="Calibri"/>
          <w:sz w:val="22"/>
          <w:szCs w:val="22"/>
          <w:lang w:val="es-MX"/>
        </w:rPr>
      </w:pPr>
      <w:r w:rsidRPr="00E30916">
        <w:rPr>
          <w:rFonts w:ascii="Calibri" w:hAnsi="Calibri" w:cs="Calibri"/>
          <w:sz w:val="22"/>
          <w:szCs w:val="22"/>
          <w:lang w:val="es-MX"/>
        </w:rPr>
        <w:t>Todas las clasificaciones de los hoteles están determinadas de acuerdo con las autoridades locales.</w:t>
      </w:r>
    </w:p>
    <w:p w14:paraId="42FE7694" w14:textId="77777777" w:rsidR="007B4F2C" w:rsidRPr="00E30916" w:rsidRDefault="007B4F2C" w:rsidP="007B4F2C">
      <w:pPr>
        <w:numPr>
          <w:ilvl w:val="0"/>
          <w:numId w:val="25"/>
        </w:numPr>
        <w:rPr>
          <w:rFonts w:ascii="Calibri" w:hAnsi="Calibri" w:cs="Calibri"/>
          <w:sz w:val="22"/>
          <w:szCs w:val="22"/>
          <w:lang w:val="es-MX"/>
        </w:rPr>
      </w:pPr>
      <w:r w:rsidRPr="00E30916">
        <w:rPr>
          <w:rFonts w:ascii="Calibri" w:hAnsi="Calibri" w:cs="Calibri"/>
          <w:b/>
          <w:sz w:val="22"/>
          <w:szCs w:val="22"/>
          <w:lang w:val="es-MX"/>
        </w:rPr>
        <w:t>Horario de entrada</w:t>
      </w:r>
      <w:r w:rsidRPr="00E30916">
        <w:rPr>
          <w:rFonts w:ascii="Calibri" w:hAnsi="Calibri" w:cs="Calibri"/>
          <w:sz w:val="22"/>
          <w:szCs w:val="22"/>
          <w:lang w:val="es-MX"/>
        </w:rPr>
        <w:t>: 13:00 o 14:00</w:t>
      </w:r>
    </w:p>
    <w:p w14:paraId="3717E5C1" w14:textId="77777777" w:rsidR="007B4F2C" w:rsidRPr="00E30916" w:rsidRDefault="007B4F2C" w:rsidP="007B4F2C">
      <w:pPr>
        <w:numPr>
          <w:ilvl w:val="0"/>
          <w:numId w:val="25"/>
        </w:numPr>
        <w:rPr>
          <w:rFonts w:ascii="Calibri" w:hAnsi="Calibri" w:cs="Calibri"/>
          <w:sz w:val="22"/>
          <w:szCs w:val="22"/>
          <w:lang w:val="es-MX"/>
        </w:rPr>
      </w:pPr>
      <w:r w:rsidRPr="00E30916">
        <w:rPr>
          <w:rFonts w:ascii="Calibri" w:hAnsi="Calibri" w:cs="Calibri"/>
          <w:b/>
          <w:sz w:val="22"/>
          <w:szCs w:val="22"/>
          <w:lang w:val="es-MX"/>
        </w:rPr>
        <w:t>Horario de salida</w:t>
      </w:r>
      <w:r w:rsidRPr="00E30916">
        <w:rPr>
          <w:rFonts w:ascii="Calibri" w:hAnsi="Calibri" w:cs="Calibri"/>
          <w:sz w:val="22"/>
          <w:szCs w:val="22"/>
          <w:lang w:val="es-MX"/>
        </w:rPr>
        <w:t>: 11:00 o 12:00</w:t>
      </w:r>
    </w:p>
    <w:p w14:paraId="3450390A" w14:textId="77777777" w:rsidR="00280BD6" w:rsidRPr="00E30916" w:rsidRDefault="00280BD6" w:rsidP="00AF47CC">
      <w:pPr>
        <w:rPr>
          <w:rFonts w:asciiTheme="minorHAnsi" w:hAnsiTheme="minorHAnsi" w:cstheme="minorHAnsi"/>
          <w:b/>
          <w:bCs/>
          <w:sz w:val="22"/>
          <w:szCs w:val="22"/>
          <w:lang w:val="es-MX"/>
        </w:rPr>
      </w:pPr>
    </w:p>
    <w:p w14:paraId="44DAE2F3" w14:textId="77777777" w:rsidR="00BA1DDD" w:rsidRPr="00E30916" w:rsidRDefault="00BA1DDD" w:rsidP="00BA1DDD">
      <w:pPr>
        <w:spacing w:line="259" w:lineRule="auto"/>
        <w:ind w:left="-5"/>
        <w:rPr>
          <w:rFonts w:asciiTheme="minorHAnsi" w:hAnsiTheme="minorHAnsi" w:cstheme="minorHAnsi"/>
          <w:sz w:val="22"/>
          <w:szCs w:val="22"/>
          <w:lang w:val="es-MX"/>
        </w:rPr>
      </w:pPr>
      <w:r w:rsidRPr="00E30916">
        <w:rPr>
          <w:rFonts w:asciiTheme="minorHAnsi" w:hAnsiTheme="minorHAnsi" w:cstheme="minorHAnsi"/>
          <w:b/>
          <w:sz w:val="22"/>
          <w:szCs w:val="22"/>
          <w:lang w:val="es-MX"/>
        </w:rPr>
        <w:t>GASTOS DE CANCELACION:</w:t>
      </w:r>
    </w:p>
    <w:p w14:paraId="1C416BAE" w14:textId="77777777" w:rsidR="00BA1DDD" w:rsidRPr="00E30916" w:rsidRDefault="00BA1DDD" w:rsidP="00BA1DDD">
      <w:pPr>
        <w:spacing w:after="4" w:line="251" w:lineRule="auto"/>
        <w:ind w:left="10" w:right="165"/>
        <w:jc w:val="both"/>
        <w:rPr>
          <w:rFonts w:asciiTheme="minorHAnsi" w:hAnsiTheme="minorHAnsi" w:cstheme="minorHAnsi"/>
          <w:bCs/>
          <w:sz w:val="22"/>
          <w:szCs w:val="22"/>
          <w:lang w:val="es-MX"/>
        </w:rPr>
      </w:pPr>
      <w:r w:rsidRPr="00E30916">
        <w:rPr>
          <w:rFonts w:asciiTheme="minorHAnsi" w:hAnsiTheme="minorHAnsi" w:cstheme="minorHAnsi"/>
          <w:sz w:val="22"/>
          <w:szCs w:val="22"/>
          <w:lang w:val="es-MX"/>
        </w:rPr>
        <w:t>Sin gastos de cancelación 40 días antes de la fecha de llegada, a excepción de vuelos, cruceros, o servicios extraordinarios que serán valorados por separado</w:t>
      </w:r>
      <w:r w:rsidRPr="00E30916">
        <w:rPr>
          <w:rFonts w:asciiTheme="minorHAnsi" w:hAnsiTheme="minorHAnsi" w:cstheme="minorHAnsi"/>
          <w:b/>
          <w:sz w:val="22"/>
          <w:szCs w:val="22"/>
          <w:lang w:val="es-MX"/>
        </w:rPr>
        <w:t xml:space="preserve">. </w:t>
      </w:r>
      <w:r w:rsidRPr="00E30916">
        <w:rPr>
          <w:rFonts w:asciiTheme="minorHAnsi" w:hAnsiTheme="minorHAnsi" w:cstheme="minorHAnsi"/>
          <w:bCs/>
          <w:sz w:val="22"/>
          <w:szCs w:val="22"/>
          <w:lang w:val="es-MX"/>
        </w:rPr>
        <w:t>Los cargos de cancelación se aplicarán inmediatamente a cualquier cancelación si los vuelos han sido reservados y emitidos por la operadora.</w:t>
      </w:r>
    </w:p>
    <w:p w14:paraId="14CCBF2A" w14:textId="77777777" w:rsidR="00BA1DDD" w:rsidRPr="00E30916" w:rsidRDefault="00BA1DDD" w:rsidP="00BA1DDD">
      <w:pPr>
        <w:spacing w:after="4" w:line="251" w:lineRule="auto"/>
        <w:ind w:left="10" w:right="165"/>
        <w:jc w:val="both"/>
        <w:rPr>
          <w:rFonts w:asciiTheme="minorHAnsi" w:hAnsiTheme="minorHAnsi" w:cstheme="minorHAnsi"/>
          <w:sz w:val="22"/>
          <w:szCs w:val="22"/>
          <w:lang w:val="es-MX"/>
        </w:rPr>
      </w:pPr>
      <w:r w:rsidRPr="00E30916">
        <w:rPr>
          <w:rFonts w:asciiTheme="minorHAnsi" w:hAnsiTheme="minorHAnsi" w:cstheme="minorHAnsi"/>
          <w:sz w:val="22"/>
          <w:szCs w:val="22"/>
          <w:lang w:val="es-MX"/>
        </w:rPr>
        <w:t>Para la cancelación con menos de 40 días antes de la llegada, los cargos de cancelación son los mencionados a continuación:</w:t>
      </w:r>
    </w:p>
    <w:tbl>
      <w:tblPr>
        <w:tblW w:w="9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4" w:type="dxa"/>
          <w:left w:w="115" w:type="dxa"/>
          <w:right w:w="115" w:type="dxa"/>
        </w:tblCellMar>
        <w:tblLook w:val="04A0" w:firstRow="1" w:lastRow="0" w:firstColumn="1" w:lastColumn="0" w:noHBand="0" w:noVBand="1"/>
      </w:tblPr>
      <w:tblGrid>
        <w:gridCol w:w="5648"/>
        <w:gridCol w:w="3487"/>
      </w:tblGrid>
      <w:tr w:rsidR="00BA1DDD" w:rsidRPr="00E30916" w14:paraId="51087CFA" w14:textId="77777777" w:rsidTr="0007160F">
        <w:trPr>
          <w:trHeight w:val="144"/>
          <w:jc w:val="center"/>
        </w:trPr>
        <w:tc>
          <w:tcPr>
            <w:tcW w:w="5648" w:type="dxa"/>
          </w:tcPr>
          <w:p w14:paraId="0DCE76A4"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b/>
                <w:sz w:val="22"/>
                <w:szCs w:val="22"/>
                <w:lang w:val="es-MX"/>
              </w:rPr>
              <w:t>GASTOS DE CANCELACION POR FECHA DE LLEGADA</w:t>
            </w:r>
          </w:p>
        </w:tc>
        <w:tc>
          <w:tcPr>
            <w:tcW w:w="3487" w:type="dxa"/>
            <w:vAlign w:val="center"/>
          </w:tcPr>
          <w:p w14:paraId="44AA36E3"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b/>
                <w:sz w:val="22"/>
                <w:szCs w:val="22"/>
                <w:lang w:val="es-MX"/>
              </w:rPr>
              <w:t>CARGO POR CANCELACION</w:t>
            </w:r>
          </w:p>
        </w:tc>
      </w:tr>
      <w:tr w:rsidR="00BA1DDD" w:rsidRPr="00E30916" w14:paraId="466D6AF3" w14:textId="77777777" w:rsidTr="0007160F">
        <w:trPr>
          <w:trHeight w:val="247"/>
          <w:jc w:val="center"/>
        </w:trPr>
        <w:tc>
          <w:tcPr>
            <w:tcW w:w="5648" w:type="dxa"/>
          </w:tcPr>
          <w:p w14:paraId="4DAF6CD8"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MAS DE 40 DIAS</w:t>
            </w:r>
          </w:p>
        </w:tc>
        <w:tc>
          <w:tcPr>
            <w:tcW w:w="3487" w:type="dxa"/>
          </w:tcPr>
          <w:p w14:paraId="5DEF7521"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SIN GASTOS</w:t>
            </w:r>
          </w:p>
        </w:tc>
      </w:tr>
      <w:tr w:rsidR="00BA1DDD" w:rsidRPr="00E30916" w14:paraId="0AE74D55" w14:textId="77777777" w:rsidTr="0007160F">
        <w:trPr>
          <w:trHeight w:val="246"/>
          <w:jc w:val="center"/>
        </w:trPr>
        <w:tc>
          <w:tcPr>
            <w:tcW w:w="5648" w:type="dxa"/>
          </w:tcPr>
          <w:p w14:paraId="6EACBEB2"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ENTRE 39 Y 30 DIAS</w:t>
            </w:r>
          </w:p>
        </w:tc>
        <w:tc>
          <w:tcPr>
            <w:tcW w:w="3487" w:type="dxa"/>
          </w:tcPr>
          <w:p w14:paraId="741CAB5F"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30% DEL TOTAL</w:t>
            </w:r>
          </w:p>
        </w:tc>
      </w:tr>
      <w:tr w:rsidR="00BA1DDD" w:rsidRPr="00E30916" w14:paraId="6D384122" w14:textId="77777777" w:rsidTr="0007160F">
        <w:trPr>
          <w:trHeight w:val="246"/>
          <w:jc w:val="center"/>
        </w:trPr>
        <w:tc>
          <w:tcPr>
            <w:tcW w:w="5648" w:type="dxa"/>
          </w:tcPr>
          <w:p w14:paraId="668E660E"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ENTRE 29 Y 20 DIAS</w:t>
            </w:r>
          </w:p>
        </w:tc>
        <w:tc>
          <w:tcPr>
            <w:tcW w:w="3487" w:type="dxa"/>
          </w:tcPr>
          <w:p w14:paraId="7FEE1F6B"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50% DEL TOTAL</w:t>
            </w:r>
          </w:p>
        </w:tc>
      </w:tr>
      <w:tr w:rsidR="00BA1DDD" w:rsidRPr="00E30916" w14:paraId="18221C22" w14:textId="77777777" w:rsidTr="0007160F">
        <w:trPr>
          <w:trHeight w:val="265"/>
          <w:jc w:val="center"/>
        </w:trPr>
        <w:tc>
          <w:tcPr>
            <w:tcW w:w="5648" w:type="dxa"/>
          </w:tcPr>
          <w:p w14:paraId="22279988"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ENTRE 19 Y 10 DIAS</w:t>
            </w:r>
          </w:p>
        </w:tc>
        <w:tc>
          <w:tcPr>
            <w:tcW w:w="3487" w:type="dxa"/>
          </w:tcPr>
          <w:p w14:paraId="6439CAB3"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75% DEL TOTAL</w:t>
            </w:r>
          </w:p>
        </w:tc>
      </w:tr>
      <w:tr w:rsidR="00BA1DDD" w:rsidRPr="00E30916" w14:paraId="5B3269F9" w14:textId="77777777" w:rsidTr="0007160F">
        <w:trPr>
          <w:trHeight w:val="246"/>
          <w:jc w:val="center"/>
        </w:trPr>
        <w:tc>
          <w:tcPr>
            <w:tcW w:w="5648" w:type="dxa"/>
          </w:tcPr>
          <w:p w14:paraId="6F9DF56D" w14:textId="77777777" w:rsidR="00BA1DDD" w:rsidRPr="00E30916" w:rsidRDefault="00BA1DDD" w:rsidP="000B401F">
            <w:pPr>
              <w:spacing w:line="259" w:lineRule="auto"/>
              <w:ind w:right="17"/>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MENOS DE 9 DIAS O NO SHOW</w:t>
            </w:r>
          </w:p>
        </w:tc>
        <w:tc>
          <w:tcPr>
            <w:tcW w:w="3487" w:type="dxa"/>
          </w:tcPr>
          <w:p w14:paraId="19DD55D4" w14:textId="77777777" w:rsidR="00BA1DDD" w:rsidRPr="00E30916" w:rsidRDefault="00BA1DDD" w:rsidP="000B401F">
            <w:pPr>
              <w:spacing w:line="259" w:lineRule="auto"/>
              <w:ind w:right="5"/>
              <w:jc w:val="center"/>
              <w:rPr>
                <w:rFonts w:asciiTheme="minorHAnsi" w:hAnsiTheme="minorHAnsi" w:cstheme="minorHAnsi"/>
                <w:sz w:val="22"/>
                <w:szCs w:val="22"/>
                <w:lang w:val="es-MX"/>
              </w:rPr>
            </w:pPr>
            <w:r w:rsidRPr="00E30916">
              <w:rPr>
                <w:rFonts w:asciiTheme="minorHAnsi" w:hAnsiTheme="minorHAnsi" w:cstheme="minorHAnsi"/>
                <w:sz w:val="22"/>
                <w:szCs w:val="22"/>
                <w:lang w:val="es-MX"/>
              </w:rPr>
              <w:t>100% DEL TOTAL</w:t>
            </w:r>
          </w:p>
        </w:tc>
      </w:tr>
    </w:tbl>
    <w:p w14:paraId="2319BB75" w14:textId="77777777" w:rsidR="00A07389" w:rsidRDefault="00A07389" w:rsidP="00A7257E">
      <w:pPr>
        <w:ind w:left="-5"/>
        <w:rPr>
          <w:rFonts w:asciiTheme="minorHAnsi" w:hAnsiTheme="minorHAnsi" w:cstheme="minorHAnsi"/>
          <w:b/>
          <w:sz w:val="22"/>
          <w:szCs w:val="22"/>
          <w:u w:val="single" w:color="C7862B"/>
          <w:lang w:val="es-MX"/>
        </w:rPr>
      </w:pPr>
    </w:p>
    <w:p w14:paraId="606E08B9" w14:textId="77777777" w:rsidR="00A7257E" w:rsidRPr="00E30916" w:rsidRDefault="00A7257E" w:rsidP="00A7257E">
      <w:pPr>
        <w:ind w:left="-5"/>
        <w:rPr>
          <w:rFonts w:asciiTheme="minorHAnsi" w:hAnsiTheme="minorHAnsi" w:cstheme="minorHAnsi"/>
          <w:b/>
          <w:sz w:val="22"/>
          <w:szCs w:val="22"/>
          <w:u w:val="single" w:color="C7862B"/>
          <w:lang w:val="es-MX"/>
        </w:rPr>
      </w:pPr>
    </w:p>
    <w:p w14:paraId="1469BB2E" w14:textId="77777777" w:rsidR="00556E27" w:rsidRPr="00E30916" w:rsidRDefault="00556E27" w:rsidP="00A7257E">
      <w:pPr>
        <w:ind w:left="-5"/>
        <w:rPr>
          <w:rFonts w:asciiTheme="minorHAnsi" w:hAnsiTheme="minorHAnsi" w:cstheme="minorHAnsi"/>
          <w:sz w:val="22"/>
          <w:szCs w:val="22"/>
          <w:u w:val="single"/>
          <w:lang w:val="es-MX"/>
        </w:rPr>
      </w:pPr>
      <w:r w:rsidRPr="00E30916">
        <w:rPr>
          <w:rFonts w:asciiTheme="minorHAnsi" w:hAnsiTheme="minorHAnsi" w:cstheme="minorHAnsi"/>
          <w:b/>
          <w:sz w:val="22"/>
          <w:szCs w:val="22"/>
          <w:u w:val="single"/>
          <w:lang w:val="es-MX"/>
        </w:rPr>
        <w:t>NOTAS IMPORTANTES</w:t>
      </w:r>
    </w:p>
    <w:p w14:paraId="373E8FF4" w14:textId="6E2EB7A6" w:rsidR="00556E27" w:rsidRDefault="00BA1DDD" w:rsidP="00A7257E">
      <w:pPr>
        <w:ind w:left="10"/>
        <w:jc w:val="both"/>
        <w:rPr>
          <w:rFonts w:asciiTheme="minorHAnsi" w:hAnsiTheme="minorHAnsi" w:cstheme="minorHAnsi"/>
          <w:sz w:val="22"/>
          <w:szCs w:val="22"/>
          <w:lang w:val="es-MX"/>
        </w:rPr>
      </w:pPr>
      <w:r w:rsidRPr="00E30916">
        <w:rPr>
          <w:rFonts w:asciiTheme="minorHAnsi" w:hAnsiTheme="minorHAnsi" w:cstheme="minorHAnsi"/>
          <w:sz w:val="22"/>
          <w:szCs w:val="22"/>
          <w:lang w:val="es-MX"/>
        </w:rPr>
        <w:t>**</w:t>
      </w:r>
      <w:r w:rsidR="00556E27" w:rsidRPr="00E30916">
        <w:rPr>
          <w:rFonts w:asciiTheme="minorHAnsi" w:hAnsiTheme="minorHAnsi" w:cstheme="minorHAnsi"/>
          <w:sz w:val="22"/>
          <w:szCs w:val="22"/>
          <w:lang w:val="es-MX"/>
        </w:rPr>
        <w:t xml:space="preserve">El cierre de ventas para </w:t>
      </w:r>
      <w:r w:rsidRPr="00E30916">
        <w:rPr>
          <w:rFonts w:asciiTheme="minorHAnsi" w:hAnsiTheme="minorHAnsi" w:cstheme="minorHAnsi"/>
          <w:sz w:val="22"/>
          <w:szCs w:val="22"/>
          <w:lang w:val="es-MX"/>
        </w:rPr>
        <w:t xml:space="preserve">este programa </w:t>
      </w:r>
      <w:r w:rsidR="00556E27" w:rsidRPr="00E30916">
        <w:rPr>
          <w:rFonts w:asciiTheme="minorHAnsi" w:hAnsiTheme="minorHAnsi" w:cstheme="minorHAnsi"/>
          <w:sz w:val="22"/>
          <w:szCs w:val="22"/>
          <w:lang w:val="es-MX"/>
        </w:rPr>
        <w:t>es 3</w:t>
      </w:r>
      <w:r w:rsidRPr="00E30916">
        <w:rPr>
          <w:rFonts w:asciiTheme="minorHAnsi" w:hAnsiTheme="minorHAnsi" w:cstheme="minorHAnsi"/>
          <w:sz w:val="22"/>
          <w:szCs w:val="22"/>
          <w:lang w:val="es-MX"/>
        </w:rPr>
        <w:t>5</w:t>
      </w:r>
      <w:r w:rsidR="00556E27" w:rsidRPr="00E30916">
        <w:rPr>
          <w:rFonts w:asciiTheme="minorHAnsi" w:hAnsiTheme="minorHAnsi" w:cstheme="minorHAnsi"/>
          <w:sz w:val="22"/>
          <w:szCs w:val="22"/>
          <w:lang w:val="es-MX"/>
        </w:rPr>
        <w:t xml:space="preserve"> días, anteriores a la fecha de </w:t>
      </w:r>
      <w:r w:rsidRPr="00E30916">
        <w:rPr>
          <w:rFonts w:asciiTheme="minorHAnsi" w:hAnsiTheme="minorHAnsi" w:cstheme="minorHAnsi"/>
          <w:sz w:val="22"/>
          <w:szCs w:val="22"/>
          <w:lang w:val="es-MX"/>
        </w:rPr>
        <w:t>inicio d</w:t>
      </w:r>
      <w:r w:rsidR="00556E27" w:rsidRPr="00E30916">
        <w:rPr>
          <w:rFonts w:asciiTheme="minorHAnsi" w:hAnsiTheme="minorHAnsi" w:cstheme="minorHAnsi"/>
          <w:sz w:val="22"/>
          <w:szCs w:val="22"/>
          <w:lang w:val="es-MX"/>
        </w:rPr>
        <w:t>el viaje</w:t>
      </w:r>
      <w:r w:rsidRPr="00E30916">
        <w:rPr>
          <w:rFonts w:asciiTheme="minorHAnsi" w:hAnsiTheme="minorHAnsi" w:cstheme="minorHAnsi"/>
          <w:sz w:val="22"/>
          <w:szCs w:val="22"/>
          <w:lang w:val="es-MX"/>
        </w:rPr>
        <w:t>.</w:t>
      </w:r>
    </w:p>
    <w:p w14:paraId="67F3C9C6" w14:textId="659176CE" w:rsidR="003545EA" w:rsidRPr="00E30916" w:rsidRDefault="003545EA" w:rsidP="00A7257E">
      <w:pPr>
        <w:ind w:left="10"/>
        <w:jc w:val="both"/>
        <w:rPr>
          <w:rFonts w:asciiTheme="minorHAnsi" w:hAnsiTheme="minorHAnsi" w:cstheme="minorHAnsi"/>
          <w:sz w:val="22"/>
          <w:szCs w:val="22"/>
          <w:lang w:val="es-MX"/>
        </w:rPr>
      </w:pPr>
      <w:r>
        <w:rPr>
          <w:rFonts w:asciiTheme="minorHAnsi" w:hAnsiTheme="minorHAnsi" w:cstheme="minorHAnsi"/>
          <w:sz w:val="22"/>
          <w:szCs w:val="22"/>
          <w:lang w:val="es-MX"/>
        </w:rPr>
        <w:t>**Este programa es en servicio privado y opera con mínimo 2 pasajeros compartiendo habitación doble.</w:t>
      </w:r>
    </w:p>
    <w:p w14:paraId="12B986C6" w14:textId="1B5C507B" w:rsidR="00556E27" w:rsidRPr="00E30916" w:rsidRDefault="00BA1DDD" w:rsidP="00A7257E">
      <w:pPr>
        <w:ind w:left="10"/>
        <w:jc w:val="both"/>
        <w:rPr>
          <w:rFonts w:asciiTheme="minorHAnsi" w:hAnsiTheme="minorHAnsi" w:cstheme="minorHAnsi"/>
          <w:sz w:val="22"/>
          <w:szCs w:val="22"/>
          <w:lang w:val="es-MX"/>
        </w:rPr>
      </w:pPr>
      <w:r w:rsidRPr="00E30916">
        <w:rPr>
          <w:rFonts w:asciiTheme="minorHAnsi" w:hAnsiTheme="minorHAnsi" w:cstheme="minorHAnsi"/>
          <w:sz w:val="22"/>
          <w:szCs w:val="22"/>
          <w:lang w:val="es-MX"/>
        </w:rPr>
        <w:t>**</w:t>
      </w:r>
      <w:r w:rsidR="00861EA7" w:rsidRPr="00E30916">
        <w:rPr>
          <w:rFonts w:asciiTheme="minorHAnsi" w:hAnsiTheme="minorHAnsi" w:cstheme="minorHAnsi"/>
          <w:sz w:val="22"/>
          <w:szCs w:val="22"/>
          <w:lang w:val="es-MX"/>
        </w:rPr>
        <w:t xml:space="preserve">Nos </w:t>
      </w:r>
      <w:r w:rsidR="00556E27" w:rsidRPr="00E30916">
        <w:rPr>
          <w:rFonts w:asciiTheme="minorHAnsi" w:hAnsiTheme="minorHAnsi" w:cstheme="minorHAnsi"/>
          <w:sz w:val="22"/>
          <w:szCs w:val="22"/>
          <w:lang w:val="es-MX"/>
        </w:rPr>
        <w:t>reserva</w:t>
      </w:r>
      <w:r w:rsidR="00861EA7" w:rsidRPr="00E30916">
        <w:rPr>
          <w:rFonts w:asciiTheme="minorHAnsi" w:hAnsiTheme="minorHAnsi" w:cstheme="minorHAnsi"/>
          <w:sz w:val="22"/>
          <w:szCs w:val="22"/>
          <w:lang w:val="es-MX"/>
        </w:rPr>
        <w:t>mos</w:t>
      </w:r>
      <w:r w:rsidR="00556E27" w:rsidRPr="00E30916">
        <w:rPr>
          <w:rFonts w:asciiTheme="minorHAnsi" w:hAnsiTheme="minorHAnsi" w:cstheme="minorHAnsi"/>
          <w:sz w:val="22"/>
          <w:szCs w:val="22"/>
          <w:lang w:val="es-MX"/>
        </w:rPr>
        <w:t xml:space="preserve"> el derecho de modificar las tarifas en todas las cotizaciones hechas en caso de que el carburante aumente más del 25%</w:t>
      </w:r>
      <w:r w:rsidR="00861EA7" w:rsidRPr="00E30916">
        <w:rPr>
          <w:rFonts w:asciiTheme="minorHAnsi" w:hAnsiTheme="minorHAnsi" w:cstheme="minorHAnsi"/>
          <w:sz w:val="22"/>
          <w:szCs w:val="22"/>
          <w:lang w:val="es-MX"/>
        </w:rPr>
        <w:t>. Si esto ocurriera, se</w:t>
      </w:r>
      <w:r w:rsidR="00556E27" w:rsidRPr="00E30916">
        <w:rPr>
          <w:rFonts w:asciiTheme="minorHAnsi" w:hAnsiTheme="minorHAnsi" w:cstheme="minorHAnsi"/>
          <w:sz w:val="22"/>
          <w:szCs w:val="22"/>
          <w:lang w:val="es-MX"/>
        </w:rPr>
        <w:t xml:space="preserve"> les informaría por escrito al menos 15 días antes de la aplicación del nuevo precio.</w:t>
      </w:r>
    </w:p>
    <w:p w14:paraId="6333222E" w14:textId="3BB31807" w:rsidR="00C2535C" w:rsidRPr="00E30916" w:rsidRDefault="00C2535C" w:rsidP="00A7257E">
      <w:pPr>
        <w:ind w:left="10"/>
        <w:jc w:val="both"/>
        <w:rPr>
          <w:rFonts w:asciiTheme="minorHAnsi" w:hAnsiTheme="minorHAnsi" w:cstheme="minorHAnsi"/>
          <w:sz w:val="22"/>
          <w:szCs w:val="22"/>
          <w:lang w:val="es-MX"/>
        </w:rPr>
      </w:pPr>
    </w:p>
    <w:p w14:paraId="60AD8BCC" w14:textId="323926D3" w:rsidR="00C2535C" w:rsidRPr="00E30916" w:rsidRDefault="00C2535C" w:rsidP="00C2535C">
      <w:pPr>
        <w:ind w:left="10"/>
        <w:jc w:val="both"/>
        <w:rPr>
          <w:rFonts w:asciiTheme="minorHAnsi" w:hAnsiTheme="minorHAnsi" w:cstheme="minorHAnsi"/>
          <w:sz w:val="22"/>
          <w:szCs w:val="22"/>
          <w:lang w:val="es-MX"/>
        </w:rPr>
      </w:pPr>
    </w:p>
    <w:p w14:paraId="0F8B0859" w14:textId="77777777" w:rsidR="00BF25A1" w:rsidRPr="00E30916" w:rsidRDefault="00BF25A1" w:rsidP="00BF25A1">
      <w:pPr>
        <w:jc w:val="both"/>
        <w:rPr>
          <w:rFonts w:asciiTheme="minorHAnsi" w:hAnsiTheme="minorHAnsi" w:cstheme="minorHAnsi"/>
          <w:b/>
          <w:bCs/>
          <w:sz w:val="22"/>
          <w:szCs w:val="22"/>
          <w:lang w:val="es-MX" w:eastAsia="es-419"/>
        </w:rPr>
      </w:pPr>
      <w:r w:rsidRPr="00E30916">
        <w:rPr>
          <w:rFonts w:asciiTheme="minorHAnsi" w:hAnsiTheme="minorHAnsi" w:cstheme="minorHAnsi"/>
          <w:b/>
          <w:bCs/>
          <w:sz w:val="22"/>
          <w:szCs w:val="22"/>
          <w:lang w:val="es-MX" w:eastAsia="es-419"/>
        </w:rPr>
        <w:t>LEGALES:</w:t>
      </w:r>
    </w:p>
    <w:p w14:paraId="63CBEAEA" w14:textId="77777777" w:rsidR="00BF25A1" w:rsidRPr="00E30916" w:rsidRDefault="00BF25A1" w:rsidP="00BF25A1">
      <w:pPr>
        <w:pStyle w:val="Prrafodelista"/>
        <w:spacing w:after="0" w:line="240" w:lineRule="auto"/>
        <w:ind w:left="0"/>
        <w:jc w:val="both"/>
        <w:rPr>
          <w:rFonts w:cstheme="minorHAnsi"/>
          <w:lang w:eastAsia="es-419"/>
        </w:rPr>
      </w:pPr>
      <w:r w:rsidRPr="00E30916">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E30916" w:rsidRDefault="00BF25A1" w:rsidP="00BF25A1">
      <w:pPr>
        <w:jc w:val="both"/>
        <w:rPr>
          <w:rFonts w:asciiTheme="minorHAnsi" w:hAnsiTheme="minorHAnsi" w:cstheme="minorHAnsi"/>
          <w:sz w:val="22"/>
          <w:szCs w:val="22"/>
          <w:lang w:val="es-MX" w:eastAsia="es-419"/>
        </w:rPr>
      </w:pPr>
    </w:p>
    <w:p w14:paraId="159E2D77" w14:textId="65C010B0" w:rsidR="00BF25A1" w:rsidRPr="00E30916" w:rsidRDefault="00BF25A1" w:rsidP="00BF25A1">
      <w:pPr>
        <w:jc w:val="both"/>
        <w:rPr>
          <w:rFonts w:asciiTheme="minorHAnsi" w:hAnsiTheme="minorHAnsi" w:cstheme="minorHAnsi"/>
          <w:sz w:val="22"/>
          <w:szCs w:val="22"/>
          <w:lang w:val="es-MX" w:eastAsia="es-419"/>
        </w:rPr>
      </w:pPr>
      <w:r w:rsidRPr="00E30916">
        <w:rPr>
          <w:rFonts w:asciiTheme="minorHAnsi" w:hAnsiTheme="minorHAnsi" w:cstheme="minorHAnsi"/>
          <w:sz w:val="22"/>
          <w:szCs w:val="22"/>
          <w:lang w:val="es-MX" w:eastAsia="es-419"/>
        </w:rPr>
        <w:t xml:space="preserve">2. Itinerario valido hasta </w:t>
      </w:r>
      <w:r w:rsidR="00B04055">
        <w:rPr>
          <w:rFonts w:asciiTheme="minorHAnsi" w:hAnsiTheme="minorHAnsi" w:cstheme="minorHAnsi"/>
          <w:sz w:val="22"/>
          <w:szCs w:val="22"/>
          <w:lang w:val="es-MX" w:eastAsia="es-419"/>
        </w:rPr>
        <w:t>d</w:t>
      </w:r>
      <w:r w:rsidRPr="00E30916">
        <w:rPr>
          <w:rFonts w:asciiTheme="minorHAnsi" w:hAnsiTheme="minorHAnsi" w:cstheme="minorHAnsi"/>
          <w:sz w:val="22"/>
          <w:szCs w:val="22"/>
          <w:lang w:val="es-MX" w:eastAsia="es-419"/>
        </w:rPr>
        <w:t xml:space="preserve">el </w:t>
      </w:r>
      <w:r w:rsidR="00B04055">
        <w:rPr>
          <w:rFonts w:asciiTheme="minorHAnsi" w:hAnsiTheme="minorHAnsi" w:cstheme="minorHAnsi"/>
          <w:sz w:val="22"/>
          <w:szCs w:val="22"/>
          <w:lang w:val="es-MX" w:eastAsia="es-419"/>
        </w:rPr>
        <w:t xml:space="preserve">01 de </w:t>
      </w:r>
      <w:r w:rsidR="004E5D68">
        <w:rPr>
          <w:rFonts w:asciiTheme="minorHAnsi" w:hAnsiTheme="minorHAnsi" w:cstheme="minorHAnsi"/>
          <w:sz w:val="22"/>
          <w:szCs w:val="22"/>
          <w:lang w:val="es-MX" w:eastAsia="es-419"/>
        </w:rPr>
        <w:t>noviembre 2025</w:t>
      </w:r>
      <w:r w:rsidR="00B04055">
        <w:rPr>
          <w:rFonts w:asciiTheme="minorHAnsi" w:hAnsiTheme="minorHAnsi" w:cstheme="minorHAnsi"/>
          <w:sz w:val="22"/>
          <w:szCs w:val="22"/>
          <w:lang w:val="es-MX" w:eastAsia="es-419"/>
        </w:rPr>
        <w:t xml:space="preserve"> al </w:t>
      </w:r>
      <w:r w:rsidRPr="00E30916">
        <w:rPr>
          <w:rFonts w:asciiTheme="minorHAnsi" w:hAnsiTheme="minorHAnsi" w:cstheme="minorHAnsi"/>
          <w:sz w:val="22"/>
          <w:szCs w:val="22"/>
          <w:lang w:val="es-MX" w:eastAsia="es-419"/>
        </w:rPr>
        <w:t xml:space="preserve">31 de </w:t>
      </w:r>
      <w:r w:rsidR="004E5D68">
        <w:rPr>
          <w:rFonts w:asciiTheme="minorHAnsi" w:hAnsiTheme="minorHAnsi" w:cstheme="minorHAnsi"/>
          <w:sz w:val="22"/>
          <w:szCs w:val="22"/>
          <w:lang w:val="es-MX" w:eastAsia="es-419"/>
        </w:rPr>
        <w:t>marzo</w:t>
      </w:r>
      <w:r w:rsidR="00B04055">
        <w:rPr>
          <w:rFonts w:asciiTheme="minorHAnsi" w:hAnsiTheme="minorHAnsi" w:cstheme="minorHAnsi"/>
          <w:sz w:val="22"/>
          <w:szCs w:val="22"/>
          <w:lang w:val="es-MX" w:eastAsia="es-419"/>
        </w:rPr>
        <w:t xml:space="preserve"> </w:t>
      </w:r>
      <w:r w:rsidRPr="00E30916">
        <w:rPr>
          <w:rFonts w:asciiTheme="minorHAnsi" w:hAnsiTheme="minorHAnsi" w:cstheme="minorHAnsi"/>
          <w:sz w:val="22"/>
          <w:szCs w:val="22"/>
          <w:lang w:val="es-MX" w:eastAsia="es-419"/>
        </w:rPr>
        <w:t>202</w:t>
      </w:r>
      <w:r w:rsidR="004E5D68">
        <w:rPr>
          <w:rFonts w:asciiTheme="minorHAnsi" w:hAnsiTheme="minorHAnsi" w:cstheme="minorHAnsi"/>
          <w:sz w:val="22"/>
          <w:szCs w:val="22"/>
          <w:lang w:val="es-MX" w:eastAsia="es-419"/>
        </w:rPr>
        <w:t>6</w:t>
      </w:r>
      <w:r w:rsidRPr="00E30916">
        <w:rPr>
          <w:rFonts w:asciiTheme="minorHAnsi" w:hAnsiTheme="minorHAnsi" w:cstheme="minorHAnsi"/>
          <w:sz w:val="22"/>
          <w:szCs w:val="22"/>
          <w:lang w:val="es-MX" w:eastAsia="es-419"/>
        </w:rPr>
        <w:t>.</w:t>
      </w:r>
    </w:p>
    <w:p w14:paraId="7042D9FC" w14:textId="77777777" w:rsidR="00BF25A1" w:rsidRPr="00E30916" w:rsidRDefault="00BF25A1" w:rsidP="00BF25A1">
      <w:pPr>
        <w:jc w:val="both"/>
        <w:rPr>
          <w:rFonts w:asciiTheme="minorHAnsi" w:hAnsiTheme="minorHAnsi" w:cstheme="minorHAnsi"/>
          <w:sz w:val="22"/>
          <w:szCs w:val="22"/>
          <w:lang w:val="es-MX" w:eastAsia="es-419"/>
        </w:rPr>
      </w:pPr>
    </w:p>
    <w:p w14:paraId="4FB19BBF" w14:textId="3EC84BCF" w:rsidR="00BF25A1" w:rsidRDefault="00BF25A1" w:rsidP="00BF25A1">
      <w:pPr>
        <w:jc w:val="both"/>
        <w:rPr>
          <w:rFonts w:asciiTheme="minorHAnsi" w:hAnsiTheme="minorHAnsi" w:cstheme="minorHAnsi"/>
          <w:sz w:val="22"/>
          <w:szCs w:val="22"/>
          <w:lang w:val="es-MX" w:eastAsia="es-419"/>
        </w:rPr>
      </w:pPr>
      <w:r w:rsidRPr="00E30916">
        <w:rPr>
          <w:rFonts w:asciiTheme="minorHAnsi" w:hAnsiTheme="minorHAnsi" w:cstheme="minorHAnsi"/>
          <w:sz w:val="22"/>
          <w:szCs w:val="22"/>
          <w:lang w:val="es-MX" w:eastAsia="es-419"/>
        </w:rPr>
        <w:t>3. Precio aplica viajando</w:t>
      </w:r>
      <w:r w:rsidR="00BA1DDD" w:rsidRPr="00E30916">
        <w:rPr>
          <w:rFonts w:asciiTheme="minorHAnsi" w:hAnsiTheme="minorHAnsi" w:cstheme="minorHAnsi"/>
          <w:sz w:val="22"/>
          <w:szCs w:val="22"/>
          <w:lang w:val="es-MX" w:eastAsia="es-419"/>
        </w:rPr>
        <w:t xml:space="preserve"> </w:t>
      </w:r>
      <w:r w:rsidRPr="00E30916">
        <w:rPr>
          <w:rFonts w:asciiTheme="minorHAnsi" w:hAnsiTheme="minorHAnsi" w:cstheme="minorHAnsi"/>
          <w:sz w:val="22"/>
          <w:szCs w:val="22"/>
          <w:lang w:val="es-MX" w:eastAsia="es-419"/>
        </w:rPr>
        <w:t>dos pasajeros juntos</w:t>
      </w:r>
      <w:r w:rsidR="003545EA">
        <w:rPr>
          <w:rFonts w:asciiTheme="minorHAnsi" w:hAnsiTheme="minorHAnsi" w:cstheme="minorHAnsi"/>
          <w:sz w:val="22"/>
          <w:szCs w:val="22"/>
          <w:lang w:val="es-MX" w:eastAsia="es-419"/>
        </w:rPr>
        <w:t xml:space="preserve"> compartiendo habitación doble</w:t>
      </w:r>
      <w:r w:rsidRPr="00E30916">
        <w:rPr>
          <w:rFonts w:asciiTheme="minorHAnsi" w:hAnsiTheme="minorHAnsi" w:cstheme="minorHAnsi"/>
          <w:sz w:val="22"/>
          <w:szCs w:val="22"/>
          <w:lang w:val="es-MX" w:eastAsia="es-419"/>
        </w:rPr>
        <w:t>.</w:t>
      </w:r>
    </w:p>
    <w:p w14:paraId="46495889" w14:textId="77777777" w:rsidR="00A7257E" w:rsidRPr="00E30916" w:rsidRDefault="00A7257E" w:rsidP="00BF25A1">
      <w:pPr>
        <w:jc w:val="both"/>
        <w:rPr>
          <w:rFonts w:asciiTheme="minorHAnsi" w:hAnsiTheme="minorHAnsi" w:cstheme="minorHAnsi"/>
          <w:sz w:val="22"/>
          <w:szCs w:val="22"/>
          <w:lang w:val="es-MX" w:eastAsia="es-419"/>
        </w:rPr>
      </w:pPr>
    </w:p>
    <w:p w14:paraId="6D2DA782" w14:textId="37B41A44" w:rsidR="009A1D7B" w:rsidRPr="001D5162" w:rsidRDefault="009A1D7B" w:rsidP="009A1D7B">
      <w:pPr>
        <w:widowControl w:val="0"/>
        <w:pBdr>
          <w:top w:val="nil"/>
          <w:left w:val="nil"/>
          <w:bottom w:val="nil"/>
          <w:right w:val="nil"/>
          <w:between w:val="nil"/>
        </w:pBdr>
        <w:jc w:val="both"/>
        <w:rPr>
          <w:rFonts w:asciiTheme="minorHAnsi" w:hAnsiTheme="minorHAnsi" w:cstheme="minorHAnsi"/>
          <w:sz w:val="22"/>
          <w:szCs w:val="22"/>
          <w:lang w:val="es-419"/>
        </w:rPr>
      </w:pPr>
      <w:r>
        <w:rPr>
          <w:rFonts w:asciiTheme="minorHAnsi" w:hAnsiTheme="minorHAnsi" w:cstheme="minorHAnsi"/>
          <w:sz w:val="22"/>
          <w:szCs w:val="22"/>
          <w:lang w:val="es-MX" w:eastAsia="es-419"/>
        </w:rPr>
        <w:t>4</w:t>
      </w:r>
      <w:r w:rsidRPr="001D5162">
        <w:rPr>
          <w:rFonts w:asciiTheme="minorHAnsi" w:hAnsiTheme="minorHAnsi" w:cstheme="minorHAnsi"/>
          <w:sz w:val="22"/>
          <w:szCs w:val="22"/>
          <w:lang w:val="es-MX" w:eastAsia="es-419"/>
        </w:rPr>
        <w:t>. 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0B80283B" w14:textId="77777777" w:rsidR="009A1D7B" w:rsidRDefault="009A1D7B" w:rsidP="009A1D7B">
      <w:pPr>
        <w:jc w:val="both"/>
        <w:rPr>
          <w:rFonts w:asciiTheme="minorHAnsi" w:hAnsiTheme="minorHAnsi" w:cstheme="minorHAnsi"/>
          <w:sz w:val="22"/>
          <w:szCs w:val="22"/>
          <w:lang w:val="es-MX" w:eastAsia="es-419"/>
        </w:rPr>
      </w:pPr>
    </w:p>
    <w:p w14:paraId="0A8A7191" w14:textId="51F5BD89" w:rsidR="009A1D7B" w:rsidRDefault="009A1D7B" w:rsidP="009A1D7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F7047B">
        <w:rPr>
          <w:rFonts w:asciiTheme="minorHAnsi" w:hAnsiTheme="minorHAnsi" w:cstheme="minorHAnsi"/>
          <w:sz w:val="22"/>
          <w:szCs w:val="22"/>
          <w:lang w:val="es-MX" w:eastAsia="es-419"/>
        </w:rPr>
        <w:t xml:space="preserve">. Es obligación del pasajero tener toda su documentación de viaje en regla, pasaporte, visas, prueba PCR, vacunas y demás requisitos que pudieran exigir las autoridades migratorias y sanitarias de cada país. </w:t>
      </w:r>
    </w:p>
    <w:p w14:paraId="38100736" w14:textId="77777777" w:rsidR="009A1D7B" w:rsidRPr="00F7047B" w:rsidRDefault="009A1D7B" w:rsidP="009A1D7B">
      <w:pPr>
        <w:jc w:val="both"/>
        <w:rPr>
          <w:rFonts w:asciiTheme="minorHAnsi" w:hAnsiTheme="minorHAnsi" w:cstheme="minorHAnsi"/>
          <w:sz w:val="22"/>
          <w:szCs w:val="22"/>
          <w:lang w:val="es-MX" w:eastAsia="es-419"/>
        </w:rPr>
      </w:pPr>
    </w:p>
    <w:p w14:paraId="7C336DF6" w14:textId="0C9A41C2" w:rsidR="009A1D7B" w:rsidRPr="00F7047B" w:rsidRDefault="009A1D7B" w:rsidP="009A1D7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F7047B">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C0E6F9A" w14:textId="77777777" w:rsidR="009A1D7B" w:rsidRPr="00F7047B" w:rsidRDefault="009A1D7B" w:rsidP="009A1D7B">
      <w:pPr>
        <w:jc w:val="both"/>
        <w:rPr>
          <w:rFonts w:asciiTheme="minorHAnsi" w:hAnsiTheme="minorHAnsi" w:cstheme="minorHAnsi"/>
          <w:sz w:val="22"/>
          <w:szCs w:val="22"/>
          <w:lang w:val="es-MX" w:eastAsia="es-419"/>
        </w:rPr>
      </w:pPr>
    </w:p>
    <w:p w14:paraId="30DC3CE4" w14:textId="758A5BB8" w:rsidR="009A1D7B" w:rsidRPr="00855DEC" w:rsidRDefault="009A1D7B" w:rsidP="009A1D7B">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lastRenderedPageBreak/>
        <w:t>7</w:t>
      </w:r>
      <w:r w:rsidRPr="00F7047B">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557B51A" w14:textId="20CB84C8" w:rsidR="00C2535C" w:rsidRPr="00E30916" w:rsidRDefault="00C2535C" w:rsidP="00C2535C">
      <w:pPr>
        <w:ind w:left="10"/>
        <w:jc w:val="both"/>
        <w:rPr>
          <w:rFonts w:asciiTheme="minorHAnsi" w:hAnsiTheme="minorHAnsi" w:cstheme="minorHAnsi"/>
          <w:sz w:val="22"/>
          <w:szCs w:val="22"/>
          <w:lang w:val="es-MX"/>
        </w:rPr>
      </w:pPr>
    </w:p>
    <w:p w14:paraId="3AB1BA6F" w14:textId="77777777" w:rsidR="00C2535C" w:rsidRPr="00E30916" w:rsidRDefault="00C2535C" w:rsidP="00C2535C">
      <w:pPr>
        <w:ind w:left="10"/>
        <w:jc w:val="both"/>
        <w:rPr>
          <w:rFonts w:asciiTheme="minorHAnsi" w:hAnsiTheme="minorHAnsi" w:cstheme="minorHAnsi"/>
          <w:sz w:val="22"/>
          <w:szCs w:val="22"/>
          <w:lang w:val="es-MX"/>
        </w:rPr>
      </w:pPr>
    </w:p>
    <w:p w14:paraId="2CFBACF0" w14:textId="4E26314D" w:rsidR="00C2535C" w:rsidRPr="00E30916" w:rsidRDefault="00C2535C" w:rsidP="00C2535C">
      <w:pPr>
        <w:ind w:left="10"/>
        <w:jc w:val="both"/>
        <w:rPr>
          <w:rFonts w:asciiTheme="minorHAnsi" w:hAnsiTheme="minorHAnsi" w:cstheme="minorHAnsi"/>
          <w:sz w:val="22"/>
          <w:szCs w:val="22"/>
          <w:lang w:val="es-MX"/>
        </w:rPr>
      </w:pPr>
    </w:p>
    <w:sectPr w:rsidR="00C2535C" w:rsidRPr="00E30916" w:rsidSect="00DC7213">
      <w:headerReference w:type="default" r:id="rId9"/>
      <w:footerReference w:type="default" r:id="rId10"/>
      <w:pgSz w:w="12240" w:h="15840"/>
      <w:pgMar w:top="267" w:right="1080" w:bottom="1440" w:left="1080" w:header="27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A4EAAD" w14:textId="77777777" w:rsidR="00FD4FD4" w:rsidRDefault="00FD4FD4" w:rsidP="00075CFE">
      <w:r>
        <w:separator/>
      </w:r>
    </w:p>
  </w:endnote>
  <w:endnote w:type="continuationSeparator" w:id="0">
    <w:p w14:paraId="437FFDE1" w14:textId="77777777" w:rsidR="00FD4FD4" w:rsidRDefault="00FD4FD4"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altName w:val="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0518B0F7" w:rsidR="00976438" w:rsidRPr="0009780E" w:rsidRDefault="0009780E" w:rsidP="00B82C38">
    <w:pPr>
      <w:pStyle w:val="Piedepgina"/>
      <w:tabs>
        <w:tab w:val="clear" w:pos="4419"/>
        <w:tab w:val="clear" w:pos="8838"/>
        <w:tab w:val="left" w:pos="4320"/>
      </w:tabs>
      <w:jc w:val="center"/>
    </w:pPr>
    <w:r>
      <w:rPr>
        <w:noProof/>
        <w:lang w:eastAsia="es-MX"/>
      </w:rPr>
      <w:drawing>
        <wp:inline distT="0" distB="0" distL="0" distR="0" wp14:anchorId="10D9F2B6" wp14:editId="484473BB">
          <wp:extent cx="6396624" cy="894455"/>
          <wp:effectExtent l="0" t="0" r="4445"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02F0F5" w14:textId="77777777" w:rsidR="00FD4FD4" w:rsidRDefault="00FD4FD4" w:rsidP="00075CFE">
      <w:r>
        <w:separator/>
      </w:r>
    </w:p>
  </w:footnote>
  <w:footnote w:type="continuationSeparator" w:id="0">
    <w:p w14:paraId="6638BC3D" w14:textId="77777777" w:rsidR="00FD4FD4" w:rsidRDefault="00FD4FD4"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EC204A"/>
    <w:multiLevelType w:val="hybridMultilevel"/>
    <w:tmpl w:val="8DF2FA36"/>
    <w:lvl w:ilvl="0" w:tplc="6BC495F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671BD3"/>
    <w:multiLevelType w:val="hybridMultilevel"/>
    <w:tmpl w:val="C188F40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6"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9"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4"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B40FDB"/>
    <w:multiLevelType w:val="hybridMultilevel"/>
    <w:tmpl w:val="3BE8A500"/>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33"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3"/>
  </w:num>
  <w:num w:numId="2" w16cid:durableId="313603396">
    <w:abstractNumId w:val="5"/>
  </w:num>
  <w:num w:numId="3" w16cid:durableId="849224199">
    <w:abstractNumId w:val="13"/>
  </w:num>
  <w:num w:numId="4" w16cid:durableId="1226455860">
    <w:abstractNumId w:val="7"/>
  </w:num>
  <w:num w:numId="5" w16cid:durableId="1013341659">
    <w:abstractNumId w:val="31"/>
  </w:num>
  <w:num w:numId="6" w16cid:durableId="857357124">
    <w:abstractNumId w:val="16"/>
  </w:num>
  <w:num w:numId="7" w16cid:durableId="1640770751">
    <w:abstractNumId w:val="30"/>
  </w:num>
  <w:num w:numId="8" w16cid:durableId="1506243302">
    <w:abstractNumId w:val="25"/>
  </w:num>
  <w:num w:numId="9" w16cid:durableId="1265646794">
    <w:abstractNumId w:val="20"/>
  </w:num>
  <w:num w:numId="10" w16cid:durableId="422578391">
    <w:abstractNumId w:val="19"/>
  </w:num>
  <w:num w:numId="11" w16cid:durableId="915626144">
    <w:abstractNumId w:val="27"/>
  </w:num>
  <w:num w:numId="12" w16cid:durableId="1392272222">
    <w:abstractNumId w:val="3"/>
  </w:num>
  <w:num w:numId="13" w16cid:durableId="1046107570">
    <w:abstractNumId w:val="22"/>
  </w:num>
  <w:num w:numId="14" w16cid:durableId="2019261485">
    <w:abstractNumId w:val="29"/>
  </w:num>
  <w:num w:numId="15" w16cid:durableId="896430577">
    <w:abstractNumId w:val="9"/>
  </w:num>
  <w:num w:numId="16" w16cid:durableId="457577004">
    <w:abstractNumId w:val="4"/>
  </w:num>
  <w:num w:numId="17" w16cid:durableId="847063863">
    <w:abstractNumId w:val="14"/>
  </w:num>
  <w:num w:numId="18" w16cid:durableId="494339557">
    <w:abstractNumId w:val="15"/>
  </w:num>
  <w:num w:numId="19" w16cid:durableId="1686783971">
    <w:abstractNumId w:val="6"/>
  </w:num>
  <w:num w:numId="20" w16cid:durableId="1283805137">
    <w:abstractNumId w:val="26"/>
  </w:num>
  <w:num w:numId="21" w16cid:durableId="850801204">
    <w:abstractNumId w:val="0"/>
  </w:num>
  <w:num w:numId="22" w16cid:durableId="1483740153">
    <w:abstractNumId w:val="8"/>
  </w:num>
  <w:num w:numId="23" w16cid:durableId="387147537">
    <w:abstractNumId w:val="21"/>
  </w:num>
  <w:num w:numId="24" w16cid:durableId="1274753201">
    <w:abstractNumId w:val="24"/>
  </w:num>
  <w:num w:numId="25" w16cid:durableId="1361391812">
    <w:abstractNumId w:val="11"/>
  </w:num>
  <w:num w:numId="26" w16cid:durableId="481502809">
    <w:abstractNumId w:val="18"/>
  </w:num>
  <w:num w:numId="27" w16cid:durableId="40519416">
    <w:abstractNumId w:val="12"/>
  </w:num>
  <w:num w:numId="28" w16cid:durableId="1477718356">
    <w:abstractNumId w:val="23"/>
  </w:num>
  <w:num w:numId="29" w16cid:durableId="759982970">
    <w:abstractNumId w:val="28"/>
  </w:num>
  <w:num w:numId="30" w16cid:durableId="305479530">
    <w:abstractNumId w:val="28"/>
  </w:num>
  <w:num w:numId="31" w16cid:durableId="1049232403">
    <w:abstractNumId w:val="17"/>
  </w:num>
  <w:num w:numId="32" w16cid:durableId="584874911">
    <w:abstractNumId w:val="10"/>
  </w:num>
  <w:num w:numId="33" w16cid:durableId="1607343911">
    <w:abstractNumId w:val="1"/>
  </w:num>
  <w:num w:numId="34" w16cid:durableId="444815247">
    <w:abstractNumId w:val="2"/>
  </w:num>
  <w:num w:numId="35" w16cid:durableId="7721843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6FD8"/>
    <w:rsid w:val="0002431E"/>
    <w:rsid w:val="00035D65"/>
    <w:rsid w:val="0003791C"/>
    <w:rsid w:val="000435DD"/>
    <w:rsid w:val="00046CA9"/>
    <w:rsid w:val="00053F17"/>
    <w:rsid w:val="00054730"/>
    <w:rsid w:val="00056D12"/>
    <w:rsid w:val="00062C72"/>
    <w:rsid w:val="0007160F"/>
    <w:rsid w:val="00075CFE"/>
    <w:rsid w:val="0008549D"/>
    <w:rsid w:val="00095901"/>
    <w:rsid w:val="0009780E"/>
    <w:rsid w:val="000A42B5"/>
    <w:rsid w:val="000A6238"/>
    <w:rsid w:val="000B1260"/>
    <w:rsid w:val="000C3BE5"/>
    <w:rsid w:val="000E0E8A"/>
    <w:rsid w:val="000F37F9"/>
    <w:rsid w:val="000F5DC4"/>
    <w:rsid w:val="000F6F9A"/>
    <w:rsid w:val="00102356"/>
    <w:rsid w:val="00125980"/>
    <w:rsid w:val="001260E8"/>
    <w:rsid w:val="00146F67"/>
    <w:rsid w:val="00150C5C"/>
    <w:rsid w:val="001510D7"/>
    <w:rsid w:val="00190052"/>
    <w:rsid w:val="001971AD"/>
    <w:rsid w:val="001A23E9"/>
    <w:rsid w:val="001A5183"/>
    <w:rsid w:val="001B764E"/>
    <w:rsid w:val="001C0EDF"/>
    <w:rsid w:val="001D43C7"/>
    <w:rsid w:val="001E67D1"/>
    <w:rsid w:val="001F3C7F"/>
    <w:rsid w:val="001F7EA3"/>
    <w:rsid w:val="0020479E"/>
    <w:rsid w:val="00215EA8"/>
    <w:rsid w:val="00216D0B"/>
    <w:rsid w:val="002217E9"/>
    <w:rsid w:val="00224704"/>
    <w:rsid w:val="00225453"/>
    <w:rsid w:val="00233DF4"/>
    <w:rsid w:val="00241D10"/>
    <w:rsid w:val="00246C1B"/>
    <w:rsid w:val="00252603"/>
    <w:rsid w:val="00274BC1"/>
    <w:rsid w:val="00280BD6"/>
    <w:rsid w:val="0029458C"/>
    <w:rsid w:val="00295AA3"/>
    <w:rsid w:val="00295BA1"/>
    <w:rsid w:val="002B6D9F"/>
    <w:rsid w:val="002C13F0"/>
    <w:rsid w:val="002C2282"/>
    <w:rsid w:val="002E029B"/>
    <w:rsid w:val="002E7F61"/>
    <w:rsid w:val="002F0A34"/>
    <w:rsid w:val="002F2BAB"/>
    <w:rsid w:val="002F62A0"/>
    <w:rsid w:val="00317E64"/>
    <w:rsid w:val="00323DD5"/>
    <w:rsid w:val="00323F43"/>
    <w:rsid w:val="0033357A"/>
    <w:rsid w:val="00337811"/>
    <w:rsid w:val="00345518"/>
    <w:rsid w:val="003545EA"/>
    <w:rsid w:val="00384378"/>
    <w:rsid w:val="003970E4"/>
    <w:rsid w:val="003A13D4"/>
    <w:rsid w:val="003A1AA3"/>
    <w:rsid w:val="003A4F2A"/>
    <w:rsid w:val="003C4214"/>
    <w:rsid w:val="003D4C21"/>
    <w:rsid w:val="003E0696"/>
    <w:rsid w:val="003F1496"/>
    <w:rsid w:val="003F5C19"/>
    <w:rsid w:val="003F762B"/>
    <w:rsid w:val="00403546"/>
    <w:rsid w:val="004044D4"/>
    <w:rsid w:val="00412950"/>
    <w:rsid w:val="00434439"/>
    <w:rsid w:val="00440ABC"/>
    <w:rsid w:val="00453B49"/>
    <w:rsid w:val="004626EF"/>
    <w:rsid w:val="00476FB0"/>
    <w:rsid w:val="00483154"/>
    <w:rsid w:val="00483264"/>
    <w:rsid w:val="00493C9D"/>
    <w:rsid w:val="004B1B38"/>
    <w:rsid w:val="004B2AE1"/>
    <w:rsid w:val="004B36C5"/>
    <w:rsid w:val="004D0062"/>
    <w:rsid w:val="004D3785"/>
    <w:rsid w:val="004E2565"/>
    <w:rsid w:val="004E5D68"/>
    <w:rsid w:val="004F2038"/>
    <w:rsid w:val="00506457"/>
    <w:rsid w:val="005208AA"/>
    <w:rsid w:val="0054305C"/>
    <w:rsid w:val="005557E8"/>
    <w:rsid w:val="00556E27"/>
    <w:rsid w:val="00567515"/>
    <w:rsid w:val="00581CC9"/>
    <w:rsid w:val="0059536A"/>
    <w:rsid w:val="00597CDD"/>
    <w:rsid w:val="005A5481"/>
    <w:rsid w:val="005B0CF7"/>
    <w:rsid w:val="005C0A80"/>
    <w:rsid w:val="005D461D"/>
    <w:rsid w:val="005D4B2B"/>
    <w:rsid w:val="005E296F"/>
    <w:rsid w:val="005E66F0"/>
    <w:rsid w:val="005F2DAE"/>
    <w:rsid w:val="006012B1"/>
    <w:rsid w:val="00607BA0"/>
    <w:rsid w:val="006114EA"/>
    <w:rsid w:val="00624198"/>
    <w:rsid w:val="0063024D"/>
    <w:rsid w:val="00647684"/>
    <w:rsid w:val="006537E6"/>
    <w:rsid w:val="00667A33"/>
    <w:rsid w:val="006801D4"/>
    <w:rsid w:val="006949E4"/>
    <w:rsid w:val="006A1281"/>
    <w:rsid w:val="006B2FC3"/>
    <w:rsid w:val="006B4E48"/>
    <w:rsid w:val="006C30DB"/>
    <w:rsid w:val="006C5545"/>
    <w:rsid w:val="006D47A7"/>
    <w:rsid w:val="006D58FD"/>
    <w:rsid w:val="006D740F"/>
    <w:rsid w:val="006E1A48"/>
    <w:rsid w:val="006E3233"/>
    <w:rsid w:val="006F058B"/>
    <w:rsid w:val="006F3C14"/>
    <w:rsid w:val="006F4782"/>
    <w:rsid w:val="0070206D"/>
    <w:rsid w:val="0071280D"/>
    <w:rsid w:val="00716081"/>
    <w:rsid w:val="007269B1"/>
    <w:rsid w:val="00753C91"/>
    <w:rsid w:val="00756AE4"/>
    <w:rsid w:val="00761280"/>
    <w:rsid w:val="0077612D"/>
    <w:rsid w:val="00781F8A"/>
    <w:rsid w:val="007836C6"/>
    <w:rsid w:val="007A6D54"/>
    <w:rsid w:val="007B4F2C"/>
    <w:rsid w:val="007B519A"/>
    <w:rsid w:val="007D183B"/>
    <w:rsid w:val="007D7D0B"/>
    <w:rsid w:val="00807C2A"/>
    <w:rsid w:val="00814123"/>
    <w:rsid w:val="00854472"/>
    <w:rsid w:val="00861EA7"/>
    <w:rsid w:val="008654D4"/>
    <w:rsid w:val="0087067F"/>
    <w:rsid w:val="00875D06"/>
    <w:rsid w:val="008853D7"/>
    <w:rsid w:val="0089292B"/>
    <w:rsid w:val="00893450"/>
    <w:rsid w:val="008A6CCE"/>
    <w:rsid w:val="008A7AB0"/>
    <w:rsid w:val="008B4354"/>
    <w:rsid w:val="008B7A09"/>
    <w:rsid w:val="008C132F"/>
    <w:rsid w:val="008C484B"/>
    <w:rsid w:val="008E592F"/>
    <w:rsid w:val="008E5BC3"/>
    <w:rsid w:val="008F7B85"/>
    <w:rsid w:val="00907EA7"/>
    <w:rsid w:val="00910D28"/>
    <w:rsid w:val="00911E3A"/>
    <w:rsid w:val="00916ABF"/>
    <w:rsid w:val="00925B91"/>
    <w:rsid w:val="0092634C"/>
    <w:rsid w:val="0092795A"/>
    <w:rsid w:val="00933B7F"/>
    <w:rsid w:val="0095791A"/>
    <w:rsid w:val="00966599"/>
    <w:rsid w:val="00976438"/>
    <w:rsid w:val="00976FC2"/>
    <w:rsid w:val="009A1D7B"/>
    <w:rsid w:val="009B4D3A"/>
    <w:rsid w:val="009C0659"/>
    <w:rsid w:val="009C204C"/>
    <w:rsid w:val="009C60F6"/>
    <w:rsid w:val="009D141C"/>
    <w:rsid w:val="009D59D0"/>
    <w:rsid w:val="009E26F9"/>
    <w:rsid w:val="009F1DC0"/>
    <w:rsid w:val="00A07389"/>
    <w:rsid w:val="00A12FD5"/>
    <w:rsid w:val="00A25290"/>
    <w:rsid w:val="00A30E8A"/>
    <w:rsid w:val="00A5420A"/>
    <w:rsid w:val="00A60BF0"/>
    <w:rsid w:val="00A643B9"/>
    <w:rsid w:val="00A7257E"/>
    <w:rsid w:val="00A86A32"/>
    <w:rsid w:val="00A93726"/>
    <w:rsid w:val="00A95313"/>
    <w:rsid w:val="00AA1E57"/>
    <w:rsid w:val="00AA2714"/>
    <w:rsid w:val="00AA2D3C"/>
    <w:rsid w:val="00AC3A79"/>
    <w:rsid w:val="00AC40CE"/>
    <w:rsid w:val="00AC66C7"/>
    <w:rsid w:val="00AD512F"/>
    <w:rsid w:val="00AD7ED9"/>
    <w:rsid w:val="00AF0B43"/>
    <w:rsid w:val="00AF47CC"/>
    <w:rsid w:val="00B04055"/>
    <w:rsid w:val="00B068D7"/>
    <w:rsid w:val="00B30658"/>
    <w:rsid w:val="00B331A0"/>
    <w:rsid w:val="00B35571"/>
    <w:rsid w:val="00B50A25"/>
    <w:rsid w:val="00B52158"/>
    <w:rsid w:val="00B601FC"/>
    <w:rsid w:val="00B6029C"/>
    <w:rsid w:val="00B608C7"/>
    <w:rsid w:val="00B67BBD"/>
    <w:rsid w:val="00B82264"/>
    <w:rsid w:val="00B82C38"/>
    <w:rsid w:val="00B84D6D"/>
    <w:rsid w:val="00B85850"/>
    <w:rsid w:val="00BA1DDD"/>
    <w:rsid w:val="00BB2539"/>
    <w:rsid w:val="00BB371E"/>
    <w:rsid w:val="00BC5381"/>
    <w:rsid w:val="00BD6143"/>
    <w:rsid w:val="00BF1703"/>
    <w:rsid w:val="00BF25A1"/>
    <w:rsid w:val="00BF7A13"/>
    <w:rsid w:val="00C20152"/>
    <w:rsid w:val="00C208CC"/>
    <w:rsid w:val="00C22B78"/>
    <w:rsid w:val="00C2535C"/>
    <w:rsid w:val="00C271D9"/>
    <w:rsid w:val="00C34500"/>
    <w:rsid w:val="00C47427"/>
    <w:rsid w:val="00C5784B"/>
    <w:rsid w:val="00C62876"/>
    <w:rsid w:val="00C82782"/>
    <w:rsid w:val="00C867D8"/>
    <w:rsid w:val="00C95AF6"/>
    <w:rsid w:val="00C96B1B"/>
    <w:rsid w:val="00CA7DBA"/>
    <w:rsid w:val="00CB3F20"/>
    <w:rsid w:val="00CB587D"/>
    <w:rsid w:val="00CC762C"/>
    <w:rsid w:val="00CE5C29"/>
    <w:rsid w:val="00CE7C52"/>
    <w:rsid w:val="00CF4CCD"/>
    <w:rsid w:val="00D06A2D"/>
    <w:rsid w:val="00D14D15"/>
    <w:rsid w:val="00D22875"/>
    <w:rsid w:val="00D35C7D"/>
    <w:rsid w:val="00D46266"/>
    <w:rsid w:val="00D4749F"/>
    <w:rsid w:val="00D6197B"/>
    <w:rsid w:val="00D67F30"/>
    <w:rsid w:val="00D728A9"/>
    <w:rsid w:val="00D80D72"/>
    <w:rsid w:val="00D81F37"/>
    <w:rsid w:val="00D84145"/>
    <w:rsid w:val="00D956BC"/>
    <w:rsid w:val="00DB40B0"/>
    <w:rsid w:val="00DB5344"/>
    <w:rsid w:val="00DB7711"/>
    <w:rsid w:val="00DC027E"/>
    <w:rsid w:val="00DC7213"/>
    <w:rsid w:val="00DD6ECD"/>
    <w:rsid w:val="00DE6BC6"/>
    <w:rsid w:val="00DF1551"/>
    <w:rsid w:val="00DF6AA8"/>
    <w:rsid w:val="00E037B0"/>
    <w:rsid w:val="00E050A9"/>
    <w:rsid w:val="00E1006B"/>
    <w:rsid w:val="00E251F8"/>
    <w:rsid w:val="00E3078A"/>
    <w:rsid w:val="00E30916"/>
    <w:rsid w:val="00E36AA2"/>
    <w:rsid w:val="00E412E0"/>
    <w:rsid w:val="00E42ED6"/>
    <w:rsid w:val="00E465AF"/>
    <w:rsid w:val="00E5524E"/>
    <w:rsid w:val="00E60BBF"/>
    <w:rsid w:val="00E95A15"/>
    <w:rsid w:val="00E961E3"/>
    <w:rsid w:val="00EA13EA"/>
    <w:rsid w:val="00EB63D9"/>
    <w:rsid w:val="00EC0BAE"/>
    <w:rsid w:val="00EC7086"/>
    <w:rsid w:val="00ED02A6"/>
    <w:rsid w:val="00EE2752"/>
    <w:rsid w:val="00EE59ED"/>
    <w:rsid w:val="00EF22CF"/>
    <w:rsid w:val="00F054C4"/>
    <w:rsid w:val="00F15DFA"/>
    <w:rsid w:val="00F20B96"/>
    <w:rsid w:val="00F21B24"/>
    <w:rsid w:val="00F23312"/>
    <w:rsid w:val="00F25EC9"/>
    <w:rsid w:val="00F33698"/>
    <w:rsid w:val="00F3385E"/>
    <w:rsid w:val="00F3752C"/>
    <w:rsid w:val="00F53D06"/>
    <w:rsid w:val="00F57464"/>
    <w:rsid w:val="00F64DEC"/>
    <w:rsid w:val="00F66DB0"/>
    <w:rsid w:val="00F762A1"/>
    <w:rsid w:val="00F8102F"/>
    <w:rsid w:val="00F821BF"/>
    <w:rsid w:val="00F92F2F"/>
    <w:rsid w:val="00FA1E17"/>
    <w:rsid w:val="00FA264B"/>
    <w:rsid w:val="00FB2761"/>
    <w:rsid w:val="00FB6621"/>
    <w:rsid w:val="00FB6D07"/>
    <w:rsid w:val="00FC078A"/>
    <w:rsid w:val="00FC14C2"/>
    <w:rsid w:val="00FD4FD4"/>
    <w:rsid w:val="00FD567D"/>
    <w:rsid w:val="00FD79AD"/>
    <w:rsid w:val="00FE1F2B"/>
    <w:rsid w:val="00FE3E3E"/>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5</Pages>
  <Words>1252</Words>
  <Characters>6886</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6</cp:revision>
  <cp:lastPrinted>2021-05-13T00:02:00Z</cp:lastPrinted>
  <dcterms:created xsi:type="dcterms:W3CDTF">2025-09-20T00:41:00Z</dcterms:created>
  <dcterms:modified xsi:type="dcterms:W3CDTF">2025-09-20T02:10:00Z</dcterms:modified>
</cp:coreProperties>
</file>