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3"/>
        <w:gridCol w:w="3533"/>
      </w:tblGrid>
      <w:tr w:rsidR="00B95D65" w:rsidRPr="00EF0994" w14:paraId="349A5BCC" w14:textId="77777777" w:rsidTr="00B95D65">
        <w:tc>
          <w:tcPr>
            <w:tcW w:w="6096" w:type="dxa"/>
            <w:vMerge w:val="restart"/>
          </w:tcPr>
          <w:p w14:paraId="4DFFD846" w14:textId="1990D0AB" w:rsidR="00A573F1" w:rsidRPr="00EF0994" w:rsidRDefault="00B95D65" w:rsidP="000B2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7CD898" wp14:editId="1777B148">
                  <wp:extent cx="3953033" cy="2066400"/>
                  <wp:effectExtent l="0" t="0" r="0" b="0"/>
                  <wp:docPr id="3" name="Imagen 3" descr="Positano Holidays 2023 | Cital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ositano Holidays 2023 | Cital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7703" cy="2079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3" w:type="dxa"/>
            <w:vAlign w:val="center"/>
          </w:tcPr>
          <w:p w14:paraId="6B18E1C6" w14:textId="3A5C64B9" w:rsidR="00A573F1" w:rsidRPr="00EF0994" w:rsidRDefault="00E91E58" w:rsidP="000B2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7A44529" wp14:editId="3BE2BBBC">
                  <wp:extent cx="2144508" cy="1054735"/>
                  <wp:effectExtent l="0" t="0" r="8255" b="0"/>
                  <wp:docPr id="2" name="Imagen 2" descr="5 razones para encumbrar a Milán en el top de Ital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5 razones para encumbrar a Milán en el top de Ital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3757" cy="1088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D65" w:rsidRPr="00EF0994" w14:paraId="61907F10" w14:textId="77777777" w:rsidTr="00B95D65">
        <w:tc>
          <w:tcPr>
            <w:tcW w:w="6096" w:type="dxa"/>
            <w:vMerge/>
          </w:tcPr>
          <w:p w14:paraId="20C0661F" w14:textId="77777777" w:rsidR="00A573F1" w:rsidRPr="00EF0994" w:rsidRDefault="00A573F1" w:rsidP="000B25F3">
            <w:pPr>
              <w:jc w:val="center"/>
            </w:pPr>
          </w:p>
        </w:tc>
        <w:tc>
          <w:tcPr>
            <w:tcW w:w="3443" w:type="dxa"/>
            <w:vAlign w:val="center"/>
          </w:tcPr>
          <w:p w14:paraId="101A71E8" w14:textId="0499B171" w:rsidR="00A573F1" w:rsidRPr="00EF0994" w:rsidRDefault="00B95D65" w:rsidP="000B2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8D952A" wp14:editId="7623FC3D">
                  <wp:extent cx="2164365" cy="993490"/>
                  <wp:effectExtent l="0" t="0" r="7620" b="0"/>
                  <wp:docPr id="4" name="Imagen 4" descr="10 actividades históricas que hacer en Roma - Un viaje a través del tiempo  por los monumentos más famosos de Roma: Go Guid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0 actividades históricas que hacer en Roma - Un viaje a través del tiempo  por los monumentos más famosos de Roma: Go Guid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843" cy="1020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5F01D5" w14:textId="77777777" w:rsidR="000171EF" w:rsidRPr="00EF0994" w:rsidRDefault="000171EF" w:rsidP="00A573F1">
      <w:pPr>
        <w:spacing w:after="0" w:line="240" w:lineRule="auto"/>
      </w:pPr>
    </w:p>
    <w:p w14:paraId="7FCE9FD2" w14:textId="7642F3F4" w:rsidR="00773E9F" w:rsidRPr="00C54129" w:rsidRDefault="00EF0994" w:rsidP="002F171E">
      <w:pPr>
        <w:spacing w:after="0" w:line="240" w:lineRule="auto"/>
        <w:jc w:val="center"/>
        <w:rPr>
          <w:i/>
          <w:iCs/>
          <w:sz w:val="56"/>
          <w:szCs w:val="56"/>
          <w:lang w:val="it-IT"/>
        </w:rPr>
      </w:pPr>
      <w:r w:rsidRPr="00C54129">
        <w:rPr>
          <w:i/>
          <w:iCs/>
          <w:sz w:val="56"/>
          <w:szCs w:val="56"/>
          <w:lang w:val="it-IT"/>
        </w:rPr>
        <w:t>Italia dei Fiori con Costa Amalfitana</w:t>
      </w:r>
    </w:p>
    <w:p w14:paraId="34307CC9" w14:textId="24CA3B52" w:rsidR="00773E9F" w:rsidRPr="00EF0994" w:rsidRDefault="00EF0994" w:rsidP="000B25F3">
      <w:pPr>
        <w:spacing w:after="0" w:line="240" w:lineRule="auto"/>
        <w:jc w:val="center"/>
        <w:rPr>
          <w:rFonts w:cstheme="minorHAnsi"/>
        </w:rPr>
      </w:pPr>
      <w:r w:rsidRPr="00EF0994">
        <w:t>Milán, Venecia, Florencia, Roma y Salerno</w:t>
      </w:r>
    </w:p>
    <w:p w14:paraId="77E28252" w14:textId="06FCB0C3" w:rsidR="000171EF" w:rsidRPr="00EF0994" w:rsidRDefault="00EF0994" w:rsidP="002F171E">
      <w:pPr>
        <w:spacing w:after="0" w:line="240" w:lineRule="auto"/>
        <w:jc w:val="center"/>
        <w:rPr>
          <w:rFonts w:cstheme="minorHAnsi"/>
        </w:rPr>
      </w:pPr>
      <w:r w:rsidRPr="00EF0994">
        <w:rPr>
          <w:rFonts w:cstheme="minorHAnsi"/>
        </w:rPr>
        <w:t>11 días</w:t>
      </w:r>
      <w:r w:rsidR="007D417F" w:rsidRPr="00EF0994">
        <w:rPr>
          <w:rFonts w:cstheme="minorHAnsi"/>
        </w:rPr>
        <w:t xml:space="preserve"> </w:t>
      </w:r>
      <w:r w:rsidR="00541A6E" w:rsidRPr="00EF0994">
        <w:rPr>
          <w:rFonts w:cstheme="minorHAnsi"/>
        </w:rPr>
        <w:t>/</w:t>
      </w:r>
      <w:r w:rsidR="007D417F" w:rsidRPr="00EF0994">
        <w:rPr>
          <w:rFonts w:cstheme="minorHAnsi"/>
        </w:rPr>
        <w:t xml:space="preserve"> </w:t>
      </w:r>
      <w:r w:rsidRPr="00EF0994">
        <w:rPr>
          <w:rFonts w:cstheme="minorHAnsi"/>
        </w:rPr>
        <w:t>10 noches</w:t>
      </w:r>
    </w:p>
    <w:p w14:paraId="2556E40C" w14:textId="77777777" w:rsidR="001F534D" w:rsidRDefault="001F534D" w:rsidP="0067762C">
      <w:pPr>
        <w:pStyle w:val="Sinespaciado"/>
        <w:rPr>
          <w:rFonts w:cstheme="minorHAnsi"/>
          <w:b/>
          <w:bCs/>
        </w:rPr>
      </w:pPr>
    </w:p>
    <w:p w14:paraId="29DAEA49" w14:textId="77777777" w:rsidR="001F534D" w:rsidRDefault="001F534D" w:rsidP="0067762C">
      <w:pPr>
        <w:pStyle w:val="Sinespaciado"/>
        <w:rPr>
          <w:rFonts w:cstheme="minorHAnsi"/>
          <w:b/>
          <w:bCs/>
        </w:rPr>
      </w:pPr>
    </w:p>
    <w:p w14:paraId="209F01A6" w14:textId="33642E74" w:rsidR="003077D6" w:rsidRPr="00EF0994" w:rsidRDefault="006B2FDD" w:rsidP="0067762C">
      <w:pPr>
        <w:pStyle w:val="Sinespaciado"/>
        <w:rPr>
          <w:rFonts w:cstheme="minorHAnsi"/>
          <w:b/>
          <w:bCs/>
        </w:rPr>
      </w:pPr>
      <w:r w:rsidRPr="00EF0994">
        <w:rPr>
          <w:rFonts w:cstheme="minorHAnsi"/>
          <w:b/>
          <w:bCs/>
        </w:rPr>
        <w:t xml:space="preserve">ITINERARIO. </w:t>
      </w:r>
    </w:p>
    <w:p w14:paraId="0E5DAFF8" w14:textId="37C7CC67" w:rsidR="006B2FDD" w:rsidRPr="00EF0994" w:rsidRDefault="003077D6" w:rsidP="0067762C">
      <w:pPr>
        <w:pStyle w:val="Sinespaciado"/>
        <w:rPr>
          <w:rFonts w:cstheme="minorHAnsi"/>
        </w:rPr>
      </w:pPr>
      <w:r w:rsidRPr="00EF0994">
        <w:rPr>
          <w:rFonts w:cstheme="minorHAnsi"/>
          <w:b/>
          <w:bCs/>
        </w:rPr>
        <w:t>REF</w:t>
      </w:r>
      <w:r w:rsidRPr="00EF0994">
        <w:rPr>
          <w:rFonts w:cstheme="minorHAnsi"/>
        </w:rPr>
        <w:t xml:space="preserve">. </w:t>
      </w:r>
      <w:r w:rsidR="006B2FDD" w:rsidRPr="00EF0994">
        <w:rPr>
          <w:rFonts w:cstheme="minorHAnsi"/>
        </w:rPr>
        <w:t>LCVS</w:t>
      </w:r>
      <w:r w:rsidR="00E27051" w:rsidRPr="00EF0994">
        <w:rPr>
          <w:rFonts w:cstheme="minorHAnsi"/>
        </w:rPr>
        <w:t>UR</w:t>
      </w:r>
      <w:r w:rsidR="006B2FDD" w:rsidRPr="00EF0994">
        <w:rPr>
          <w:rFonts w:cstheme="minorHAnsi"/>
        </w:rPr>
        <w:t>-</w:t>
      </w:r>
      <w:r w:rsidR="00EF0994" w:rsidRPr="00EF0994">
        <w:rPr>
          <w:rFonts w:cstheme="minorHAnsi"/>
        </w:rPr>
        <w:t>IFCA</w:t>
      </w:r>
    </w:p>
    <w:p w14:paraId="565A6D55" w14:textId="5D64BD00" w:rsidR="0067762C" w:rsidRPr="00EF0994" w:rsidRDefault="0067762C" w:rsidP="0067762C">
      <w:pPr>
        <w:pStyle w:val="Sinespaciado"/>
        <w:rPr>
          <w:rFonts w:cstheme="minorHAnsi"/>
        </w:rPr>
      </w:pPr>
      <w:r w:rsidRPr="00EF0994">
        <w:rPr>
          <w:rFonts w:cstheme="minorHAnsi"/>
          <w:b/>
          <w:bCs/>
        </w:rPr>
        <w:t>SALIDAS</w:t>
      </w:r>
      <w:r w:rsidR="006F3D93">
        <w:rPr>
          <w:rFonts w:cstheme="minorHAnsi"/>
          <w:b/>
          <w:bCs/>
        </w:rPr>
        <w:t xml:space="preserve"> EN SERVICIO REGULAR</w:t>
      </w:r>
      <w:r w:rsidRPr="00EF0994">
        <w:rPr>
          <w:rFonts w:cstheme="minorHAnsi"/>
          <w:b/>
          <w:bCs/>
        </w:rPr>
        <w:t xml:space="preserve">: </w:t>
      </w:r>
      <w:r w:rsidR="00EF0994" w:rsidRPr="00EF0994">
        <w:rPr>
          <w:rFonts w:cstheme="minorHAnsi"/>
        </w:rPr>
        <w:t>sábados</w:t>
      </w:r>
      <w:r w:rsidR="008604BF">
        <w:rPr>
          <w:rFonts w:cstheme="minorHAnsi"/>
        </w:rPr>
        <w:t xml:space="preserve"> y algunos martes.</w:t>
      </w:r>
    </w:p>
    <w:p w14:paraId="6D56F61A" w14:textId="70E9A023" w:rsidR="0067762C" w:rsidRPr="006F3D93" w:rsidRDefault="0067762C" w:rsidP="0067762C">
      <w:pPr>
        <w:pStyle w:val="Sinespaciado"/>
        <w:rPr>
          <w:rFonts w:cstheme="minorHAnsi"/>
        </w:rPr>
      </w:pPr>
      <w:r w:rsidRPr="00EF0994">
        <w:rPr>
          <w:rFonts w:cstheme="minorHAnsi"/>
          <w:b/>
          <w:bCs/>
        </w:rPr>
        <w:t xml:space="preserve">VIGENCIA: </w:t>
      </w:r>
      <w:r w:rsidR="006F3D93">
        <w:rPr>
          <w:rFonts w:cstheme="minorHAnsi"/>
        </w:rPr>
        <w:t xml:space="preserve">de </w:t>
      </w:r>
      <w:r w:rsidRPr="006F3D93">
        <w:rPr>
          <w:rFonts w:cstheme="minorHAnsi"/>
        </w:rPr>
        <w:t>abril</w:t>
      </w:r>
      <w:r w:rsidR="005030FA" w:rsidRPr="006F3D93">
        <w:rPr>
          <w:rFonts w:cstheme="minorHAnsi"/>
        </w:rPr>
        <w:t xml:space="preserve"> a</w:t>
      </w:r>
      <w:r w:rsidRPr="006F3D93">
        <w:rPr>
          <w:rFonts w:cstheme="minorHAnsi"/>
        </w:rPr>
        <w:t xml:space="preserve"> </w:t>
      </w:r>
      <w:r w:rsidR="005030FA" w:rsidRPr="006F3D93">
        <w:rPr>
          <w:rFonts w:cstheme="minorHAnsi"/>
        </w:rPr>
        <w:t xml:space="preserve">octubre </w:t>
      </w:r>
      <w:r w:rsidRPr="006F3D93">
        <w:rPr>
          <w:rFonts w:cstheme="minorHAnsi"/>
        </w:rPr>
        <w:t>202</w:t>
      </w:r>
      <w:r w:rsidR="00780D08">
        <w:rPr>
          <w:rFonts w:cstheme="minorHAnsi"/>
        </w:rPr>
        <w:t>6 (salidas programadas)</w:t>
      </w:r>
    </w:p>
    <w:p w14:paraId="6C3DB425" w14:textId="06F958E6" w:rsidR="0067762C" w:rsidRDefault="0067762C" w:rsidP="00EF0994">
      <w:pPr>
        <w:pStyle w:val="Sinespaciado"/>
        <w:rPr>
          <w:rFonts w:cstheme="minorHAnsi"/>
        </w:rPr>
      </w:pPr>
    </w:p>
    <w:p w14:paraId="7D3CCA54" w14:textId="77777777" w:rsidR="001F534D" w:rsidRPr="00EF0994" w:rsidRDefault="001F534D" w:rsidP="00EF0994">
      <w:pPr>
        <w:pStyle w:val="Sinespaciado"/>
        <w:rPr>
          <w:rFonts w:cstheme="minorHAnsi"/>
        </w:rPr>
      </w:pPr>
    </w:p>
    <w:p w14:paraId="3F365B36" w14:textId="4AFDE108" w:rsidR="00EF0994" w:rsidRPr="00EF0994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EF0994">
        <w:rPr>
          <w:rFonts w:eastAsia="BradleyHandITC" w:cstheme="minorHAnsi"/>
          <w:b/>
          <w:bCs/>
        </w:rPr>
        <w:t>DÍA 01 SÁBADO: MILÁ</w:t>
      </w:r>
      <w:r w:rsidR="00353391">
        <w:rPr>
          <w:rFonts w:eastAsia="BradleyHandITC" w:cstheme="minorHAnsi"/>
          <w:b/>
          <w:bCs/>
        </w:rPr>
        <w:t>N</w:t>
      </w:r>
    </w:p>
    <w:p w14:paraId="37A3DA83" w14:textId="3F41A677" w:rsidR="005A04E5" w:rsidRDefault="00EF0994" w:rsidP="005A04E5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EF0994">
        <w:rPr>
          <w:rFonts w:eastAsia="BradleyHandITC" w:cstheme="minorHAnsi"/>
        </w:rPr>
        <w:t xml:space="preserve">Llegada al aeropuerto y traslado al hotel. </w:t>
      </w:r>
      <w:r w:rsidR="005A04E5" w:rsidRPr="00EF0994">
        <w:rPr>
          <w:rFonts w:eastAsia="BradleyHandITC" w:cstheme="minorHAnsi"/>
        </w:rPr>
        <w:t>Alojamiento.</w:t>
      </w:r>
    </w:p>
    <w:p w14:paraId="5E0F6053" w14:textId="27B5D927" w:rsidR="00EF0994" w:rsidRPr="00EF0994" w:rsidRDefault="00EF0994" w:rsidP="005A04E5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EF0994">
        <w:rPr>
          <w:rFonts w:eastAsia="BradleyHandITC" w:cstheme="minorHAnsi"/>
        </w:rPr>
        <w:t>A las 19</w:t>
      </w:r>
      <w:r w:rsidR="00353391">
        <w:rPr>
          <w:rFonts w:eastAsia="BradleyHandITC" w:cstheme="minorHAnsi"/>
        </w:rPr>
        <w:t>:</w:t>
      </w:r>
      <w:r w:rsidR="00780D08">
        <w:rPr>
          <w:rFonts w:eastAsia="BradleyHandITC" w:cstheme="minorHAnsi"/>
        </w:rPr>
        <w:t>0</w:t>
      </w:r>
      <w:r w:rsidRPr="00EF0994">
        <w:rPr>
          <w:rFonts w:eastAsia="BradleyHandITC" w:cstheme="minorHAnsi"/>
        </w:rPr>
        <w:t xml:space="preserve">0 hrs, tendrá lugar la reunión con el guía en la recepción del hotel donde conoceremos al resto de participantes. </w:t>
      </w:r>
    </w:p>
    <w:p w14:paraId="639D26AC" w14:textId="77777777" w:rsidR="00A31A88" w:rsidRDefault="00EF0994" w:rsidP="00EF0994">
      <w:pPr>
        <w:autoSpaceDE w:val="0"/>
        <w:spacing w:after="0" w:line="240" w:lineRule="auto"/>
        <w:jc w:val="both"/>
        <w:rPr>
          <w:rFonts w:cstheme="minorHAnsi"/>
        </w:rPr>
      </w:pPr>
      <w:r w:rsidRPr="00EF0994">
        <w:rPr>
          <w:rFonts w:eastAsia="BradleyHandITC" w:cstheme="minorHAnsi"/>
        </w:rPr>
        <w:t>Milán, c</w:t>
      </w:r>
      <w:r w:rsidRPr="00EF0994">
        <w:rPr>
          <w:rFonts w:cstheme="minorHAnsi"/>
        </w:rPr>
        <w:t xml:space="preserve">apital de la moda internacional y considerada la ciudad italiana más “europea”, centro financiero y comercial. Gobernada en la antigüedad por grandes mecenas italianos como los Visconti y Sforza, bajo cuyo mecenazgo hubo grandes artistas: Leonardo da Vinci o Bramante. Milán, como todas las ciudades eclécticas combinan lo antiguo y lo moderno a la perfección. </w:t>
      </w:r>
    </w:p>
    <w:p w14:paraId="2355EABB" w14:textId="0AE739B2" w:rsidR="00EF0994" w:rsidRPr="00EF0994" w:rsidRDefault="00EF0994" w:rsidP="00EF0994">
      <w:pPr>
        <w:autoSpaceDE w:val="0"/>
        <w:spacing w:after="0" w:line="240" w:lineRule="auto"/>
        <w:jc w:val="both"/>
        <w:rPr>
          <w:rFonts w:cstheme="minorHAnsi"/>
        </w:rPr>
      </w:pPr>
      <w:r w:rsidRPr="00EF0994">
        <w:rPr>
          <w:rFonts w:cstheme="minorHAnsi"/>
        </w:rPr>
        <w:t xml:space="preserve">Tiempo libre, no deje de pasear por la Vía Manzoni y Napoleón y admire los escaparates de las grandes firmas Versace, Dolce y Gabbana, Gucci, Armani, etc. </w:t>
      </w:r>
    </w:p>
    <w:p w14:paraId="321ABFAE" w14:textId="77777777" w:rsidR="00EF0994" w:rsidRPr="00EF0994" w:rsidRDefault="00EF0994" w:rsidP="00EF0994">
      <w:pPr>
        <w:pStyle w:val="Default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732CB15" w14:textId="069A0526" w:rsidR="00EF0994" w:rsidRPr="00A31A88" w:rsidRDefault="00A31A88" w:rsidP="00A31A88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A31A88">
        <w:rPr>
          <w:rFonts w:eastAsia="BradleyHandITC" w:cstheme="minorHAnsi"/>
          <w:b/>
          <w:bCs/>
        </w:rPr>
        <w:t>DÍA 02 DOMINGO</w:t>
      </w:r>
      <w:r>
        <w:rPr>
          <w:rFonts w:eastAsia="BradleyHandITC" w:cstheme="minorHAnsi"/>
          <w:b/>
          <w:bCs/>
        </w:rPr>
        <w:t>:</w:t>
      </w:r>
      <w:r w:rsidRPr="00A31A88">
        <w:rPr>
          <w:rFonts w:eastAsia="BradleyHandITC" w:cstheme="minorHAnsi"/>
          <w:b/>
          <w:bCs/>
        </w:rPr>
        <w:t xml:space="preserve"> MILÁN – LAGO GARDA – VERONA – VENECIA</w:t>
      </w:r>
    </w:p>
    <w:p w14:paraId="5259D253" w14:textId="3B1CA480" w:rsidR="00A31A88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A31A88">
        <w:rPr>
          <w:rFonts w:eastAsia="BradleyHandITC" w:cstheme="minorHAnsi"/>
        </w:rPr>
        <w:t>Desayuno. Tour de orientación de Milán con Plaza Duomo</w:t>
      </w:r>
      <w:r w:rsidR="006F3D93">
        <w:rPr>
          <w:rFonts w:eastAsia="BradleyHandITC" w:cstheme="minorHAnsi"/>
        </w:rPr>
        <w:t>, Galeria Vittorio Emanuele II</w:t>
      </w:r>
      <w:r w:rsidRPr="00A31A88">
        <w:rPr>
          <w:rFonts w:eastAsia="BradleyHandITC" w:cstheme="minorHAnsi"/>
        </w:rPr>
        <w:t xml:space="preserve"> y Catedral. Salimos de Milán para dirigirnos al Lago Garda y </w:t>
      </w:r>
      <w:r w:rsidR="00A31A88">
        <w:rPr>
          <w:rFonts w:eastAsia="BradleyHandITC" w:cstheme="minorHAnsi"/>
        </w:rPr>
        <w:t xml:space="preserve">tomar un </w:t>
      </w:r>
      <w:r w:rsidRPr="00A31A88">
        <w:rPr>
          <w:rFonts w:eastAsia="BradleyHandITC" w:cstheme="minorHAnsi"/>
        </w:rPr>
        <w:t xml:space="preserve">pequeño </w:t>
      </w:r>
      <w:r w:rsidR="00A31A88">
        <w:rPr>
          <w:rFonts w:eastAsia="BradleyHandITC" w:cstheme="minorHAnsi"/>
        </w:rPr>
        <w:t>paseo</w:t>
      </w:r>
      <w:r w:rsidRPr="00A31A88">
        <w:rPr>
          <w:rFonts w:eastAsia="BradleyHandITC" w:cstheme="minorHAnsi"/>
        </w:rPr>
        <w:t xml:space="preserve"> en barco. Posteriormente llegada a Verona donde realizaremos un </w:t>
      </w:r>
      <w:r w:rsidRPr="00A31A88">
        <w:rPr>
          <w:rFonts w:eastAsia="Bradley Hand ITC" w:cstheme="minorHAnsi"/>
        </w:rPr>
        <w:t>breve tour de orientación y tiempo libre para conocer la Casa de Julieta, la Plaza Bra y la Arena de Verona, antiguo anfiteatro romano utilizado hoy en día como escenario de Ópera</w:t>
      </w:r>
      <w:r w:rsidRPr="00A31A88">
        <w:rPr>
          <w:rFonts w:eastAsia="BradleyHandITC" w:cstheme="minorHAnsi"/>
        </w:rPr>
        <w:t xml:space="preserve">. </w:t>
      </w:r>
    </w:p>
    <w:p w14:paraId="6A141C57" w14:textId="3B27976D" w:rsidR="00A31A88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A31A88">
        <w:rPr>
          <w:rFonts w:eastAsia="Bradley Hand ITC" w:cstheme="minorHAnsi"/>
        </w:rPr>
        <w:t>Salida hacia Venecia</w:t>
      </w:r>
      <w:r w:rsidR="00A31A88">
        <w:rPr>
          <w:rFonts w:eastAsia="Bradley Hand ITC" w:cstheme="minorHAnsi"/>
        </w:rPr>
        <w:t>, llegada</w:t>
      </w:r>
      <w:r w:rsidRPr="00A31A88">
        <w:rPr>
          <w:rFonts w:eastAsia="Bradley Hand ITC" w:cstheme="minorHAnsi"/>
        </w:rPr>
        <w:t xml:space="preserve"> y</w:t>
      </w:r>
      <w:r w:rsidR="00A31A88">
        <w:rPr>
          <w:rFonts w:eastAsia="Bradley Hand ITC" w:cstheme="minorHAnsi"/>
        </w:rPr>
        <w:t xml:space="preserve"> alojamiento.</w:t>
      </w:r>
    </w:p>
    <w:p w14:paraId="6F24BF4D" w14:textId="77777777" w:rsidR="001F534D" w:rsidRDefault="001F534D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52A5C835" w14:textId="1AEF733E" w:rsidR="00EF0994" w:rsidRPr="00A31A88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A31A88">
        <w:rPr>
          <w:rFonts w:eastAsia="BradleyHandITC" w:cstheme="minorHAnsi"/>
        </w:rPr>
        <w:t xml:space="preserve">Visita </w:t>
      </w:r>
      <w:r w:rsidR="00A31A88">
        <w:rPr>
          <w:rFonts w:eastAsia="BradleyHandITC" w:cstheme="minorHAnsi"/>
        </w:rPr>
        <w:t>o</w:t>
      </w:r>
      <w:r w:rsidRPr="00A31A88">
        <w:rPr>
          <w:rFonts w:eastAsia="BradleyHandITC" w:cstheme="minorHAnsi"/>
        </w:rPr>
        <w:t>pcional</w:t>
      </w:r>
      <w:r w:rsidR="00A31A88">
        <w:rPr>
          <w:rFonts w:eastAsia="BradleyHandITC" w:cstheme="minorHAnsi"/>
        </w:rPr>
        <w:t>, no incluida</w:t>
      </w:r>
      <w:r w:rsidRPr="00A31A88">
        <w:rPr>
          <w:rFonts w:eastAsia="BradleyHandITC" w:cstheme="minorHAnsi"/>
        </w:rPr>
        <w:t xml:space="preserve">: Venecia de Noche + Paseo en lancha por el Gran Canal. </w:t>
      </w:r>
    </w:p>
    <w:p w14:paraId="3CFE8274" w14:textId="77777777" w:rsidR="00EF0994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3425A257" w14:textId="77777777" w:rsidR="001F534D" w:rsidRDefault="001F534D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39E06E4E" w14:textId="73903632" w:rsidR="00EF0994" w:rsidRPr="00A31A88" w:rsidRDefault="00A31A88" w:rsidP="00A31A88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A31A88">
        <w:rPr>
          <w:rFonts w:eastAsia="BradleyHandITC" w:cstheme="minorHAnsi"/>
          <w:b/>
          <w:bCs/>
        </w:rPr>
        <w:lastRenderedPageBreak/>
        <w:t>DÍA 03 LUNES</w:t>
      </w:r>
      <w:r>
        <w:rPr>
          <w:rFonts w:eastAsia="BradleyHandITC" w:cstheme="minorHAnsi"/>
          <w:b/>
          <w:bCs/>
        </w:rPr>
        <w:t>:</w:t>
      </w:r>
      <w:r w:rsidRPr="00A31A88">
        <w:rPr>
          <w:rFonts w:eastAsia="BradleyHandITC" w:cstheme="minorHAnsi"/>
          <w:b/>
          <w:bCs/>
        </w:rPr>
        <w:t xml:space="preserve"> VENECI</w:t>
      </w:r>
      <w:r>
        <w:rPr>
          <w:rFonts w:eastAsia="BradleyHandITC" w:cstheme="minorHAnsi"/>
          <w:b/>
          <w:bCs/>
        </w:rPr>
        <w:t>A</w:t>
      </w:r>
    </w:p>
    <w:p w14:paraId="61281C90" w14:textId="69F06420" w:rsidR="00A31A88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A31A88">
        <w:rPr>
          <w:rFonts w:eastAsia="BradleyHandITC" w:cstheme="minorHAnsi"/>
        </w:rPr>
        <w:t>Desayuno. Tomaremos un barco por la laguna de Venecia recorriendo sus islas hasta llegar a la Plaza de San Marcos donde haremos un tour de orientación existiendo la posibilidad de visitar un horno donde nos harán una demostración del famoso cristal de Murano. Almuerzo</w:t>
      </w:r>
      <w:r w:rsidR="00A31A88">
        <w:rPr>
          <w:rFonts w:eastAsia="BradleyHandITC" w:cstheme="minorHAnsi"/>
        </w:rPr>
        <w:t xml:space="preserve">. </w:t>
      </w:r>
      <w:r w:rsidR="00A31A88" w:rsidRPr="00A31A88">
        <w:rPr>
          <w:rFonts w:eastAsia="BradleyHandITC" w:cstheme="minorHAnsi"/>
        </w:rPr>
        <w:t>Resto del día libre. Alojamiento.</w:t>
      </w:r>
    </w:p>
    <w:p w14:paraId="0BAF5EFC" w14:textId="77777777" w:rsidR="001F534D" w:rsidRDefault="001F534D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71F474A2" w14:textId="4E5AC7CA" w:rsidR="00EF0994" w:rsidRPr="00A31A88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A31A88">
        <w:rPr>
          <w:rFonts w:eastAsia="BradleyHandITC" w:cstheme="minorHAnsi"/>
        </w:rPr>
        <w:t xml:space="preserve">Visita </w:t>
      </w:r>
      <w:r w:rsidR="00A31A88">
        <w:rPr>
          <w:rFonts w:eastAsia="BradleyHandITC" w:cstheme="minorHAnsi"/>
        </w:rPr>
        <w:t>o</w:t>
      </w:r>
      <w:r w:rsidRPr="00A31A88">
        <w:rPr>
          <w:rFonts w:eastAsia="BradleyHandITC" w:cstheme="minorHAnsi"/>
        </w:rPr>
        <w:t>pcional</w:t>
      </w:r>
      <w:r w:rsidR="00A31A88">
        <w:rPr>
          <w:rFonts w:eastAsia="BradleyHandITC" w:cstheme="minorHAnsi"/>
        </w:rPr>
        <w:t>, no incluida</w:t>
      </w:r>
      <w:r w:rsidRPr="00A31A88">
        <w:rPr>
          <w:rFonts w:eastAsia="BradleyHandITC" w:cstheme="minorHAnsi"/>
        </w:rPr>
        <w:t xml:space="preserve">: Paseo en góndola. </w:t>
      </w:r>
    </w:p>
    <w:p w14:paraId="4A2B63EF" w14:textId="77777777" w:rsidR="00EF0994" w:rsidRPr="00EF0994" w:rsidRDefault="00EF0994" w:rsidP="00EF0994">
      <w:pPr>
        <w:autoSpaceDE w:val="0"/>
        <w:spacing w:after="0" w:line="240" w:lineRule="auto"/>
        <w:jc w:val="both"/>
        <w:rPr>
          <w:rFonts w:cstheme="minorHAnsi"/>
          <w:b/>
          <w:bCs/>
        </w:rPr>
      </w:pPr>
    </w:p>
    <w:p w14:paraId="5945A540" w14:textId="7E7C14B8" w:rsidR="00EF0994" w:rsidRPr="006743EF" w:rsidRDefault="006743EF" w:rsidP="006743EF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EF0994">
        <w:rPr>
          <w:rFonts w:eastAsia="BradleyHandITC" w:cstheme="minorHAnsi"/>
          <w:b/>
          <w:bCs/>
        </w:rPr>
        <w:t>DÍA 04 MARTES</w:t>
      </w:r>
      <w:r>
        <w:rPr>
          <w:rFonts w:eastAsia="BradleyHandITC" w:cstheme="minorHAnsi"/>
          <w:b/>
          <w:bCs/>
        </w:rPr>
        <w:t>:</w:t>
      </w:r>
      <w:r w:rsidRPr="00EF0994">
        <w:rPr>
          <w:rFonts w:eastAsia="BradleyHandITC" w:cstheme="minorHAnsi"/>
          <w:b/>
          <w:bCs/>
        </w:rPr>
        <w:t xml:space="preserve"> VENECIA – PADUA – PISA – FLORENCI</w:t>
      </w:r>
      <w:r>
        <w:rPr>
          <w:rFonts w:eastAsia="BradleyHandITC" w:cstheme="minorHAnsi"/>
          <w:b/>
          <w:bCs/>
        </w:rPr>
        <w:t>A</w:t>
      </w:r>
    </w:p>
    <w:p w14:paraId="5FE17FC2" w14:textId="3CDD425E" w:rsidR="00EF0994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6743EF">
        <w:rPr>
          <w:rFonts w:eastAsia="BradleyHandITC" w:cstheme="minorHAnsi"/>
        </w:rPr>
        <w:t xml:space="preserve">Desayuno. Hoy nos espera Padua donde visitaremos la Basílica de San Antonio. Continuamos cruzando los Apeninos hacia Pisa, una de las ciudades toscanas más conocidas para admirar su Torre Inclinada. </w:t>
      </w:r>
      <w:r w:rsidR="00780D08">
        <w:rPr>
          <w:rFonts w:eastAsia="BradleyHandITC" w:cstheme="minorHAnsi"/>
        </w:rPr>
        <w:t xml:space="preserve">Almuerzo. </w:t>
      </w:r>
      <w:r w:rsidRPr="006743EF">
        <w:rPr>
          <w:rFonts w:eastAsia="BradleyHandITC" w:cstheme="minorHAnsi"/>
        </w:rPr>
        <w:t xml:space="preserve">Por la tarde llegada a Florencia. </w:t>
      </w:r>
      <w:r w:rsidR="00353391">
        <w:rPr>
          <w:rFonts w:eastAsia="BradleyHandITC" w:cstheme="minorHAnsi"/>
        </w:rPr>
        <w:t>Cena y a</w:t>
      </w:r>
      <w:r w:rsidRPr="006743EF">
        <w:rPr>
          <w:rFonts w:eastAsia="BradleyHandITC" w:cstheme="minorHAnsi"/>
        </w:rPr>
        <w:t>lojamiento.</w:t>
      </w:r>
    </w:p>
    <w:p w14:paraId="68EF2AD0" w14:textId="77777777" w:rsidR="00EF0994" w:rsidRPr="00EF0994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51372E58" w14:textId="181734FE" w:rsidR="00EF0994" w:rsidRPr="006743EF" w:rsidRDefault="006743EF" w:rsidP="006743EF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6743EF">
        <w:rPr>
          <w:rFonts w:eastAsia="BradleyHandITC" w:cstheme="minorHAnsi"/>
          <w:b/>
          <w:bCs/>
        </w:rPr>
        <w:t>DÍA 05 MIÉRCOLES</w:t>
      </w:r>
      <w:r>
        <w:rPr>
          <w:rFonts w:eastAsia="BradleyHandITC" w:cstheme="minorHAnsi"/>
          <w:b/>
          <w:bCs/>
        </w:rPr>
        <w:t>:</w:t>
      </w:r>
      <w:r w:rsidRPr="006743EF">
        <w:rPr>
          <w:rFonts w:eastAsia="BradleyHandITC" w:cstheme="minorHAnsi"/>
          <w:b/>
          <w:bCs/>
        </w:rPr>
        <w:t xml:space="preserve"> FLORENCIA</w:t>
      </w:r>
    </w:p>
    <w:p w14:paraId="463E9255" w14:textId="172D321F" w:rsidR="006743EF" w:rsidRPr="006743EF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bookmarkStart w:id="0" w:name="_Hlk109827596"/>
      <w:r w:rsidRPr="006743EF">
        <w:rPr>
          <w:rFonts w:eastAsia="BradleyHandITC" w:cstheme="minorHAnsi"/>
        </w:rPr>
        <w:t>Desayuno. Visita panorámica a pie que nos permitirá contemplar la Plaza de la Signoria, el Duomo, la impresionante Santa María dei Fiore, el Baptisterio, Ponte Vecchio, etc</w:t>
      </w:r>
      <w:r w:rsidRPr="006743EF">
        <w:rPr>
          <w:rFonts w:cstheme="minorHAnsi"/>
        </w:rPr>
        <w:t xml:space="preserve">. </w:t>
      </w:r>
      <w:r w:rsidR="00AD1B2B">
        <w:rPr>
          <w:rFonts w:cstheme="minorHAnsi"/>
        </w:rPr>
        <w:t xml:space="preserve">Almuerzo. </w:t>
      </w:r>
      <w:r w:rsidRPr="006743EF">
        <w:rPr>
          <w:rFonts w:cstheme="minorHAnsi"/>
        </w:rPr>
        <w:t xml:space="preserve">Resto del día libre. </w:t>
      </w:r>
      <w:r w:rsidR="006743EF" w:rsidRPr="006743EF">
        <w:rPr>
          <w:rFonts w:eastAsia="BradleyHandITC" w:cstheme="minorHAnsi"/>
        </w:rPr>
        <w:t xml:space="preserve">Alojamiento. </w:t>
      </w:r>
    </w:p>
    <w:p w14:paraId="6F57EB6C" w14:textId="77777777" w:rsidR="001F534D" w:rsidRDefault="001F534D" w:rsidP="00353391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6B40A2BA" w14:textId="65C651F9" w:rsidR="00353391" w:rsidRPr="006743EF" w:rsidRDefault="00EF0994" w:rsidP="00353391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6743EF">
        <w:rPr>
          <w:rFonts w:eastAsia="BradleyHandITC" w:cstheme="minorHAnsi"/>
        </w:rPr>
        <w:t xml:space="preserve">Visitas </w:t>
      </w:r>
      <w:r w:rsidR="006743EF">
        <w:rPr>
          <w:rFonts w:eastAsia="BradleyHandITC" w:cstheme="minorHAnsi"/>
        </w:rPr>
        <w:t>o</w:t>
      </w:r>
      <w:r w:rsidRPr="006743EF">
        <w:rPr>
          <w:rFonts w:eastAsia="BradleyHandITC" w:cstheme="minorHAnsi"/>
        </w:rPr>
        <w:t>pcionales</w:t>
      </w:r>
      <w:r w:rsidR="006743EF">
        <w:rPr>
          <w:rFonts w:eastAsia="BradleyHandITC" w:cstheme="minorHAnsi"/>
        </w:rPr>
        <w:t xml:space="preserve">, no </w:t>
      </w:r>
      <w:r w:rsidR="00E914C4">
        <w:rPr>
          <w:rFonts w:eastAsia="BradleyHandITC" w:cstheme="minorHAnsi"/>
        </w:rPr>
        <w:t>incluidas</w:t>
      </w:r>
      <w:r w:rsidRPr="006743EF">
        <w:rPr>
          <w:rFonts w:eastAsia="BradleyHandITC" w:cstheme="minorHAnsi"/>
        </w:rPr>
        <w:t xml:space="preserve">: </w:t>
      </w:r>
      <w:r w:rsidR="00E914C4">
        <w:rPr>
          <w:rFonts w:eastAsia="BradleyHandITC" w:cstheme="minorHAnsi"/>
        </w:rPr>
        <w:t xml:space="preserve">Iglesia de la Santa Croce </w:t>
      </w:r>
      <w:r w:rsidRPr="006743EF">
        <w:rPr>
          <w:rFonts w:eastAsia="BradleyHandITC" w:cstheme="minorHAnsi"/>
        </w:rPr>
        <w:t>PM</w:t>
      </w:r>
      <w:r w:rsidR="001F534D">
        <w:rPr>
          <w:rFonts w:cstheme="minorHAnsi"/>
        </w:rPr>
        <w:t xml:space="preserve"> y/o</w:t>
      </w:r>
      <w:r w:rsidR="00353391">
        <w:rPr>
          <w:rFonts w:eastAsia="BradleyHandITC" w:cstheme="minorHAnsi"/>
        </w:rPr>
        <w:t xml:space="preserve"> Cena con música en el restaurante La Certosa.</w:t>
      </w:r>
    </w:p>
    <w:p w14:paraId="4CF9CA99" w14:textId="29AF9FED" w:rsidR="00EF0994" w:rsidRPr="006743EF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bookmarkEnd w:id="0"/>
    <w:p w14:paraId="1B71CFD8" w14:textId="475414DA" w:rsidR="00EF0994" w:rsidRPr="005C1C22" w:rsidRDefault="005C1C22" w:rsidP="006743EF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EF0994">
        <w:rPr>
          <w:rFonts w:eastAsia="BradleyHandITC" w:cstheme="minorHAnsi"/>
          <w:b/>
          <w:bCs/>
        </w:rPr>
        <w:t>DÍA 06 JUEVES</w:t>
      </w:r>
      <w:r>
        <w:rPr>
          <w:rFonts w:eastAsia="BradleyHandITC" w:cstheme="minorHAnsi"/>
          <w:b/>
          <w:bCs/>
        </w:rPr>
        <w:t>:</w:t>
      </w:r>
      <w:r w:rsidRPr="00EF0994">
        <w:rPr>
          <w:rFonts w:eastAsia="BradleyHandITC" w:cstheme="minorHAnsi"/>
          <w:b/>
          <w:bCs/>
        </w:rPr>
        <w:t xml:space="preserve"> FLORENCIA </w:t>
      </w:r>
      <w:r>
        <w:rPr>
          <w:rFonts w:eastAsia="BradleyHandITC" w:cstheme="minorHAnsi"/>
          <w:b/>
          <w:bCs/>
        </w:rPr>
        <w:t>–</w:t>
      </w:r>
      <w:r w:rsidRPr="00EF0994">
        <w:rPr>
          <w:rFonts w:eastAsia="BradleyHandITC" w:cstheme="minorHAnsi"/>
          <w:b/>
          <w:bCs/>
        </w:rPr>
        <w:t xml:space="preserve"> ASÍS</w:t>
      </w:r>
      <w:r>
        <w:rPr>
          <w:rFonts w:eastAsia="BradleyHandITC" w:cstheme="minorHAnsi"/>
          <w:b/>
          <w:bCs/>
        </w:rPr>
        <w:t xml:space="preserve"> –</w:t>
      </w:r>
      <w:r w:rsidRPr="00EF0994">
        <w:rPr>
          <w:rFonts w:eastAsia="BradleyHandITC" w:cstheme="minorHAnsi"/>
          <w:b/>
          <w:bCs/>
        </w:rPr>
        <w:t xml:space="preserve"> ROMA</w:t>
      </w:r>
    </w:p>
    <w:p w14:paraId="373CD3D6" w14:textId="77777777" w:rsidR="00C73489" w:rsidRDefault="00EF0994" w:rsidP="00B20132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5C1C22">
        <w:rPr>
          <w:rFonts w:eastAsia="BradleyHandITC" w:cstheme="minorHAnsi"/>
        </w:rPr>
        <w:t xml:space="preserve">Desayuno y salida por la región de Umbría para visitar Asís con la Basílica de San Francisco, </w:t>
      </w:r>
      <w:r w:rsidRPr="005C1C22">
        <w:rPr>
          <w:rFonts w:eastAsia="Bradley Hand ITC" w:cstheme="minorHAnsi"/>
        </w:rPr>
        <w:t>esta ciudad conserva de su pasado romano las murallas, el foro, incluso el Templo de Minerva hoy Iglesia de Santa María sopra Minerva</w:t>
      </w:r>
      <w:r w:rsidRPr="005C1C22">
        <w:rPr>
          <w:rFonts w:eastAsia="BradleyHandITC" w:cstheme="minorHAnsi"/>
        </w:rPr>
        <w:t xml:space="preserve">. Continuación a Roma por el valle del Tíber. La ciudad imperial cobra un encanto especial al anochecer. </w:t>
      </w:r>
    </w:p>
    <w:p w14:paraId="57CB3C37" w14:textId="77777777" w:rsidR="00C73489" w:rsidRDefault="00C73489" w:rsidP="00B20132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17885069" w14:textId="52D86D0B" w:rsidR="00B20132" w:rsidRDefault="00B20132" w:rsidP="00C73489">
      <w:pPr>
        <w:autoSpaceDE w:val="0"/>
        <w:spacing w:after="0" w:line="240" w:lineRule="auto"/>
        <w:jc w:val="both"/>
        <w:rPr>
          <w:rFonts w:eastAsia="BradleyHandITC" w:cstheme="minorHAnsi"/>
        </w:rPr>
      </w:pPr>
      <w:r>
        <w:rPr>
          <w:rFonts w:eastAsia="BradleyHandITC" w:cstheme="minorHAnsi"/>
        </w:rPr>
        <w:t>Tiempo libre.</w:t>
      </w:r>
      <w:r w:rsidR="00C73489">
        <w:rPr>
          <w:rFonts w:eastAsia="BradleyHandITC" w:cstheme="minorHAnsi"/>
        </w:rPr>
        <w:t xml:space="preserve"> </w:t>
      </w:r>
      <w:r w:rsidRPr="005C1C22">
        <w:rPr>
          <w:rFonts w:eastAsia="BradleyHandITC" w:cstheme="minorHAnsi"/>
        </w:rPr>
        <w:t xml:space="preserve">Visita </w:t>
      </w:r>
      <w:r>
        <w:rPr>
          <w:rFonts w:eastAsia="BradleyHandITC" w:cstheme="minorHAnsi"/>
        </w:rPr>
        <w:t>o</w:t>
      </w:r>
      <w:r w:rsidRPr="005C1C22">
        <w:rPr>
          <w:rFonts w:eastAsia="BradleyHandITC" w:cstheme="minorHAnsi"/>
        </w:rPr>
        <w:t>pcional</w:t>
      </w:r>
      <w:r>
        <w:rPr>
          <w:rFonts w:eastAsia="BradleyHandITC" w:cstheme="minorHAnsi"/>
        </w:rPr>
        <w:t>, no incluida</w:t>
      </w:r>
      <w:r w:rsidRPr="005C1C22">
        <w:rPr>
          <w:rFonts w:eastAsia="BradleyHandITC" w:cstheme="minorHAnsi"/>
        </w:rPr>
        <w:t>: Roma Barroca.</w:t>
      </w:r>
    </w:p>
    <w:p w14:paraId="39A1EC86" w14:textId="77777777" w:rsidR="00C73489" w:rsidRDefault="00C73489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783F54D4" w14:textId="03E5A37E" w:rsidR="00EF0994" w:rsidRDefault="00B20132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>
        <w:rPr>
          <w:rFonts w:eastAsia="BradleyHandITC" w:cstheme="minorHAnsi"/>
        </w:rPr>
        <w:t>Por la noche, c</w:t>
      </w:r>
      <w:r w:rsidR="00EF0994" w:rsidRPr="005C1C22">
        <w:rPr>
          <w:rFonts w:eastAsia="BradleyHandITC" w:cstheme="minorHAnsi"/>
        </w:rPr>
        <w:t>ena especial con música en Rte. “Termas del Coliseo”</w:t>
      </w:r>
      <w:r w:rsidR="00AD1B2B">
        <w:rPr>
          <w:rFonts w:eastAsia="BradleyHandITC" w:cstheme="minorHAnsi"/>
        </w:rPr>
        <w:t xml:space="preserve"> o similar</w:t>
      </w:r>
      <w:r w:rsidR="00EF0994" w:rsidRPr="005C1C22">
        <w:rPr>
          <w:rFonts w:eastAsia="BradleyHandITC" w:cstheme="minorHAnsi"/>
        </w:rPr>
        <w:t>.</w:t>
      </w:r>
      <w:r w:rsidRPr="00B20132">
        <w:rPr>
          <w:rFonts w:eastAsia="BradleyHandITC" w:cstheme="minorHAnsi"/>
        </w:rPr>
        <w:t xml:space="preserve"> </w:t>
      </w:r>
      <w:r w:rsidRPr="005C1C22">
        <w:rPr>
          <w:rFonts w:eastAsia="BradleyHandITC" w:cstheme="minorHAnsi"/>
        </w:rPr>
        <w:t>Alojamiento.</w:t>
      </w:r>
    </w:p>
    <w:p w14:paraId="30A62E2C" w14:textId="77777777" w:rsidR="00EF0994" w:rsidRPr="005C1C22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</w:p>
    <w:p w14:paraId="03F4CF0F" w14:textId="77E7A724" w:rsidR="00EF0994" w:rsidRPr="005C1C22" w:rsidRDefault="005C1C22" w:rsidP="005C1C22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5C1C22">
        <w:rPr>
          <w:rFonts w:eastAsia="BradleyHandITC" w:cstheme="minorHAnsi"/>
          <w:b/>
          <w:bCs/>
        </w:rPr>
        <w:t>DÍA 07 VIERNES</w:t>
      </w:r>
      <w:r w:rsidR="00AC4515">
        <w:rPr>
          <w:rFonts w:eastAsia="BradleyHandITC" w:cstheme="minorHAnsi"/>
          <w:b/>
          <w:bCs/>
        </w:rPr>
        <w:t>:</w:t>
      </w:r>
      <w:r w:rsidRPr="005C1C22">
        <w:rPr>
          <w:rFonts w:eastAsia="BradleyHandITC" w:cstheme="minorHAnsi"/>
          <w:b/>
          <w:bCs/>
        </w:rPr>
        <w:t xml:space="preserve"> ROMA</w:t>
      </w:r>
    </w:p>
    <w:p w14:paraId="1740C243" w14:textId="5D3A5602" w:rsidR="00AC4515" w:rsidRDefault="00EF0994" w:rsidP="00C73489">
      <w:pPr>
        <w:spacing w:after="0" w:line="240" w:lineRule="auto"/>
        <w:jc w:val="both"/>
        <w:rPr>
          <w:rFonts w:cstheme="minorHAnsi"/>
        </w:rPr>
      </w:pPr>
      <w:bookmarkStart w:id="1" w:name="_Hlk109985287"/>
      <w:r w:rsidRPr="00AC4515">
        <w:rPr>
          <w:rFonts w:cstheme="minorHAnsi"/>
        </w:rPr>
        <w:t xml:space="preserve">Desayuno. </w:t>
      </w:r>
      <w:r w:rsidR="00AC4515">
        <w:rPr>
          <w:rFonts w:cstheme="minorHAnsi"/>
        </w:rPr>
        <w:t>Mañana libre</w:t>
      </w:r>
      <w:r w:rsidR="00C73489">
        <w:rPr>
          <w:rFonts w:cstheme="minorHAnsi"/>
        </w:rPr>
        <w:t xml:space="preserve">. </w:t>
      </w:r>
      <w:r w:rsidRPr="00AC4515">
        <w:rPr>
          <w:rFonts w:eastAsia="BradleyHandITC" w:cstheme="minorHAnsi"/>
        </w:rPr>
        <w:t xml:space="preserve">Visita </w:t>
      </w:r>
      <w:r w:rsidR="00AC4515">
        <w:rPr>
          <w:rFonts w:eastAsia="BradleyHandITC" w:cstheme="minorHAnsi"/>
        </w:rPr>
        <w:t>o</w:t>
      </w:r>
      <w:r w:rsidRPr="00AC4515">
        <w:rPr>
          <w:rFonts w:eastAsia="BradleyHandITC" w:cstheme="minorHAnsi"/>
        </w:rPr>
        <w:t>pcional</w:t>
      </w:r>
      <w:r w:rsidR="00AC4515">
        <w:rPr>
          <w:rFonts w:eastAsia="BradleyHandITC" w:cstheme="minorHAnsi"/>
        </w:rPr>
        <w:t>, no incluida</w:t>
      </w:r>
      <w:r w:rsidRPr="00AC4515">
        <w:rPr>
          <w:rFonts w:eastAsia="BradleyHandITC" w:cstheme="minorHAnsi"/>
        </w:rPr>
        <w:t>: Museos Vaticanos y Capilla Sixtina.</w:t>
      </w:r>
      <w:r w:rsidRPr="00AC4515">
        <w:rPr>
          <w:rFonts w:cstheme="minorHAnsi"/>
        </w:rPr>
        <w:t xml:space="preserve"> </w:t>
      </w:r>
    </w:p>
    <w:p w14:paraId="31EC5D7F" w14:textId="77777777" w:rsidR="00FA76D5" w:rsidRDefault="00FA76D5" w:rsidP="00EF0994">
      <w:pPr>
        <w:spacing w:after="0" w:line="240" w:lineRule="auto"/>
        <w:jc w:val="both"/>
        <w:rPr>
          <w:rFonts w:cstheme="minorHAnsi"/>
        </w:rPr>
      </w:pPr>
    </w:p>
    <w:p w14:paraId="3954B7EC" w14:textId="4D929F0E" w:rsidR="00FA76D5" w:rsidRDefault="00AC4515" w:rsidP="00EF099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Más tarde, v</w:t>
      </w:r>
      <w:r w:rsidR="00EF0994" w:rsidRPr="00AC4515">
        <w:rPr>
          <w:rFonts w:cstheme="minorHAnsi"/>
        </w:rPr>
        <w:t>isita panorámica</w:t>
      </w:r>
      <w:r w:rsidR="00FA76D5">
        <w:rPr>
          <w:rFonts w:cstheme="minorHAnsi"/>
        </w:rPr>
        <w:t xml:space="preserve"> donde conoceremos la Plaza de San Pedro, la vía de la Conciliazione y continuaremos paseando por el barrio del </w:t>
      </w:r>
      <w:r w:rsidR="00FA76D5" w:rsidRPr="00AC4515">
        <w:rPr>
          <w:rFonts w:cstheme="minorHAnsi"/>
        </w:rPr>
        <w:t>Trastevere.</w:t>
      </w:r>
      <w:r w:rsidR="00FA76D5">
        <w:rPr>
          <w:rFonts w:cstheme="minorHAnsi"/>
        </w:rPr>
        <w:t xml:space="preserve"> Desde nuestro autocar veremos la Isla Tiberiana, los Templos de </w:t>
      </w:r>
      <w:r w:rsidR="00AD1B2B">
        <w:rPr>
          <w:rFonts w:cstheme="minorHAnsi"/>
        </w:rPr>
        <w:t>Hércules</w:t>
      </w:r>
      <w:r w:rsidR="00FA76D5">
        <w:rPr>
          <w:rFonts w:cstheme="minorHAnsi"/>
        </w:rPr>
        <w:t xml:space="preserve"> y de Portunus, la Boca de la Verdad, etc. Recorreremos alguna de las siete colinas históricas en las que fue fundada Roma: Aventino, Platino, Celio y llegaremos al Circo Máximo y las Termas del emperador Caracalla, las </w:t>
      </w:r>
      <w:r w:rsidR="00AD1B2B">
        <w:rPr>
          <w:rFonts w:cstheme="minorHAnsi"/>
        </w:rPr>
        <w:t>más</w:t>
      </w:r>
      <w:r w:rsidR="00FA76D5">
        <w:rPr>
          <w:rFonts w:cstheme="minorHAnsi"/>
        </w:rPr>
        <w:t xml:space="preserve"> bellas de Roma. Veremos algunas importantes iglesias, como San Juan de Letrán para terminar con el símbolo de la Roma Antigua: El Coliseo. Tarde libre. </w:t>
      </w:r>
      <w:r w:rsidR="00256E63">
        <w:rPr>
          <w:rFonts w:cstheme="minorHAnsi"/>
        </w:rPr>
        <w:t>A</w:t>
      </w:r>
      <w:r w:rsidR="00FA76D5">
        <w:rPr>
          <w:rFonts w:cstheme="minorHAnsi"/>
        </w:rPr>
        <w:t>lojamiento.</w:t>
      </w:r>
    </w:p>
    <w:p w14:paraId="2B3AFCE8" w14:textId="77777777" w:rsidR="00C73489" w:rsidRDefault="00C73489" w:rsidP="00EF0994">
      <w:pPr>
        <w:spacing w:after="0" w:line="240" w:lineRule="auto"/>
        <w:jc w:val="both"/>
        <w:rPr>
          <w:rFonts w:eastAsia="BradleyHandITC" w:cstheme="minorHAnsi"/>
        </w:rPr>
      </w:pPr>
    </w:p>
    <w:p w14:paraId="61B8246D" w14:textId="53BD9647" w:rsidR="00EF0994" w:rsidRPr="00AC4515" w:rsidRDefault="00EF0994" w:rsidP="00EF0994">
      <w:pPr>
        <w:spacing w:after="0" w:line="240" w:lineRule="auto"/>
        <w:jc w:val="both"/>
        <w:rPr>
          <w:rFonts w:eastAsia="BradleyHandITC" w:cstheme="minorHAnsi"/>
        </w:rPr>
      </w:pPr>
      <w:r w:rsidRPr="00AC4515">
        <w:rPr>
          <w:rFonts w:eastAsia="BradleyHandITC" w:cstheme="minorHAnsi"/>
        </w:rPr>
        <w:t xml:space="preserve">Visita </w:t>
      </w:r>
      <w:r w:rsidR="00AC4515">
        <w:rPr>
          <w:rFonts w:eastAsia="BradleyHandITC" w:cstheme="minorHAnsi"/>
        </w:rPr>
        <w:t>o</w:t>
      </w:r>
      <w:r w:rsidR="00AC4515" w:rsidRPr="00AC4515">
        <w:rPr>
          <w:rFonts w:eastAsia="BradleyHandITC" w:cstheme="minorHAnsi"/>
        </w:rPr>
        <w:t>pcional</w:t>
      </w:r>
      <w:r w:rsidR="00AC4515">
        <w:rPr>
          <w:rFonts w:eastAsia="BradleyHandITC" w:cstheme="minorHAnsi"/>
        </w:rPr>
        <w:t>, no incluida</w:t>
      </w:r>
      <w:r w:rsidRPr="00AC4515">
        <w:rPr>
          <w:rFonts w:eastAsia="BradleyHandITC" w:cstheme="minorHAnsi"/>
        </w:rPr>
        <w:t>: Coliseo y Foros Romanos</w:t>
      </w:r>
    </w:p>
    <w:bookmarkEnd w:id="1"/>
    <w:p w14:paraId="705A495A" w14:textId="77777777" w:rsidR="00EF0994" w:rsidRPr="00AC4515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38C7DD40" w14:textId="16223D9E" w:rsidR="00EF0994" w:rsidRPr="00090801" w:rsidRDefault="00090801" w:rsidP="00C73489">
      <w:pPr>
        <w:autoSpaceDE w:val="0"/>
        <w:spacing w:after="0" w:line="240" w:lineRule="auto"/>
        <w:jc w:val="both"/>
        <w:rPr>
          <w:rFonts w:eastAsia="BradleyHandITC" w:cstheme="minorHAnsi"/>
          <w:b/>
        </w:rPr>
      </w:pPr>
      <w:r w:rsidRPr="00090801">
        <w:rPr>
          <w:rFonts w:eastAsia="BradleyHandITC" w:cstheme="minorHAnsi"/>
          <w:b/>
        </w:rPr>
        <w:t>DÍA 08 SÁBADO</w:t>
      </w:r>
      <w:r>
        <w:rPr>
          <w:rFonts w:eastAsia="BradleyHandITC" w:cstheme="minorHAnsi"/>
          <w:b/>
        </w:rPr>
        <w:t>:</w:t>
      </w:r>
      <w:r w:rsidRPr="00090801">
        <w:rPr>
          <w:rFonts w:eastAsia="BradleyHandITC" w:cstheme="minorHAnsi"/>
          <w:b/>
        </w:rPr>
        <w:t xml:space="preserve"> ROMA – NÁPOLES </w:t>
      </w:r>
      <w:r>
        <w:rPr>
          <w:rFonts w:eastAsia="BradleyHandITC" w:cstheme="minorHAnsi"/>
          <w:b/>
        </w:rPr>
        <w:t>–</w:t>
      </w:r>
      <w:r w:rsidRPr="00090801">
        <w:rPr>
          <w:rFonts w:eastAsia="BradleyHandITC" w:cstheme="minorHAnsi"/>
          <w:b/>
        </w:rPr>
        <w:t xml:space="preserve"> CAPRI – SORRENTO – SALERNO (CAVA DE´TIRRENI)</w:t>
      </w:r>
    </w:p>
    <w:p w14:paraId="667FACAD" w14:textId="3C36576B" w:rsidR="00EF0994" w:rsidRPr="00090801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090801">
        <w:rPr>
          <w:rFonts w:eastAsia="BradleyHandITC" w:cstheme="minorHAnsi"/>
        </w:rPr>
        <w:t xml:space="preserve">Desayuno y salida a primera hora a Nápoles para embarcar en ferry hacia Capri. Llegada y visita de la isla cuya Piazzetta Central, aunque conserva su modesta arquitectura urbana, está llena de tiendas lujosas, restaurantes caros y paparazzi a la caza de celebridades. Paseo en barco a lo largo de una parte de la costa para admirar las grutas y farallones que la fuerza del mar ha esculpido en la isla a lo largo de los años. </w:t>
      </w:r>
      <w:r w:rsidR="00FA76D5">
        <w:rPr>
          <w:rFonts w:eastAsia="BradleyHandITC" w:cstheme="minorHAnsi"/>
        </w:rPr>
        <w:t>S</w:t>
      </w:r>
      <w:r w:rsidRPr="00090801">
        <w:rPr>
          <w:rFonts w:eastAsia="BradleyHandITC" w:cstheme="minorHAnsi"/>
        </w:rPr>
        <w:t xml:space="preserve">alida en ferry a Sorrento. Breve visita de esta ciudad de origen romano que aún conserva el antiguo trazado de sus calles. Continuación en autocar a Salerno. </w:t>
      </w:r>
      <w:r w:rsidR="007F2B9A">
        <w:rPr>
          <w:rFonts w:eastAsia="BradleyHandITC" w:cstheme="minorHAnsi"/>
        </w:rPr>
        <w:t>Cena</w:t>
      </w:r>
      <w:r w:rsidR="00C73489">
        <w:rPr>
          <w:rFonts w:eastAsia="BradleyHandITC" w:cstheme="minorHAnsi"/>
        </w:rPr>
        <w:t xml:space="preserve"> y a</w:t>
      </w:r>
      <w:r w:rsidRPr="00090801">
        <w:rPr>
          <w:rFonts w:eastAsia="BradleyHandITC" w:cstheme="minorHAnsi"/>
        </w:rPr>
        <w:t>lojamiento.</w:t>
      </w:r>
    </w:p>
    <w:p w14:paraId="4B6D9981" w14:textId="77777777" w:rsidR="00EF0994" w:rsidRPr="00EF0994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</w:p>
    <w:p w14:paraId="0663E56E" w14:textId="60BC4E8E" w:rsidR="00EF0994" w:rsidRPr="00B752DE" w:rsidRDefault="00B752DE" w:rsidP="00C73489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B752DE">
        <w:rPr>
          <w:rFonts w:eastAsia="BradleyHandITC" w:cstheme="minorHAnsi"/>
          <w:b/>
          <w:bCs/>
        </w:rPr>
        <w:lastRenderedPageBreak/>
        <w:t>DÍA 09 DOMINGO</w:t>
      </w:r>
      <w:r>
        <w:rPr>
          <w:rFonts w:eastAsia="BradleyHandITC" w:cstheme="minorHAnsi"/>
          <w:b/>
          <w:bCs/>
        </w:rPr>
        <w:t>:</w:t>
      </w:r>
      <w:r w:rsidRPr="00B752DE">
        <w:rPr>
          <w:rFonts w:eastAsia="BradleyHandITC" w:cstheme="minorHAnsi"/>
          <w:b/>
          <w:bCs/>
        </w:rPr>
        <w:t xml:space="preserve"> SALERNO (CAVA DE´TIRRENI) </w:t>
      </w:r>
      <w:r>
        <w:rPr>
          <w:rFonts w:eastAsia="BradleyHandITC" w:cstheme="minorHAnsi"/>
          <w:b/>
          <w:bCs/>
        </w:rPr>
        <w:t>–</w:t>
      </w:r>
      <w:r w:rsidRPr="00B752DE">
        <w:rPr>
          <w:rFonts w:eastAsia="BradleyHandITC" w:cstheme="minorHAnsi"/>
          <w:b/>
          <w:bCs/>
        </w:rPr>
        <w:t xml:space="preserve"> POSITANO</w:t>
      </w:r>
      <w:r>
        <w:rPr>
          <w:rFonts w:eastAsia="BradleyHandITC" w:cstheme="minorHAnsi"/>
          <w:b/>
          <w:bCs/>
        </w:rPr>
        <w:t xml:space="preserve"> </w:t>
      </w:r>
      <w:r w:rsidRPr="00B752DE">
        <w:rPr>
          <w:rFonts w:eastAsia="BradleyHandITC" w:cstheme="minorHAnsi"/>
          <w:b/>
          <w:bCs/>
        </w:rPr>
        <w:t xml:space="preserve">– AMALFI </w:t>
      </w:r>
      <w:r>
        <w:rPr>
          <w:rFonts w:eastAsia="BradleyHandITC" w:cstheme="minorHAnsi"/>
          <w:b/>
          <w:bCs/>
        </w:rPr>
        <w:t>–</w:t>
      </w:r>
      <w:r w:rsidRPr="00B752DE">
        <w:rPr>
          <w:rFonts w:eastAsia="BradleyHandITC" w:cstheme="minorHAnsi"/>
          <w:b/>
          <w:bCs/>
        </w:rPr>
        <w:t xml:space="preserve"> SALERNO</w:t>
      </w:r>
      <w:r>
        <w:rPr>
          <w:rFonts w:eastAsia="BradleyHandITC" w:cstheme="minorHAnsi"/>
          <w:b/>
          <w:bCs/>
        </w:rPr>
        <w:t xml:space="preserve"> </w:t>
      </w:r>
      <w:r w:rsidRPr="00B752DE">
        <w:rPr>
          <w:rFonts w:eastAsia="BradleyHandITC" w:cstheme="minorHAnsi"/>
          <w:b/>
          <w:bCs/>
        </w:rPr>
        <w:t>(CAVA DE´TIRRENI)</w:t>
      </w:r>
    </w:p>
    <w:p w14:paraId="4165580C" w14:textId="56931936" w:rsidR="00EF0994" w:rsidRPr="00B752DE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B752DE">
        <w:rPr>
          <w:rFonts w:eastAsia="BradleyHandITC" w:cstheme="minorHAnsi"/>
        </w:rPr>
        <w:t xml:space="preserve">Desayuno y traslado al puerto de Salerno donde embarcaremos en un crucero costero por la costa Amalfitana. Tras una hora de navegación llegada a Positano, el balcón más bello de Italia y auténtica reina de la Costa </w:t>
      </w:r>
      <w:r w:rsidR="0018463C" w:rsidRPr="00B752DE">
        <w:rPr>
          <w:rFonts w:eastAsia="BradleyHandITC" w:cstheme="minorHAnsi"/>
        </w:rPr>
        <w:t>Amalfitana</w:t>
      </w:r>
      <w:r w:rsidR="00B752DE">
        <w:rPr>
          <w:rFonts w:eastAsia="BradleyHandITC" w:cstheme="minorHAnsi"/>
        </w:rPr>
        <w:t xml:space="preserve"> </w:t>
      </w:r>
      <w:r w:rsidRPr="00B752DE">
        <w:rPr>
          <w:rFonts w:cstheme="minorHAnsi"/>
        </w:rPr>
        <w:t>luce sus casas de bóvedas claustrales en una estampa siempre ligada al mar y al vértigo de la colina.</w:t>
      </w:r>
      <w:r w:rsidRPr="00B752DE">
        <w:rPr>
          <w:rFonts w:eastAsia="BradleyHandITC" w:cstheme="minorHAnsi"/>
        </w:rPr>
        <w:t xml:space="preserve"> Paseo por la ciudad y salida hacia Amalfi cuya figura principal es la Piazza del Duomo y su impresionante Catedral de Sant’Andrea la cual visitaremos. </w:t>
      </w:r>
      <w:r w:rsidR="007F2B9A">
        <w:rPr>
          <w:rFonts w:eastAsia="BradleyHandITC" w:cstheme="minorHAnsi"/>
        </w:rPr>
        <w:t>T</w:t>
      </w:r>
      <w:r w:rsidRPr="00B752DE">
        <w:rPr>
          <w:rFonts w:eastAsia="BradleyHandITC" w:cstheme="minorHAnsi"/>
        </w:rPr>
        <w:t>iempo libre. Por la tarde regreso a Salerno</w:t>
      </w:r>
      <w:r w:rsidR="00B752DE">
        <w:rPr>
          <w:rFonts w:eastAsia="BradleyHandITC" w:cstheme="minorHAnsi"/>
        </w:rPr>
        <w:t>.</w:t>
      </w:r>
      <w:r w:rsidRPr="00B752DE">
        <w:rPr>
          <w:rFonts w:eastAsia="BradleyHandITC" w:cstheme="minorHAnsi"/>
        </w:rPr>
        <w:t xml:space="preserve"> </w:t>
      </w:r>
      <w:r w:rsidR="007F2B9A">
        <w:rPr>
          <w:rFonts w:eastAsia="BradleyHandITC" w:cstheme="minorHAnsi"/>
        </w:rPr>
        <w:t>Cena</w:t>
      </w:r>
      <w:r w:rsidR="00205D27">
        <w:rPr>
          <w:rFonts w:eastAsia="BradleyHandITC" w:cstheme="minorHAnsi"/>
        </w:rPr>
        <w:t xml:space="preserve"> y a</w:t>
      </w:r>
      <w:r w:rsidRPr="00B752DE">
        <w:rPr>
          <w:rFonts w:eastAsia="BradleyHandITC" w:cstheme="minorHAnsi"/>
        </w:rPr>
        <w:t>lojamiento.</w:t>
      </w:r>
    </w:p>
    <w:p w14:paraId="50BFCB5D" w14:textId="68E99CED" w:rsidR="00B752DE" w:rsidRDefault="00B752DE" w:rsidP="00EF0994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</w:p>
    <w:p w14:paraId="1B6C8715" w14:textId="1F8AA56E" w:rsidR="00EF0994" w:rsidRPr="00B21537" w:rsidRDefault="00B21537" w:rsidP="00EF0994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B21537">
        <w:rPr>
          <w:rFonts w:eastAsia="BradleyHandITC" w:cstheme="minorHAnsi"/>
          <w:b/>
          <w:bCs/>
        </w:rPr>
        <w:t>DÍA 10 LUNES</w:t>
      </w:r>
      <w:r>
        <w:rPr>
          <w:rFonts w:eastAsia="BradleyHandITC" w:cstheme="minorHAnsi"/>
          <w:b/>
          <w:bCs/>
        </w:rPr>
        <w:t>:</w:t>
      </w:r>
      <w:r w:rsidRPr="00B21537">
        <w:rPr>
          <w:rFonts w:eastAsia="BradleyHandITC" w:cstheme="minorHAnsi"/>
          <w:b/>
          <w:bCs/>
        </w:rPr>
        <w:t xml:space="preserve"> SALERNO (CAVA DE´TIRRENI) – POMPEYA – NÁPOLES – ROMA</w:t>
      </w:r>
    </w:p>
    <w:p w14:paraId="2D86E0CF" w14:textId="60021EEF" w:rsidR="00EF0994" w:rsidRPr="00B21537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  <w:r w:rsidRPr="00B21537">
        <w:rPr>
          <w:rFonts w:eastAsia="BradleyHandITC" w:cstheme="minorHAnsi"/>
        </w:rPr>
        <w:t>Desayuno y traslado a Pompeya para visitar las excavaciones de la antigua ciudad romana, sepultada por la erupción del Vesubio. Salida hacia Nápoles y visita panorámica de la ciudad, situada en la bahía que lleva su mismo nombre, es la ciudad más poblada del sur de Italia. Finalizada la visita regreso a Roma. Alojamiento</w:t>
      </w:r>
    </w:p>
    <w:p w14:paraId="2A6B372C" w14:textId="77777777" w:rsidR="00EF0994" w:rsidRPr="00B21537" w:rsidRDefault="00EF0994" w:rsidP="00EF0994">
      <w:pPr>
        <w:autoSpaceDE w:val="0"/>
        <w:spacing w:after="0" w:line="240" w:lineRule="auto"/>
        <w:jc w:val="both"/>
        <w:rPr>
          <w:rFonts w:eastAsia="BradleyHandITC" w:cstheme="minorHAnsi"/>
        </w:rPr>
      </w:pPr>
    </w:p>
    <w:p w14:paraId="5127FF34" w14:textId="4D19B090" w:rsidR="00EF0994" w:rsidRPr="005537B1" w:rsidRDefault="005537B1" w:rsidP="00EF0994">
      <w:pPr>
        <w:autoSpaceDE w:val="0"/>
        <w:spacing w:after="0" w:line="240" w:lineRule="auto"/>
        <w:jc w:val="both"/>
        <w:rPr>
          <w:rFonts w:eastAsia="BradleyHandITC" w:cstheme="minorHAnsi"/>
          <w:b/>
          <w:bCs/>
        </w:rPr>
      </w:pPr>
      <w:r w:rsidRPr="005537B1">
        <w:rPr>
          <w:rFonts w:eastAsia="BradleyHandITC" w:cstheme="minorHAnsi"/>
          <w:b/>
          <w:bCs/>
        </w:rPr>
        <w:t>DÍA 11 MARTES</w:t>
      </w:r>
      <w:r>
        <w:rPr>
          <w:rFonts w:eastAsia="BradleyHandITC" w:cstheme="minorHAnsi"/>
          <w:b/>
          <w:bCs/>
        </w:rPr>
        <w:t>:</w:t>
      </w:r>
      <w:r w:rsidRPr="005537B1">
        <w:rPr>
          <w:rFonts w:eastAsia="BradleyHandITC" w:cstheme="minorHAnsi"/>
          <w:b/>
          <w:bCs/>
        </w:rPr>
        <w:t xml:space="preserve"> ROMA</w:t>
      </w:r>
    </w:p>
    <w:p w14:paraId="26D41BFD" w14:textId="06766182" w:rsidR="00EF0994" w:rsidRPr="005537B1" w:rsidRDefault="00EF0994" w:rsidP="00EF0994">
      <w:pPr>
        <w:pStyle w:val="Sinespaciado"/>
        <w:rPr>
          <w:rFonts w:cstheme="minorHAnsi"/>
        </w:rPr>
      </w:pPr>
      <w:r w:rsidRPr="005537B1">
        <w:rPr>
          <w:rFonts w:eastAsia="BradleyHandITC" w:cstheme="minorHAnsi"/>
        </w:rPr>
        <w:t>Desayuno y tiempo libre hasta la hora del traslado al aeropuerto.</w:t>
      </w:r>
    </w:p>
    <w:p w14:paraId="3D5E146F" w14:textId="77777777" w:rsidR="00EF0994" w:rsidRPr="005537B1" w:rsidRDefault="00EF0994" w:rsidP="00EF0994">
      <w:pPr>
        <w:pStyle w:val="Sinespaciado"/>
        <w:rPr>
          <w:rFonts w:cstheme="minorHAnsi"/>
        </w:rPr>
      </w:pPr>
    </w:p>
    <w:p w14:paraId="7A92C848" w14:textId="77777777" w:rsidR="000B25F3" w:rsidRPr="00EF0994" w:rsidRDefault="000B25F3" w:rsidP="00EF0994">
      <w:pPr>
        <w:spacing w:after="0" w:line="240" w:lineRule="auto"/>
        <w:jc w:val="both"/>
        <w:rPr>
          <w:rFonts w:cstheme="minorHAnsi"/>
          <w:b/>
          <w:bCs/>
        </w:rPr>
      </w:pPr>
    </w:p>
    <w:p w14:paraId="36790D35" w14:textId="1FB2688A" w:rsidR="00C573DB" w:rsidRPr="00EF0994" w:rsidRDefault="00C573DB" w:rsidP="002F171E">
      <w:pPr>
        <w:spacing w:after="0" w:line="240" w:lineRule="auto"/>
        <w:jc w:val="both"/>
        <w:rPr>
          <w:rFonts w:cstheme="minorHAnsi"/>
          <w:b/>
          <w:bCs/>
        </w:rPr>
      </w:pPr>
      <w:r w:rsidRPr="00EF0994">
        <w:rPr>
          <w:rFonts w:cstheme="minorHAnsi"/>
          <w:b/>
          <w:bCs/>
        </w:rPr>
        <w:t>Fin de nuestros servicios.</w:t>
      </w:r>
    </w:p>
    <w:p w14:paraId="4DFDD0DE" w14:textId="0DF08DA1" w:rsidR="00C06811" w:rsidRDefault="00C06811" w:rsidP="00F02CAE">
      <w:pPr>
        <w:spacing w:after="0" w:line="240" w:lineRule="auto"/>
        <w:jc w:val="both"/>
        <w:rPr>
          <w:rFonts w:cstheme="minorHAnsi"/>
        </w:rPr>
      </w:pPr>
    </w:p>
    <w:p w14:paraId="72B7F494" w14:textId="43FBAC91" w:rsidR="007A429C" w:rsidRDefault="007A429C" w:rsidP="00F02CAE">
      <w:pPr>
        <w:spacing w:after="0" w:line="240" w:lineRule="auto"/>
        <w:jc w:val="both"/>
        <w:rPr>
          <w:rFonts w:cstheme="minorHAnsi"/>
        </w:rPr>
      </w:pPr>
    </w:p>
    <w:p w14:paraId="3277CE7B" w14:textId="2EFFF392" w:rsidR="00F02CAE" w:rsidRPr="00AD1B2B" w:rsidRDefault="00F17393" w:rsidP="00F02CAE">
      <w:pPr>
        <w:spacing w:after="0" w:line="240" w:lineRule="auto"/>
        <w:rPr>
          <w:rFonts w:cstheme="minorHAnsi"/>
          <w:b/>
          <w:bCs/>
          <w:color w:val="0070C0"/>
          <w:u w:val="single"/>
        </w:rPr>
      </w:pPr>
      <w:bookmarkStart w:id="2" w:name="_Hlk38453417"/>
      <w:r w:rsidRPr="00AD1B2B">
        <w:rPr>
          <w:rFonts w:cstheme="minorHAnsi"/>
          <w:b/>
          <w:bCs/>
          <w:color w:val="0070C0"/>
          <w:u w:val="single"/>
        </w:rPr>
        <w:t>FECHAS DE INICIO</w:t>
      </w:r>
    </w:p>
    <w:p w14:paraId="39391DA0" w14:textId="684965EB" w:rsidR="00F02CAE" w:rsidRPr="00AD1B2B" w:rsidRDefault="00F02CAE" w:rsidP="005030FA">
      <w:pPr>
        <w:spacing w:after="0" w:line="240" w:lineRule="auto"/>
        <w:rPr>
          <w:rFonts w:cstheme="minorHAnsi"/>
          <w:b/>
          <w:color w:val="0070C0"/>
        </w:rPr>
      </w:pPr>
      <w:r w:rsidRPr="00AD1B2B">
        <w:rPr>
          <w:rFonts w:cstheme="minorHAnsi"/>
          <w:b/>
          <w:color w:val="0070C0"/>
        </w:rPr>
        <w:t>202</w:t>
      </w:r>
      <w:r w:rsidR="00F56413" w:rsidRPr="00AD1B2B">
        <w:rPr>
          <w:rFonts w:cstheme="minorHAnsi"/>
          <w:b/>
          <w:color w:val="0070C0"/>
        </w:rPr>
        <w:t>5</w:t>
      </w:r>
    </w:p>
    <w:p w14:paraId="60C2FAC1" w14:textId="02103D21" w:rsidR="005030FA" w:rsidRPr="005030FA" w:rsidRDefault="005030FA" w:rsidP="005030FA">
      <w:pPr>
        <w:spacing w:after="0" w:line="240" w:lineRule="auto"/>
        <w:rPr>
          <w:rFonts w:cstheme="minorHAnsi"/>
          <w:bCs/>
          <w:lang w:val="es-419"/>
        </w:rPr>
      </w:pPr>
      <w:r w:rsidRPr="005030FA">
        <w:rPr>
          <w:rFonts w:cstheme="minorHAnsi"/>
          <w:b/>
          <w:lang w:val="es-419"/>
        </w:rPr>
        <w:t>Abril</w:t>
      </w:r>
      <w:r w:rsidRPr="005030FA">
        <w:rPr>
          <w:rFonts w:cstheme="minorHAnsi"/>
          <w:lang w:val="es-419"/>
        </w:rPr>
        <w:tab/>
      </w:r>
      <w:r>
        <w:rPr>
          <w:rFonts w:cstheme="minorHAnsi"/>
          <w:lang w:val="es-419"/>
        </w:rPr>
        <w:tab/>
      </w:r>
      <w:r w:rsidR="009A32AF">
        <w:rPr>
          <w:rFonts w:cstheme="minorHAnsi"/>
          <w:lang w:val="es-419"/>
        </w:rPr>
        <w:t>1</w:t>
      </w:r>
      <w:r w:rsidR="004C47B3">
        <w:rPr>
          <w:rFonts w:cstheme="minorHAnsi"/>
          <w:lang w:val="es-419"/>
        </w:rPr>
        <w:t>8</w:t>
      </w:r>
      <w:r w:rsidRPr="005030FA">
        <w:rPr>
          <w:rFonts w:cstheme="minorHAnsi"/>
          <w:lang w:val="es-419"/>
        </w:rPr>
        <w:t>, 2</w:t>
      </w:r>
      <w:r w:rsidR="004C47B3">
        <w:rPr>
          <w:rFonts w:cstheme="minorHAnsi"/>
          <w:lang w:val="es-419"/>
        </w:rPr>
        <w:t>5</w:t>
      </w:r>
    </w:p>
    <w:p w14:paraId="331AAA03" w14:textId="07EEE5E1" w:rsidR="005030FA" w:rsidRPr="005030FA" w:rsidRDefault="005030FA" w:rsidP="005030FA">
      <w:pPr>
        <w:spacing w:after="0" w:line="240" w:lineRule="auto"/>
        <w:rPr>
          <w:rFonts w:cstheme="minorHAnsi"/>
          <w:bCs/>
          <w:lang w:val="es-419"/>
        </w:rPr>
      </w:pPr>
      <w:r w:rsidRPr="005030FA">
        <w:rPr>
          <w:rFonts w:cstheme="minorHAnsi"/>
          <w:b/>
          <w:lang w:val="es-419"/>
        </w:rPr>
        <w:t>Mayo</w:t>
      </w:r>
      <w:r w:rsidRPr="005030FA">
        <w:rPr>
          <w:rFonts w:cstheme="minorHAnsi"/>
          <w:b/>
          <w:lang w:val="es-419"/>
        </w:rPr>
        <w:tab/>
      </w:r>
      <w:r>
        <w:rPr>
          <w:rFonts w:cstheme="minorHAnsi"/>
          <w:b/>
          <w:lang w:val="es-419"/>
        </w:rPr>
        <w:tab/>
      </w:r>
      <w:r w:rsidRPr="005030FA">
        <w:rPr>
          <w:rFonts w:cstheme="minorHAnsi"/>
          <w:bCs/>
          <w:lang w:val="es-419"/>
        </w:rPr>
        <w:t>0</w:t>
      </w:r>
      <w:r w:rsidR="004C47B3">
        <w:rPr>
          <w:rFonts w:cstheme="minorHAnsi"/>
          <w:bCs/>
          <w:lang w:val="es-419"/>
        </w:rPr>
        <w:t>2, 09, 16, 23, 30</w:t>
      </w:r>
    </w:p>
    <w:p w14:paraId="20F8FE26" w14:textId="25321C39" w:rsidR="005030FA" w:rsidRPr="00256E63" w:rsidRDefault="005030FA" w:rsidP="005030FA">
      <w:pPr>
        <w:spacing w:after="0" w:line="240" w:lineRule="auto"/>
        <w:rPr>
          <w:rFonts w:cstheme="minorHAnsi"/>
          <w:bCs/>
          <w:lang w:val="es-419"/>
        </w:rPr>
      </w:pPr>
      <w:r w:rsidRPr="005030FA">
        <w:rPr>
          <w:rFonts w:cstheme="minorHAnsi"/>
          <w:b/>
          <w:lang w:val="es-419"/>
        </w:rPr>
        <w:t>Junio</w:t>
      </w:r>
      <w:r>
        <w:rPr>
          <w:rFonts w:cstheme="minorHAnsi"/>
          <w:b/>
          <w:lang w:val="es-419"/>
        </w:rPr>
        <w:tab/>
      </w:r>
      <w:r>
        <w:rPr>
          <w:rFonts w:cstheme="minorHAnsi"/>
          <w:b/>
          <w:lang w:val="es-419"/>
        </w:rPr>
        <w:tab/>
      </w:r>
      <w:r w:rsidR="00256E63">
        <w:rPr>
          <w:rFonts w:cstheme="minorHAnsi"/>
          <w:bCs/>
          <w:lang w:val="es-419"/>
        </w:rPr>
        <w:t>06, 13, 20, 27</w:t>
      </w:r>
    </w:p>
    <w:p w14:paraId="0B3AAF1B" w14:textId="65BF36D9" w:rsidR="005030FA" w:rsidRPr="004C47B3" w:rsidRDefault="005030FA" w:rsidP="005030FA">
      <w:pPr>
        <w:spacing w:after="0" w:line="240" w:lineRule="auto"/>
        <w:rPr>
          <w:rFonts w:cstheme="minorHAnsi"/>
          <w:lang w:val="es-419"/>
        </w:rPr>
      </w:pPr>
      <w:r w:rsidRPr="005030FA">
        <w:rPr>
          <w:rFonts w:cstheme="minorHAnsi"/>
          <w:b/>
          <w:lang w:val="es-419"/>
        </w:rPr>
        <w:t>Julio</w:t>
      </w:r>
      <w:r>
        <w:rPr>
          <w:rFonts w:cstheme="minorHAnsi"/>
          <w:lang w:val="es-419"/>
        </w:rPr>
        <w:tab/>
      </w:r>
      <w:r>
        <w:rPr>
          <w:rFonts w:cstheme="minorHAnsi"/>
          <w:lang w:val="es-419"/>
        </w:rPr>
        <w:tab/>
      </w:r>
      <w:r w:rsidR="00256E63">
        <w:rPr>
          <w:rFonts w:cstheme="minorHAnsi"/>
          <w:lang w:val="es-419"/>
        </w:rPr>
        <w:t>04, 11, 18, 25</w:t>
      </w:r>
    </w:p>
    <w:p w14:paraId="655C543B" w14:textId="7B8BCA12" w:rsidR="005030FA" w:rsidRPr="005030FA" w:rsidRDefault="005030FA" w:rsidP="005030FA">
      <w:pPr>
        <w:spacing w:after="0" w:line="240" w:lineRule="auto"/>
        <w:rPr>
          <w:rFonts w:cstheme="minorHAnsi"/>
          <w:lang w:val="es-419"/>
        </w:rPr>
      </w:pPr>
      <w:r w:rsidRPr="005030FA">
        <w:rPr>
          <w:rFonts w:cstheme="minorHAnsi"/>
          <w:b/>
          <w:lang w:val="es-419"/>
        </w:rPr>
        <w:t>Agosto</w:t>
      </w:r>
      <w:r>
        <w:rPr>
          <w:rFonts w:cstheme="minorHAnsi"/>
          <w:lang w:val="es-419"/>
        </w:rPr>
        <w:tab/>
      </w:r>
      <w:r>
        <w:rPr>
          <w:rFonts w:cstheme="minorHAnsi"/>
          <w:lang w:val="es-419"/>
        </w:rPr>
        <w:tab/>
      </w:r>
      <w:r w:rsidR="00256E63">
        <w:rPr>
          <w:rFonts w:cstheme="minorHAnsi"/>
          <w:lang w:val="es-419"/>
        </w:rPr>
        <w:t>01, 08, 15, 22, 29</w:t>
      </w:r>
    </w:p>
    <w:p w14:paraId="221848D5" w14:textId="6D53F7C0" w:rsidR="005030FA" w:rsidRPr="005030FA" w:rsidRDefault="005030FA" w:rsidP="005030FA">
      <w:pPr>
        <w:spacing w:after="0" w:line="240" w:lineRule="auto"/>
        <w:rPr>
          <w:rFonts w:cstheme="minorHAnsi"/>
          <w:bCs/>
          <w:lang w:val="es-419"/>
        </w:rPr>
      </w:pPr>
      <w:r w:rsidRPr="005030FA">
        <w:rPr>
          <w:rFonts w:cstheme="minorHAnsi"/>
          <w:b/>
        </w:rPr>
        <w:t>Sep</w:t>
      </w:r>
      <w:r>
        <w:rPr>
          <w:rFonts w:cstheme="minorHAnsi"/>
          <w:b/>
        </w:rPr>
        <w:t>tiembre</w:t>
      </w:r>
      <w:r w:rsidRPr="005030FA">
        <w:rPr>
          <w:rFonts w:cstheme="minorHAnsi"/>
          <w:bCs/>
          <w:lang w:val="es-419"/>
        </w:rPr>
        <w:tab/>
      </w:r>
      <w:r w:rsidR="00256E63">
        <w:rPr>
          <w:rFonts w:cstheme="minorHAnsi"/>
          <w:bCs/>
          <w:lang w:val="es-419"/>
        </w:rPr>
        <w:t>01*, 05, 12, 15*, 19, 26</w:t>
      </w:r>
    </w:p>
    <w:p w14:paraId="18AECE5A" w14:textId="3EAFF6AF" w:rsidR="005030FA" w:rsidRPr="00256E63" w:rsidRDefault="005030FA" w:rsidP="005030FA">
      <w:pPr>
        <w:spacing w:after="0" w:line="240" w:lineRule="auto"/>
        <w:rPr>
          <w:rFonts w:cstheme="minorHAnsi"/>
          <w:bCs/>
        </w:rPr>
      </w:pPr>
      <w:r w:rsidRPr="005030FA">
        <w:rPr>
          <w:rFonts w:cstheme="minorHAnsi"/>
          <w:b/>
        </w:rPr>
        <w:t>Oct</w:t>
      </w:r>
      <w:r>
        <w:rPr>
          <w:rFonts w:cstheme="minorHAnsi"/>
          <w:b/>
        </w:rPr>
        <w:t>ubre</w:t>
      </w:r>
      <w:r>
        <w:rPr>
          <w:rFonts w:cstheme="minorHAnsi"/>
          <w:b/>
        </w:rPr>
        <w:tab/>
      </w:r>
      <w:r w:rsidR="00256E63">
        <w:rPr>
          <w:rFonts w:cstheme="minorHAnsi"/>
          <w:bCs/>
        </w:rPr>
        <w:t>03, 10, 17</w:t>
      </w:r>
    </w:p>
    <w:bookmarkEnd w:id="2"/>
    <w:p w14:paraId="380A5BA1" w14:textId="49A15EAC" w:rsidR="00A66E8B" w:rsidRDefault="00256E63" w:rsidP="005030FA">
      <w:pPr>
        <w:spacing w:after="0" w:line="240" w:lineRule="auto"/>
        <w:rPr>
          <w:rFonts w:cstheme="minorHAnsi"/>
        </w:rPr>
      </w:pPr>
      <w:r>
        <w:rPr>
          <w:rFonts w:cstheme="minorHAnsi"/>
        </w:rPr>
        <w:t>*Salidas los martes, mismo recorrido</w:t>
      </w:r>
    </w:p>
    <w:p w14:paraId="6CDEA418" w14:textId="77777777" w:rsidR="00256E63" w:rsidRDefault="00256E63" w:rsidP="005030FA">
      <w:pPr>
        <w:spacing w:after="0" w:line="240" w:lineRule="auto"/>
        <w:rPr>
          <w:rFonts w:cstheme="minorHAnsi"/>
        </w:rPr>
      </w:pPr>
    </w:p>
    <w:p w14:paraId="1C9EAC00" w14:textId="77777777" w:rsidR="00256E63" w:rsidRPr="005030FA" w:rsidRDefault="00256E63" w:rsidP="005030FA">
      <w:pPr>
        <w:spacing w:after="0" w:line="240" w:lineRule="auto"/>
        <w:rPr>
          <w:rFonts w:cstheme="minorHAnsi"/>
        </w:rPr>
      </w:pPr>
    </w:p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253"/>
        <w:gridCol w:w="1560"/>
        <w:gridCol w:w="1701"/>
      </w:tblGrid>
      <w:tr w:rsidR="005F411E" w14:paraId="762E1C1C" w14:textId="77777777" w:rsidTr="00256E63">
        <w:trPr>
          <w:trHeight w:val="195"/>
          <w:jc w:val="center"/>
        </w:trPr>
        <w:tc>
          <w:tcPr>
            <w:tcW w:w="4253" w:type="dxa"/>
            <w:shd w:val="clear" w:color="auto" w:fill="E7E6E6" w:themeFill="background2"/>
            <w:vAlign w:val="center"/>
            <w:hideMark/>
          </w:tcPr>
          <w:p w14:paraId="794D9D8A" w14:textId="244B2F34" w:rsidR="005F411E" w:rsidRPr="005D5EA2" w:rsidRDefault="00256E63" w:rsidP="005D5EA2">
            <w:pPr>
              <w:pStyle w:val="Contenidodelatabla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EF0994">
              <w:rPr>
                <w:rFonts w:cstheme="minorHAnsi"/>
                <w:b/>
                <w:bCs/>
                <w:color w:val="C00000"/>
                <w:sz w:val="28"/>
                <w:szCs w:val="28"/>
              </w:rPr>
              <w:t>PRECIOS POR PERSONA EN EUROS</w:t>
            </w:r>
          </w:p>
        </w:tc>
        <w:tc>
          <w:tcPr>
            <w:tcW w:w="1560" w:type="dxa"/>
            <w:shd w:val="clear" w:color="auto" w:fill="E7E6E6" w:themeFill="background2"/>
            <w:vAlign w:val="center"/>
            <w:hideMark/>
          </w:tcPr>
          <w:p w14:paraId="31A1B563" w14:textId="1120B714" w:rsidR="005F411E" w:rsidRPr="005D5EA2" w:rsidRDefault="00BD0AF4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Hab. </w:t>
            </w:r>
            <w:r w:rsidR="005F411E" w:rsidRPr="005D5EA2">
              <w:rPr>
                <w:rFonts w:asciiTheme="minorHAnsi" w:hAnsiTheme="minorHAnsi" w:cstheme="minorHAnsi"/>
                <w:b/>
                <w:bCs/>
              </w:rPr>
              <w:t>D</w:t>
            </w:r>
            <w:r>
              <w:rPr>
                <w:rFonts w:asciiTheme="minorHAnsi" w:hAnsiTheme="minorHAnsi" w:cstheme="minorHAnsi"/>
                <w:b/>
                <w:bCs/>
              </w:rPr>
              <w:t>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  <w:hideMark/>
          </w:tcPr>
          <w:p w14:paraId="23B8735A" w14:textId="65882B62" w:rsidR="005F411E" w:rsidRPr="005D5EA2" w:rsidRDefault="00BD0AF4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Hab. </w:t>
            </w:r>
            <w:r w:rsidR="005F411E" w:rsidRPr="005D5EA2">
              <w:rPr>
                <w:rFonts w:asciiTheme="minorHAnsi" w:hAnsiTheme="minorHAnsi" w:cstheme="minorHAnsi"/>
                <w:b/>
                <w:bCs/>
              </w:rPr>
              <w:t>S</w:t>
            </w:r>
            <w:r>
              <w:rPr>
                <w:rFonts w:asciiTheme="minorHAnsi" w:hAnsiTheme="minorHAnsi" w:cstheme="minorHAnsi"/>
                <w:b/>
                <w:bCs/>
              </w:rPr>
              <w:t>encilla</w:t>
            </w:r>
          </w:p>
        </w:tc>
      </w:tr>
      <w:tr w:rsidR="005F411E" w:rsidRPr="006A1374" w14:paraId="67D2F86C" w14:textId="77777777" w:rsidTr="00256E63">
        <w:tblPrEx>
          <w:tblLook w:val="0000" w:firstRow="0" w:lastRow="0" w:firstColumn="0" w:lastColumn="0" w:noHBand="0" w:noVBand="0"/>
        </w:tblPrEx>
        <w:trPr>
          <w:trHeight w:val="195"/>
          <w:jc w:val="center"/>
        </w:trPr>
        <w:tc>
          <w:tcPr>
            <w:tcW w:w="4253" w:type="dxa"/>
            <w:vAlign w:val="center"/>
          </w:tcPr>
          <w:p w14:paraId="61F944E6" w14:textId="7350C877" w:rsidR="005F411E" w:rsidRPr="005D5EA2" w:rsidRDefault="005F411E" w:rsidP="005D5EA2">
            <w:pPr>
              <w:snapToGrid w:val="0"/>
              <w:spacing w:after="0" w:line="240" w:lineRule="auto"/>
              <w:rPr>
                <w:rFonts w:cstheme="minorHAnsi"/>
                <w:b/>
              </w:rPr>
            </w:pPr>
            <w:r w:rsidRPr="005D5EA2">
              <w:rPr>
                <w:rFonts w:cstheme="minorHAnsi"/>
                <w:b/>
              </w:rPr>
              <w:t xml:space="preserve">Recorrido completo </w:t>
            </w:r>
            <w:r w:rsidR="000320FA" w:rsidRPr="005D5EA2">
              <w:rPr>
                <w:rFonts w:cstheme="minorHAnsi"/>
                <w:b/>
              </w:rPr>
              <w:t>Mil</w:t>
            </w:r>
            <w:r w:rsidR="000320FA">
              <w:rPr>
                <w:rFonts w:cstheme="minorHAnsi"/>
                <w:b/>
              </w:rPr>
              <w:t>án</w:t>
            </w:r>
            <w:r w:rsidR="00BD0AF4">
              <w:rPr>
                <w:rFonts w:cstheme="minorHAnsi"/>
                <w:b/>
              </w:rPr>
              <w:t xml:space="preserve"> a </w:t>
            </w:r>
            <w:r w:rsidRPr="005D5EA2">
              <w:rPr>
                <w:rFonts w:cstheme="minorHAnsi"/>
                <w:b/>
              </w:rPr>
              <w:t>Rom</w:t>
            </w:r>
            <w:r w:rsidR="00BD0AF4">
              <w:rPr>
                <w:rFonts w:cstheme="minorHAnsi"/>
                <w:b/>
              </w:rPr>
              <w:t>a</w:t>
            </w:r>
            <w:r w:rsidRPr="005D5EA2">
              <w:rPr>
                <w:rFonts w:cstheme="minorHAnsi"/>
                <w:b/>
              </w:rPr>
              <w:t xml:space="preserve"> (11 días)</w:t>
            </w:r>
          </w:p>
        </w:tc>
        <w:tc>
          <w:tcPr>
            <w:tcW w:w="1560" w:type="dxa"/>
            <w:vAlign w:val="center"/>
          </w:tcPr>
          <w:p w14:paraId="32D50698" w14:textId="3E6A60F7" w:rsidR="005F411E" w:rsidRPr="005D5EA2" w:rsidRDefault="00AE0C25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2,</w:t>
            </w:r>
            <w:r w:rsidR="00256E63">
              <w:rPr>
                <w:rFonts w:asciiTheme="minorHAnsi" w:hAnsiTheme="minorHAnsi" w:cstheme="minorHAnsi"/>
              </w:rPr>
              <w:t>485</w:t>
            </w:r>
            <w:r>
              <w:rPr>
                <w:rFonts w:asciiTheme="minorHAnsi" w:hAnsiTheme="minorHAnsi" w:cstheme="minorHAnsi"/>
              </w:rPr>
              <w:t xml:space="preserve"> EUR</w:t>
            </w:r>
          </w:p>
        </w:tc>
        <w:tc>
          <w:tcPr>
            <w:tcW w:w="1701" w:type="dxa"/>
            <w:vAlign w:val="center"/>
          </w:tcPr>
          <w:p w14:paraId="316AC34C" w14:textId="588D94F7" w:rsidR="005F411E" w:rsidRPr="005D5EA2" w:rsidRDefault="00256E63" w:rsidP="005D5EA2">
            <w:pPr>
              <w:pStyle w:val="Contenidodelatabla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3,135</w:t>
            </w:r>
            <w:r w:rsidR="00AE0C25">
              <w:rPr>
                <w:rFonts w:asciiTheme="minorHAnsi" w:hAnsiTheme="minorHAnsi" w:cstheme="minorHAnsi"/>
              </w:rPr>
              <w:t xml:space="preserve"> EUR</w:t>
            </w:r>
          </w:p>
        </w:tc>
      </w:tr>
    </w:tbl>
    <w:p w14:paraId="021CE8F0" w14:textId="77777777" w:rsidR="005B17A7" w:rsidRPr="005B17A7" w:rsidRDefault="005B17A7" w:rsidP="002553D2">
      <w:pPr>
        <w:spacing w:after="0" w:line="240" w:lineRule="auto"/>
        <w:rPr>
          <w:rFonts w:cstheme="minorHAnsi"/>
          <w:b/>
          <w:bCs/>
          <w:u w:val="single"/>
        </w:rPr>
      </w:pPr>
    </w:p>
    <w:p w14:paraId="56D68990" w14:textId="77777777" w:rsidR="002553D2" w:rsidRPr="00EF0994" w:rsidRDefault="002553D2" w:rsidP="002553D2">
      <w:pPr>
        <w:spacing w:after="0" w:line="240" w:lineRule="auto"/>
        <w:rPr>
          <w:rFonts w:cstheme="minorHAnsi"/>
          <w:b/>
          <w:bCs/>
          <w:u w:val="single"/>
        </w:rPr>
      </w:pPr>
      <w:r w:rsidRPr="00EF0994">
        <w:rPr>
          <w:rFonts w:cstheme="minorHAnsi"/>
          <w:b/>
          <w:bCs/>
          <w:u w:val="single"/>
        </w:rPr>
        <w:t>EL PRECIO POR PERSONA INCLUYE:</w:t>
      </w:r>
    </w:p>
    <w:p w14:paraId="7F6848F4" w14:textId="1B03DB22" w:rsidR="002553D2" w:rsidRPr="00B20132" w:rsidRDefault="002553D2" w:rsidP="00B20132">
      <w:pPr>
        <w:pStyle w:val="Prrafodelista"/>
        <w:numPr>
          <w:ilvl w:val="0"/>
          <w:numId w:val="12"/>
        </w:numPr>
        <w:autoSpaceDE w:val="0"/>
        <w:spacing w:after="0" w:line="240" w:lineRule="auto"/>
        <w:jc w:val="both"/>
        <w:rPr>
          <w:rFonts w:cstheme="minorHAnsi"/>
          <w:b/>
          <w:bCs/>
        </w:rPr>
      </w:pPr>
      <w:r w:rsidRPr="00EF0994">
        <w:rPr>
          <w:rFonts w:cstheme="minorHAnsi"/>
        </w:rPr>
        <w:t>Estancia en régimen de alojamiento y desayuno buffet.</w:t>
      </w:r>
    </w:p>
    <w:p w14:paraId="7DFA6F0E" w14:textId="135113DC" w:rsidR="00B20132" w:rsidRPr="00B20132" w:rsidRDefault="00256E63" w:rsidP="00B20132">
      <w:pPr>
        <w:pStyle w:val="Prrafodelista"/>
        <w:numPr>
          <w:ilvl w:val="0"/>
          <w:numId w:val="12"/>
        </w:numPr>
        <w:autoSpaceDE w:val="0"/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</w:rPr>
        <w:t>4</w:t>
      </w:r>
      <w:r w:rsidR="00B20132" w:rsidRPr="00B20132">
        <w:rPr>
          <w:rFonts w:cstheme="minorHAnsi"/>
        </w:rPr>
        <w:t xml:space="preserve"> cenas y </w:t>
      </w:r>
      <w:r>
        <w:rPr>
          <w:rFonts w:cstheme="minorHAnsi"/>
        </w:rPr>
        <w:t>3</w:t>
      </w:r>
      <w:r w:rsidR="00B20132" w:rsidRPr="00B20132">
        <w:rPr>
          <w:rFonts w:cstheme="minorHAnsi"/>
        </w:rPr>
        <w:t xml:space="preserve"> almuerzos. Una de las cenas es “especial con música” en el Rte. Termas del Coliseo </w:t>
      </w:r>
      <w:r w:rsidR="009A32AF">
        <w:rPr>
          <w:rFonts w:cstheme="minorHAnsi"/>
        </w:rPr>
        <w:t xml:space="preserve">o similar </w:t>
      </w:r>
      <w:r w:rsidR="00B20132" w:rsidRPr="00B20132">
        <w:rPr>
          <w:rFonts w:cstheme="minorHAnsi"/>
        </w:rPr>
        <w:t>en Roma.</w:t>
      </w:r>
    </w:p>
    <w:p w14:paraId="5EC3AB34" w14:textId="77777777" w:rsidR="002553D2" w:rsidRPr="00EF0994" w:rsidRDefault="002553D2" w:rsidP="00B20132">
      <w:pPr>
        <w:pStyle w:val="Prrafodelista"/>
        <w:numPr>
          <w:ilvl w:val="0"/>
          <w:numId w:val="12"/>
        </w:numPr>
        <w:autoSpaceDE w:val="0"/>
        <w:spacing w:after="0" w:line="240" w:lineRule="auto"/>
        <w:jc w:val="both"/>
        <w:rPr>
          <w:rFonts w:cstheme="minorHAnsi"/>
        </w:rPr>
      </w:pPr>
      <w:r w:rsidRPr="00EF0994">
        <w:rPr>
          <w:rFonts w:cstheme="minorHAnsi"/>
        </w:rPr>
        <w:t>Bus de lujo durante todo el recorrido</w:t>
      </w:r>
    </w:p>
    <w:p w14:paraId="138BDFC2" w14:textId="77777777" w:rsidR="002553D2" w:rsidRPr="00EF0994" w:rsidRDefault="002553D2" w:rsidP="00B20132">
      <w:pPr>
        <w:pStyle w:val="Prrafodelista"/>
        <w:numPr>
          <w:ilvl w:val="0"/>
          <w:numId w:val="12"/>
        </w:numPr>
        <w:autoSpaceDE w:val="0"/>
        <w:spacing w:after="0" w:line="240" w:lineRule="auto"/>
        <w:jc w:val="both"/>
        <w:rPr>
          <w:rFonts w:cstheme="minorHAnsi"/>
        </w:rPr>
      </w:pPr>
      <w:r w:rsidRPr="00EF0994">
        <w:rPr>
          <w:rFonts w:cstheme="minorHAnsi"/>
        </w:rPr>
        <w:t>Traslados de llegada y salida</w:t>
      </w:r>
    </w:p>
    <w:p w14:paraId="2875FCCF" w14:textId="77777777" w:rsidR="002553D2" w:rsidRPr="009A32AF" w:rsidRDefault="002553D2" w:rsidP="00B20132">
      <w:pPr>
        <w:pStyle w:val="Prrafodelista"/>
        <w:numPr>
          <w:ilvl w:val="0"/>
          <w:numId w:val="12"/>
        </w:numPr>
        <w:autoSpaceDE w:val="0"/>
        <w:spacing w:after="0" w:line="240" w:lineRule="auto"/>
        <w:jc w:val="both"/>
        <w:rPr>
          <w:rFonts w:cstheme="minorHAnsi"/>
        </w:rPr>
      </w:pPr>
      <w:r w:rsidRPr="00EF0994">
        <w:rPr>
          <w:rFonts w:cstheme="minorHAnsi"/>
        </w:rPr>
        <w:t xml:space="preserve">Guía acompañante profesional durante el recorrido en bus, </w:t>
      </w:r>
      <w:r w:rsidRPr="009A32AF">
        <w:rPr>
          <w:rFonts w:cstheme="minorHAnsi"/>
        </w:rPr>
        <w:t xml:space="preserve">independientemente del número de pasajeros </w:t>
      </w:r>
    </w:p>
    <w:p w14:paraId="51705229" w14:textId="0D774FF2" w:rsidR="002553D2" w:rsidRPr="00EF0994" w:rsidRDefault="002553D2" w:rsidP="00B20132">
      <w:pPr>
        <w:pStyle w:val="Prrafodelista"/>
        <w:numPr>
          <w:ilvl w:val="0"/>
          <w:numId w:val="12"/>
        </w:numPr>
        <w:autoSpaceDE w:val="0"/>
        <w:spacing w:after="0" w:line="240" w:lineRule="auto"/>
        <w:jc w:val="both"/>
        <w:rPr>
          <w:rFonts w:cstheme="minorHAnsi"/>
        </w:rPr>
      </w:pPr>
      <w:r w:rsidRPr="00EF0994">
        <w:rPr>
          <w:rFonts w:cstheme="minorHAnsi"/>
        </w:rPr>
        <w:t>Visitas panorámicas con guía local</w:t>
      </w:r>
      <w:r w:rsidR="00B20132">
        <w:rPr>
          <w:rFonts w:cstheme="minorHAnsi"/>
        </w:rPr>
        <w:t xml:space="preserve"> </w:t>
      </w:r>
      <w:r w:rsidR="00B20132" w:rsidRPr="00B20132">
        <w:rPr>
          <w:rFonts w:cstheme="minorHAnsi"/>
        </w:rPr>
        <w:t>en Florencia, Roma, Capri, Sorrento, Positano, Amalfi, Pompeya, Nápoles</w:t>
      </w:r>
      <w:r w:rsidR="00AE0C25">
        <w:rPr>
          <w:rFonts w:cstheme="minorHAnsi"/>
        </w:rPr>
        <w:t>.</w:t>
      </w:r>
    </w:p>
    <w:p w14:paraId="5D0CDB3D" w14:textId="2A3A8CD5" w:rsidR="002553D2" w:rsidRDefault="002553D2" w:rsidP="00B20132">
      <w:pPr>
        <w:pStyle w:val="paragraph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sz w:val="22"/>
          <w:szCs w:val="22"/>
          <w:lang w:val="es-MX"/>
        </w:rPr>
      </w:pPr>
      <w:r w:rsidRPr="00EF0994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Cruce</w:t>
      </w:r>
      <w:r w:rsidR="00B20132">
        <w:rPr>
          <w:rStyle w:val="normaltextrun"/>
          <w:rFonts w:asciiTheme="minorHAnsi" w:hAnsiTheme="minorHAnsi" w:cstheme="minorHAnsi"/>
          <w:sz w:val="22"/>
          <w:szCs w:val="22"/>
          <w:lang w:val="es-MX"/>
        </w:rPr>
        <w:t>ro por el lago Garda</w:t>
      </w:r>
    </w:p>
    <w:p w14:paraId="23398FE9" w14:textId="6CDCA828" w:rsidR="00B20132" w:rsidRDefault="00B20132" w:rsidP="00B20132">
      <w:pPr>
        <w:pStyle w:val="paragraph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Paseo en barco en Venecia por las islas de la laguna</w:t>
      </w:r>
    </w:p>
    <w:p w14:paraId="682C0263" w14:textId="28A76AA5" w:rsidR="00B20132" w:rsidRDefault="00B20132" w:rsidP="00B20132">
      <w:pPr>
        <w:pStyle w:val="paragraph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lastRenderedPageBreak/>
        <w:t>Paseo por el barrio del Trastevere en Roma</w:t>
      </w:r>
    </w:p>
    <w:p w14:paraId="39B30AB1" w14:textId="67C45469" w:rsidR="00B20132" w:rsidRDefault="00B20132" w:rsidP="00B20132">
      <w:pPr>
        <w:pStyle w:val="paragraph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Ferry </w:t>
      </w:r>
      <w:r w:rsidR="001C01A9">
        <w:rPr>
          <w:rFonts w:asciiTheme="minorHAnsi" w:hAnsiTheme="minorHAnsi" w:cstheme="minorHAnsi"/>
          <w:sz w:val="22"/>
          <w:szCs w:val="22"/>
          <w:lang w:val="es-MX"/>
        </w:rPr>
        <w:t>Nápoles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– Capri – Sorrento</w:t>
      </w:r>
    </w:p>
    <w:p w14:paraId="676B900A" w14:textId="22882463" w:rsidR="00B20132" w:rsidRDefault="00B20132" w:rsidP="00B20132">
      <w:pPr>
        <w:pStyle w:val="paragraph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Crucero costero por las localidades de Amalfi y Positano</w:t>
      </w:r>
    </w:p>
    <w:p w14:paraId="706CFC67" w14:textId="7F7082DE" w:rsidR="00B20132" w:rsidRPr="000264AF" w:rsidRDefault="00B20132" w:rsidP="000264AF">
      <w:pPr>
        <w:pStyle w:val="paragraph"/>
        <w:numPr>
          <w:ilvl w:val="0"/>
          <w:numId w:val="1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Entradas a la Catedral de Amalfi y excavaciones de Pompeya</w:t>
      </w:r>
    </w:p>
    <w:p w14:paraId="3737A053" w14:textId="77777777" w:rsidR="002553D2" w:rsidRPr="00EF0994" w:rsidRDefault="002553D2" w:rsidP="00B20132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cstheme="minorHAnsi"/>
          <w:kern w:val="2"/>
        </w:rPr>
      </w:pPr>
      <w:r w:rsidRPr="00EF0994">
        <w:rPr>
          <w:rFonts w:cstheme="minorHAnsi"/>
        </w:rPr>
        <w:t>Seguro turístico</w:t>
      </w:r>
    </w:p>
    <w:p w14:paraId="4568A5A9" w14:textId="5BA10773" w:rsidR="007753AF" w:rsidRPr="00EF0994" w:rsidRDefault="002553D2" w:rsidP="00B20132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cstheme="minorHAnsi"/>
        </w:rPr>
      </w:pPr>
      <w:r w:rsidRPr="00EF0994">
        <w:rPr>
          <w:rFonts w:cstheme="minorHAnsi"/>
        </w:rPr>
        <w:t>Tasas de estancia</w:t>
      </w:r>
    </w:p>
    <w:p w14:paraId="372066EA" w14:textId="7118F16D" w:rsidR="00B20132" w:rsidRDefault="00B20132" w:rsidP="002553D2">
      <w:pPr>
        <w:spacing w:after="0" w:line="240" w:lineRule="auto"/>
        <w:rPr>
          <w:rFonts w:cstheme="minorHAnsi"/>
          <w:b/>
          <w:bCs/>
          <w:u w:val="single"/>
        </w:rPr>
      </w:pPr>
    </w:p>
    <w:p w14:paraId="540E80D5" w14:textId="77777777" w:rsidR="002553D2" w:rsidRPr="00EF0994" w:rsidRDefault="002553D2" w:rsidP="002553D2">
      <w:pPr>
        <w:spacing w:after="0" w:line="240" w:lineRule="auto"/>
        <w:rPr>
          <w:rFonts w:cstheme="minorHAnsi"/>
          <w:b/>
          <w:bCs/>
          <w:u w:val="single"/>
        </w:rPr>
      </w:pPr>
      <w:r w:rsidRPr="00EF0994">
        <w:rPr>
          <w:rFonts w:cstheme="minorHAnsi"/>
          <w:b/>
          <w:bCs/>
          <w:u w:val="single"/>
        </w:rPr>
        <w:t xml:space="preserve">NO INCLUYE: </w:t>
      </w:r>
    </w:p>
    <w:p w14:paraId="7F16D47D" w14:textId="0004D93E" w:rsidR="000264AF" w:rsidRDefault="000264AF" w:rsidP="00AE0C25">
      <w:pPr>
        <w:pStyle w:val="Prrafodelista"/>
        <w:numPr>
          <w:ilvl w:val="0"/>
          <w:numId w:val="13"/>
        </w:numPr>
        <w:spacing w:after="0" w:line="240" w:lineRule="auto"/>
        <w:ind w:left="709" w:hanging="283"/>
        <w:jc w:val="both"/>
        <w:rPr>
          <w:rFonts w:cstheme="minorHAnsi"/>
        </w:rPr>
      </w:pPr>
      <w:r>
        <w:rPr>
          <w:rFonts w:cstheme="minorHAnsi"/>
        </w:rPr>
        <w:t xml:space="preserve">Vuelos internacionales para llegar a Milán y salir de Roma, Italia. </w:t>
      </w:r>
    </w:p>
    <w:p w14:paraId="4B715ACC" w14:textId="6A2DEE2B" w:rsidR="002553D2" w:rsidRPr="00EF0994" w:rsidRDefault="002553D2" w:rsidP="00AE0C25">
      <w:pPr>
        <w:pStyle w:val="Prrafodelista"/>
        <w:numPr>
          <w:ilvl w:val="0"/>
          <w:numId w:val="13"/>
        </w:numPr>
        <w:spacing w:after="0" w:line="240" w:lineRule="auto"/>
        <w:ind w:left="709" w:hanging="283"/>
        <w:jc w:val="both"/>
        <w:rPr>
          <w:rFonts w:cstheme="minorHAnsi"/>
        </w:rPr>
      </w:pPr>
      <w:r w:rsidRPr="00EF0994">
        <w:rPr>
          <w:rFonts w:cstheme="minorHAnsi"/>
        </w:rPr>
        <w:t>Propinas para el equipo de porteadores y guías</w:t>
      </w:r>
    </w:p>
    <w:p w14:paraId="56B521C5" w14:textId="4BA7B093" w:rsidR="002553D2" w:rsidRPr="00EF0994" w:rsidRDefault="002553D2" w:rsidP="00AE0C25">
      <w:pPr>
        <w:pStyle w:val="Prrafodelista"/>
        <w:numPr>
          <w:ilvl w:val="0"/>
          <w:numId w:val="13"/>
        </w:numPr>
        <w:spacing w:after="0" w:line="240" w:lineRule="auto"/>
        <w:ind w:left="709" w:hanging="283"/>
        <w:jc w:val="both"/>
        <w:rPr>
          <w:rFonts w:cstheme="minorHAnsi"/>
        </w:rPr>
      </w:pPr>
      <w:r w:rsidRPr="00EF0994">
        <w:rPr>
          <w:rFonts w:cstheme="minorHAnsi"/>
        </w:rPr>
        <w:t xml:space="preserve">Bebidas gasificadas o alcohólicas. </w:t>
      </w:r>
    </w:p>
    <w:p w14:paraId="30799018" w14:textId="5D1223C6" w:rsidR="002553D2" w:rsidRPr="000264AF" w:rsidRDefault="002553D2" w:rsidP="00AE0C25">
      <w:pPr>
        <w:pStyle w:val="Prrafodelista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ind w:left="709" w:hanging="283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>Ningún servicio que no esté claramente especificado</w:t>
      </w:r>
    </w:p>
    <w:p w14:paraId="1B296EE8" w14:textId="5A9E7324" w:rsidR="002553D2" w:rsidRPr="000264AF" w:rsidRDefault="002553D2" w:rsidP="00AE0C25">
      <w:pPr>
        <w:pStyle w:val="Prrafodelista"/>
        <w:numPr>
          <w:ilvl w:val="0"/>
          <w:numId w:val="13"/>
        </w:numPr>
        <w:spacing w:after="0" w:line="240" w:lineRule="auto"/>
        <w:ind w:left="709" w:hanging="283"/>
        <w:jc w:val="both"/>
        <w:rPr>
          <w:rFonts w:cstheme="minorHAnsi"/>
          <w:b/>
          <w:bCs/>
          <w:u w:val="single"/>
        </w:rPr>
      </w:pPr>
      <w:r w:rsidRPr="00EF0994">
        <w:rPr>
          <w:rFonts w:cstheme="minorHAnsi"/>
        </w:rPr>
        <w:t>No incluye servicios de valor añadido</w:t>
      </w:r>
      <w:r w:rsidR="007753AF" w:rsidRPr="00EF0994">
        <w:rPr>
          <w:rFonts w:cstheme="minorHAnsi"/>
        </w:rPr>
        <w:t xml:space="preserve">, visitas </w:t>
      </w:r>
      <w:r w:rsidRPr="00EF0994">
        <w:rPr>
          <w:rFonts w:cstheme="minorHAnsi"/>
        </w:rPr>
        <w:t>opcionales</w:t>
      </w:r>
    </w:p>
    <w:p w14:paraId="5E74B778" w14:textId="5312B17C" w:rsidR="000264AF" w:rsidRPr="00B951CE" w:rsidRDefault="00B951CE" w:rsidP="00AE0C25">
      <w:pPr>
        <w:pStyle w:val="Prrafodelista"/>
        <w:numPr>
          <w:ilvl w:val="0"/>
          <w:numId w:val="13"/>
        </w:numPr>
        <w:spacing w:after="0" w:line="240" w:lineRule="auto"/>
        <w:ind w:left="709" w:hanging="283"/>
        <w:jc w:val="both"/>
        <w:rPr>
          <w:rFonts w:cstheme="minorHAnsi"/>
          <w:b/>
          <w:bCs/>
          <w:u w:val="single"/>
        </w:rPr>
      </w:pPr>
      <w:r w:rsidRPr="00EF0994">
        <w:rPr>
          <w:rFonts w:cstheme="minorHAnsi"/>
        </w:rPr>
        <w:t>Seguro de asistencia en viajes</w:t>
      </w:r>
      <w:r w:rsidRPr="001A1DE2">
        <w:rPr>
          <w:rFonts w:cstheme="minorHAnsi"/>
        </w:rPr>
        <w:t>.</w:t>
      </w:r>
      <w:r>
        <w:rPr>
          <w:rFonts w:cstheme="minorHAnsi"/>
        </w:rPr>
        <w:t xml:space="preserve"> </w:t>
      </w:r>
      <w:r w:rsidRPr="00B951CE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2E766AE9" w14:textId="77777777" w:rsidR="00B239E6" w:rsidRPr="00EF0994" w:rsidRDefault="00B239E6" w:rsidP="002553D2">
      <w:pPr>
        <w:spacing w:after="0" w:line="240" w:lineRule="auto"/>
        <w:rPr>
          <w:rFonts w:cstheme="minorHAnsi"/>
          <w:b/>
          <w:bCs/>
          <w:u w:val="single"/>
        </w:rPr>
      </w:pPr>
    </w:p>
    <w:p w14:paraId="2A5A009A" w14:textId="4A6D05C0" w:rsidR="007B6138" w:rsidRPr="00364CB7" w:rsidRDefault="00247084" w:rsidP="0074486F">
      <w:pPr>
        <w:spacing w:after="0" w:line="240" w:lineRule="auto"/>
        <w:rPr>
          <w:rFonts w:cstheme="minorHAnsi"/>
          <w:b/>
          <w:bCs/>
        </w:rPr>
      </w:pPr>
      <w:r w:rsidRPr="00364CB7">
        <w:rPr>
          <w:rFonts w:cstheme="minorHAnsi"/>
          <w:b/>
          <w:bCs/>
        </w:rPr>
        <w:t>HOTELES PREVISTOS O SIMILARES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3260"/>
        <w:gridCol w:w="2127"/>
      </w:tblGrid>
      <w:tr w:rsidR="00364CB7" w:rsidRPr="00364CB7" w14:paraId="39103BF9" w14:textId="77777777" w:rsidTr="0075488F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F84924C" w14:textId="3C2C727B" w:rsidR="00364CB7" w:rsidRPr="00364CB7" w:rsidRDefault="00366604" w:rsidP="00A429CA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CIUDAD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9D5EB89" w14:textId="61E72AD9" w:rsidR="00364CB7" w:rsidRPr="00364CB7" w:rsidRDefault="00364CB7" w:rsidP="00A429CA">
            <w:pPr>
              <w:snapToGrid w:val="0"/>
              <w:spacing w:after="0" w:line="240" w:lineRule="auto"/>
              <w:jc w:val="center"/>
              <w:rPr>
                <w:rFonts w:eastAsia="Lucida Sans Unicode" w:cstheme="minorHAnsi"/>
                <w:b/>
                <w:bCs/>
                <w:lang w:val="en-US" w:bidi="en-US"/>
              </w:rPr>
            </w:pPr>
            <w:r w:rsidRPr="00364CB7">
              <w:rPr>
                <w:rFonts w:cstheme="minorHAnsi"/>
                <w:b/>
                <w:bCs/>
              </w:rPr>
              <w:t>HOTEL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B9CD91" w14:textId="25C6DD1B" w:rsidR="00364CB7" w:rsidRPr="00364CB7" w:rsidRDefault="00364CB7" w:rsidP="00A429CA">
            <w:pPr>
              <w:snapToGrid w:val="0"/>
              <w:spacing w:after="0" w:line="240" w:lineRule="auto"/>
              <w:jc w:val="center"/>
              <w:rPr>
                <w:rFonts w:eastAsia="Lucida Sans Unicode" w:cstheme="minorHAnsi"/>
                <w:b/>
                <w:bCs/>
                <w:lang w:val="en-US" w:bidi="en-US"/>
              </w:rPr>
            </w:pPr>
            <w:r w:rsidRPr="00364CB7">
              <w:rPr>
                <w:rFonts w:cstheme="minorHAnsi"/>
                <w:b/>
                <w:bCs/>
              </w:rPr>
              <w:t>U</w:t>
            </w:r>
            <w:r w:rsidR="00366604">
              <w:rPr>
                <w:rFonts w:cstheme="minorHAnsi"/>
                <w:b/>
                <w:bCs/>
              </w:rPr>
              <w:t>BIC</w:t>
            </w:r>
            <w:r w:rsidRPr="00364CB7">
              <w:rPr>
                <w:rFonts w:cstheme="minorHAnsi"/>
                <w:b/>
                <w:bCs/>
              </w:rPr>
              <w:t>ACIÓN</w:t>
            </w:r>
          </w:p>
        </w:tc>
      </w:tr>
      <w:tr w:rsidR="00364CB7" w:rsidRPr="00780D08" w14:paraId="277891B7" w14:textId="77777777" w:rsidTr="0075488F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C644FDC" w14:textId="443721B2" w:rsidR="00364CB7" w:rsidRPr="00364CB7" w:rsidRDefault="00366604" w:rsidP="00A429CA">
            <w:pPr>
              <w:autoSpaceDE w:val="0"/>
              <w:snapToGrid w:val="0"/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364CB7">
              <w:rPr>
                <w:rFonts w:cstheme="minorHAnsi"/>
                <w:b/>
                <w:bCs/>
                <w:lang w:val="en-US"/>
              </w:rPr>
              <w:t>Milán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D9495" w14:textId="77777777" w:rsidR="00364CB7" w:rsidRPr="0075488F" w:rsidRDefault="00364CB7" w:rsidP="00A429CA">
            <w:pPr>
              <w:autoSpaceDE w:val="0"/>
              <w:spacing w:after="0" w:line="240" w:lineRule="auto"/>
              <w:rPr>
                <w:rFonts w:cstheme="minorHAnsi"/>
                <w:lang w:val="it-IT"/>
              </w:rPr>
            </w:pPr>
            <w:r w:rsidRPr="0075488F">
              <w:rPr>
                <w:rFonts w:cstheme="minorHAnsi"/>
                <w:lang w:val="it-IT"/>
              </w:rPr>
              <w:t xml:space="preserve">Grand Barone di Sassj </w:t>
            </w:r>
            <w:r w:rsidR="00366604" w:rsidRPr="0075488F">
              <w:rPr>
                <w:rFonts w:cstheme="minorHAnsi"/>
                <w:lang w:val="it-IT"/>
              </w:rPr>
              <w:t>4</w:t>
            </w:r>
            <w:r w:rsidRPr="0075488F">
              <w:rPr>
                <w:rFonts w:cstheme="minorHAnsi"/>
                <w:lang w:val="it-IT"/>
              </w:rPr>
              <w:t>*</w:t>
            </w:r>
          </w:p>
          <w:p w14:paraId="3D00FC0D" w14:textId="77777777" w:rsidR="009F1F7A" w:rsidRPr="0075488F" w:rsidRDefault="009F1F7A" w:rsidP="00A429CA">
            <w:pPr>
              <w:autoSpaceDE w:val="0"/>
              <w:spacing w:after="0" w:line="240" w:lineRule="auto"/>
              <w:rPr>
                <w:rFonts w:cstheme="minorHAnsi"/>
                <w:lang w:val="it-IT"/>
              </w:rPr>
            </w:pPr>
            <w:r w:rsidRPr="0075488F">
              <w:rPr>
                <w:rFonts w:cstheme="minorHAnsi"/>
                <w:lang w:val="it-IT"/>
              </w:rPr>
              <w:t>AC Milano Sesto 4*</w:t>
            </w:r>
          </w:p>
          <w:p w14:paraId="3CF146C9" w14:textId="2C8BF311" w:rsidR="0075488F" w:rsidRPr="00364CB7" w:rsidRDefault="0075488F" w:rsidP="00A429CA">
            <w:pPr>
              <w:autoSpaceDE w:val="0"/>
              <w:spacing w:after="0" w:line="240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Duca di Mantova</w:t>
            </w:r>
            <w:r w:rsidR="00256E63">
              <w:rPr>
                <w:rFonts w:cstheme="minorHAnsi"/>
                <w:lang w:val="en-US"/>
              </w:rPr>
              <w:t xml:space="preserve"> 4*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B3CCE" w14:textId="09B0C07D" w:rsidR="00364CB7" w:rsidRPr="0075488F" w:rsidRDefault="0075488F" w:rsidP="0075488F">
            <w:pPr>
              <w:autoSpaceDE w:val="0"/>
              <w:spacing w:after="0" w:line="240" w:lineRule="auto"/>
              <w:jc w:val="center"/>
              <w:rPr>
                <w:rFonts w:cstheme="minorHAnsi"/>
                <w:lang w:val="it-IT"/>
              </w:rPr>
            </w:pPr>
            <w:r w:rsidRPr="0075488F">
              <w:rPr>
                <w:rFonts w:ascii="Calibri" w:hAnsi="Calibri" w:cs="Calibri"/>
                <w:lang w:val="it-IT"/>
              </w:rPr>
              <w:t>(Sesto San Giovanni) (Sesto San Giovanni) (Sesto San Giovanni)</w:t>
            </w:r>
          </w:p>
        </w:tc>
      </w:tr>
      <w:tr w:rsidR="00364CB7" w:rsidRPr="0075488F" w14:paraId="263EF772" w14:textId="77777777" w:rsidTr="0075488F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4DDFCA5" w14:textId="6ECAD730" w:rsidR="00364CB7" w:rsidRPr="00366604" w:rsidRDefault="00366604" w:rsidP="00A429CA">
            <w:pPr>
              <w:spacing w:after="0" w:line="240" w:lineRule="auto"/>
              <w:jc w:val="center"/>
              <w:textAlignment w:val="baseline"/>
              <w:rPr>
                <w:rFonts w:cstheme="minorHAnsi"/>
                <w:lang w:val="pt-BR" w:eastAsia="es-ES"/>
              </w:rPr>
            </w:pPr>
            <w:r w:rsidRPr="00364CB7">
              <w:rPr>
                <w:rFonts w:cstheme="minorHAnsi"/>
                <w:b/>
                <w:bCs/>
                <w:lang w:val="pt-BR" w:eastAsia="es-ES"/>
              </w:rPr>
              <w:t>Venecia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47E42" w14:textId="4E027094" w:rsidR="00364CB7" w:rsidRPr="00364CB7" w:rsidRDefault="00364CB7" w:rsidP="00A429CA">
            <w:pPr>
              <w:spacing w:after="0" w:line="240" w:lineRule="auto"/>
              <w:rPr>
                <w:rFonts w:cstheme="minorHAnsi"/>
                <w:lang w:val="pt-BR"/>
              </w:rPr>
            </w:pPr>
            <w:r w:rsidRPr="00364CB7">
              <w:rPr>
                <w:rFonts w:cstheme="minorHAnsi"/>
                <w:lang w:val="pt-BR"/>
              </w:rPr>
              <w:t xml:space="preserve">Belstay Venezia </w:t>
            </w:r>
            <w:r w:rsidR="00366604">
              <w:rPr>
                <w:rFonts w:cstheme="minorHAnsi"/>
                <w:lang w:val="pt-BR"/>
              </w:rPr>
              <w:t>4</w:t>
            </w:r>
            <w:r w:rsidRPr="00364CB7">
              <w:rPr>
                <w:rFonts w:cstheme="minorHAnsi"/>
                <w:lang w:val="pt-BR"/>
              </w:rPr>
              <w:t>*</w:t>
            </w:r>
          </w:p>
          <w:p w14:paraId="256196BB" w14:textId="5BFB5193" w:rsidR="009F1F7A" w:rsidRDefault="009F1F7A" w:rsidP="00A429CA">
            <w:pPr>
              <w:spacing w:after="0" w:line="240" w:lineRule="auto"/>
              <w:rPr>
                <w:rFonts w:cstheme="minorHAnsi"/>
                <w:lang w:val="pt-BR"/>
              </w:rPr>
            </w:pPr>
            <w:r>
              <w:rPr>
                <w:rFonts w:cstheme="minorHAnsi"/>
                <w:lang w:val="pt-BR"/>
              </w:rPr>
              <w:t xml:space="preserve">Novotel Mestre </w:t>
            </w:r>
            <w:r w:rsidR="0075488F">
              <w:rPr>
                <w:rFonts w:cstheme="minorHAnsi"/>
                <w:lang w:val="pt-BR"/>
              </w:rPr>
              <w:t xml:space="preserve">Castellana </w:t>
            </w:r>
            <w:r>
              <w:rPr>
                <w:rFonts w:cstheme="minorHAnsi"/>
                <w:lang w:val="pt-BR"/>
              </w:rPr>
              <w:t>4*</w:t>
            </w:r>
          </w:p>
          <w:p w14:paraId="1A304CE2" w14:textId="220E9B1E" w:rsidR="00364CB7" w:rsidRDefault="00364CB7" w:rsidP="00A429CA">
            <w:pPr>
              <w:spacing w:after="0" w:line="240" w:lineRule="auto"/>
              <w:rPr>
                <w:rFonts w:cstheme="minorHAnsi"/>
                <w:lang w:val="pt-BR"/>
              </w:rPr>
            </w:pPr>
            <w:r w:rsidRPr="00364CB7">
              <w:rPr>
                <w:rFonts w:cstheme="minorHAnsi"/>
                <w:lang w:val="pt-BR"/>
              </w:rPr>
              <w:t>Leonardo Royal</w:t>
            </w:r>
            <w:r w:rsidR="00366604">
              <w:rPr>
                <w:rFonts w:cstheme="minorHAnsi"/>
                <w:lang w:val="pt-BR"/>
              </w:rPr>
              <w:t xml:space="preserve"> </w:t>
            </w:r>
            <w:r w:rsidRPr="00364CB7">
              <w:rPr>
                <w:rFonts w:cstheme="minorHAnsi"/>
                <w:lang w:val="pt-BR"/>
              </w:rPr>
              <w:t>Mestre</w:t>
            </w:r>
            <w:r w:rsidR="00366604">
              <w:rPr>
                <w:rFonts w:cstheme="minorHAnsi"/>
                <w:lang w:val="pt-BR"/>
              </w:rPr>
              <w:t xml:space="preserve"> 4</w:t>
            </w:r>
            <w:r w:rsidRPr="00364CB7">
              <w:rPr>
                <w:rFonts w:cstheme="minorHAnsi"/>
                <w:lang w:val="pt-BR"/>
              </w:rPr>
              <w:t>*</w:t>
            </w:r>
          </w:p>
          <w:p w14:paraId="7C8C9D23" w14:textId="6173AF9E" w:rsidR="009F1F7A" w:rsidRPr="009F1F7A" w:rsidRDefault="0075488F" w:rsidP="009F1F7A">
            <w:pPr>
              <w:spacing w:after="0" w:line="240" w:lineRule="auto"/>
              <w:rPr>
                <w:rFonts w:cstheme="minorHAnsi"/>
                <w:lang w:val="pt-BR" w:eastAsia="es-ES"/>
              </w:rPr>
            </w:pPr>
            <w:r>
              <w:rPr>
                <w:rFonts w:cstheme="minorHAnsi"/>
                <w:lang w:val="pt-BR" w:eastAsia="es-ES"/>
              </w:rPr>
              <w:t>Lugano Torretta</w:t>
            </w:r>
            <w:r w:rsidR="009F1F7A" w:rsidRPr="00364CB7">
              <w:rPr>
                <w:rFonts w:cstheme="minorHAnsi"/>
                <w:lang w:val="pt-BR" w:eastAsia="es-ES"/>
              </w:rPr>
              <w:t xml:space="preserve"> </w:t>
            </w:r>
            <w:r w:rsidR="009F1F7A">
              <w:rPr>
                <w:rFonts w:cstheme="minorHAnsi"/>
                <w:lang w:val="pt-BR" w:eastAsia="es-ES"/>
              </w:rPr>
              <w:t>4</w:t>
            </w:r>
            <w:r w:rsidR="009F1F7A" w:rsidRPr="00364CB7">
              <w:rPr>
                <w:rFonts w:cstheme="minorHAnsi"/>
                <w:lang w:val="pt-BR" w:eastAsia="es-ES"/>
              </w:rPr>
              <w:t>*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307F6" w14:textId="77777777" w:rsidR="00364CB7" w:rsidRPr="0075488F" w:rsidRDefault="00364CB7" w:rsidP="00A429CA">
            <w:pPr>
              <w:spacing w:after="0" w:line="240" w:lineRule="auto"/>
              <w:jc w:val="center"/>
              <w:textAlignment w:val="baseline"/>
              <w:rPr>
                <w:rFonts w:cstheme="minorHAnsi"/>
                <w:lang w:val="it-IT" w:eastAsia="es-ES"/>
              </w:rPr>
            </w:pPr>
            <w:r w:rsidRPr="0075488F">
              <w:rPr>
                <w:rFonts w:cstheme="minorHAnsi"/>
                <w:lang w:val="it-IT" w:eastAsia="es-ES"/>
              </w:rPr>
              <w:t>(Mestre)</w:t>
            </w:r>
          </w:p>
          <w:p w14:paraId="463544FA" w14:textId="77777777" w:rsidR="00364CB7" w:rsidRPr="0075488F" w:rsidRDefault="00364CB7" w:rsidP="00A429CA">
            <w:pPr>
              <w:spacing w:after="0" w:line="240" w:lineRule="auto"/>
              <w:jc w:val="center"/>
              <w:textAlignment w:val="baseline"/>
              <w:rPr>
                <w:rFonts w:cstheme="minorHAnsi"/>
                <w:lang w:val="it-IT" w:eastAsia="es-ES"/>
              </w:rPr>
            </w:pPr>
            <w:r w:rsidRPr="0075488F">
              <w:rPr>
                <w:rFonts w:cstheme="minorHAnsi"/>
                <w:lang w:val="it-IT" w:eastAsia="es-ES"/>
              </w:rPr>
              <w:t>(Mestre)</w:t>
            </w:r>
          </w:p>
          <w:p w14:paraId="19ED0B0E" w14:textId="77777777" w:rsidR="00364CB7" w:rsidRPr="0075488F" w:rsidRDefault="00364CB7" w:rsidP="00A429CA">
            <w:pPr>
              <w:spacing w:after="0" w:line="240" w:lineRule="auto"/>
              <w:jc w:val="center"/>
              <w:rPr>
                <w:rFonts w:cstheme="minorHAnsi"/>
                <w:lang w:val="it-IT" w:eastAsia="es-ES"/>
              </w:rPr>
            </w:pPr>
            <w:r w:rsidRPr="0075488F">
              <w:rPr>
                <w:rFonts w:cstheme="minorHAnsi"/>
                <w:lang w:val="it-IT" w:eastAsia="es-ES"/>
              </w:rPr>
              <w:t>(Mestre)</w:t>
            </w:r>
          </w:p>
          <w:p w14:paraId="04A41825" w14:textId="2C4F84E9" w:rsidR="009F1F7A" w:rsidRPr="0075488F" w:rsidRDefault="009F1F7A" w:rsidP="0075488F">
            <w:pPr>
              <w:spacing w:after="0" w:line="240" w:lineRule="auto"/>
              <w:jc w:val="center"/>
              <w:rPr>
                <w:rFonts w:cstheme="minorHAnsi"/>
                <w:lang w:val="it-IT" w:eastAsia="es-ES"/>
              </w:rPr>
            </w:pPr>
            <w:r w:rsidRPr="0075488F">
              <w:rPr>
                <w:rFonts w:cstheme="minorHAnsi"/>
                <w:lang w:val="it-IT" w:eastAsia="es-ES"/>
              </w:rPr>
              <w:t>(Mestre)</w:t>
            </w:r>
          </w:p>
        </w:tc>
      </w:tr>
      <w:tr w:rsidR="00364CB7" w:rsidRPr="00364CB7" w14:paraId="3B5C6E31" w14:textId="77777777" w:rsidTr="0075488F">
        <w:trPr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B4C64AB" w14:textId="1D758AFA" w:rsidR="00364CB7" w:rsidRPr="00366604" w:rsidRDefault="00366604" w:rsidP="00A429CA">
            <w:pPr>
              <w:spacing w:after="0" w:line="240" w:lineRule="auto"/>
              <w:jc w:val="center"/>
              <w:rPr>
                <w:rFonts w:eastAsia="Lucida Sans Unicode" w:cstheme="minorHAnsi"/>
                <w:b/>
                <w:bCs/>
                <w:lang w:bidi="en-US"/>
              </w:rPr>
            </w:pPr>
            <w:r w:rsidRPr="00364CB7">
              <w:rPr>
                <w:rFonts w:cstheme="minorHAnsi"/>
                <w:b/>
                <w:bCs/>
              </w:rPr>
              <w:t>Florencia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1CF9F" w14:textId="7A4ABD81" w:rsidR="00364CB7" w:rsidRPr="00F56413" w:rsidRDefault="00364CB7" w:rsidP="00A429CA">
            <w:pPr>
              <w:spacing w:after="0" w:line="240" w:lineRule="auto"/>
              <w:rPr>
                <w:rFonts w:cstheme="minorHAnsi"/>
                <w:lang w:val="en-US"/>
              </w:rPr>
            </w:pPr>
            <w:r w:rsidRPr="00F56413">
              <w:rPr>
                <w:rFonts w:cstheme="minorHAnsi"/>
                <w:lang w:val="en-US"/>
              </w:rPr>
              <w:t xml:space="preserve">Grifone </w:t>
            </w:r>
            <w:r w:rsidR="00366604" w:rsidRPr="00F56413">
              <w:rPr>
                <w:rFonts w:cstheme="minorHAnsi"/>
                <w:lang w:val="en-US"/>
              </w:rPr>
              <w:t>4</w:t>
            </w:r>
            <w:r w:rsidRPr="00F56413">
              <w:rPr>
                <w:rFonts w:cstheme="minorHAnsi"/>
                <w:lang w:val="en-US"/>
              </w:rPr>
              <w:t>*</w:t>
            </w:r>
          </w:p>
          <w:p w14:paraId="6516D79B" w14:textId="663A6259" w:rsidR="00364CB7" w:rsidRPr="00F56413" w:rsidRDefault="00364CB7" w:rsidP="00A429CA">
            <w:pPr>
              <w:spacing w:after="0" w:line="240" w:lineRule="auto"/>
              <w:rPr>
                <w:rFonts w:cstheme="minorHAnsi"/>
                <w:lang w:val="en-US"/>
              </w:rPr>
            </w:pPr>
            <w:r w:rsidRPr="00F56413">
              <w:rPr>
                <w:rFonts w:cstheme="minorHAnsi"/>
                <w:lang w:val="en-US"/>
              </w:rPr>
              <w:t xml:space="preserve">Raffaello </w:t>
            </w:r>
            <w:r w:rsidR="00366604" w:rsidRPr="00F56413">
              <w:rPr>
                <w:rFonts w:cstheme="minorHAnsi"/>
                <w:lang w:val="en-US"/>
              </w:rPr>
              <w:t>4</w:t>
            </w:r>
            <w:r w:rsidRPr="00F56413">
              <w:rPr>
                <w:rFonts w:cstheme="minorHAnsi"/>
                <w:lang w:val="en-US"/>
              </w:rPr>
              <w:t>*</w:t>
            </w:r>
          </w:p>
          <w:p w14:paraId="7A405646" w14:textId="3AADC5A2" w:rsidR="0075488F" w:rsidRPr="00F56413" w:rsidRDefault="0075488F" w:rsidP="00AB31B2">
            <w:pPr>
              <w:spacing w:after="0" w:line="240" w:lineRule="auto"/>
              <w:rPr>
                <w:rFonts w:cstheme="minorHAnsi"/>
                <w:lang w:val="en-US"/>
              </w:rPr>
            </w:pPr>
            <w:r w:rsidRPr="00F56413">
              <w:rPr>
                <w:rFonts w:cstheme="minorHAnsi"/>
                <w:lang w:val="en-US"/>
              </w:rPr>
              <w:t>Wyndham Garden Florence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79EE1" w14:textId="77777777" w:rsidR="00364CB7" w:rsidRPr="00364CB7" w:rsidRDefault="00364CB7" w:rsidP="00A429CA">
            <w:pPr>
              <w:spacing w:after="0" w:line="240" w:lineRule="auto"/>
              <w:jc w:val="center"/>
              <w:rPr>
                <w:rFonts w:cstheme="minorHAnsi"/>
              </w:rPr>
            </w:pPr>
            <w:r w:rsidRPr="00364CB7">
              <w:rPr>
                <w:rFonts w:cstheme="minorHAnsi"/>
              </w:rPr>
              <w:t>(Ciudad)</w:t>
            </w:r>
          </w:p>
          <w:p w14:paraId="57D6E49F" w14:textId="77777777" w:rsidR="00364CB7" w:rsidRPr="00364CB7" w:rsidRDefault="00364CB7" w:rsidP="00A429CA">
            <w:pPr>
              <w:spacing w:after="0" w:line="240" w:lineRule="auto"/>
              <w:jc w:val="center"/>
              <w:rPr>
                <w:rFonts w:eastAsia="Lucida Sans Unicode" w:cstheme="minorHAnsi"/>
                <w:lang w:bidi="en-US"/>
              </w:rPr>
            </w:pPr>
            <w:r w:rsidRPr="00364CB7">
              <w:rPr>
                <w:rFonts w:cstheme="minorHAnsi"/>
              </w:rPr>
              <w:t>(Ciudad)</w:t>
            </w:r>
          </w:p>
          <w:p w14:paraId="223A8DBE" w14:textId="35CA2A82" w:rsidR="0075488F" w:rsidRPr="00AB31B2" w:rsidRDefault="00364CB7" w:rsidP="00256E63">
            <w:pPr>
              <w:spacing w:after="0" w:line="240" w:lineRule="auto"/>
              <w:jc w:val="center"/>
              <w:rPr>
                <w:rFonts w:cstheme="minorHAnsi"/>
              </w:rPr>
            </w:pPr>
            <w:r w:rsidRPr="00364CB7">
              <w:rPr>
                <w:rFonts w:cstheme="minorHAnsi"/>
              </w:rPr>
              <w:t>(Ciudad)</w:t>
            </w:r>
          </w:p>
        </w:tc>
      </w:tr>
      <w:tr w:rsidR="00364CB7" w:rsidRPr="00364CB7" w14:paraId="30DEF537" w14:textId="77777777" w:rsidTr="0075488F">
        <w:trPr>
          <w:trHeight w:val="78"/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E356773" w14:textId="0D7697BC" w:rsidR="00364CB7" w:rsidRPr="00366604" w:rsidRDefault="00366604" w:rsidP="00A429CA">
            <w:pPr>
              <w:spacing w:after="0" w:line="240" w:lineRule="auto"/>
              <w:jc w:val="center"/>
              <w:rPr>
                <w:rFonts w:eastAsia="Lucida Sans Unicode" w:cstheme="minorHAnsi"/>
                <w:b/>
                <w:bCs/>
                <w:lang w:val="en-US" w:bidi="en-US"/>
              </w:rPr>
            </w:pPr>
            <w:r w:rsidRPr="00364CB7">
              <w:rPr>
                <w:rFonts w:cstheme="minorHAnsi"/>
                <w:b/>
                <w:bCs/>
                <w:lang w:val="en-US"/>
              </w:rPr>
              <w:t>Roma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7B9B0" w14:textId="35FEF37A" w:rsidR="00364CB7" w:rsidRPr="00364CB7" w:rsidRDefault="00364CB7" w:rsidP="00A429CA">
            <w:pPr>
              <w:spacing w:after="0" w:line="240" w:lineRule="auto"/>
              <w:rPr>
                <w:rFonts w:eastAsia="Lucida Sans Unicode" w:cstheme="minorHAnsi"/>
                <w:lang w:val="en-US" w:bidi="en-US"/>
              </w:rPr>
            </w:pPr>
            <w:r w:rsidRPr="00364CB7">
              <w:rPr>
                <w:rFonts w:cstheme="minorHAnsi"/>
                <w:lang w:val="en-US"/>
              </w:rPr>
              <w:t xml:space="preserve">Ergife </w:t>
            </w:r>
            <w:r w:rsidR="00366604">
              <w:rPr>
                <w:rFonts w:cstheme="minorHAnsi"/>
                <w:lang w:val="en-US"/>
              </w:rPr>
              <w:t>4</w:t>
            </w:r>
            <w:r w:rsidRPr="00364CB7">
              <w:rPr>
                <w:rFonts w:cstheme="minorHAnsi"/>
                <w:lang w:val="en-US"/>
              </w:rPr>
              <w:t>*</w:t>
            </w:r>
          </w:p>
          <w:p w14:paraId="555B8E9F" w14:textId="151BFDF5" w:rsidR="00364CB7" w:rsidRPr="00364CB7" w:rsidRDefault="00364CB7" w:rsidP="00A429CA">
            <w:pPr>
              <w:spacing w:after="0" w:line="240" w:lineRule="auto"/>
              <w:rPr>
                <w:rFonts w:cstheme="minorHAnsi"/>
                <w:lang w:val="en-US"/>
              </w:rPr>
            </w:pPr>
            <w:r w:rsidRPr="00364CB7">
              <w:rPr>
                <w:rFonts w:cstheme="minorHAnsi"/>
                <w:lang w:val="en-US"/>
              </w:rPr>
              <w:t xml:space="preserve">Green Park Pamphili </w:t>
            </w:r>
            <w:r w:rsidR="00366604">
              <w:rPr>
                <w:rFonts w:cstheme="minorHAnsi"/>
                <w:lang w:val="en-US"/>
              </w:rPr>
              <w:t>4</w:t>
            </w:r>
            <w:r w:rsidRPr="00364CB7">
              <w:rPr>
                <w:rFonts w:cstheme="minorHAnsi"/>
                <w:lang w:val="en-US"/>
              </w:rPr>
              <w:t>*</w:t>
            </w:r>
          </w:p>
          <w:p w14:paraId="64F842CD" w14:textId="77777777" w:rsidR="0074486F" w:rsidRDefault="0074486F" w:rsidP="00A429CA">
            <w:pPr>
              <w:spacing w:after="0" w:line="240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Marc Aurelio 4*</w:t>
            </w:r>
          </w:p>
          <w:p w14:paraId="15EF8FED" w14:textId="56630989" w:rsidR="0075488F" w:rsidRDefault="0075488F" w:rsidP="00A429CA">
            <w:pPr>
              <w:spacing w:after="0" w:line="240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Grand Hotel Fleming</w:t>
            </w:r>
            <w:r w:rsidR="00256E63">
              <w:rPr>
                <w:rFonts w:cstheme="minorHAnsi"/>
                <w:lang w:val="en-US"/>
              </w:rPr>
              <w:t xml:space="preserve"> 4*</w:t>
            </w:r>
          </w:p>
          <w:p w14:paraId="347B4301" w14:textId="77F059A0" w:rsidR="00256E63" w:rsidRPr="00366604" w:rsidRDefault="00256E63" w:rsidP="00A429CA">
            <w:pPr>
              <w:spacing w:after="0" w:line="240" w:lineRule="auto"/>
              <w:rPr>
                <w:rFonts w:eastAsia="Lucida Sans Unicode" w:cstheme="minorHAnsi"/>
                <w:lang w:val="en-US" w:bidi="en-US"/>
              </w:rPr>
            </w:pPr>
            <w:r>
              <w:rPr>
                <w:rFonts w:cstheme="minorHAnsi"/>
                <w:lang w:val="en-US"/>
              </w:rPr>
              <w:t>Garner Hotel Rome Aurelia 4*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803AB" w14:textId="77777777" w:rsidR="00364CB7" w:rsidRPr="00364CB7" w:rsidRDefault="00364CB7" w:rsidP="00A429CA">
            <w:pPr>
              <w:spacing w:after="0" w:line="240" w:lineRule="auto"/>
              <w:jc w:val="center"/>
              <w:rPr>
                <w:rFonts w:cstheme="minorHAnsi"/>
              </w:rPr>
            </w:pPr>
            <w:r w:rsidRPr="00364CB7">
              <w:rPr>
                <w:rFonts w:cstheme="minorHAnsi"/>
              </w:rPr>
              <w:t>(Ciudad)</w:t>
            </w:r>
          </w:p>
          <w:p w14:paraId="7EF15C0F" w14:textId="77777777" w:rsidR="00364CB7" w:rsidRPr="00364CB7" w:rsidRDefault="00364CB7" w:rsidP="00A429CA">
            <w:pPr>
              <w:spacing w:after="0" w:line="240" w:lineRule="auto"/>
              <w:jc w:val="center"/>
              <w:rPr>
                <w:rFonts w:cstheme="minorHAnsi"/>
              </w:rPr>
            </w:pPr>
            <w:r w:rsidRPr="00364CB7">
              <w:rPr>
                <w:rFonts w:cstheme="minorHAnsi"/>
              </w:rPr>
              <w:t>(Ciudad)</w:t>
            </w:r>
          </w:p>
          <w:p w14:paraId="00DBBD55" w14:textId="77777777" w:rsidR="00364CB7" w:rsidRDefault="00364CB7" w:rsidP="00A429CA">
            <w:pPr>
              <w:spacing w:after="0" w:line="240" w:lineRule="auto"/>
              <w:jc w:val="center"/>
              <w:rPr>
                <w:rFonts w:cstheme="minorHAnsi"/>
              </w:rPr>
            </w:pPr>
            <w:r w:rsidRPr="00364CB7">
              <w:rPr>
                <w:rFonts w:cstheme="minorHAnsi"/>
              </w:rPr>
              <w:t>(Ciudad)</w:t>
            </w:r>
          </w:p>
          <w:p w14:paraId="1A1F28CF" w14:textId="77777777" w:rsidR="0074486F" w:rsidRDefault="0074486F" w:rsidP="00A429CA">
            <w:pPr>
              <w:spacing w:after="0" w:line="240" w:lineRule="auto"/>
              <w:jc w:val="center"/>
              <w:rPr>
                <w:rFonts w:cstheme="minorHAnsi"/>
              </w:rPr>
            </w:pPr>
            <w:r w:rsidRPr="00364CB7">
              <w:rPr>
                <w:rFonts w:cstheme="minorHAnsi"/>
              </w:rPr>
              <w:t>(Ciudad)</w:t>
            </w:r>
          </w:p>
          <w:p w14:paraId="0C659A59" w14:textId="386D54C2" w:rsidR="0075488F" w:rsidRPr="00364CB7" w:rsidRDefault="0075488F" w:rsidP="00A429CA">
            <w:pPr>
              <w:spacing w:after="0" w:line="240" w:lineRule="auto"/>
              <w:jc w:val="center"/>
              <w:rPr>
                <w:rFonts w:eastAsia="Lucida Sans Unicode" w:cstheme="minorHAnsi"/>
                <w:lang w:bidi="en-US"/>
              </w:rPr>
            </w:pPr>
            <w:r w:rsidRPr="00364CB7">
              <w:rPr>
                <w:rFonts w:cstheme="minorHAnsi"/>
              </w:rPr>
              <w:t>(Ciudad)</w:t>
            </w:r>
          </w:p>
        </w:tc>
      </w:tr>
      <w:tr w:rsidR="00364CB7" w:rsidRPr="00780D08" w14:paraId="1D8881C5" w14:textId="77777777" w:rsidTr="0075488F">
        <w:trPr>
          <w:trHeight w:val="78"/>
          <w:jc w:val="center"/>
        </w:trPr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8A210AA" w14:textId="6BD747DC" w:rsidR="00364CB7" w:rsidRPr="00364CB7" w:rsidRDefault="00366604" w:rsidP="00A429CA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pt-BR"/>
              </w:rPr>
            </w:pPr>
            <w:r w:rsidRPr="00364CB7">
              <w:rPr>
                <w:rFonts w:cstheme="minorHAnsi"/>
                <w:b/>
                <w:bCs/>
                <w:lang w:val="pt-BR"/>
              </w:rPr>
              <w:t>Salerno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12552" w14:textId="77777777" w:rsidR="00364CB7" w:rsidRDefault="00364CB7" w:rsidP="00A429CA">
            <w:pPr>
              <w:spacing w:after="0" w:line="240" w:lineRule="auto"/>
              <w:rPr>
                <w:rFonts w:cstheme="minorHAnsi"/>
                <w:bCs/>
                <w:lang w:val="pt-BR"/>
              </w:rPr>
            </w:pPr>
            <w:r w:rsidRPr="00364CB7">
              <w:rPr>
                <w:rFonts w:cstheme="minorHAnsi"/>
                <w:bCs/>
                <w:lang w:val="pt-BR"/>
              </w:rPr>
              <w:t xml:space="preserve">Holiday Inn </w:t>
            </w:r>
            <w:r w:rsidR="00366604">
              <w:rPr>
                <w:rFonts w:cstheme="minorHAnsi"/>
                <w:bCs/>
                <w:lang w:val="pt-BR"/>
              </w:rPr>
              <w:t>4</w:t>
            </w:r>
            <w:r w:rsidRPr="00364CB7">
              <w:rPr>
                <w:rFonts w:cstheme="minorHAnsi"/>
                <w:bCs/>
                <w:lang w:val="pt-BR"/>
              </w:rPr>
              <w:t>*</w:t>
            </w:r>
          </w:p>
          <w:p w14:paraId="570CAF06" w14:textId="7690F7F8" w:rsidR="0074486F" w:rsidRPr="00364CB7" w:rsidRDefault="0074486F" w:rsidP="00256E63">
            <w:pPr>
              <w:spacing w:after="0" w:line="240" w:lineRule="auto"/>
              <w:rPr>
                <w:rFonts w:cstheme="minorHAnsi"/>
                <w:bCs/>
                <w:lang w:val="pt-BR"/>
              </w:rPr>
            </w:pPr>
            <w:r>
              <w:rPr>
                <w:rFonts w:cstheme="minorHAnsi"/>
                <w:bCs/>
                <w:lang w:val="pt-BR"/>
              </w:rPr>
              <w:t>Mediterranea 4*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E9C19" w14:textId="77777777" w:rsidR="00364CB7" w:rsidRPr="0075488F" w:rsidRDefault="00364CB7" w:rsidP="00A429CA">
            <w:pPr>
              <w:spacing w:after="0" w:line="240" w:lineRule="auto"/>
              <w:jc w:val="center"/>
              <w:rPr>
                <w:rFonts w:eastAsia="Lucida Sans Unicode" w:cstheme="minorHAnsi"/>
                <w:lang w:val="it-IT" w:bidi="en-US"/>
              </w:rPr>
            </w:pPr>
            <w:r w:rsidRPr="0075488F">
              <w:rPr>
                <w:rFonts w:eastAsia="Lucida Sans Unicode" w:cstheme="minorHAnsi"/>
                <w:lang w:val="it-IT" w:bidi="en-US"/>
              </w:rPr>
              <w:t>(Cava de Tirreni)</w:t>
            </w:r>
          </w:p>
          <w:p w14:paraId="3FC90318" w14:textId="55D4451E" w:rsidR="0074486F" w:rsidRPr="0075488F" w:rsidRDefault="0074486F" w:rsidP="00256E63">
            <w:pPr>
              <w:spacing w:after="0" w:line="240" w:lineRule="auto"/>
              <w:jc w:val="center"/>
              <w:rPr>
                <w:rFonts w:eastAsia="Lucida Sans Unicode" w:cstheme="minorHAnsi"/>
                <w:lang w:val="it-IT" w:bidi="en-US"/>
              </w:rPr>
            </w:pPr>
            <w:r w:rsidRPr="0075488F">
              <w:rPr>
                <w:rFonts w:eastAsia="Lucida Sans Unicode" w:cstheme="minorHAnsi"/>
                <w:lang w:val="it-IT" w:bidi="en-US"/>
              </w:rPr>
              <w:t>(Salerno)</w:t>
            </w:r>
          </w:p>
        </w:tc>
      </w:tr>
    </w:tbl>
    <w:p w14:paraId="21431A1E" w14:textId="77777777" w:rsidR="00876040" w:rsidRDefault="00876040" w:rsidP="00191FFF">
      <w:pPr>
        <w:spacing w:after="0" w:line="240" w:lineRule="auto"/>
        <w:rPr>
          <w:rFonts w:cstheme="minorHAnsi"/>
          <w:b/>
          <w:bCs/>
          <w:u w:val="single"/>
          <w:lang w:val="it-IT"/>
        </w:rPr>
      </w:pPr>
    </w:p>
    <w:p w14:paraId="26DDB2B3" w14:textId="7B4AF067" w:rsidR="0011163C" w:rsidRPr="0011163C" w:rsidRDefault="0011163C" w:rsidP="00191FFF">
      <w:pPr>
        <w:spacing w:after="0" w:line="240" w:lineRule="auto"/>
        <w:rPr>
          <w:rFonts w:cstheme="minorHAnsi"/>
          <w:b/>
          <w:bCs/>
          <w:lang w:val="it-IT"/>
        </w:rPr>
      </w:pPr>
      <w:r w:rsidRPr="0011163C">
        <w:rPr>
          <w:rFonts w:cstheme="minorHAnsi"/>
          <w:b/>
          <w:bCs/>
          <w:lang w:val="it-IT"/>
        </w:rPr>
        <w:t>Nota:</w:t>
      </w:r>
    </w:p>
    <w:p w14:paraId="5F6C37C0" w14:textId="1E963413" w:rsidR="0011163C" w:rsidRPr="0011163C" w:rsidRDefault="0011163C" w:rsidP="0011163C">
      <w:pPr>
        <w:spacing w:after="0" w:line="240" w:lineRule="auto"/>
        <w:jc w:val="both"/>
        <w:rPr>
          <w:rFonts w:cstheme="minorHAnsi"/>
          <w:lang w:val="es-419"/>
        </w:rPr>
      </w:pPr>
      <w:r w:rsidRPr="0011163C">
        <w:rPr>
          <w:rFonts w:cstheme="minorHAnsi"/>
          <w:lang w:val="es-419"/>
        </w:rPr>
        <w:t>Los servicios en Costa A</w:t>
      </w:r>
      <w:r>
        <w:rPr>
          <w:rFonts w:cstheme="minorHAnsi"/>
          <w:lang w:val="es-419"/>
        </w:rPr>
        <w:t>malfitana pueden sufrir cambios de orden en las visitas, pero siempre respetando todas las indicadas en el itinerario.</w:t>
      </w:r>
    </w:p>
    <w:p w14:paraId="1DAE013A" w14:textId="77777777" w:rsidR="0011163C" w:rsidRPr="0011163C" w:rsidRDefault="0011163C" w:rsidP="00191FFF">
      <w:pPr>
        <w:spacing w:after="0" w:line="240" w:lineRule="auto"/>
        <w:rPr>
          <w:rFonts w:cstheme="minorHAnsi"/>
          <w:b/>
          <w:bCs/>
          <w:u w:val="single"/>
          <w:lang w:val="es-419"/>
        </w:rPr>
      </w:pPr>
    </w:p>
    <w:p w14:paraId="4F99141E" w14:textId="77777777" w:rsidR="00F56413" w:rsidRPr="00304F8A" w:rsidRDefault="00F56413" w:rsidP="00F56413">
      <w:pPr>
        <w:spacing w:after="0" w:line="240" w:lineRule="auto"/>
        <w:jc w:val="both"/>
        <w:rPr>
          <w:b/>
          <w:bCs/>
        </w:rPr>
      </w:pPr>
      <w:r w:rsidRPr="00304F8A">
        <w:rPr>
          <w:b/>
          <w:bCs/>
        </w:rPr>
        <w:t>Equipaje:</w:t>
      </w:r>
    </w:p>
    <w:p w14:paraId="3EA59492" w14:textId="77777777" w:rsidR="00F56413" w:rsidRPr="00304F8A" w:rsidRDefault="00F56413" w:rsidP="00F56413">
      <w:pPr>
        <w:spacing w:after="0" w:line="240" w:lineRule="auto"/>
        <w:jc w:val="both"/>
      </w:pPr>
      <w:r w:rsidRPr="00304F8A">
        <w:t xml:space="preserve">-Solo se permite 1 maleta por persona de un máximo de 25 kilos y medidas máximas de 157 cm dimensionales (La medida dimensional de una maleta es la suma de longitud, anchura y altura). </w:t>
      </w:r>
    </w:p>
    <w:p w14:paraId="13219792" w14:textId="77777777" w:rsidR="00F56413" w:rsidRPr="00F56413" w:rsidRDefault="00F56413" w:rsidP="00191FFF">
      <w:pPr>
        <w:spacing w:after="0" w:line="240" w:lineRule="auto"/>
        <w:rPr>
          <w:rFonts w:cstheme="minorHAnsi"/>
          <w:b/>
          <w:bCs/>
          <w:u w:val="single"/>
          <w:lang w:val="es-419"/>
        </w:rPr>
      </w:pPr>
    </w:p>
    <w:p w14:paraId="295731A4" w14:textId="77777777" w:rsidR="00191FFF" w:rsidRPr="00EF0994" w:rsidRDefault="00191FFF" w:rsidP="00191FFF">
      <w:pPr>
        <w:autoSpaceDE w:val="0"/>
        <w:spacing w:after="0" w:line="240" w:lineRule="auto"/>
        <w:rPr>
          <w:rFonts w:cstheme="minorHAnsi"/>
          <w:b/>
          <w:u w:val="single"/>
        </w:rPr>
      </w:pPr>
      <w:r w:rsidRPr="00EF0994">
        <w:rPr>
          <w:rFonts w:cstheme="minorHAnsi"/>
          <w:b/>
          <w:u w:val="single"/>
        </w:rPr>
        <w:t>GASTOS POR CANCELACION:</w:t>
      </w:r>
    </w:p>
    <w:p w14:paraId="11181B06" w14:textId="77777777" w:rsidR="00191FFF" w:rsidRPr="00EF0994" w:rsidRDefault="00191FFF" w:rsidP="00191FFF">
      <w:pPr>
        <w:pStyle w:val="Sinespaciado"/>
        <w:jc w:val="both"/>
      </w:pPr>
      <w:r w:rsidRPr="00EF0994">
        <w:t xml:space="preserve">Los cargos de cancelación se aplican únicamente a los servicios terrestres, no aplica para vuelos, cruceros, servicios especificados como no reembolsables o con condiciones diferentes que no permitan su cancelación. En </w:t>
      </w:r>
      <w:r w:rsidRPr="00EF0994">
        <w:lastRenderedPageBreak/>
        <w:t>todo momento, el viajero podrá dejar de sin efecto los servicios solicitados o contratados, teniendo derecho a la devolución de las cantidades que hubiese abonado, pero deberá indemnizar a la agencia o al organizador del viaje combinado en las cuantías que se indican a continuación, excepto que tal resolución tenga lugar por causa de fuerza mayor:</w:t>
      </w:r>
    </w:p>
    <w:p w14:paraId="64D182BB" w14:textId="77777777" w:rsidR="00191FFF" w:rsidRPr="00EF0994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EF0994">
        <w:rPr>
          <w:rFonts w:cstheme="minorHAnsi"/>
          <w:bCs/>
        </w:rPr>
        <w:t>Más de 25 días sin gastos</w:t>
      </w:r>
    </w:p>
    <w:p w14:paraId="549119B2" w14:textId="77777777" w:rsidR="00191FFF" w:rsidRPr="00EF0994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EF0994">
        <w:rPr>
          <w:rFonts w:cstheme="minorHAnsi"/>
          <w:bCs/>
        </w:rPr>
        <w:t>De 24 a 18 días: 20% del importe total del tour</w:t>
      </w:r>
    </w:p>
    <w:p w14:paraId="5D93B2BB" w14:textId="77777777" w:rsidR="00191FFF" w:rsidRPr="00EF0994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EF0994">
        <w:rPr>
          <w:rFonts w:cstheme="minorHAnsi"/>
          <w:bCs/>
        </w:rPr>
        <w:t>De 17 a 10 días: 40% del importe total del tour</w:t>
      </w:r>
    </w:p>
    <w:p w14:paraId="063C8D73" w14:textId="77777777" w:rsidR="00191FFF" w:rsidRPr="00EF0994" w:rsidRDefault="00191FFF" w:rsidP="00191FFF">
      <w:pPr>
        <w:pStyle w:val="Prrafodelista"/>
        <w:numPr>
          <w:ilvl w:val="0"/>
          <w:numId w:val="8"/>
        </w:numPr>
        <w:autoSpaceDE w:val="0"/>
        <w:spacing w:after="0" w:line="240" w:lineRule="auto"/>
        <w:jc w:val="both"/>
        <w:rPr>
          <w:rFonts w:cstheme="minorHAnsi"/>
          <w:bCs/>
        </w:rPr>
      </w:pPr>
      <w:r w:rsidRPr="00EF0994">
        <w:rPr>
          <w:rFonts w:cstheme="minorHAnsi"/>
          <w:bCs/>
        </w:rPr>
        <w:t>De 9 a 0 días a la no presentación: 100% del importe total del tour</w:t>
      </w:r>
    </w:p>
    <w:p w14:paraId="5C0B1C43" w14:textId="77777777" w:rsidR="00191FFF" w:rsidRPr="00EF0994" w:rsidRDefault="00191FFF" w:rsidP="00191FFF">
      <w:pPr>
        <w:spacing w:after="0" w:line="240" w:lineRule="auto"/>
        <w:rPr>
          <w:rFonts w:cstheme="minorHAnsi"/>
          <w:b/>
          <w:bCs/>
          <w:u w:val="single"/>
        </w:rPr>
      </w:pPr>
    </w:p>
    <w:p w14:paraId="1C8CAC4A" w14:textId="77777777" w:rsidR="00521B95" w:rsidRPr="00EF0994" w:rsidRDefault="00521B95" w:rsidP="00191FFF">
      <w:pPr>
        <w:spacing w:after="0" w:line="240" w:lineRule="auto"/>
        <w:jc w:val="both"/>
        <w:rPr>
          <w:rFonts w:cstheme="minorHAnsi"/>
          <w:b/>
          <w:bCs/>
          <w:u w:val="single"/>
        </w:rPr>
      </w:pPr>
    </w:p>
    <w:p w14:paraId="5A04038E" w14:textId="77777777" w:rsidR="004C03AC" w:rsidRPr="00EF0994" w:rsidRDefault="004C03AC" w:rsidP="00191FFF">
      <w:pPr>
        <w:spacing w:after="0" w:line="240" w:lineRule="auto"/>
        <w:rPr>
          <w:rFonts w:eastAsia="Calibri" w:cstheme="minorHAnsi"/>
          <w:b/>
          <w:bCs/>
        </w:rPr>
      </w:pPr>
      <w:r w:rsidRPr="00EF0994">
        <w:rPr>
          <w:rFonts w:eastAsia="Calibri" w:cstheme="minorHAnsi"/>
          <w:b/>
          <w:bCs/>
        </w:rPr>
        <w:t>LEGAL:</w:t>
      </w:r>
    </w:p>
    <w:p w14:paraId="6A6A00E0" w14:textId="778440AA" w:rsidR="004C03AC" w:rsidRPr="00521B95" w:rsidRDefault="004C03AC" w:rsidP="00F5641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 xml:space="preserve">Precios por persona en euros pagaderos </w:t>
      </w:r>
      <w:r w:rsidR="00521B95">
        <w:rPr>
          <w:rFonts w:cstheme="minorHAnsi"/>
        </w:rPr>
        <w:t xml:space="preserve">en moneda nacional </w:t>
      </w:r>
      <w:r w:rsidRPr="00EF0994">
        <w:rPr>
          <w:rFonts w:cstheme="minorHAnsi"/>
        </w:rPr>
        <w:t xml:space="preserve">al tipo de cambio del día de la operación, sujetos a cambio, disponibilidad y confirmación de las tarifas en convenio </w:t>
      </w:r>
      <w:r w:rsidRPr="00521B95">
        <w:rPr>
          <w:rFonts w:cstheme="minorHAnsi"/>
        </w:rPr>
        <w:t xml:space="preserve">cotizadas. Aplican restricciones. No aplica temporada alta, semana santa, verano, puentes, feriados, navidad y fin de año </w:t>
      </w:r>
    </w:p>
    <w:p w14:paraId="7FB087C2" w14:textId="77777777" w:rsidR="004C03AC" w:rsidRPr="00EF0994" w:rsidRDefault="004C03AC" w:rsidP="00F56413">
      <w:pPr>
        <w:pStyle w:val="Prrafodelista"/>
        <w:spacing w:after="0" w:line="240" w:lineRule="auto"/>
        <w:ind w:left="426" w:hanging="284"/>
        <w:jc w:val="both"/>
        <w:rPr>
          <w:rFonts w:cstheme="minorHAnsi"/>
        </w:rPr>
      </w:pPr>
    </w:p>
    <w:p w14:paraId="32551D61" w14:textId="5DB1B0A0" w:rsidR="004C03AC" w:rsidRPr="00EF0994" w:rsidRDefault="004C03AC" w:rsidP="00F5641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 xml:space="preserve">Itinerario valido </w:t>
      </w:r>
      <w:r w:rsidR="0074486F">
        <w:rPr>
          <w:rFonts w:cstheme="minorHAnsi"/>
        </w:rPr>
        <w:t>de</w:t>
      </w:r>
      <w:r w:rsidR="0011163C">
        <w:rPr>
          <w:rFonts w:cstheme="minorHAnsi"/>
        </w:rPr>
        <w:t xml:space="preserve"> </w:t>
      </w:r>
      <w:r w:rsidR="0074486F">
        <w:rPr>
          <w:rFonts w:cstheme="minorHAnsi"/>
        </w:rPr>
        <w:t>abril a</w:t>
      </w:r>
      <w:r w:rsidR="0011163C">
        <w:rPr>
          <w:rFonts w:cstheme="minorHAnsi"/>
        </w:rPr>
        <w:t xml:space="preserve"> </w:t>
      </w:r>
      <w:r w:rsidR="00876040">
        <w:rPr>
          <w:rFonts w:cstheme="minorHAnsi"/>
        </w:rPr>
        <w:t>octubre del 202</w:t>
      </w:r>
      <w:r w:rsidR="0011163C">
        <w:rPr>
          <w:rFonts w:cstheme="minorHAnsi"/>
        </w:rPr>
        <w:t>6</w:t>
      </w:r>
      <w:r w:rsidRPr="00EF0994">
        <w:rPr>
          <w:rFonts w:cstheme="minorHAnsi"/>
        </w:rPr>
        <w:t>, aplican salidas programadas.</w:t>
      </w:r>
    </w:p>
    <w:p w14:paraId="476BB2D0" w14:textId="77777777" w:rsidR="00D22DBE" w:rsidRPr="00EF0994" w:rsidRDefault="00D22DBE" w:rsidP="00F56413">
      <w:pPr>
        <w:pStyle w:val="Prrafodelista"/>
        <w:widowControl w:val="0"/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</w:p>
    <w:p w14:paraId="0654EE7B" w14:textId="77777777" w:rsidR="004C03AC" w:rsidRDefault="004C03AC" w:rsidP="00F5641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 xml:space="preserve">Precio aplica viajando dos o más pasajeros juntos. </w:t>
      </w:r>
    </w:p>
    <w:p w14:paraId="55A83BC2" w14:textId="77777777" w:rsidR="00F56413" w:rsidRPr="00F56413" w:rsidRDefault="00F56413" w:rsidP="00F56413">
      <w:pPr>
        <w:pStyle w:val="Prrafodelista"/>
        <w:ind w:left="426" w:hanging="284"/>
        <w:rPr>
          <w:rFonts w:cstheme="minorHAnsi"/>
        </w:rPr>
      </w:pPr>
    </w:p>
    <w:p w14:paraId="19831ACF" w14:textId="15BD7C88" w:rsidR="00F56413" w:rsidRPr="00EF0994" w:rsidRDefault="00F56413" w:rsidP="00F5641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Los precios </w:t>
      </w:r>
      <w:r w:rsidRPr="00304F8A">
        <w:rPr>
          <w:rFonts w:eastAsia="Arial"/>
          <w:highlight w:val="white"/>
        </w:rPr>
        <w:t>presentados en este itinerario aplican únicamente para pago con depósito o transferencia</w:t>
      </w:r>
    </w:p>
    <w:p w14:paraId="034D88CE" w14:textId="77777777" w:rsidR="004C03AC" w:rsidRPr="00EF0994" w:rsidRDefault="004C03AC" w:rsidP="00F56413">
      <w:pPr>
        <w:pStyle w:val="Prrafodelista"/>
        <w:spacing w:after="0" w:line="240" w:lineRule="auto"/>
        <w:ind w:left="426" w:hanging="284"/>
        <w:jc w:val="both"/>
        <w:rPr>
          <w:rFonts w:cstheme="minorHAnsi"/>
        </w:rPr>
      </w:pPr>
    </w:p>
    <w:p w14:paraId="42F95837" w14:textId="2131349A" w:rsidR="00D22DBE" w:rsidRPr="00EF0994" w:rsidRDefault="004C03AC" w:rsidP="00F5641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798053CE" w14:textId="77777777" w:rsidR="00D22DBE" w:rsidRPr="00EF0994" w:rsidRDefault="00D22DBE" w:rsidP="00F56413">
      <w:pPr>
        <w:pStyle w:val="Prrafodelista"/>
        <w:spacing w:after="0" w:line="240" w:lineRule="auto"/>
        <w:ind w:left="426" w:hanging="284"/>
        <w:rPr>
          <w:rFonts w:cstheme="minorHAnsi"/>
        </w:rPr>
      </w:pPr>
    </w:p>
    <w:p w14:paraId="374019D6" w14:textId="77777777" w:rsidR="004C03AC" w:rsidRPr="00EF0994" w:rsidRDefault="004C03AC" w:rsidP="00F5641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 xml:space="preserve">Para pasajeros con pasaporte mexicano es requisito tener pasaporte con una vigencia mínima de 6 meses posteriores a la fecha de regreso. </w:t>
      </w:r>
    </w:p>
    <w:p w14:paraId="312C08D3" w14:textId="77777777" w:rsidR="004C03AC" w:rsidRPr="00EF0994" w:rsidRDefault="004C03AC" w:rsidP="00F56413">
      <w:pPr>
        <w:pStyle w:val="Prrafodelista"/>
        <w:spacing w:after="0" w:line="240" w:lineRule="auto"/>
        <w:ind w:left="426" w:hanging="284"/>
        <w:jc w:val="both"/>
        <w:rPr>
          <w:rFonts w:cstheme="minorHAnsi"/>
        </w:rPr>
      </w:pPr>
    </w:p>
    <w:p w14:paraId="469BDF65" w14:textId="77777777" w:rsidR="00557E73" w:rsidRDefault="004C03AC" w:rsidP="00557E7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EF0994">
        <w:rPr>
          <w:rFonts w:cstheme="minorHAnsi"/>
        </w:rPr>
        <w:t xml:space="preserve">Itinerario meramente referencial, puede sufrir cambios o variaciones dependiendo de la disponibilidad de servicios y tarifas en convenio solicitadas al momento de la reserva, </w:t>
      </w:r>
      <w:r w:rsidR="0018463C" w:rsidRPr="00EF0994">
        <w:rPr>
          <w:rFonts w:cstheme="minorHAnsi"/>
        </w:rPr>
        <w:t>de acuerdo con</w:t>
      </w:r>
      <w:r w:rsidRPr="00EF0994">
        <w:rPr>
          <w:rFonts w:cstheme="minorHAnsi"/>
        </w:rPr>
        <w:t xml:space="preserve"> cuestiones climatológicas, epidemiológicas, religiosas o conflictos internos dentro del destino que se encuentren ajenos a la empresa.</w:t>
      </w:r>
      <w:bookmarkStart w:id="3" w:name="_Hlk123555361"/>
      <w:bookmarkEnd w:id="3"/>
    </w:p>
    <w:p w14:paraId="64D6000E" w14:textId="77777777" w:rsidR="00557E73" w:rsidRPr="00557E73" w:rsidRDefault="00557E73" w:rsidP="00557E73">
      <w:pPr>
        <w:pStyle w:val="Prrafodelista"/>
        <w:rPr>
          <w:rFonts w:cstheme="minorHAnsi"/>
        </w:rPr>
      </w:pPr>
    </w:p>
    <w:p w14:paraId="5B0E0AB9" w14:textId="027B1331" w:rsidR="00557E73" w:rsidRPr="00557E73" w:rsidRDefault="00557E73" w:rsidP="00557E73">
      <w:pPr>
        <w:pStyle w:val="Prrafodelista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left="426" w:hanging="284"/>
        <w:contextualSpacing w:val="0"/>
        <w:jc w:val="both"/>
        <w:rPr>
          <w:rFonts w:cstheme="minorHAnsi"/>
        </w:rPr>
      </w:pPr>
      <w:r w:rsidRPr="00557E73">
        <w:rPr>
          <w:rFonts w:cstheme="minorHAnsi"/>
        </w:rPr>
        <w:t xml:space="preserve">Se recomienda adquirir </w:t>
      </w:r>
      <w:r w:rsidRPr="00557E73">
        <w:rPr>
          <w:rFonts w:cstheme="minorHAnsi"/>
          <w:b/>
          <w:bCs/>
        </w:rPr>
        <w:t>un SEGURO DE ASISTENCIA EN VIAJE de cobertura amplia</w:t>
      </w:r>
      <w:r w:rsidRPr="00557E73">
        <w:rPr>
          <w:rFonts w:cstheme="minorHAnsi"/>
        </w:rPr>
        <w:t>. Consulte a su asesor experto.</w:t>
      </w:r>
    </w:p>
    <w:p w14:paraId="56D57FAA" w14:textId="44BE3BB7" w:rsidR="00557E73" w:rsidRPr="00557E73" w:rsidRDefault="00557E73" w:rsidP="00557E73">
      <w:pPr>
        <w:widowControl w:val="0"/>
        <w:autoSpaceDE w:val="0"/>
        <w:autoSpaceDN w:val="0"/>
        <w:spacing w:after="0" w:line="240" w:lineRule="auto"/>
        <w:jc w:val="both"/>
        <w:rPr>
          <w:rFonts w:cstheme="minorHAnsi"/>
        </w:rPr>
      </w:pPr>
    </w:p>
    <w:sectPr w:rsidR="00557E73" w:rsidRPr="00557E73" w:rsidSect="000B25F3">
      <w:headerReference w:type="default" r:id="rId11"/>
      <w:footerReference w:type="default" r:id="rId12"/>
      <w:pgSz w:w="12240" w:h="15840"/>
      <w:pgMar w:top="1417" w:right="1041" w:bottom="1417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FD35D" w14:textId="77777777" w:rsidR="00D670CF" w:rsidRDefault="00D670CF" w:rsidP="00AC24F9">
      <w:pPr>
        <w:spacing w:after="0" w:line="240" w:lineRule="auto"/>
      </w:pPr>
      <w:r>
        <w:separator/>
      </w:r>
    </w:p>
  </w:endnote>
  <w:endnote w:type="continuationSeparator" w:id="0">
    <w:p w14:paraId="14BF8829" w14:textId="77777777" w:rsidR="00D670CF" w:rsidRDefault="00D670CF" w:rsidP="00AC2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radleyHandITC">
    <w:altName w:val="Arial"/>
    <w:charset w:val="00"/>
    <w:family w:val="swiss"/>
    <w:pitch w:val="default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71358" w14:textId="2D7F1D03" w:rsidR="00AC24F9" w:rsidRDefault="00AC24F9">
    <w:pPr>
      <w:pStyle w:val="Piedepgina"/>
    </w:pPr>
    <w:r>
      <w:rPr>
        <w:noProof/>
        <w:lang w:eastAsia="es-MX"/>
      </w:rPr>
      <w:drawing>
        <wp:inline distT="0" distB="0" distL="0" distR="0" wp14:anchorId="0088D602" wp14:editId="6B4F6D59">
          <wp:extent cx="6400800" cy="1109980"/>
          <wp:effectExtent l="0" t="0" r="0" b="0"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2378C" w14:textId="77777777" w:rsidR="00D670CF" w:rsidRDefault="00D670CF" w:rsidP="00AC24F9">
      <w:pPr>
        <w:spacing w:after="0" w:line="240" w:lineRule="auto"/>
      </w:pPr>
      <w:r>
        <w:separator/>
      </w:r>
    </w:p>
  </w:footnote>
  <w:footnote w:type="continuationSeparator" w:id="0">
    <w:p w14:paraId="3945AA41" w14:textId="77777777" w:rsidR="00D670CF" w:rsidRDefault="00D670CF" w:rsidP="00AC2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745C2" w14:textId="3214B649" w:rsidR="00AC24F9" w:rsidRDefault="00AC24F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FA1CA76" wp14:editId="0539C5C8">
          <wp:simplePos x="0" y="0"/>
          <wp:positionH relativeFrom="margin">
            <wp:align>center</wp:align>
          </wp:positionH>
          <wp:positionV relativeFrom="paragraph">
            <wp:posOffset>-305435</wp:posOffset>
          </wp:positionV>
          <wp:extent cx="5971540" cy="749333"/>
          <wp:effectExtent l="0" t="0" r="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0" w:firstLine="0"/>
      </w:pPr>
    </w:lvl>
  </w:abstractNum>
  <w:abstractNum w:abstractNumId="1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2D01D5"/>
    <w:multiLevelType w:val="hybridMultilevel"/>
    <w:tmpl w:val="DFC8B3FE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90DC2"/>
    <w:multiLevelType w:val="hybridMultilevel"/>
    <w:tmpl w:val="B92696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C6C24"/>
    <w:multiLevelType w:val="hybridMultilevel"/>
    <w:tmpl w:val="EA8A48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4F74FF"/>
    <w:multiLevelType w:val="hybridMultilevel"/>
    <w:tmpl w:val="16040C8E"/>
    <w:lvl w:ilvl="0" w:tplc="FFD887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E03D5D"/>
    <w:multiLevelType w:val="hybridMultilevel"/>
    <w:tmpl w:val="A78C134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C26D7"/>
    <w:multiLevelType w:val="hybridMultilevel"/>
    <w:tmpl w:val="60CABAC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043E9"/>
    <w:multiLevelType w:val="hybridMultilevel"/>
    <w:tmpl w:val="B07894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C928A6"/>
    <w:multiLevelType w:val="hybridMultilevel"/>
    <w:tmpl w:val="3CC495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B453FC"/>
    <w:multiLevelType w:val="hybridMultilevel"/>
    <w:tmpl w:val="63169A68"/>
    <w:lvl w:ilvl="0" w:tplc="FFD887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6C43D4"/>
    <w:multiLevelType w:val="hybridMultilevel"/>
    <w:tmpl w:val="38A2E6D6"/>
    <w:lvl w:ilvl="0" w:tplc="2B7A39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2906CF"/>
    <w:multiLevelType w:val="hybridMultilevel"/>
    <w:tmpl w:val="B07894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9B4341"/>
    <w:multiLevelType w:val="hybridMultilevel"/>
    <w:tmpl w:val="B92696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870739">
    <w:abstractNumId w:val="4"/>
  </w:num>
  <w:num w:numId="2" w16cid:durableId="1113672682">
    <w:abstractNumId w:val="10"/>
  </w:num>
  <w:num w:numId="3" w16cid:durableId="694506258">
    <w:abstractNumId w:val="2"/>
  </w:num>
  <w:num w:numId="4" w16cid:durableId="1645740940">
    <w:abstractNumId w:val="5"/>
  </w:num>
  <w:num w:numId="5" w16cid:durableId="1830289462">
    <w:abstractNumId w:val="12"/>
  </w:num>
  <w:num w:numId="6" w16cid:durableId="1694570937">
    <w:abstractNumId w:val="13"/>
  </w:num>
  <w:num w:numId="7" w16cid:durableId="1479569053">
    <w:abstractNumId w:val="3"/>
  </w:num>
  <w:num w:numId="8" w16cid:durableId="491876691">
    <w:abstractNumId w:val="6"/>
  </w:num>
  <w:num w:numId="9" w16cid:durableId="1432967823">
    <w:abstractNumId w:val="11"/>
  </w:num>
  <w:num w:numId="10" w16cid:durableId="1231621138">
    <w:abstractNumId w:val="9"/>
  </w:num>
  <w:num w:numId="11" w16cid:durableId="672878080">
    <w:abstractNumId w:val="0"/>
  </w:num>
  <w:num w:numId="12" w16cid:durableId="1151796188">
    <w:abstractNumId w:val="7"/>
  </w:num>
  <w:num w:numId="13" w16cid:durableId="1638022464">
    <w:abstractNumId w:val="1"/>
  </w:num>
  <w:num w:numId="14" w16cid:durableId="2883618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4F9"/>
    <w:rsid w:val="000171EF"/>
    <w:rsid w:val="000264AF"/>
    <w:rsid w:val="000320FA"/>
    <w:rsid w:val="0005433D"/>
    <w:rsid w:val="00055457"/>
    <w:rsid w:val="00082EFA"/>
    <w:rsid w:val="00085515"/>
    <w:rsid w:val="000866B1"/>
    <w:rsid w:val="00090801"/>
    <w:rsid w:val="000915AA"/>
    <w:rsid w:val="00092B90"/>
    <w:rsid w:val="000B25F3"/>
    <w:rsid w:val="0011158B"/>
    <w:rsid w:val="0011163C"/>
    <w:rsid w:val="00122060"/>
    <w:rsid w:val="00142FA9"/>
    <w:rsid w:val="00153523"/>
    <w:rsid w:val="0017384C"/>
    <w:rsid w:val="001837A7"/>
    <w:rsid w:val="0018463C"/>
    <w:rsid w:val="00191FFF"/>
    <w:rsid w:val="001A6D90"/>
    <w:rsid w:val="001C01A9"/>
    <w:rsid w:val="001F534D"/>
    <w:rsid w:val="002055BD"/>
    <w:rsid w:val="00205D27"/>
    <w:rsid w:val="00247084"/>
    <w:rsid w:val="002553D2"/>
    <w:rsid w:val="00256C4E"/>
    <w:rsid w:val="00256E63"/>
    <w:rsid w:val="002574D4"/>
    <w:rsid w:val="00257CC9"/>
    <w:rsid w:val="002665E0"/>
    <w:rsid w:val="002825E5"/>
    <w:rsid w:val="00292917"/>
    <w:rsid w:val="002945B1"/>
    <w:rsid w:val="002A14C8"/>
    <w:rsid w:val="002A602F"/>
    <w:rsid w:val="002B4195"/>
    <w:rsid w:val="002F171E"/>
    <w:rsid w:val="003077D6"/>
    <w:rsid w:val="00325F4C"/>
    <w:rsid w:val="00331093"/>
    <w:rsid w:val="00353391"/>
    <w:rsid w:val="00364CB7"/>
    <w:rsid w:val="00366604"/>
    <w:rsid w:val="003B4AC9"/>
    <w:rsid w:val="003E1EB3"/>
    <w:rsid w:val="003E5D40"/>
    <w:rsid w:val="003F59F7"/>
    <w:rsid w:val="00491212"/>
    <w:rsid w:val="00491E83"/>
    <w:rsid w:val="004C03AC"/>
    <w:rsid w:val="004C47B3"/>
    <w:rsid w:val="004C5B51"/>
    <w:rsid w:val="004E269D"/>
    <w:rsid w:val="004E3723"/>
    <w:rsid w:val="005030FA"/>
    <w:rsid w:val="0051322A"/>
    <w:rsid w:val="00521B95"/>
    <w:rsid w:val="005262CB"/>
    <w:rsid w:val="00531E52"/>
    <w:rsid w:val="00537E04"/>
    <w:rsid w:val="00541A6E"/>
    <w:rsid w:val="005451F6"/>
    <w:rsid w:val="005537B1"/>
    <w:rsid w:val="00557E73"/>
    <w:rsid w:val="00572630"/>
    <w:rsid w:val="005A04E5"/>
    <w:rsid w:val="005A4735"/>
    <w:rsid w:val="005B17A7"/>
    <w:rsid w:val="005C1C22"/>
    <w:rsid w:val="005D5EA2"/>
    <w:rsid w:val="005D74EC"/>
    <w:rsid w:val="005E0DE5"/>
    <w:rsid w:val="005F411E"/>
    <w:rsid w:val="00602A38"/>
    <w:rsid w:val="00605D61"/>
    <w:rsid w:val="00672F26"/>
    <w:rsid w:val="006743EF"/>
    <w:rsid w:val="0067762C"/>
    <w:rsid w:val="006936A1"/>
    <w:rsid w:val="006B2FDD"/>
    <w:rsid w:val="006E377C"/>
    <w:rsid w:val="006F3536"/>
    <w:rsid w:val="006F3D93"/>
    <w:rsid w:val="0074486F"/>
    <w:rsid w:val="0075488F"/>
    <w:rsid w:val="007602A4"/>
    <w:rsid w:val="00773E9F"/>
    <w:rsid w:val="007753AF"/>
    <w:rsid w:val="00780D08"/>
    <w:rsid w:val="007912AF"/>
    <w:rsid w:val="007A429C"/>
    <w:rsid w:val="007B009F"/>
    <w:rsid w:val="007B6138"/>
    <w:rsid w:val="007D2EF5"/>
    <w:rsid w:val="007D417F"/>
    <w:rsid w:val="007F2B9A"/>
    <w:rsid w:val="00825801"/>
    <w:rsid w:val="008604BF"/>
    <w:rsid w:val="00876040"/>
    <w:rsid w:val="0088799A"/>
    <w:rsid w:val="0089662F"/>
    <w:rsid w:val="008B0E0F"/>
    <w:rsid w:val="008C59F1"/>
    <w:rsid w:val="008F6C32"/>
    <w:rsid w:val="008F73F4"/>
    <w:rsid w:val="0094533F"/>
    <w:rsid w:val="009572F8"/>
    <w:rsid w:val="009934B1"/>
    <w:rsid w:val="009A32AF"/>
    <w:rsid w:val="009E4DE6"/>
    <w:rsid w:val="009F1F7A"/>
    <w:rsid w:val="009F2FF8"/>
    <w:rsid w:val="00A2242E"/>
    <w:rsid w:val="00A31A88"/>
    <w:rsid w:val="00A429CA"/>
    <w:rsid w:val="00A573F1"/>
    <w:rsid w:val="00A66E8B"/>
    <w:rsid w:val="00A73A67"/>
    <w:rsid w:val="00A87720"/>
    <w:rsid w:val="00AB31B2"/>
    <w:rsid w:val="00AC24F9"/>
    <w:rsid w:val="00AC4515"/>
    <w:rsid w:val="00AD1B2B"/>
    <w:rsid w:val="00AE0C25"/>
    <w:rsid w:val="00AF427C"/>
    <w:rsid w:val="00AF792F"/>
    <w:rsid w:val="00B20132"/>
    <w:rsid w:val="00B21537"/>
    <w:rsid w:val="00B224CF"/>
    <w:rsid w:val="00B239E6"/>
    <w:rsid w:val="00B752DE"/>
    <w:rsid w:val="00B83EFE"/>
    <w:rsid w:val="00B84E84"/>
    <w:rsid w:val="00B951CE"/>
    <w:rsid w:val="00B95D65"/>
    <w:rsid w:val="00BB4D77"/>
    <w:rsid w:val="00BD0AF4"/>
    <w:rsid w:val="00C06811"/>
    <w:rsid w:val="00C54129"/>
    <w:rsid w:val="00C572CD"/>
    <w:rsid w:val="00C573DB"/>
    <w:rsid w:val="00C71B4E"/>
    <w:rsid w:val="00C73489"/>
    <w:rsid w:val="00CC0CC8"/>
    <w:rsid w:val="00CC2E46"/>
    <w:rsid w:val="00CF3109"/>
    <w:rsid w:val="00D14A4E"/>
    <w:rsid w:val="00D22DBE"/>
    <w:rsid w:val="00D25076"/>
    <w:rsid w:val="00D51B6D"/>
    <w:rsid w:val="00D62880"/>
    <w:rsid w:val="00D670CF"/>
    <w:rsid w:val="00D84645"/>
    <w:rsid w:val="00DA54A8"/>
    <w:rsid w:val="00DA657A"/>
    <w:rsid w:val="00DE0A80"/>
    <w:rsid w:val="00E02EC2"/>
    <w:rsid w:val="00E21493"/>
    <w:rsid w:val="00E26459"/>
    <w:rsid w:val="00E27051"/>
    <w:rsid w:val="00E50A1B"/>
    <w:rsid w:val="00E65276"/>
    <w:rsid w:val="00E7603D"/>
    <w:rsid w:val="00E84E2E"/>
    <w:rsid w:val="00E914C4"/>
    <w:rsid w:val="00E91E58"/>
    <w:rsid w:val="00EB44D3"/>
    <w:rsid w:val="00EC0BF1"/>
    <w:rsid w:val="00ED4F11"/>
    <w:rsid w:val="00EE1AE5"/>
    <w:rsid w:val="00EE326D"/>
    <w:rsid w:val="00EF0994"/>
    <w:rsid w:val="00EF25B5"/>
    <w:rsid w:val="00F02CAE"/>
    <w:rsid w:val="00F11777"/>
    <w:rsid w:val="00F17393"/>
    <w:rsid w:val="00F21F44"/>
    <w:rsid w:val="00F52F2D"/>
    <w:rsid w:val="00F56413"/>
    <w:rsid w:val="00F90AE8"/>
    <w:rsid w:val="00FA766B"/>
    <w:rsid w:val="00FA76D5"/>
    <w:rsid w:val="00FE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0393A"/>
  <w15:chartTrackingRefBased/>
  <w15:docId w15:val="{0E3ACC93-A3FD-4334-86BC-DE93EB33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EF0994"/>
    <w:pPr>
      <w:keepNext/>
      <w:widowControl w:val="0"/>
      <w:numPr>
        <w:numId w:val="11"/>
      </w:numPr>
      <w:suppressAutoHyphens/>
      <w:autoSpaceDE w:val="0"/>
      <w:spacing w:after="0" w:line="240" w:lineRule="auto"/>
      <w:outlineLvl w:val="0"/>
    </w:pPr>
    <w:rPr>
      <w:rFonts w:ascii="Comic Sans MS" w:eastAsia="BradleyHandITC" w:hAnsi="Comic Sans MS" w:cs="Times New Roman"/>
      <w:b/>
      <w:bCs/>
      <w:color w:val="3366FF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24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4F9"/>
  </w:style>
  <w:style w:type="paragraph" w:styleId="Piedepgina">
    <w:name w:val="footer"/>
    <w:basedOn w:val="Normal"/>
    <w:link w:val="PiedepginaCar"/>
    <w:uiPriority w:val="99"/>
    <w:unhideWhenUsed/>
    <w:rsid w:val="00AC24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4F9"/>
  </w:style>
  <w:style w:type="paragraph" w:styleId="Prrafodelista">
    <w:name w:val="List Paragraph"/>
    <w:basedOn w:val="Normal"/>
    <w:uiPriority w:val="34"/>
    <w:qFormat/>
    <w:rsid w:val="00153523"/>
    <w:pPr>
      <w:ind w:left="720"/>
      <w:contextualSpacing/>
    </w:pPr>
  </w:style>
  <w:style w:type="character" w:customStyle="1" w:styleId="normaltextrun">
    <w:name w:val="normaltextrun"/>
    <w:basedOn w:val="Fuentedeprrafopredeter"/>
    <w:rsid w:val="00AF792F"/>
  </w:style>
  <w:style w:type="paragraph" w:customStyle="1" w:styleId="paragraph">
    <w:name w:val="paragraph"/>
    <w:basedOn w:val="Normal"/>
    <w:rsid w:val="00AF7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op">
    <w:name w:val="eop"/>
    <w:basedOn w:val="Fuentedeprrafopredeter"/>
    <w:rsid w:val="004C03AC"/>
  </w:style>
  <w:style w:type="paragraph" w:styleId="Sinespaciado">
    <w:name w:val="No Spacing"/>
    <w:uiPriority w:val="1"/>
    <w:qFormat/>
    <w:rsid w:val="0067762C"/>
    <w:pPr>
      <w:spacing w:after="0" w:line="240" w:lineRule="auto"/>
    </w:pPr>
  </w:style>
  <w:style w:type="paragraph" w:customStyle="1" w:styleId="Contenidodelatabla">
    <w:name w:val="Contenido de la tabla"/>
    <w:basedOn w:val="Normal"/>
    <w:rsid w:val="002553D2"/>
    <w:pPr>
      <w:suppressLineNumbers/>
      <w:suppressAutoHyphens/>
      <w:spacing w:after="200" w:line="276" w:lineRule="auto"/>
    </w:pPr>
    <w:rPr>
      <w:rFonts w:ascii="Calibri" w:eastAsia="Calibri" w:hAnsi="Calibri" w:cs="Calibri"/>
      <w:lang w:val="es-ES" w:eastAsia="ar-SA"/>
    </w:rPr>
  </w:style>
  <w:style w:type="paragraph" w:customStyle="1" w:styleId="WW-Predeterminado">
    <w:name w:val="WW-Predeterminado"/>
    <w:rsid w:val="007753A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val="es-ES" w:eastAsia="hi-IN" w:bidi="hi-IN"/>
    </w:rPr>
  </w:style>
  <w:style w:type="table" w:styleId="Tablaconcuadrcula">
    <w:name w:val="Table Grid"/>
    <w:basedOn w:val="Tablanormal"/>
    <w:uiPriority w:val="39"/>
    <w:rsid w:val="00A57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F0994"/>
    <w:rPr>
      <w:rFonts w:ascii="Comic Sans MS" w:eastAsia="BradleyHandITC" w:hAnsi="Comic Sans MS" w:cs="Times New Roman"/>
      <w:b/>
      <w:bCs/>
      <w:color w:val="3366FF"/>
      <w:sz w:val="20"/>
      <w:szCs w:val="20"/>
      <w:lang w:val="es-ES" w:eastAsia="ar-SA"/>
    </w:rPr>
  </w:style>
  <w:style w:type="character" w:customStyle="1" w:styleId="WW-Absatz-Standardschriftart1111111">
    <w:name w:val="WW-Absatz-Standardschriftart1111111"/>
    <w:rsid w:val="00EF0994"/>
  </w:style>
  <w:style w:type="paragraph" w:customStyle="1" w:styleId="Default">
    <w:name w:val="Default"/>
    <w:basedOn w:val="Normal"/>
    <w:rsid w:val="00EF0994"/>
    <w:pPr>
      <w:widowControl w:val="0"/>
      <w:suppressAutoHyphens/>
      <w:autoSpaceDE w:val="0"/>
      <w:spacing w:after="0" w:line="240" w:lineRule="auto"/>
    </w:pPr>
    <w:rPr>
      <w:rFonts w:ascii="Bradley Hand ITC" w:eastAsia="Bradley Hand ITC" w:hAnsi="Bradley Hand ITC" w:cs="Times New Roman"/>
      <w:color w:val="000000"/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F6588-3C52-4F86-ACB4-520C6EEC3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1600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Alvarado</dc:creator>
  <cp:keywords/>
  <dc:description/>
  <cp:lastModifiedBy>La casa Del viaje</cp:lastModifiedBy>
  <cp:revision>5</cp:revision>
  <cp:lastPrinted>2023-02-02T00:36:00Z</cp:lastPrinted>
  <dcterms:created xsi:type="dcterms:W3CDTF">2025-10-30T23:20:00Z</dcterms:created>
  <dcterms:modified xsi:type="dcterms:W3CDTF">2025-10-30T23:50:00Z</dcterms:modified>
</cp:coreProperties>
</file>