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3397"/>
      </w:tblGrid>
      <w:tr w:rsidR="000F5CFA" w:rsidRPr="00792829" w14:paraId="0FA92A83" w14:textId="77777777" w:rsidTr="0016708A">
        <w:trPr>
          <w:trHeight w:val="2153"/>
          <w:jc w:val="center"/>
        </w:trPr>
        <w:tc>
          <w:tcPr>
            <w:tcW w:w="6521" w:type="dxa"/>
            <w:vMerge w:val="restart"/>
            <w:vAlign w:val="bottom"/>
          </w:tcPr>
          <w:p w14:paraId="54B5288B" w14:textId="68D7E9FD" w:rsidR="0077612D" w:rsidRPr="00792829" w:rsidRDefault="00AA7233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392500E8" wp14:editId="3EBC3034">
                  <wp:extent cx="4073856" cy="2747516"/>
                  <wp:effectExtent l="0" t="0" r="3175" b="0"/>
                  <wp:docPr id="23090732" name="Imagen 1" descr="Kumano Nachi Taisha - Wakayama Atracciones - Japan Trav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umano Nachi Taisha - Wakayama Atracciones - Japan Trave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3006"/>
                          <a:stretch/>
                        </pic:blipFill>
                        <pic:spPr bwMode="auto">
                          <a:xfrm>
                            <a:off x="0" y="0"/>
                            <a:ext cx="4085207" cy="2755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7" w:type="dxa"/>
            <w:vAlign w:val="bottom"/>
          </w:tcPr>
          <w:p w14:paraId="44E13B35" w14:textId="6758A94A" w:rsidR="0077612D" w:rsidRPr="00792829" w:rsidRDefault="00D874BE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B6750CC" wp14:editId="70B6EE83">
                  <wp:extent cx="2019935" cy="1361753"/>
                  <wp:effectExtent l="0" t="0" r="0" b="0"/>
                  <wp:docPr id="1927008757" name="Imagen 2" descr="Woman In A Kimono Walking In The Higashi Chaya District Of Kanazawa Japan  Stock Photo - Download Image Now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oman In A Kimono Walking In The Higashi Chaya District Of Kanazawa Japan  Stock Photo - Download Image Now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307" cy="1366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CFA" w:rsidRPr="00792829" w14:paraId="2DA4F3E5" w14:textId="77777777" w:rsidTr="0016708A">
        <w:trPr>
          <w:trHeight w:val="148"/>
          <w:jc w:val="center"/>
        </w:trPr>
        <w:tc>
          <w:tcPr>
            <w:tcW w:w="6521" w:type="dxa"/>
            <w:vMerge/>
            <w:vAlign w:val="bottom"/>
          </w:tcPr>
          <w:p w14:paraId="67D0974A" w14:textId="77777777" w:rsidR="0077612D" w:rsidRPr="00792829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  <w:tc>
          <w:tcPr>
            <w:tcW w:w="3397" w:type="dxa"/>
            <w:vAlign w:val="bottom"/>
          </w:tcPr>
          <w:p w14:paraId="4848D876" w14:textId="0B0B4C1E" w:rsidR="0077612D" w:rsidRPr="00792829" w:rsidRDefault="00F14202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7485E56" wp14:editId="0B9F1360">
                  <wp:extent cx="2019935" cy="1378424"/>
                  <wp:effectExtent l="0" t="0" r="0" b="0"/>
                  <wp:docPr id="1389911098" name="Imagen 3" descr="Traditional And Historical Japanese Village Shirakawago In Autum Stock  Photo - Download Image Now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raditional And Historical Japanese Village Shirakawago In Autum Stock  Photo - Download Image Now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307" cy="138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78190738" w:rsidR="009C5049" w:rsidRPr="00792829" w:rsidRDefault="00342C1F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792829">
        <w:rPr>
          <w:rFonts w:asciiTheme="minorHAnsi" w:hAnsiTheme="minorHAnsi" w:cstheme="minorHAnsi"/>
          <w:i/>
          <w:iCs/>
          <w:sz w:val="56"/>
          <w:szCs w:val="56"/>
          <w:lang w:val="es-MX"/>
        </w:rPr>
        <w:t>Japón</w:t>
      </w:r>
      <w:r w:rsidR="00F13827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Espiritual</w:t>
      </w:r>
    </w:p>
    <w:p w14:paraId="569FC739" w14:textId="3CFAED1C" w:rsidR="00F016F6" w:rsidRPr="00792829" w:rsidRDefault="00F13827" w:rsidP="00A06423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 xml:space="preserve">13 </w:t>
      </w:r>
      <w:r w:rsidR="006B4E48" w:rsidRPr="00792829">
        <w:rPr>
          <w:rFonts w:asciiTheme="minorHAnsi" w:hAnsiTheme="minorHAnsi" w:cstheme="minorHAnsi"/>
          <w:i/>
          <w:iCs/>
          <w:lang w:val="es-MX"/>
        </w:rPr>
        <w:t xml:space="preserve">días </w:t>
      </w:r>
      <w:r w:rsidR="006E7578" w:rsidRPr="00792829">
        <w:rPr>
          <w:rFonts w:asciiTheme="minorHAnsi" w:hAnsiTheme="minorHAnsi" w:cstheme="minorHAnsi"/>
          <w:i/>
          <w:iCs/>
          <w:lang w:val="es-MX"/>
        </w:rPr>
        <w:t xml:space="preserve">/ </w:t>
      </w:r>
      <w:r>
        <w:rPr>
          <w:rFonts w:asciiTheme="minorHAnsi" w:hAnsiTheme="minorHAnsi" w:cstheme="minorHAnsi"/>
          <w:i/>
          <w:iCs/>
          <w:lang w:val="es-MX"/>
        </w:rPr>
        <w:t>1</w:t>
      </w:r>
      <w:r w:rsidR="00962D19">
        <w:rPr>
          <w:rFonts w:asciiTheme="minorHAnsi" w:hAnsiTheme="minorHAnsi" w:cstheme="minorHAnsi"/>
          <w:i/>
          <w:iCs/>
          <w:lang w:val="es-MX"/>
        </w:rPr>
        <w:t>2</w:t>
      </w:r>
      <w:r w:rsidR="006B4E48" w:rsidRPr="00792829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1CE1F636" w14:textId="018A6B94" w:rsidR="00342C1F" w:rsidRPr="00792829" w:rsidRDefault="00342C1F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 w:rsidRPr="00792829">
        <w:rPr>
          <w:rFonts w:asciiTheme="minorHAnsi" w:hAnsiTheme="minorHAnsi" w:cstheme="minorHAnsi"/>
          <w:i/>
          <w:iCs/>
          <w:sz w:val="28"/>
          <w:szCs w:val="28"/>
          <w:lang w:val="es-MX"/>
        </w:rPr>
        <w:t>Tokio</w:t>
      </w:r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>,</w:t>
      </w:r>
      <w:r w:rsidRPr="00792829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Kioto</w:t>
      </w:r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>, Kanazawa, Gero, Nagoya, Toba, Nachi-Katsuura y Osaka</w:t>
      </w:r>
    </w:p>
    <w:p w14:paraId="7D396BD6" w14:textId="77777777" w:rsidR="00436F33" w:rsidRPr="00792829" w:rsidRDefault="00436F33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792829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6AD04F1B" w:rsidR="009D11B6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792829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JT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J</w:t>
      </w:r>
      <w:r w:rsidR="00962D19">
        <w:rPr>
          <w:rFonts w:asciiTheme="minorHAnsi" w:hAnsiTheme="minorHAnsi" w:cstheme="minorHAnsi"/>
          <w:sz w:val="22"/>
          <w:szCs w:val="22"/>
          <w:lang w:val="es-MX"/>
        </w:rPr>
        <w:t>E</w:t>
      </w:r>
    </w:p>
    <w:p w14:paraId="61FBB3FD" w14:textId="74C38593" w:rsidR="009D11B6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martes en servicio regular</w:t>
      </w:r>
      <w:r w:rsidR="00F700CA">
        <w:rPr>
          <w:rFonts w:asciiTheme="minorHAnsi" w:hAnsiTheme="minorHAnsi" w:cstheme="minorHAnsi"/>
          <w:sz w:val="22"/>
          <w:szCs w:val="22"/>
          <w:lang w:val="es-MX"/>
        </w:rPr>
        <w:t xml:space="preserve"> (consultar la lista de salidas programadas).</w:t>
      </w:r>
    </w:p>
    <w:p w14:paraId="5432F8B2" w14:textId="65DF1929" w:rsidR="008A5295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abril </w:t>
      </w:r>
      <w:r w:rsidR="00F35292" w:rsidRPr="00792829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3053DF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34FE3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792829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3053DF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792829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0056A889" w14:textId="70CEBA00" w:rsidR="00B84260" w:rsidRPr="00792829" w:rsidRDefault="00D14F98" w:rsidP="00774C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MARTES.</w:t>
      </w: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F1382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LLEGADA A NARITA – </w:t>
      </w: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TOKIO</w:t>
      </w:r>
    </w:p>
    <w:p w14:paraId="15D19082" w14:textId="7AD73EF8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Llegada al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eropuerto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internacional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Narita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. Des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pués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pasar por las formalidades de m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igración y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duana,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recepción por un asi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stente de habla hispana quién les ayudará a tomar el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428AB">
        <w:rPr>
          <w:rFonts w:asciiTheme="minorHAnsi" w:hAnsiTheme="minorHAnsi" w:cstheme="minorHAnsi"/>
          <w:sz w:val="22"/>
          <w:szCs w:val="22"/>
          <w:lang w:val="es-MX"/>
        </w:rPr>
        <w:t xml:space="preserve">autobús </w:t>
      </w:r>
      <w:r w:rsidR="004658FD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que los lleva al hotel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(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traslado en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servicio compartido</w:t>
      </w:r>
      <w:r w:rsidR="004658FD">
        <w:rPr>
          <w:rFonts w:asciiTheme="minorHAnsi" w:hAnsiTheme="minorHAnsi" w:cstheme="minorHAnsi"/>
          <w:sz w:val="22"/>
          <w:szCs w:val="22"/>
          <w:lang w:val="es-MX"/>
        </w:rPr>
        <w:t>, sin asistencia</w:t>
      </w:r>
      <w:r w:rsidR="003053DF">
        <w:rPr>
          <w:rFonts w:asciiTheme="minorHAnsi" w:hAnsiTheme="minorHAnsi" w:cstheme="minorHAnsi"/>
          <w:sz w:val="22"/>
          <w:szCs w:val="22"/>
          <w:lang w:val="es-MX"/>
        </w:rPr>
        <w:t xml:space="preserve"> abordo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. La habitación estará disponible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a partir de las 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15:00 hrs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. Resto del día libre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lojamiento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6FD57C2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D0B8E08" w14:textId="18CF2947" w:rsidR="00D14F98" w:rsidRPr="00D14F98" w:rsidRDefault="00D14F98" w:rsidP="006E4A4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2</w:t>
      </w:r>
      <w:r w:rsidR="006E4A45"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MIERCOLES. 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O</w:t>
      </w:r>
    </w:p>
    <w:p w14:paraId="6F54AF8E" w14:textId="68982632" w:rsidR="00D14F98" w:rsidRPr="00D14F98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Desayuno en el hotel. A la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>s 08:20 hrs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cita en el lobby del hotel para iniciar la visita de ciudad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, con guía de habla hispana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Durante el recorrido visitan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el Santuario Meiji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dedicado al ex-emperador Mutsuhito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la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Plaza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del Palacio Imperial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(sin entrar al recinto), 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Templo Senso-Ji y la arcada comercial Nakamise en donde pueden encontrar muchas tiendas de recuerdos. E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 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t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our termina en</w:t>
      </w:r>
      <w:r w:rsidR="008E757E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Ginza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 las 13:00 hrs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, el regreso al hotel es por cuenta de los pasajeros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(el guía les explicará cómo regresar al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h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otel).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Resto de la tarde libre.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Alojamiento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7AD883A5" w14:textId="77777777" w:rsidR="00D14F98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20E888C" w14:textId="77777777" w:rsidR="003053DF" w:rsidRPr="00D14F98" w:rsidRDefault="003053DF" w:rsidP="003053DF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Actividad opcional, no incluida: Ceremonia del Té en Asakusa.</w:t>
      </w:r>
    </w:p>
    <w:p w14:paraId="05F066C2" w14:textId="77777777" w:rsidR="003053DF" w:rsidRPr="00792829" w:rsidRDefault="003053DF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7937A82" w14:textId="07DD19EE" w:rsidR="004E0EFE" w:rsidRPr="00792829" w:rsidRDefault="00D14F98" w:rsidP="008E757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3</w:t>
      </w:r>
      <w:r w:rsidR="008E757E"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JUEVES. 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TOKYO </w:t>
      </w:r>
      <w:r w:rsidR="004E0EFE" w:rsidRPr="00792829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– HAKONE – TOKIO</w:t>
      </w:r>
    </w:p>
    <w:p w14:paraId="727D5611" w14:textId="4B5FC98D" w:rsidR="00D14F98" w:rsidRPr="00D14F98" w:rsidRDefault="00D14F98" w:rsidP="0079282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Desayuno en el hotel. </w:t>
      </w:r>
      <w:r w:rsidR="00A5141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 las 07:50 hrs </w:t>
      </w:r>
      <w:r w:rsidR="00792829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reunión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el lobby del hotel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. E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xcursión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 día completo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en grupo con guía de habla hispana,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visitando el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Lago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(paseo en barco)</w:t>
      </w:r>
      <w:r w:rsidR="0047757C">
        <w:rPr>
          <w:rFonts w:asciiTheme="minorHAnsi" w:hAnsiTheme="minorHAnsi" w:cstheme="minorHAnsi"/>
          <w:sz w:val="22"/>
          <w:szCs w:val="22"/>
          <w:lang w:val="es-MX" w:eastAsia="es-419"/>
        </w:rPr>
        <w:t>, s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i el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cielo esta despejado se puede apreciar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lastRenderedPageBreak/>
        <w:t>el Monte Fuji.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47757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Santuario Hakoone-Jinja, famoso por su puerta Torii construida a las orillas del lago Ashi. </w:t>
      </w:r>
      <w:r w:rsidR="00A5141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Después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visitan el Museo al aire libre de Hakone. Almuerzo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un r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estaurante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l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ocal.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Regreso al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hotel en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792829"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Tokio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. Alojamiento.</w:t>
      </w:r>
    </w:p>
    <w:p w14:paraId="6A396C57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834786D" w14:textId="080ACF9B" w:rsidR="00D14F98" w:rsidRPr="00644402" w:rsidRDefault="00D14F98" w:rsidP="004E0EF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4</w:t>
      </w:r>
      <w:r w:rsidR="004E0EFE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VIERNES. </w:t>
      </w:r>
      <w:r w:rsidR="00792829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TOKIO – </w:t>
      </w: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792829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A839D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NARA – KIOTO</w:t>
      </w:r>
    </w:p>
    <w:p w14:paraId="3C35DE5D" w14:textId="1F766EAC" w:rsidR="00A839DB" w:rsidRDefault="00A839DB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NOTA: Este día su equipaje será enviado directamente al hotel en Kioto, por lo que les pedimos tenerlo listo.</w:t>
      </w:r>
    </w:p>
    <w:p w14:paraId="490DA160" w14:textId="719FC75E" w:rsidR="0089381B" w:rsidRDefault="00D14F98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s 08:</w:t>
      </w:r>
      <w:r w:rsidR="00096BE7">
        <w:rPr>
          <w:rFonts w:asciiTheme="minorHAnsi" w:hAnsiTheme="minorHAnsi" w:cstheme="minorHAnsi"/>
          <w:sz w:val="22"/>
          <w:szCs w:val="22"/>
          <w:lang w:val="es-MX"/>
        </w:rPr>
        <w:t>00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hrs,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cita en el lobby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y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traslado a la estación de tren con un asistente de habla hispana. </w:t>
      </w:r>
    </w:p>
    <w:p w14:paraId="64CF508D" w14:textId="66CFB2DC" w:rsidR="0089381B" w:rsidRDefault="00D14F98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Salida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en t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ren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b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ala con destino a Kioto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, este trayecto lo hacen solos sin asistencia de ningún guía.</w:t>
      </w:r>
      <w:r w:rsidR="008938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4161C274" w14:textId="676DD1E5" w:rsidR="0047757C" w:rsidRDefault="00D14F98" w:rsidP="0022360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Llegada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a la estación de Kioto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donde serán recibidos por un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guía de habla hispana.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Inician la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excursión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en grupo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a Nara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, donde conoceremos el T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emplo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Todai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-j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i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con su estatua del Buda colosal y 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Parque de Nara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con sus venados. </w:t>
      </w:r>
      <w:r w:rsidR="0047757C">
        <w:rPr>
          <w:rFonts w:asciiTheme="minorHAnsi" w:hAnsiTheme="minorHAnsi" w:cstheme="minorHAnsi"/>
          <w:sz w:val="22"/>
          <w:szCs w:val="22"/>
          <w:lang w:val="es-MX"/>
        </w:rPr>
        <w:t xml:space="preserve">Regreso a Kioto. </w:t>
      </w:r>
      <w:r w:rsidR="0047757C" w:rsidRPr="0079429B">
        <w:rPr>
          <w:rFonts w:asciiTheme="minorHAnsi" w:hAnsiTheme="minorHAnsi" w:cstheme="minorHAnsi"/>
          <w:sz w:val="22"/>
          <w:szCs w:val="22"/>
          <w:lang w:val="en-US"/>
        </w:rPr>
        <w:t xml:space="preserve">Check in en el hotel. </w:t>
      </w:r>
      <w:r w:rsidR="0047757C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4C8A007E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873FEF1" w14:textId="53AFCF5A" w:rsidR="00D14F98" w:rsidRPr="0089381B" w:rsidRDefault="00D14F98" w:rsidP="0089381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5</w:t>
      </w:r>
      <w:r w:rsidR="0089381B"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SABADO. </w:t>
      </w: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89381B"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25083A8B" w14:textId="666CDDA0" w:rsidR="00D14F98" w:rsidRDefault="00D14F98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s 08:20 hrs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cita en el lobby del hotel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. Visita de ciudad de día completo en grupo con guía de habla hispana. Durante el recorrido conoceremos el Templo 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Sanjusangendo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on miles de estatuas de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Kannon,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d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ios de la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m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isericordia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; Santuario Fushimi Inari, con sus puertas “Tori</w:t>
      </w:r>
      <w:r w:rsidR="00F13827">
        <w:rPr>
          <w:rFonts w:asciiTheme="minorHAnsi" w:hAnsiTheme="minorHAnsi" w:cstheme="minorHAnsi"/>
          <w:sz w:val="22"/>
          <w:szCs w:val="22"/>
          <w:lang w:val="es-MX"/>
        </w:rPr>
        <w:t>i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”; el Templo </w:t>
      </w:r>
      <w:r w:rsidR="00A5141C">
        <w:rPr>
          <w:rFonts w:asciiTheme="minorHAnsi" w:hAnsiTheme="minorHAnsi" w:cstheme="minorHAnsi"/>
          <w:sz w:val="22"/>
          <w:szCs w:val="22"/>
          <w:lang w:val="es-MX"/>
        </w:rPr>
        <w:t xml:space="preserve">dorado 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Kinkaku-ji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; 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Templo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Tenryu-ji,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con su bello jardín; el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Bosque de Bambú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de Sagano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en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Arashiyama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. Almuerzo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un r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estaurante local.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Regreso al hotel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55613699" w14:textId="77777777" w:rsidR="0094393C" w:rsidRDefault="0094393C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CB867B4" w14:textId="77777777" w:rsidR="0094393C" w:rsidRPr="00792829" w:rsidRDefault="0094393C" w:rsidP="0094393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Resto de la tarde libre. Sugerimos visitar por su cuenta Gion (barrio de Geishas).</w:t>
      </w:r>
    </w:p>
    <w:p w14:paraId="6AB90C6E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3240DCD" w14:textId="119FA4B3" w:rsidR="00D14F98" w:rsidRPr="00351F99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6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DOMINGO.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712F61BD" w14:textId="77777777" w:rsidR="00351F9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Día libre para actividades personales. </w:t>
      </w:r>
    </w:p>
    <w:p w14:paraId="53C8503C" w14:textId="07ABE13D" w:rsidR="00351F99" w:rsidRDefault="00351F99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Visita opcional, no incluida: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Tour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de día completo a Hiroshima</w:t>
      </w:r>
      <w:r w:rsidR="00A5141C"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Miyajima. </w:t>
      </w:r>
    </w:p>
    <w:p w14:paraId="246E45E3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9C5F04C" w14:textId="2294188C" w:rsidR="00510B38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7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LUNES. 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A55B6C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510B38">
        <w:rPr>
          <w:rFonts w:asciiTheme="minorHAnsi" w:hAnsiTheme="minorHAnsi" w:cstheme="minorHAnsi"/>
          <w:b/>
          <w:bCs/>
          <w:sz w:val="22"/>
          <w:szCs w:val="22"/>
          <w:lang w:val="es-MX"/>
        </w:rPr>
        <w:t>KANAZAWA</w:t>
      </w:r>
    </w:p>
    <w:p w14:paraId="4CEBA35A" w14:textId="548407F4" w:rsidR="00A55B6C" w:rsidRDefault="00A55B6C" w:rsidP="00A55B6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NOTA: Este día su equipaje será enviado directamente al hotel en</w:t>
      </w:r>
      <w:r w:rsidR="00711AA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0143D3">
        <w:rPr>
          <w:rFonts w:asciiTheme="minorHAnsi" w:hAnsiTheme="minorHAnsi" w:cstheme="minorHAnsi"/>
          <w:sz w:val="22"/>
          <w:szCs w:val="22"/>
          <w:lang w:val="es-MX"/>
        </w:rPr>
        <w:t>Nagoya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, por favor empacar en una mochila lo necesario para pasar </w:t>
      </w:r>
      <w:r w:rsidR="00711AA0">
        <w:rPr>
          <w:rFonts w:asciiTheme="minorHAnsi" w:hAnsiTheme="minorHAnsi" w:cstheme="minorHAnsi"/>
          <w:sz w:val="22"/>
          <w:szCs w:val="22"/>
          <w:lang w:val="es-MX"/>
        </w:rPr>
        <w:t>dos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noches.</w:t>
      </w:r>
    </w:p>
    <w:p w14:paraId="09D1B3CE" w14:textId="77777777" w:rsidR="00A55B6C" w:rsidRDefault="00A55B6C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61B99EB" w14:textId="1DE662C8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A las 08:00 hrs reunión en el lobby del hotel con su guía de habla hispana, para salir hacia Kanazawa. A su llegada visitan el mercado Omicho, el barrio Higashichaya y el jardín Kenrokuen, es uno de los </w:t>
      </w:r>
      <w:r w:rsidR="00962D19">
        <w:rPr>
          <w:rFonts w:asciiTheme="minorHAnsi" w:hAnsiTheme="minorHAnsi" w:cstheme="minorHAnsi"/>
          <w:sz w:val="22"/>
          <w:szCs w:val="22"/>
          <w:lang w:val="es-MX"/>
        </w:rPr>
        <w:t>más</w:t>
      </w:r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famoso en Japón.</w:t>
      </w:r>
      <w:r w:rsidR="00FD612A">
        <w:rPr>
          <w:rFonts w:asciiTheme="minorHAnsi" w:hAnsiTheme="minorHAnsi" w:cstheme="minorHAnsi"/>
          <w:sz w:val="22"/>
          <w:szCs w:val="22"/>
          <w:lang w:val="es-MX"/>
        </w:rPr>
        <w:t xml:space="preserve"> Traslado al hotel. </w:t>
      </w:r>
      <w:r w:rsidR="003015D7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64F58638" w14:textId="77777777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BD2D52C" w14:textId="6B0EF463" w:rsidR="003015D7" w:rsidRPr="00962D19" w:rsidRDefault="003015D7" w:rsidP="003015D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962D19">
        <w:rPr>
          <w:rFonts w:asciiTheme="minorHAnsi" w:hAnsiTheme="minorHAnsi" w:cstheme="minorHAnsi"/>
          <w:b/>
          <w:bCs/>
          <w:sz w:val="22"/>
          <w:szCs w:val="22"/>
          <w:lang w:val="es-419"/>
        </w:rPr>
        <w:t>DIA 8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MARTES.</w:t>
      </w:r>
      <w:r w:rsidRPr="00962D19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KANAZAWA – SHIRAKAWAGO – TAKAYAMA – GERO</w:t>
      </w:r>
    </w:p>
    <w:p w14:paraId="1DB62199" w14:textId="131F9BB8" w:rsidR="00510B38" w:rsidRDefault="003015D7" w:rsidP="003015D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08:15 hrs reunión en el lobby del hotel con su guía de habla hispana, salida hacia Shirakawago. A su llegada veremos las casas tradicionales de estilo Gasshozukuri. Seguimos hacia Takayama, donde visitaremos el barrio histórico Kamisannomachi con sus tiendas y bodegas de sake; en Yatai Kaikan podremos ver la exposición de carrozas para el festival de Takayama. Traslado al ryokan (hospedaje tradicional) en Gero. </w:t>
      </w:r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Disfruten de un baño onsen (aguas termales) disponible en las instalaciones del ryokan. </w:t>
      </w:r>
      <w:r w:rsidR="005D033D">
        <w:rPr>
          <w:rFonts w:asciiTheme="minorHAnsi" w:hAnsiTheme="minorHAnsi" w:cstheme="minorHAnsi"/>
          <w:sz w:val="22"/>
          <w:szCs w:val="22"/>
          <w:lang w:val="es-MX"/>
        </w:rPr>
        <w:t xml:space="preserve">Cena en el ryokan. </w:t>
      </w:r>
      <w:r w:rsidR="00E51777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2EA1A4D1" w14:textId="77777777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7E2B4C50" w14:textId="7C7ED500" w:rsidR="00E51777" w:rsidRPr="00E51777" w:rsidRDefault="00E51777" w:rsidP="00E5177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>9</w:t>
      </w: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MIERCOLES. </w:t>
      </w: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>GERO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– NAGOYA</w:t>
      </w:r>
    </w:p>
    <w:p w14:paraId="43758D9D" w14:textId="77777777" w:rsidR="00223608" w:rsidRDefault="00E51777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</w:t>
      </w:r>
      <w:r w:rsidR="007462AC">
        <w:rPr>
          <w:rFonts w:asciiTheme="minorHAnsi" w:hAnsiTheme="minorHAnsi" w:cstheme="minorHAnsi"/>
          <w:sz w:val="22"/>
          <w:szCs w:val="22"/>
          <w:lang w:val="es-MX"/>
        </w:rPr>
        <w:t>ryokan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08:15 hrs reunión en el lobby del hotel con su guía de habla hispana, traslado </w:t>
      </w:r>
      <w:r w:rsidR="00581182">
        <w:rPr>
          <w:rFonts w:asciiTheme="minorHAnsi" w:hAnsiTheme="minorHAnsi" w:cstheme="minorHAnsi"/>
          <w:sz w:val="22"/>
          <w:szCs w:val="22"/>
          <w:lang w:val="es-MX"/>
        </w:rPr>
        <w:t xml:space="preserve">en autobús privado a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Nagoya. </w:t>
      </w:r>
    </w:p>
    <w:p w14:paraId="29423F41" w14:textId="3862DAED" w:rsidR="00E51777" w:rsidRDefault="00E51777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lastRenderedPageBreak/>
        <w:t>A su llegada visita de ciudad, para conocer el Museo Conmemorativo de Tecnología e Industria de Toyota. Castillo de Nagoya, entramos en el Palacio Honmaru Goten que tiene paredes corredizas de papel bellamente pintadas. Traslado al hotel. Alojamiento.</w:t>
      </w:r>
    </w:p>
    <w:p w14:paraId="3735FDB0" w14:textId="77777777" w:rsidR="005D033D" w:rsidRDefault="005D033D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CB26EDD" w14:textId="2966D382" w:rsidR="00E51777" w:rsidRPr="00E51777" w:rsidRDefault="00E51777" w:rsidP="00E5177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10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JUEVES. 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>NAGOYA – ISE – TOBA</w:t>
      </w:r>
    </w:p>
    <w:p w14:paraId="411B2A65" w14:textId="1F7BEB91" w:rsidR="000143D3" w:rsidRDefault="000143D3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Nota. Dependiendo del número de participantes, puede existir la posibilidad de que el equipaje sea enviado hasta el hotel de Osaka, en tal caso, se les pwwdirá a los pasajeros preparar y llevar consigo una mochila con lo necesario para pasar 2 noches.</w:t>
      </w:r>
    </w:p>
    <w:p w14:paraId="1E624F71" w14:textId="77777777" w:rsidR="000143D3" w:rsidRDefault="000143D3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3D2E545" w14:textId="43EB9E0D" w:rsidR="00E51777" w:rsidRDefault="00E51777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08:00 hrs reunión en el lobby del hotel </w:t>
      </w:r>
      <w:r w:rsidR="001C603D">
        <w:rPr>
          <w:rFonts w:asciiTheme="minorHAnsi" w:hAnsiTheme="minorHAnsi" w:cstheme="minorHAnsi"/>
          <w:sz w:val="22"/>
          <w:szCs w:val="22"/>
          <w:lang w:val="es-MX"/>
        </w:rPr>
        <w:t>y traslado a Ise, (aprox 2 horas de camino). A su llegada</w:t>
      </w:r>
      <w:r w:rsidR="00711AA0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1C603D">
        <w:rPr>
          <w:rFonts w:asciiTheme="minorHAnsi" w:hAnsiTheme="minorHAnsi" w:cstheme="minorHAnsi"/>
          <w:sz w:val="22"/>
          <w:szCs w:val="22"/>
          <w:lang w:val="es-MX"/>
        </w:rPr>
        <w:t xml:space="preserve">conoceremos el Santuario Sintoísta de Ise, que es uno de los más importantes de Japón consagrado a la diosa del sol Amaterasu-omikami. También visitaremos la calle Oharaimachi y los callejones Okage-Yokocho, es un barrio que conserva el ambiente de la época de los samuráis. El almuerzo </w:t>
      </w:r>
      <w:r w:rsidR="000143D3">
        <w:rPr>
          <w:rFonts w:asciiTheme="minorHAnsi" w:hAnsiTheme="minorHAnsi" w:cstheme="minorHAnsi"/>
          <w:sz w:val="22"/>
          <w:szCs w:val="22"/>
          <w:lang w:val="es-MX"/>
        </w:rPr>
        <w:t>está</w:t>
      </w:r>
      <w:r w:rsidR="001C603D">
        <w:rPr>
          <w:rFonts w:asciiTheme="minorHAnsi" w:hAnsiTheme="minorHAnsi" w:cstheme="minorHAnsi"/>
          <w:sz w:val="22"/>
          <w:szCs w:val="22"/>
          <w:lang w:val="es-MX"/>
        </w:rPr>
        <w:t xml:space="preserve"> incluido en Cabaña de Ama (buceadoras), donde comeremos mariscos y pescados que son capturados y cocinados por las buceadoras del lugar. Mas tarde visita a la isla de las perlas Mikimoto, donde verán una demostración de las buceadoras</w:t>
      </w:r>
      <w:r w:rsidR="00D52789">
        <w:rPr>
          <w:rFonts w:asciiTheme="minorHAnsi" w:hAnsiTheme="minorHAnsi" w:cstheme="minorHAnsi"/>
          <w:sz w:val="22"/>
          <w:szCs w:val="22"/>
          <w:lang w:val="es-MX"/>
        </w:rPr>
        <w:t xml:space="preserve"> (si las condiciones climatológicas lo permiten)</w:t>
      </w:r>
      <w:r w:rsidR="001C603D">
        <w:rPr>
          <w:rFonts w:asciiTheme="minorHAnsi" w:hAnsiTheme="minorHAnsi" w:cstheme="minorHAnsi"/>
          <w:sz w:val="22"/>
          <w:szCs w:val="22"/>
          <w:lang w:val="es-MX"/>
        </w:rPr>
        <w:t>, el museo sobre el cultivo de perlas y su tienda.</w:t>
      </w:r>
    </w:p>
    <w:p w14:paraId="4EFCC4F9" w14:textId="79CE4668" w:rsidR="00D52789" w:rsidRDefault="00D52789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Continuación hacia Toba. A su llegada traslado al hotel. </w:t>
      </w:r>
      <w:r w:rsidR="005D033D">
        <w:rPr>
          <w:rFonts w:asciiTheme="minorHAnsi" w:hAnsiTheme="minorHAnsi" w:cstheme="minorHAnsi"/>
          <w:sz w:val="22"/>
          <w:szCs w:val="22"/>
          <w:lang w:val="es-MX"/>
        </w:rPr>
        <w:t xml:space="preserve">Cena en el hotel. </w:t>
      </w:r>
      <w:r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4FB42566" w14:textId="77777777" w:rsidR="00D52789" w:rsidRDefault="00D52789" w:rsidP="00E5177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87BEBFB" w14:textId="05F9629D" w:rsidR="005D033D" w:rsidRPr="00D02B1B" w:rsidRDefault="005D033D" w:rsidP="005D033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D02B1B">
        <w:rPr>
          <w:rFonts w:asciiTheme="minorHAnsi" w:hAnsiTheme="minorHAnsi" w:cstheme="minorHAnsi"/>
          <w:b/>
          <w:bCs/>
          <w:sz w:val="22"/>
          <w:szCs w:val="22"/>
          <w:lang w:val="es-419"/>
        </w:rPr>
        <w:t>DIA 11</w:t>
      </w:r>
      <w:r w:rsidR="00582F2D" w:rsidRPr="00D02B1B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VIERNES.</w:t>
      </w:r>
      <w:r w:rsidRPr="00D02B1B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TOBA </w:t>
      </w:r>
      <w:r w:rsidR="00A939F9" w:rsidRPr="00D02B1B">
        <w:rPr>
          <w:rFonts w:asciiTheme="minorHAnsi" w:hAnsiTheme="minorHAnsi" w:cstheme="minorHAnsi"/>
          <w:b/>
          <w:bCs/>
          <w:sz w:val="22"/>
          <w:szCs w:val="22"/>
          <w:lang w:val="es-419"/>
        </w:rPr>
        <w:t>–</w:t>
      </w:r>
      <w:r w:rsidRPr="00D02B1B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A939F9" w:rsidRPr="00D02B1B">
        <w:rPr>
          <w:rFonts w:asciiTheme="minorHAnsi" w:hAnsiTheme="minorHAnsi" w:cstheme="minorHAnsi"/>
          <w:b/>
          <w:bCs/>
          <w:sz w:val="22"/>
          <w:szCs w:val="22"/>
          <w:lang w:val="es-419"/>
        </w:rPr>
        <w:t>ISE – KUMANO – NACHI KATSUURA</w:t>
      </w:r>
    </w:p>
    <w:p w14:paraId="162569DB" w14:textId="60CBF7FC" w:rsidR="005D033D" w:rsidRDefault="005D033D" w:rsidP="00FA4C16">
      <w:pPr>
        <w:jc w:val="both"/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</w:t>
      </w:r>
      <w:r w:rsidR="00A939F9">
        <w:rPr>
          <w:rFonts w:asciiTheme="minorHAnsi" w:hAnsiTheme="minorHAnsi" w:cstheme="minorHAnsi"/>
          <w:sz w:val="22"/>
          <w:szCs w:val="22"/>
          <w:lang w:val="es-MX"/>
        </w:rPr>
        <w:t>3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0 hrs reunión en el lobby del hotel y </w:t>
      </w:r>
      <w:r w:rsidR="00A939F9">
        <w:rPr>
          <w:rFonts w:asciiTheme="minorHAnsi" w:hAnsiTheme="minorHAnsi" w:cstheme="minorHAnsi"/>
          <w:sz w:val="22"/>
          <w:szCs w:val="22"/>
          <w:lang w:val="es-MX"/>
        </w:rPr>
        <w:t xml:space="preserve">salida hacia Ise con su guía de habla hispana. </w:t>
      </w:r>
      <w:r>
        <w:rPr>
          <w:rFonts w:asciiTheme="minorHAnsi" w:hAnsiTheme="minorHAnsi" w:cstheme="minorHAnsi"/>
          <w:sz w:val="22"/>
          <w:szCs w:val="22"/>
          <w:lang w:val="es-MX"/>
        </w:rPr>
        <w:t>A</w:t>
      </w:r>
      <w:r w:rsidR="00A939F9">
        <w:rPr>
          <w:rFonts w:asciiTheme="minorHAnsi" w:hAnsiTheme="minorHAnsi" w:cstheme="minorHAnsi"/>
          <w:sz w:val="22"/>
          <w:szCs w:val="22"/>
          <w:lang w:val="es-MX"/>
        </w:rPr>
        <w:t xml:space="preserve"> su llegada a Ise, visitamos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Meotoiwa</w:t>
      </w:r>
      <w:r w:rsid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, s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on dos rocas en el mar atadas con una</w:t>
      </w:r>
      <w:r w:rsid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cuerda </w:t>
      </w:r>
      <w:r w:rsid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gruesa que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marca un lugar sagrado al que descienden dioses</w:t>
      </w:r>
      <w:r w:rsid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, t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ambién simbolizan un buen matrimonio</w:t>
      </w:r>
      <w:r w:rsid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. Continuamos hacia la ciudad de Kumano, donde visitaremos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Onigajo</w:t>
      </w:r>
      <w:r w:rsid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,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un conjunto de espectaculares formaciones rocosas y grutas esculpidas por el mar y el viento</w:t>
      </w:r>
      <w:r w:rsidR="00A131D1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. Por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la tarde haremos trekking ligero por el Camino de Kumano desde Daimonzaka a la Cascada de Nachi (duración 2 horas). </w:t>
      </w:r>
      <w:r w:rsidR="00FA4C16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Durante la caminata visitaremos el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Santuario Kumano Nachi, uno de los </w:t>
      </w:r>
      <w:r w:rsidR="00FA4C16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t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res </w:t>
      </w:r>
      <w:r w:rsidR="00FA4C16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g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randes Santuarios de Kumano, meta del camino de peregrinación de la religión </w:t>
      </w:r>
      <w:r w:rsidR="00FA4C16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sintoísta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. Templo Seigantoji con una pagoda de tres plantas</w:t>
      </w:r>
      <w:r w:rsidR="00FA4C16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 y la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Cascada de Nachi</w:t>
      </w:r>
      <w:r w:rsidR="00FA4C16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 xml:space="preserve">, </w:t>
      </w:r>
      <w:r w:rsidR="00A939F9" w:rsidRPr="00A939F9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con una altura de 133 metros</w:t>
      </w:r>
      <w:r w:rsidR="00FA4C16"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.</w:t>
      </w:r>
    </w:p>
    <w:p w14:paraId="636884CB" w14:textId="337F1F14" w:rsidR="00FA4C16" w:rsidRDefault="00FA4C16" w:rsidP="00FA4C16">
      <w:pPr>
        <w:jc w:val="both"/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</w:pPr>
      <w:r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  <w:t>Traslado al ryokan en Nachi Katsuura. Cena en el ryokan. Disfruten de un baño onsen (aguas termales) en las instalaciones del ryokan. Alojamiento.</w:t>
      </w:r>
    </w:p>
    <w:p w14:paraId="6ECBFDE9" w14:textId="77777777" w:rsidR="007462AC" w:rsidRDefault="007462AC" w:rsidP="00FA4C16">
      <w:pPr>
        <w:jc w:val="both"/>
        <w:rPr>
          <w:rFonts w:asciiTheme="minorHAnsi" w:eastAsia="MS Gothic" w:hAnsiTheme="minorHAnsi" w:cstheme="minorHAnsi"/>
          <w:color w:val="000000"/>
          <w:sz w:val="22"/>
          <w:szCs w:val="22"/>
          <w:lang w:val="es-419" w:eastAsia="en-US"/>
        </w:rPr>
      </w:pPr>
    </w:p>
    <w:p w14:paraId="6C336110" w14:textId="22E92B00" w:rsidR="007462AC" w:rsidRPr="007462AC" w:rsidRDefault="007462AC" w:rsidP="007462AC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7462AC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DIA 12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SABADO. </w:t>
      </w:r>
      <w:r w:rsidRPr="007462AC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NACHI KATSUURA – KOYASAN </w:t>
      </w:r>
      <w:r w:rsidR="005E153C">
        <w:rPr>
          <w:rFonts w:asciiTheme="minorHAnsi" w:hAnsiTheme="minorHAnsi" w:cstheme="minorHAnsi"/>
          <w:b/>
          <w:bCs/>
          <w:sz w:val="22"/>
          <w:szCs w:val="22"/>
          <w:lang w:val="es-419"/>
        </w:rPr>
        <w:t>–</w:t>
      </w:r>
      <w:r w:rsidRPr="007462AC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OS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>AKA</w:t>
      </w:r>
    </w:p>
    <w:p w14:paraId="1436177C" w14:textId="1F5C70DF" w:rsidR="00625BC4" w:rsidRPr="00223608" w:rsidRDefault="007462AC" w:rsidP="0022360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ryokan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08:15 hrs reunión en el lobby y salida con su guía de habla hispana hacia Koyasan (aprox 4 horas de camino)</w:t>
      </w:r>
      <w:r w:rsidR="001E400D">
        <w:rPr>
          <w:rFonts w:asciiTheme="minorHAnsi" w:hAnsiTheme="minorHAnsi" w:cstheme="minorHAnsi"/>
          <w:sz w:val="22"/>
          <w:szCs w:val="22"/>
          <w:lang w:val="es-MX"/>
        </w:rPr>
        <w:t>. A su llegada a Koyasan</w:t>
      </w:r>
      <w:r w:rsidR="00625BC4">
        <w:rPr>
          <w:rFonts w:asciiTheme="minorHAnsi" w:hAnsiTheme="minorHAnsi" w:cstheme="minorHAnsi"/>
          <w:sz w:val="22"/>
          <w:szCs w:val="22"/>
          <w:lang w:val="es-MX"/>
        </w:rPr>
        <w:t>, almuerzo vegetariano en “Shojin-ryori” y experiencia de meditación en uno de los monasterios budistas “Shukubo”.</w:t>
      </w:r>
      <w:r w:rsidR="0022360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625BC4">
        <w:rPr>
          <w:rFonts w:asciiTheme="minorHAnsi" w:hAnsiTheme="minorHAnsi" w:cstheme="minorHAnsi"/>
          <w:sz w:val="22"/>
          <w:szCs w:val="22"/>
          <w:lang w:val="es-MX"/>
        </w:rPr>
        <w:t>Por la tarde vi</w:t>
      </w:r>
      <w:r w:rsidR="00711AA0">
        <w:rPr>
          <w:rFonts w:asciiTheme="minorHAnsi" w:hAnsiTheme="minorHAnsi" w:cstheme="minorHAnsi"/>
          <w:sz w:val="22"/>
          <w:szCs w:val="22"/>
          <w:lang w:val="es-MX"/>
        </w:rPr>
        <w:t>s</w:t>
      </w:r>
      <w:r w:rsidR="00625BC4">
        <w:rPr>
          <w:rFonts w:asciiTheme="minorHAnsi" w:hAnsiTheme="minorHAnsi" w:cstheme="minorHAnsi"/>
          <w:sz w:val="22"/>
          <w:szCs w:val="22"/>
          <w:lang w:val="es-MX"/>
        </w:rPr>
        <w:t xml:space="preserve">itaremos el Templo Kongobuji, que es sede de la escuela Shingon en budismo; el cementerio Okunoin, con </w:t>
      </w:r>
      <w:r w:rsidR="00582F2D">
        <w:rPr>
          <w:rFonts w:asciiTheme="minorHAnsi" w:hAnsiTheme="minorHAnsi" w:cstheme="minorHAnsi"/>
          <w:sz w:val="22"/>
          <w:szCs w:val="22"/>
          <w:lang w:val="es-MX"/>
        </w:rPr>
        <w:t>más</w:t>
      </w:r>
      <w:r w:rsidR="00625BC4">
        <w:rPr>
          <w:rFonts w:asciiTheme="minorHAnsi" w:hAnsiTheme="minorHAnsi" w:cstheme="minorHAnsi"/>
          <w:sz w:val="22"/>
          <w:szCs w:val="22"/>
          <w:lang w:val="es-MX"/>
        </w:rPr>
        <w:t xml:space="preserve"> de doscientas mil lapidas y cenotafios en medio de un bosque de cedros milenarios. Salida por carretera hacia Osaka (aprox 2 horas de camino). Llegada al hotel. Alojamiento.</w:t>
      </w:r>
    </w:p>
    <w:p w14:paraId="14179A02" w14:textId="77777777" w:rsidR="005D033D" w:rsidRDefault="005D033D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0C1FF256" w14:textId="09BE95A6" w:rsidR="00D14F98" w:rsidRPr="00351F99" w:rsidRDefault="006132A2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13 </w:t>
      </w:r>
      <w:r w:rsidR="00582F2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DOMINGO.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OSAKA – 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 DE JAPON</w:t>
      </w:r>
    </w:p>
    <w:p w14:paraId="69B465C3" w14:textId="3D4564FF" w:rsidR="00351F9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351F99">
        <w:rPr>
          <w:rFonts w:asciiTheme="minorHAnsi" w:hAnsiTheme="minorHAnsi" w:cstheme="minorHAnsi"/>
          <w:sz w:val="22"/>
          <w:szCs w:val="22"/>
          <w:lang w:val="es-MX"/>
        </w:rPr>
        <w:t>Traslado al aeropuerto en servicio compartido</w:t>
      </w:r>
      <w:r w:rsidR="003978B2">
        <w:rPr>
          <w:rFonts w:asciiTheme="minorHAnsi" w:hAnsiTheme="minorHAnsi" w:cstheme="minorHAnsi"/>
          <w:sz w:val="22"/>
          <w:szCs w:val="22"/>
          <w:lang w:val="es-MX"/>
        </w:rPr>
        <w:t xml:space="preserve"> (autobús)</w:t>
      </w:r>
      <w:r w:rsidR="00351F99">
        <w:rPr>
          <w:rFonts w:asciiTheme="minorHAnsi" w:hAnsiTheme="minorHAnsi" w:cstheme="minorHAnsi"/>
          <w:sz w:val="22"/>
          <w:szCs w:val="22"/>
          <w:lang w:val="es-MX"/>
        </w:rPr>
        <w:t>, sin asistencia.</w:t>
      </w:r>
    </w:p>
    <w:p w14:paraId="40A08DE8" w14:textId="02934350" w:rsidR="00D14F98" w:rsidRPr="00792829" w:rsidRDefault="00351F99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NOTAS: Los pasajeros deben desocupar la habitación antes de las 11:00 hrs. </w:t>
      </w:r>
      <w:r w:rsidR="006132A2">
        <w:rPr>
          <w:rFonts w:asciiTheme="minorHAnsi" w:hAnsiTheme="minorHAnsi" w:cstheme="minorHAnsi"/>
          <w:sz w:val="22"/>
          <w:szCs w:val="22"/>
          <w:lang w:val="es-MX"/>
        </w:rPr>
        <w:t xml:space="preserve">El autobús sale de la terminal de autobuses que se ubica a un costado del hotel. </w:t>
      </w:r>
      <w:r>
        <w:rPr>
          <w:rFonts w:asciiTheme="minorHAnsi" w:hAnsiTheme="minorHAnsi" w:cstheme="minorHAnsi"/>
          <w:sz w:val="22"/>
          <w:szCs w:val="22"/>
          <w:lang w:val="es-MX"/>
        </w:rPr>
        <w:t>Si su vuelo es antes de las 08:00 hrs, aplicará un suplemento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339CF6A1" w14:textId="77777777" w:rsidR="00223608" w:rsidRDefault="00223608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969D9A2" w14:textId="7B1A1B79" w:rsidR="00624E11" w:rsidRDefault="00624E11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57459852" w14:textId="77777777" w:rsidR="00C20369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EF00EAA" w14:textId="61A6263C" w:rsidR="00C20369" w:rsidRPr="0027596D" w:rsidRDefault="00C20369" w:rsidP="0027596D">
      <w:pPr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</w:pPr>
      <w:r w:rsidRPr="0027596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  <w:lastRenderedPageBreak/>
        <w:t>LISTA DE SALIDAS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5382"/>
      </w:tblGrid>
      <w:tr w:rsidR="00C20369" w14:paraId="34A4DB68" w14:textId="77777777" w:rsidTr="0067465A">
        <w:trPr>
          <w:jc w:val="center"/>
        </w:trPr>
        <w:tc>
          <w:tcPr>
            <w:tcW w:w="1843" w:type="dxa"/>
            <w:vAlign w:val="center"/>
          </w:tcPr>
          <w:p w14:paraId="07A1A6B1" w14:textId="01BD6285" w:rsidR="00C20369" w:rsidRPr="00C20369" w:rsidRDefault="00C2036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850" w:type="dxa"/>
          </w:tcPr>
          <w:p w14:paraId="279CD825" w14:textId="4ECB0B50" w:rsidR="00C20369" w:rsidRPr="00C20369" w:rsidRDefault="00C2036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5382" w:type="dxa"/>
          </w:tcPr>
          <w:p w14:paraId="471CBDA9" w14:textId="4C93D621" w:rsidR="00C20369" w:rsidRPr="00C20369" w:rsidRDefault="00C2553C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JUNIO 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09, 23 // JUL 07</w:t>
            </w:r>
          </w:p>
        </w:tc>
      </w:tr>
    </w:tbl>
    <w:p w14:paraId="63AA9FE8" w14:textId="30848ACE" w:rsidR="00C20369" w:rsidRPr="0027596D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5382"/>
      </w:tblGrid>
      <w:tr w:rsidR="00C20369" w14:paraId="5B8BE257" w14:textId="77777777" w:rsidTr="0067465A">
        <w:trPr>
          <w:jc w:val="center"/>
        </w:trPr>
        <w:tc>
          <w:tcPr>
            <w:tcW w:w="1843" w:type="dxa"/>
            <w:vAlign w:val="center"/>
          </w:tcPr>
          <w:p w14:paraId="534F4E71" w14:textId="584F45C7" w:rsidR="00C20369" w:rsidRPr="00C20369" w:rsidRDefault="00C20369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850" w:type="dxa"/>
          </w:tcPr>
          <w:p w14:paraId="24813094" w14:textId="05B945F7" w:rsidR="00C20369" w:rsidRPr="00C20369" w:rsidRDefault="00C20369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5382" w:type="dxa"/>
          </w:tcPr>
          <w:p w14:paraId="7F7C3861" w14:textId="214F7BCB" w:rsidR="00C2553C" w:rsidRPr="00C20369" w:rsidRDefault="00ED4B0C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JULIO 21 // AGOSTO 18 // SEPTIEMBRE 01</w:t>
            </w:r>
          </w:p>
        </w:tc>
      </w:tr>
    </w:tbl>
    <w:p w14:paraId="34EF5D49" w14:textId="77777777" w:rsidR="00C20369" w:rsidRPr="0027596D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5382"/>
      </w:tblGrid>
      <w:tr w:rsidR="00D37805" w14:paraId="31642B71" w14:textId="77777777" w:rsidTr="0067465A">
        <w:trPr>
          <w:jc w:val="center"/>
        </w:trPr>
        <w:tc>
          <w:tcPr>
            <w:tcW w:w="1843" w:type="dxa"/>
            <w:vMerge w:val="restart"/>
            <w:vAlign w:val="center"/>
          </w:tcPr>
          <w:p w14:paraId="1D9D06F7" w14:textId="5B6C075F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850" w:type="dxa"/>
          </w:tcPr>
          <w:p w14:paraId="2C20F039" w14:textId="7DCC0D21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5382" w:type="dxa"/>
          </w:tcPr>
          <w:p w14:paraId="22DA726B" w14:textId="40E88079" w:rsidR="00D37805" w:rsidRPr="00C20369" w:rsidRDefault="00D37805" w:rsidP="00D3780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ABRIL </w:t>
            </w:r>
            <w:r w:rsidR="00711A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</w:t>
            </w:r>
            <w:r w:rsidR="00711A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// </w:t>
            </w:r>
            <w:r w:rsidR="00711A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MAYO 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12, 19</w:t>
            </w:r>
            <w:r w:rsidR="00711A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// SEPTIEMBRE 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29</w:t>
            </w:r>
          </w:p>
        </w:tc>
      </w:tr>
      <w:tr w:rsidR="00D37805" w14:paraId="7ED0444F" w14:textId="77777777" w:rsidTr="0067465A">
        <w:trPr>
          <w:jc w:val="center"/>
        </w:trPr>
        <w:tc>
          <w:tcPr>
            <w:tcW w:w="1843" w:type="dxa"/>
            <w:vMerge/>
            <w:vAlign w:val="center"/>
          </w:tcPr>
          <w:p w14:paraId="47B087DA" w14:textId="77777777" w:rsidR="00D37805" w:rsidRDefault="00D37805" w:rsidP="00E648C3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5A58883E" w14:textId="2AE09C9D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5382" w:type="dxa"/>
          </w:tcPr>
          <w:p w14:paraId="116F8865" w14:textId="3A4C372D" w:rsidR="00D37805" w:rsidRDefault="00D37805" w:rsidP="00D3780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MARZO </w:t>
            </w:r>
            <w:r w:rsidR="00711A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</w:t>
            </w:r>
          </w:p>
        </w:tc>
      </w:tr>
    </w:tbl>
    <w:p w14:paraId="5A63AA44" w14:textId="77777777" w:rsidR="007E2FC2" w:rsidRPr="0027596D" w:rsidRDefault="007E2FC2" w:rsidP="007E2FC2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5382"/>
      </w:tblGrid>
      <w:tr w:rsidR="007E2FC2" w14:paraId="62CB8731" w14:textId="77777777" w:rsidTr="0067465A">
        <w:trPr>
          <w:jc w:val="center"/>
        </w:trPr>
        <w:tc>
          <w:tcPr>
            <w:tcW w:w="1843" w:type="dxa"/>
            <w:vAlign w:val="center"/>
          </w:tcPr>
          <w:p w14:paraId="3C87DBFA" w14:textId="5AE46AD4" w:rsidR="007E2FC2" w:rsidRPr="00C20369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850" w:type="dxa"/>
          </w:tcPr>
          <w:p w14:paraId="430EE787" w14:textId="744CBF29" w:rsidR="007E2FC2" w:rsidRPr="00C20369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3872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5382" w:type="dxa"/>
          </w:tcPr>
          <w:p w14:paraId="5E9A5C15" w14:textId="57AF9D2B" w:rsidR="007E2FC2" w:rsidRPr="00C20369" w:rsidRDefault="0067465A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OCTUBRE </w:t>
            </w:r>
            <w:r w:rsidR="00ED4B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06, 13, 20, </w:t>
            </w:r>
            <w:r w:rsidR="003872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27 // NOVIEMBRE 03</w:t>
            </w:r>
          </w:p>
        </w:tc>
      </w:tr>
    </w:tbl>
    <w:p w14:paraId="4EE493E5" w14:textId="77777777" w:rsidR="007E2FC2" w:rsidRPr="007B356F" w:rsidRDefault="007E2FC2" w:rsidP="007E2FC2">
      <w:pPr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5382"/>
      </w:tblGrid>
      <w:tr w:rsidR="008A0F53" w14:paraId="3A020509" w14:textId="77777777" w:rsidTr="0067465A">
        <w:trPr>
          <w:jc w:val="center"/>
        </w:trPr>
        <w:tc>
          <w:tcPr>
            <w:tcW w:w="1843" w:type="dxa"/>
            <w:vMerge w:val="restart"/>
            <w:vAlign w:val="center"/>
          </w:tcPr>
          <w:p w14:paraId="4E467121" w14:textId="618731F1" w:rsidR="00077F0C" w:rsidRPr="00077F0C" w:rsidRDefault="008A0F53" w:rsidP="00077F0C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 xml:space="preserve">TEMPORADA </w:t>
            </w:r>
            <w:r w:rsidR="00D02B1B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E</w:t>
            </w:r>
          </w:p>
        </w:tc>
        <w:tc>
          <w:tcPr>
            <w:tcW w:w="850" w:type="dxa"/>
          </w:tcPr>
          <w:p w14:paraId="7F6ECF88" w14:textId="475CCC74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67465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</w:t>
            </w:r>
          </w:p>
        </w:tc>
        <w:tc>
          <w:tcPr>
            <w:tcW w:w="5382" w:type="dxa"/>
          </w:tcPr>
          <w:p w14:paraId="591C9EB9" w14:textId="34C860A2" w:rsidR="008A0F53" w:rsidRPr="00C20369" w:rsidRDefault="008A0F53" w:rsidP="0067465A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ABRIL 0</w:t>
            </w:r>
            <w:r w:rsidR="003872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</w:tr>
      <w:tr w:rsidR="008A0F53" w14:paraId="332DF068" w14:textId="77777777" w:rsidTr="0067465A">
        <w:trPr>
          <w:jc w:val="center"/>
        </w:trPr>
        <w:tc>
          <w:tcPr>
            <w:tcW w:w="1843" w:type="dxa"/>
            <w:vMerge/>
          </w:tcPr>
          <w:p w14:paraId="7A87FE56" w14:textId="77777777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4E3521CD" w14:textId="232FF18D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67465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5382" w:type="dxa"/>
          </w:tcPr>
          <w:p w14:paraId="675E995A" w14:textId="6BF24926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MARZO </w:t>
            </w:r>
            <w:r w:rsidR="0067465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  <w:r w:rsidR="003872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6, 23, 30</w:t>
            </w:r>
          </w:p>
        </w:tc>
      </w:tr>
    </w:tbl>
    <w:p w14:paraId="226B8397" w14:textId="77777777" w:rsidR="00C20369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44D8DD2" w14:textId="77777777" w:rsidR="008A0F53" w:rsidRPr="00792829" w:rsidRDefault="008A0F5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0405929" w14:textId="76A1D0A3" w:rsidR="00624E11" w:rsidRPr="00792829" w:rsidRDefault="00624E11" w:rsidP="00624E11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VIGENCIA: </w:t>
      </w:r>
      <w:r w:rsidR="00C2036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ABRIL</w:t>
      </w:r>
      <w:r w:rsidR="00D63C39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 </w:t>
      </w:r>
      <w:r w:rsidR="00476D84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202</w:t>
      </w:r>
      <w:r w:rsidR="00387214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6</w:t>
      </w:r>
      <w:r w:rsidR="00476D84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 A</w:t>
      </w:r>
      <w:r w:rsidR="00C2036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 </w:t>
      </w:r>
      <w:r w:rsidR="00476D84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MARZO </w:t>
      </w:r>
      <w:r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202</w:t>
      </w:r>
      <w:r w:rsidR="00387214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7</w:t>
      </w:r>
    </w:p>
    <w:p w14:paraId="1FA957C8" w14:textId="77777777" w:rsidR="00624E11" w:rsidRPr="00792829" w:rsidRDefault="00624E11" w:rsidP="00624E11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PRECIOS POR PERSONA EN USD</w:t>
      </w:r>
    </w:p>
    <w:tbl>
      <w:tblPr>
        <w:tblStyle w:val="Tablaconcuadrcula"/>
        <w:tblW w:w="59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1"/>
        <w:gridCol w:w="1705"/>
        <w:gridCol w:w="1843"/>
      </w:tblGrid>
      <w:tr w:rsidR="00C305C3" w:rsidRPr="00792829" w14:paraId="43F3A939" w14:textId="2A11EE9D" w:rsidTr="00391B06">
        <w:trPr>
          <w:trHeight w:val="302"/>
          <w:jc w:val="center"/>
        </w:trPr>
        <w:tc>
          <w:tcPr>
            <w:tcW w:w="2401" w:type="dxa"/>
            <w:vMerge w:val="restart"/>
            <w:shd w:val="clear" w:color="auto" w:fill="E7E6E6" w:themeFill="background2"/>
            <w:vAlign w:val="bottom"/>
          </w:tcPr>
          <w:p w14:paraId="3E995DFC" w14:textId="3D231C2D" w:rsidR="0045192A" w:rsidRPr="00792829" w:rsidRDefault="00C305C3" w:rsidP="00D63C3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596D0355" w:rsidR="00C305C3" w:rsidRPr="00792829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C2036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="00137346"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792829" w14:paraId="02F989C1" w14:textId="32A335BD" w:rsidTr="00391B06">
        <w:trPr>
          <w:trHeight w:val="247"/>
          <w:jc w:val="center"/>
        </w:trPr>
        <w:tc>
          <w:tcPr>
            <w:tcW w:w="2401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792829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792829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50977830" w:rsidR="00FF30B7" w:rsidRPr="00792829" w:rsidRDefault="0067465A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TWIN</w:t>
            </w:r>
          </w:p>
        </w:tc>
      </w:tr>
      <w:tr w:rsidR="00FF30B7" w:rsidRPr="00792829" w14:paraId="50771865" w14:textId="61E54D88" w:rsidTr="00391B06">
        <w:trPr>
          <w:trHeight w:val="268"/>
          <w:jc w:val="center"/>
        </w:trPr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14:paraId="3A26669D" w14:textId="65E7C5F9" w:rsidR="00FF30B7" w:rsidRPr="00792829" w:rsidRDefault="00C20369" w:rsidP="008D31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6E3B6309" w14:textId="5ED3C6D2" w:rsidR="00FF30B7" w:rsidRPr="00792829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745D8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7,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4DC4089" w14:textId="24836D81" w:rsidR="00FF30B7" w:rsidRPr="00792829" w:rsidRDefault="00035D49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745D8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="00FF30B7"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04144ECE" w14:textId="77777777" w:rsidTr="00391B06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47502" w14:textId="4758B345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9A625" w14:textId="7F729D33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7,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799CF" w14:textId="5905BFEE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745D8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7EE080EF" w14:textId="77777777" w:rsidTr="00391B06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920B9" w14:textId="32D1AB82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91C0A" w14:textId="3613EC14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8,080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5ACBC" w14:textId="6D558A50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</w:t>
            </w:r>
            <w:r w:rsidR="00035D4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,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16D55E53" w14:textId="77777777" w:rsidTr="00391B06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A0027" w14:textId="3B8DB5D1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49550" w14:textId="2A70D26B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745D8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0D9EE" w14:textId="10C0C469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035D4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035D49" w:rsidRPr="00792829" w14:paraId="014D0F23" w14:textId="77777777" w:rsidTr="00391B06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2059" w14:textId="5E40CFD7" w:rsidR="00035D49" w:rsidRDefault="00035D49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E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0E4EE" w14:textId="5C9FED8F" w:rsidR="00035D49" w:rsidRPr="00792829" w:rsidRDefault="00035D49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</w:t>
            </w:r>
            <w:r w:rsidR="0065707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680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B35D5" w14:textId="56F635BF" w:rsidR="00035D49" w:rsidRPr="00792829" w:rsidRDefault="00035D49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10B1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5,680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E7F0E30" w14:textId="77777777" w:rsidR="00E73260" w:rsidRPr="00792829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792829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60301422" w14:textId="1C955CF1" w:rsidR="00476D84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792829">
        <w:rPr>
          <w:rFonts w:cstheme="minorHAnsi"/>
          <w:color w:val="000000"/>
        </w:rPr>
        <w:t>Traslados</w:t>
      </w:r>
      <w:r w:rsidR="006B172A" w:rsidRPr="00792829">
        <w:rPr>
          <w:rFonts w:cstheme="minorHAnsi"/>
          <w:color w:val="000000"/>
        </w:rPr>
        <w:t xml:space="preserve"> aeropuerto-hotel-aeropuerto</w:t>
      </w:r>
      <w:r w:rsidR="00E953A0">
        <w:rPr>
          <w:rFonts w:cstheme="minorHAnsi"/>
          <w:color w:val="000000"/>
        </w:rPr>
        <w:t xml:space="preserve"> en servicio compartido</w:t>
      </w:r>
      <w:r w:rsidRPr="00792829">
        <w:rPr>
          <w:rFonts w:cstheme="minorHAnsi"/>
          <w:color w:val="000000"/>
        </w:rPr>
        <w:t>.</w:t>
      </w:r>
    </w:p>
    <w:p w14:paraId="626AC478" w14:textId="17D93757" w:rsidR="00867CDE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Servicio de asistencia en habla hispana </w:t>
      </w:r>
      <w:r w:rsidR="00BB68B8">
        <w:rPr>
          <w:rFonts w:cstheme="minorHAnsi"/>
          <w:color w:val="000000"/>
        </w:rPr>
        <w:t xml:space="preserve">para abordar el autobús </w:t>
      </w:r>
      <w:r>
        <w:rPr>
          <w:rFonts w:cstheme="minorHAnsi"/>
          <w:color w:val="000000"/>
        </w:rPr>
        <w:t>en el aeropuerto de Narita y para ir del hotel a la estación de tren en Tokio.</w:t>
      </w:r>
    </w:p>
    <w:p w14:paraId="2F813E22" w14:textId="77337D20" w:rsidR="00476D84" w:rsidRPr="00792829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</w:t>
      </w:r>
      <w:r w:rsidR="00476D84" w:rsidRPr="00792829">
        <w:rPr>
          <w:rFonts w:cstheme="minorHAnsi"/>
          <w:color w:val="000000"/>
        </w:rPr>
        <w:t>.</w:t>
      </w:r>
    </w:p>
    <w:p w14:paraId="0C3979C4" w14:textId="688DEB94" w:rsidR="00476D84" w:rsidRPr="00792829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Comidas: desayunos diarios</w:t>
      </w:r>
      <w:r w:rsidR="00915B4E">
        <w:rPr>
          <w:rFonts w:cstheme="minorHAnsi"/>
          <w:color w:val="000000"/>
        </w:rPr>
        <w:t>, 6</w:t>
      </w:r>
      <w:r>
        <w:rPr>
          <w:rFonts w:cstheme="minorHAnsi"/>
          <w:color w:val="000000"/>
        </w:rPr>
        <w:t xml:space="preserve"> almuerzos</w:t>
      </w:r>
      <w:r w:rsidR="00915B4E">
        <w:rPr>
          <w:rFonts w:cstheme="minorHAnsi"/>
          <w:color w:val="000000"/>
        </w:rPr>
        <w:t xml:space="preserve"> y 3 cenas</w:t>
      </w:r>
      <w:r w:rsidR="00AE5D67" w:rsidRPr="00792829">
        <w:rPr>
          <w:rFonts w:cstheme="minorHAnsi"/>
          <w:color w:val="000000"/>
        </w:rPr>
        <w:t>.</w:t>
      </w:r>
    </w:p>
    <w:p w14:paraId="14011EC3" w14:textId="38ADBF1C" w:rsidR="00476D84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Visitas con guía de habla hispana, mencionadas en el itinerario</w:t>
      </w:r>
      <w:r w:rsidR="00AE5D67" w:rsidRPr="00792829">
        <w:rPr>
          <w:rFonts w:cstheme="minorHAnsi"/>
          <w:color w:val="000000"/>
        </w:rPr>
        <w:t>.</w:t>
      </w:r>
    </w:p>
    <w:p w14:paraId="0A05C80E" w14:textId="08236FB1" w:rsidR="00476D84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Entradas a los sitios mencionados en el itinerario</w:t>
      </w:r>
      <w:r w:rsidR="00AE5D67" w:rsidRPr="00792829">
        <w:rPr>
          <w:rFonts w:cstheme="minorHAnsi"/>
          <w:color w:val="000000"/>
        </w:rPr>
        <w:t>.</w:t>
      </w:r>
    </w:p>
    <w:p w14:paraId="1AD870D1" w14:textId="1F742AA3" w:rsidR="00476D84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Boleto de tren bala con asientos reservados en clase turista (Tokio-Kioto)</w:t>
      </w:r>
      <w:r w:rsidR="00AE5D67" w:rsidRPr="00792829">
        <w:rPr>
          <w:rFonts w:cstheme="minorHAnsi"/>
          <w:color w:val="000000"/>
        </w:rPr>
        <w:t>.</w:t>
      </w:r>
    </w:p>
    <w:p w14:paraId="3B24EC05" w14:textId="4A936903" w:rsidR="00F11FDD" w:rsidRPr="00164790" w:rsidRDefault="00867CDE" w:rsidP="00164790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Envío de equipaje de Tokio a Kioto</w:t>
      </w:r>
      <w:r w:rsidR="00915B4E">
        <w:rPr>
          <w:rFonts w:cstheme="minorHAnsi"/>
          <w:color w:val="000000"/>
        </w:rPr>
        <w:t xml:space="preserve"> / Kioto-Nagoya</w:t>
      </w:r>
      <w:r w:rsidR="00581182">
        <w:rPr>
          <w:rFonts w:cstheme="minorHAnsi"/>
          <w:color w:val="000000"/>
        </w:rPr>
        <w:t xml:space="preserve">, </w:t>
      </w:r>
      <w:r>
        <w:rPr>
          <w:rFonts w:cstheme="minorHAnsi"/>
          <w:color w:val="000000"/>
        </w:rPr>
        <w:t>1 maleta por persona de máximo 23 kg</w:t>
      </w:r>
      <w:r w:rsidR="00AE5D67" w:rsidRPr="00792829">
        <w:rPr>
          <w:rFonts w:cstheme="minorHAnsi"/>
          <w:color w:val="000000"/>
        </w:rPr>
        <w:t>.</w:t>
      </w:r>
    </w:p>
    <w:p w14:paraId="18E5EE7A" w14:textId="77777777" w:rsidR="00833C0F" w:rsidRPr="00792829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792829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F00A25B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Transportación aérea para llegar a 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Tokio y salir de </w:t>
      </w:r>
      <w:r w:rsidR="00915B4E">
        <w:rPr>
          <w:rFonts w:ascii="Calibri" w:eastAsia="Calibri" w:hAnsi="Calibri" w:cs="Calibri"/>
          <w:color w:val="000000"/>
          <w:sz w:val="22"/>
          <w:szCs w:val="22"/>
          <w:lang w:val="es-MX"/>
        </w:rPr>
        <w:t>Osaka</w:t>
      </w:r>
      <w:r w:rsidR="00CC4146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>Japón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BCBACF4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9589E">
        <w:rPr>
          <w:rFonts w:ascii="Calibri" w:eastAsia="Calibri" w:hAnsi="Calibri" w:cs="Calibri"/>
          <w:color w:val="000000"/>
          <w:sz w:val="22"/>
          <w:szCs w:val="22"/>
          <w:lang w:val="es-MX"/>
        </w:rPr>
        <w:t>y maleteros.</w:t>
      </w:r>
    </w:p>
    <w:p w14:paraId="3CAA9E4D" w14:textId="721F3A08" w:rsidR="00232F66" w:rsidRPr="00792829" w:rsidRDefault="00833C0F" w:rsidP="00232F6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como llamadas, wifi, </w:t>
      </w:r>
      <w:r w:rsidR="00A9589E">
        <w:rPr>
          <w:rFonts w:ascii="Calibri" w:eastAsia="Calibri" w:hAnsi="Calibri" w:cs="Calibri"/>
          <w:color w:val="000000"/>
          <w:sz w:val="22"/>
          <w:szCs w:val="22"/>
          <w:lang w:val="es-MX"/>
        </w:rPr>
        <w:t>lavandería, etc</w:t>
      </w: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84A634F" w14:textId="77777777" w:rsidR="00833C0F" w:rsidRPr="00792829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792829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792829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792829">
        <w:rPr>
          <w:rFonts w:ascii="Calibri" w:eastAsia="Times New Roman" w:hAnsi="Calibri" w:cs="Calibri"/>
          <w:color w:val="000000"/>
          <w:lang w:eastAsia="es-MX"/>
        </w:rPr>
        <w:t>.</w:t>
      </w:r>
    </w:p>
    <w:p w14:paraId="31ED813E" w14:textId="77777777" w:rsidR="00CC4146" w:rsidRDefault="00CC4146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D403CE6" w14:textId="77777777" w:rsidR="00F93329" w:rsidRDefault="00F93329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C32593B" w14:textId="77777777" w:rsidR="00F93329" w:rsidRDefault="00F93329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D878F4B" w14:textId="77777777" w:rsidR="00E76E6D" w:rsidRDefault="00E76E6D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792829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lastRenderedPageBreak/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4436"/>
      </w:tblGrid>
      <w:tr w:rsidR="00137346" w:rsidRPr="00792829" w14:paraId="3C02CF9D" w14:textId="77777777" w:rsidTr="00D70BDC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792829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0CE9B262" w:rsidR="00137346" w:rsidRPr="00792829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A95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137346" w:rsidRPr="00371D36" w14:paraId="6D011BCE" w14:textId="77777777" w:rsidTr="00D70BDC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716EFA70" w:rsidR="00137346" w:rsidRPr="00792829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Tokio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2133D" w14:textId="77777777" w:rsidR="00903C05" w:rsidRPr="00962D19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62D1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New Otani Tokyo, Garden Tower, </w:t>
            </w:r>
          </w:p>
          <w:p w14:paraId="7F7ECC1D" w14:textId="0D13EBC7" w:rsidR="000B20E6" w:rsidRPr="00903C05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="00903C05" w:rsidRP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abitació</w:t>
            </w:r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n twin estándar (27 m cuadrados)</w:t>
            </w:r>
          </w:p>
        </w:tc>
      </w:tr>
      <w:tr w:rsidR="00137346" w:rsidRPr="00371D36" w14:paraId="480C018B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30AB618A" w:rsidR="00137346" w:rsidRPr="00792829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Kioto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313F" w14:textId="77777777" w:rsidR="000B20E6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Kioto Tokyu</w:t>
            </w:r>
          </w:p>
          <w:p w14:paraId="015EA374" w14:textId="544ABC73" w:rsidR="00903C05" w:rsidRPr="00792829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="00903C05" w:rsidRP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abitació</w:t>
            </w:r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n twin superior (23-26 m cuadrados)</w:t>
            </w:r>
          </w:p>
        </w:tc>
      </w:tr>
      <w:tr w:rsidR="00915B4E" w:rsidRPr="00371D36" w14:paraId="03725DC6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7CA95" w14:textId="3E162B84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Kanazawa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B70F" w14:textId="63C84B15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Kanazawa Toky</w:t>
            </w:r>
            <w:r w:rsidR="00582F2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u</w:t>
            </w:r>
          </w:p>
          <w:p w14:paraId="734399DB" w14:textId="51CCBE81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estándar (23 m cua</w:t>
            </w:r>
            <w:r w:rsidR="00D70B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rados)</w:t>
            </w:r>
          </w:p>
        </w:tc>
      </w:tr>
      <w:tr w:rsidR="00915B4E" w:rsidRPr="00371D36" w14:paraId="05C90B5F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0D6A2" w14:textId="4A7CD7B9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Gero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9697" w14:textId="2DD1E18D" w:rsidR="00915B4E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</w:t>
            </w:r>
            <w:r w:rsidR="00915B4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Ryokan Suimeikan</w:t>
            </w:r>
          </w:p>
          <w:p w14:paraId="74C58422" w14:textId="04AF8916" w:rsidR="00D70BDC" w:rsidRDefault="00915B4E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estilo japones con </w:t>
            </w:r>
            <w:r w:rsidR="00D70B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futón</w:t>
            </w:r>
          </w:p>
          <w:p w14:paraId="3C63BEA3" w14:textId="77D02CB5" w:rsidR="00915B4E" w:rsidRDefault="001552F0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o </w:t>
            </w:r>
            <w:r w:rsidR="00915B4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semi occidental con camas</w:t>
            </w:r>
          </w:p>
          <w:p w14:paraId="18EC4744" w14:textId="77777777" w:rsidR="00D70BDC" w:rsidRDefault="00D70BDC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-Ryokan Ogawaya</w:t>
            </w:r>
          </w:p>
          <w:p w14:paraId="51A6C464" w14:textId="377276CD" w:rsidR="00D70BDC" w:rsidRDefault="00D70BDC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estilo japones con futón</w:t>
            </w:r>
          </w:p>
        </w:tc>
      </w:tr>
      <w:tr w:rsidR="00D70BDC" w:rsidRPr="00371D36" w14:paraId="65D6F3B3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E27D" w14:textId="14705D2D" w:rsidR="00D70BDC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Nagoya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E7021" w14:textId="77777777" w:rsidR="00D70BDC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Nikko Style Nagoya</w:t>
            </w:r>
          </w:p>
          <w:p w14:paraId="5E9DC68D" w14:textId="7254ACB7" w:rsidR="00D70BDC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Deluxe twin (23 m cuadrados)</w:t>
            </w:r>
          </w:p>
        </w:tc>
      </w:tr>
      <w:tr w:rsidR="00D70BDC" w:rsidRPr="00371D36" w14:paraId="601FDA21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6DF1D" w14:textId="0965AA78" w:rsidR="00D70BDC" w:rsidRPr="00D70BDC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Toba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FAFB" w14:textId="77777777" w:rsidR="00D70BDC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Toba International</w:t>
            </w:r>
          </w:p>
          <w:p w14:paraId="565A4542" w14:textId="2802B8D4" w:rsidR="001552F0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twin </w:t>
            </w:r>
            <w:r w:rsidR="00BB68B8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con vistas a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la bahía (33 m cuadrados)</w:t>
            </w:r>
          </w:p>
        </w:tc>
      </w:tr>
      <w:tr w:rsidR="001552F0" w:rsidRPr="00371D36" w14:paraId="3ED61B5C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A54B2" w14:textId="1B5FF92A" w:rsidR="001552F0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Nachi-Katsuura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74D2" w14:textId="24ADFAD0" w:rsidR="001552F0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Ryokan</w:t>
            </w:r>
            <w:r w:rsidR="00F9332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="00BB68B8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Kameoni Hotel </w:t>
            </w:r>
            <w:r w:rsidR="00F9332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Nachi-Katsuura</w:t>
            </w:r>
          </w:p>
          <w:p w14:paraId="4223D438" w14:textId="77777777" w:rsidR="00BB68B8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estilo japones con futón</w:t>
            </w:r>
            <w:r w:rsidR="00BB68B8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o </w:t>
            </w:r>
          </w:p>
          <w:p w14:paraId="171FED0F" w14:textId="417BB6E2" w:rsidR="001552F0" w:rsidRDefault="00BB68B8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semi occidental con camas</w:t>
            </w:r>
          </w:p>
        </w:tc>
      </w:tr>
      <w:tr w:rsidR="001552F0" w:rsidRPr="00371D36" w14:paraId="54305E5F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A8F43" w14:textId="06F98243" w:rsidR="001552F0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Osaka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20BB" w14:textId="77777777" w:rsidR="001552F0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Sheraton Miyako</w:t>
            </w:r>
          </w:p>
          <w:p w14:paraId="4456E232" w14:textId="2F55D3E5" w:rsidR="001552F0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twin premium (31 m cuadrados)</w:t>
            </w:r>
          </w:p>
        </w:tc>
      </w:tr>
    </w:tbl>
    <w:p w14:paraId="0AD38821" w14:textId="77777777" w:rsidR="00423CA8" w:rsidRPr="00792829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792829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792829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09191805" w14:textId="592F878F" w:rsidR="00697AF6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El servicio de asistencia solo será en el aeropuerto/estación de tren. El asistente no abordara el autobús o tren con los pasajeros.</w:t>
      </w:r>
    </w:p>
    <w:p w14:paraId="674A7DAD" w14:textId="2C0AA370" w:rsidR="00EC2ED0" w:rsidRPr="00DC461A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En caso de que los horarios de los vuelos de llegada y </w:t>
      </w:r>
      <w:r w:rsidR="004F3DED">
        <w:rPr>
          <w:rFonts w:cstheme="minorHAnsi"/>
        </w:rPr>
        <w:t>salida</w:t>
      </w:r>
      <w:r>
        <w:rPr>
          <w:rFonts w:cstheme="minorHAnsi"/>
        </w:rPr>
        <w:t xml:space="preserve"> estén fuera del horario de operación del traslado regular (autobús), se buscaran otras alternativas de transporte, aplicando un costo adicional.</w:t>
      </w:r>
    </w:p>
    <w:p w14:paraId="6729F2C1" w14:textId="62B1F3B7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Si hay menos de 10 pasajeros inscritos en la misma salida, probablemente se utilizara transporte público para las visitas en lugar de transporte privado.</w:t>
      </w:r>
    </w:p>
    <w:p w14:paraId="62C03494" w14:textId="7364DF7A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Para el envío de equipaje, sugerimos llev</w:t>
      </w:r>
      <w:r w:rsidR="004D4026">
        <w:rPr>
          <w:rFonts w:cstheme="minorHAnsi"/>
        </w:rPr>
        <w:t>ar</w:t>
      </w:r>
      <w:r>
        <w:rPr>
          <w:rFonts w:cstheme="minorHAnsi"/>
        </w:rPr>
        <w:t xml:space="preserve"> </w:t>
      </w:r>
      <w:r w:rsidR="004D4026">
        <w:rPr>
          <w:rFonts w:cstheme="minorHAnsi"/>
        </w:rPr>
        <w:t xml:space="preserve">en una mochila </w:t>
      </w:r>
      <w:r>
        <w:rPr>
          <w:rFonts w:cstheme="minorHAnsi"/>
        </w:rPr>
        <w:t xml:space="preserve">lo necesario para pasar </w:t>
      </w:r>
      <w:r w:rsidR="00B91992">
        <w:rPr>
          <w:rFonts w:cstheme="minorHAnsi"/>
        </w:rPr>
        <w:t xml:space="preserve">el número de días o noches como se indica en el itinerario, </w:t>
      </w:r>
      <w:r w:rsidR="004D4026">
        <w:rPr>
          <w:rFonts w:cstheme="minorHAnsi"/>
        </w:rPr>
        <w:t xml:space="preserve">en caso de que el </w:t>
      </w:r>
      <w:r>
        <w:rPr>
          <w:rFonts w:cstheme="minorHAnsi"/>
        </w:rPr>
        <w:t>número de participantes</w:t>
      </w:r>
      <w:r w:rsidR="004D4026">
        <w:rPr>
          <w:rFonts w:cstheme="minorHAnsi"/>
        </w:rPr>
        <w:t xml:space="preserve"> sea menor de 30 pasajeros</w:t>
      </w:r>
      <w:r>
        <w:rPr>
          <w:rFonts w:cstheme="minorHAnsi"/>
        </w:rPr>
        <w:t xml:space="preserve">, </w:t>
      </w:r>
      <w:r w:rsidR="004D4026">
        <w:rPr>
          <w:rFonts w:cstheme="minorHAnsi"/>
        </w:rPr>
        <w:t xml:space="preserve">se utilizara un servicio regular de entrega y el </w:t>
      </w:r>
      <w:r>
        <w:rPr>
          <w:rFonts w:cstheme="minorHAnsi"/>
        </w:rPr>
        <w:t xml:space="preserve">equipaje </w:t>
      </w:r>
      <w:r w:rsidR="00B91992">
        <w:rPr>
          <w:rFonts w:cstheme="minorHAnsi"/>
        </w:rPr>
        <w:t>tardara un poco más en llegar a cada hotel.</w:t>
      </w:r>
    </w:p>
    <w:p w14:paraId="4B4F7300" w14:textId="06F8ABBC" w:rsidR="004D4026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caso de que no haya disponibilidad en los hoteles mencionados, se utilizaran otros de similar categoría.</w:t>
      </w:r>
    </w:p>
    <w:p w14:paraId="3135A599" w14:textId="428EC185" w:rsidR="00E9619A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Japón los hoteles disponen de pocas habitaciones dobles (1 cama matrimonial). En este programa estamos contemplando habitaciones TWIN (2 camas separadas)</w:t>
      </w:r>
      <w:r w:rsidR="00EC2ED0">
        <w:rPr>
          <w:rFonts w:cstheme="minorHAnsi"/>
        </w:rPr>
        <w:t>. Las habitaciones individuales (sencillas) pueden ser más pequeñas que las mencionadas en la lista de hoteles previstos.</w:t>
      </w:r>
    </w:p>
    <w:p w14:paraId="202BCFF1" w14:textId="244AB4E2" w:rsidR="00B91992" w:rsidRDefault="00B91992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En </w:t>
      </w:r>
      <w:r w:rsidR="00A02FEA">
        <w:rPr>
          <w:rFonts w:cstheme="minorHAnsi"/>
        </w:rPr>
        <w:t xml:space="preserve">el </w:t>
      </w:r>
      <w:r>
        <w:rPr>
          <w:rFonts w:cstheme="minorHAnsi"/>
        </w:rPr>
        <w:t xml:space="preserve">Ryokan </w:t>
      </w:r>
      <w:r w:rsidR="00A02FEA" w:rsidRPr="009926F0">
        <w:rPr>
          <w:rFonts w:cstheme="minorHAnsi"/>
          <w:lang w:val="es-419"/>
        </w:rPr>
        <w:t>se duerme en habitación tipo japonesa, sobre el suelo de tatami y futón</w:t>
      </w:r>
      <w:r w:rsidR="00A02FEA">
        <w:rPr>
          <w:rFonts w:cstheme="minorHAnsi"/>
          <w:lang w:val="es-419"/>
        </w:rPr>
        <w:t xml:space="preserve"> (colchonetas). La habitación con camas está sujeta a disponibilidad al momento de solicitar la reservación</w:t>
      </w:r>
      <w:r w:rsidR="00A02FEA" w:rsidRPr="009926F0">
        <w:rPr>
          <w:rFonts w:cstheme="minorHAnsi"/>
          <w:lang w:val="es-419"/>
        </w:rPr>
        <w:t>.</w:t>
      </w:r>
    </w:p>
    <w:p w14:paraId="63D31CC0" w14:textId="49769569" w:rsidR="00A02FEA" w:rsidRDefault="00A02FE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926F0">
        <w:rPr>
          <w:rFonts w:cstheme="minorHAnsi"/>
          <w:lang w:val="es-419"/>
        </w:rPr>
        <w:lastRenderedPageBreak/>
        <w:t>No está permitida la entrada a personas con tatuajes en los onsen (</w:t>
      </w:r>
      <w:r>
        <w:rPr>
          <w:rFonts w:cstheme="minorHAnsi"/>
          <w:lang w:val="es-419"/>
        </w:rPr>
        <w:t>a</w:t>
      </w:r>
      <w:r w:rsidRPr="009926F0">
        <w:rPr>
          <w:rFonts w:cstheme="minorHAnsi"/>
          <w:lang w:val="es-419"/>
        </w:rPr>
        <w:t xml:space="preserve">guas </w:t>
      </w:r>
      <w:r>
        <w:rPr>
          <w:rFonts w:cstheme="minorHAnsi"/>
          <w:lang w:val="es-419"/>
        </w:rPr>
        <w:t>t</w:t>
      </w:r>
      <w:r w:rsidRPr="009926F0">
        <w:rPr>
          <w:rFonts w:cstheme="minorHAnsi"/>
          <w:lang w:val="es-419"/>
        </w:rPr>
        <w:t>ermales</w:t>
      </w:r>
      <w:r>
        <w:rPr>
          <w:rFonts w:cstheme="minorHAnsi"/>
          <w:lang w:val="es-419"/>
        </w:rPr>
        <w:t>), los baños son separados, uno para hombres y otro para mujeres</w:t>
      </w:r>
      <w:r w:rsidRPr="009926F0">
        <w:rPr>
          <w:rFonts w:cstheme="minorHAnsi"/>
          <w:lang w:val="es-419"/>
        </w:rPr>
        <w:t>.</w:t>
      </w:r>
    </w:p>
    <w:p w14:paraId="4E084B43" w14:textId="35A4AF9C" w:rsidR="00EC2ED0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este programa se pueden agregar noches al inicio o final del programa.</w:t>
      </w:r>
    </w:p>
    <w:p w14:paraId="7A23E1B5" w14:textId="23AE5AA7" w:rsidR="00EC2ED0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Nos reservamos el derecho de modificar</w:t>
      </w:r>
      <w:r w:rsidR="00726E3F">
        <w:rPr>
          <w:rFonts w:cstheme="minorHAnsi"/>
        </w:rPr>
        <w:t xml:space="preserve"> </w:t>
      </w:r>
      <w:r>
        <w:rPr>
          <w:rFonts w:cstheme="minorHAnsi"/>
        </w:rPr>
        <w:t>el circuito por cuestiones climatológicas, condiciones de las carreteras</w:t>
      </w:r>
      <w:r w:rsidR="00726E3F">
        <w:rPr>
          <w:rFonts w:cstheme="minorHAnsi"/>
        </w:rPr>
        <w:t xml:space="preserve"> u otras que afecten la operación.</w:t>
      </w:r>
    </w:p>
    <w:p w14:paraId="748B7B2C" w14:textId="3DAB34DB" w:rsidR="00726E3F" w:rsidRDefault="00726E3F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Les pedimos avisarnos, al momento de solicitar la reservación, si tienen alguna restricción alimenticia (alergias, comida especial, etc). Los restaurantes no podrán adaptar alimentos de última hora.</w:t>
      </w:r>
      <w:r w:rsidR="00B91992">
        <w:rPr>
          <w:rFonts w:cstheme="minorHAnsi"/>
        </w:rPr>
        <w:t xml:space="preserve"> Dos de las tres cenas que están incluidas en este programa son de estilo japones.</w:t>
      </w:r>
      <w:r w:rsidR="00A02FEA">
        <w:rPr>
          <w:rFonts w:cstheme="minorHAnsi"/>
        </w:rPr>
        <w:t xml:space="preserve"> Referente a la comida en Cabaña de Ama, solo ofrece mariscos y pescado, si los pasajeros quieren otra opción, se les dará tiempo libre para que coma</w:t>
      </w:r>
      <w:r w:rsidR="00567F0C">
        <w:rPr>
          <w:rFonts w:cstheme="minorHAnsi"/>
        </w:rPr>
        <w:t>n por su cuenta en otro restaurante.</w:t>
      </w:r>
    </w:p>
    <w:p w14:paraId="49CFE243" w14:textId="73375E3C" w:rsidR="004F3DED" w:rsidRDefault="004F3DED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El pago total de los servicios debe quedar cubierto por lo menos 30 días antes de la fecha de llegada.</w:t>
      </w:r>
    </w:p>
    <w:p w14:paraId="6B5AFCC5" w14:textId="77777777" w:rsidR="00164790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</w:p>
    <w:p w14:paraId="01319132" w14:textId="629E3B6F" w:rsidR="00164790" w:rsidRPr="00792829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  <w:r w:rsidRPr="00792829">
        <w:rPr>
          <w:rFonts w:asciiTheme="minorHAnsi" w:eastAsia="Calibri" w:hAnsiTheme="minorHAnsi" w:cstheme="minorHAnsi"/>
          <w:b/>
          <w:sz w:val="22"/>
          <w:szCs w:val="22"/>
          <w:lang w:val="es-MX"/>
        </w:rPr>
        <w:t xml:space="preserve">GASTOS DE CANCELACIÓN: </w:t>
      </w:r>
    </w:p>
    <w:p w14:paraId="659BDF9D" w14:textId="77777777" w:rsidR="00164790" w:rsidRPr="00792829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27DE6992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Muy importante: boletos de tren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emitidos, no son reembolsables. </w:t>
      </w:r>
    </w:p>
    <w:p w14:paraId="1A84DBAF" w14:textId="77777777" w:rsidR="00164790" w:rsidRPr="00792829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75EC93A6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- 27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25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0FE947A9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26 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-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13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036ED7B8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12 - 07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55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4E565F98" w14:textId="77777777" w:rsidR="00164790" w:rsidRPr="00164790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0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6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100% de gastos de cancelación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sin ningún reembolso.</w:t>
      </w:r>
    </w:p>
    <w:p w14:paraId="234EF7AE" w14:textId="77777777" w:rsidR="00164790" w:rsidRDefault="0016479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792829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0D9D55CC" w:rsidR="00423CA8" w:rsidRPr="00792829" w:rsidRDefault="00423CA8" w:rsidP="00833C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437110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  <w:r w:rsidR="00A4653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4653C"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  <w:t>PRECIOS SUJETOS A CAMBIOS POR VARIACIONES DE LA MONEDA LOCAL (JPY) CON RESPECTO AL DÓLAR AMERICANO.</w:t>
      </w:r>
    </w:p>
    <w:p w14:paraId="1B233EC8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A505D3F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</w:t>
      </w:r>
      <w:r w:rsidR="00726E3F">
        <w:rPr>
          <w:rFonts w:ascii="Calibri" w:eastAsia="Calibri" w:hAnsi="Calibri" w:cs="Calibri"/>
          <w:sz w:val="22"/>
          <w:szCs w:val="22"/>
          <w:lang w:val="es-MX"/>
        </w:rPr>
        <w:t xml:space="preserve">de abril </w:t>
      </w:r>
      <w:r w:rsidR="00437110" w:rsidRPr="00792829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3053DF">
        <w:rPr>
          <w:rFonts w:ascii="Calibri" w:eastAsia="Calibri" w:hAnsi="Calibri" w:cs="Calibri"/>
          <w:sz w:val="22"/>
          <w:szCs w:val="22"/>
          <w:lang w:val="es-MX"/>
        </w:rPr>
        <w:t>6</w:t>
      </w:r>
      <w:r w:rsidR="00437110" w:rsidRPr="00792829">
        <w:rPr>
          <w:rFonts w:ascii="Calibri" w:eastAsia="Calibri" w:hAnsi="Calibri" w:cs="Calibri"/>
          <w:sz w:val="22"/>
          <w:szCs w:val="22"/>
          <w:lang w:val="es-MX"/>
        </w:rPr>
        <w:t xml:space="preserve"> a marzo 202</w:t>
      </w:r>
      <w:r w:rsidR="003053DF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792829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="00726E3F">
        <w:rPr>
          <w:rFonts w:ascii="Calibri" w:eastAsia="Calibri" w:hAnsi="Calibri" w:cs="Calibri"/>
          <w:sz w:val="22"/>
          <w:szCs w:val="22"/>
          <w:lang w:val="es-MX"/>
        </w:rPr>
        <w:t xml:space="preserve">consultar lista de salidas </w:t>
      </w:r>
      <w:r w:rsidRPr="00792829">
        <w:rPr>
          <w:rFonts w:ascii="Calibri" w:eastAsia="Calibri" w:hAnsi="Calibri" w:cs="Calibri"/>
          <w:sz w:val="22"/>
          <w:szCs w:val="22"/>
          <w:lang w:val="es-MX"/>
        </w:rPr>
        <w:t>programadas.</w:t>
      </w:r>
    </w:p>
    <w:p w14:paraId="6455767B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7BFF4AA1" w14:textId="6B676346" w:rsidR="00423CA8" w:rsidRPr="00792829" w:rsidRDefault="00423CA8" w:rsidP="00232F66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232F66" w:rsidRPr="00792829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</w:p>
    <w:p w14:paraId="0BDEF2A9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792829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792829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792829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792829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C4099B1" w14:textId="782AE2F9" w:rsidR="00423CA8" w:rsidRPr="00F93329" w:rsidRDefault="00423CA8" w:rsidP="00F93329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lastRenderedPageBreak/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F93329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52520" w14:textId="77777777" w:rsidR="005043F0" w:rsidRDefault="005043F0" w:rsidP="00075CFE">
      <w:r>
        <w:separator/>
      </w:r>
    </w:p>
  </w:endnote>
  <w:endnote w:type="continuationSeparator" w:id="0">
    <w:p w14:paraId="0CCE9CAF" w14:textId="77777777" w:rsidR="005043F0" w:rsidRDefault="005043F0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3BE85" w14:textId="77777777" w:rsidR="005043F0" w:rsidRDefault="005043F0" w:rsidP="00075CFE">
      <w:r>
        <w:separator/>
      </w:r>
    </w:p>
  </w:footnote>
  <w:footnote w:type="continuationSeparator" w:id="0">
    <w:p w14:paraId="24FA777A" w14:textId="77777777" w:rsidR="005043F0" w:rsidRDefault="005043F0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562A8"/>
    <w:multiLevelType w:val="hybridMultilevel"/>
    <w:tmpl w:val="D9423164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8"/>
  </w:num>
  <w:num w:numId="2" w16cid:durableId="2036878242">
    <w:abstractNumId w:val="4"/>
  </w:num>
  <w:num w:numId="3" w16cid:durableId="1343628021">
    <w:abstractNumId w:val="10"/>
  </w:num>
  <w:num w:numId="4" w16cid:durableId="1714038949">
    <w:abstractNumId w:val="6"/>
  </w:num>
  <w:num w:numId="5" w16cid:durableId="772172273">
    <w:abstractNumId w:val="27"/>
  </w:num>
  <w:num w:numId="6" w16cid:durableId="176312708">
    <w:abstractNumId w:val="13"/>
  </w:num>
  <w:num w:numId="7" w16cid:durableId="705714591">
    <w:abstractNumId w:val="25"/>
  </w:num>
  <w:num w:numId="8" w16cid:durableId="1165704332">
    <w:abstractNumId w:val="20"/>
  </w:num>
  <w:num w:numId="9" w16cid:durableId="1344896184">
    <w:abstractNumId w:val="18"/>
  </w:num>
  <w:num w:numId="10" w16cid:durableId="2076195203">
    <w:abstractNumId w:val="15"/>
  </w:num>
  <w:num w:numId="11" w16cid:durableId="1804300807">
    <w:abstractNumId w:val="23"/>
  </w:num>
  <w:num w:numId="12" w16cid:durableId="371348263">
    <w:abstractNumId w:val="2"/>
  </w:num>
  <w:num w:numId="13" w16cid:durableId="875044690">
    <w:abstractNumId w:val="19"/>
  </w:num>
  <w:num w:numId="14" w16cid:durableId="952708756">
    <w:abstractNumId w:val="17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2"/>
  </w:num>
  <w:num w:numId="18" w16cid:durableId="1706825871">
    <w:abstractNumId w:val="26"/>
  </w:num>
  <w:num w:numId="19" w16cid:durableId="1459101210">
    <w:abstractNumId w:val="11"/>
  </w:num>
  <w:num w:numId="20" w16cid:durableId="225841526">
    <w:abstractNumId w:val="21"/>
  </w:num>
  <w:num w:numId="21" w16cid:durableId="1147089113">
    <w:abstractNumId w:val="16"/>
  </w:num>
  <w:num w:numId="22" w16cid:durableId="1664116637">
    <w:abstractNumId w:val="12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4"/>
  </w:num>
  <w:num w:numId="26" w16cid:durableId="389573056">
    <w:abstractNumId w:val="24"/>
  </w:num>
  <w:num w:numId="27" w16cid:durableId="756559701">
    <w:abstractNumId w:val="0"/>
  </w:num>
  <w:num w:numId="28" w16cid:durableId="237055815">
    <w:abstractNumId w:val="8"/>
  </w:num>
  <w:num w:numId="29" w16cid:durableId="14546378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43D3"/>
    <w:rsid w:val="00016FD8"/>
    <w:rsid w:val="00021855"/>
    <w:rsid w:val="0002688F"/>
    <w:rsid w:val="00034FE3"/>
    <w:rsid w:val="00035D49"/>
    <w:rsid w:val="00037B56"/>
    <w:rsid w:val="00042E22"/>
    <w:rsid w:val="0004302D"/>
    <w:rsid w:val="000435DD"/>
    <w:rsid w:val="00044161"/>
    <w:rsid w:val="00045D11"/>
    <w:rsid w:val="00046CA9"/>
    <w:rsid w:val="00053F17"/>
    <w:rsid w:val="00054730"/>
    <w:rsid w:val="000569C7"/>
    <w:rsid w:val="00056A7B"/>
    <w:rsid w:val="00056D12"/>
    <w:rsid w:val="00062C72"/>
    <w:rsid w:val="00065D76"/>
    <w:rsid w:val="000720C1"/>
    <w:rsid w:val="00073387"/>
    <w:rsid w:val="00073E2C"/>
    <w:rsid w:val="00075CFE"/>
    <w:rsid w:val="00077F0C"/>
    <w:rsid w:val="00080E03"/>
    <w:rsid w:val="00082635"/>
    <w:rsid w:val="00083118"/>
    <w:rsid w:val="000942C3"/>
    <w:rsid w:val="00096BE7"/>
    <w:rsid w:val="000A07EB"/>
    <w:rsid w:val="000A13DF"/>
    <w:rsid w:val="000B12F7"/>
    <w:rsid w:val="000B20E6"/>
    <w:rsid w:val="000B235B"/>
    <w:rsid w:val="000C0B73"/>
    <w:rsid w:val="000C75B0"/>
    <w:rsid w:val="000D52A8"/>
    <w:rsid w:val="000F0001"/>
    <w:rsid w:val="000F5CFA"/>
    <w:rsid w:val="000F5F37"/>
    <w:rsid w:val="000F6F9A"/>
    <w:rsid w:val="00111B9B"/>
    <w:rsid w:val="00113B37"/>
    <w:rsid w:val="001220FA"/>
    <w:rsid w:val="001260E8"/>
    <w:rsid w:val="00127DC9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552F0"/>
    <w:rsid w:val="00162512"/>
    <w:rsid w:val="00164790"/>
    <w:rsid w:val="0016708A"/>
    <w:rsid w:val="0017122C"/>
    <w:rsid w:val="0017577A"/>
    <w:rsid w:val="00177154"/>
    <w:rsid w:val="00190458"/>
    <w:rsid w:val="00196C4B"/>
    <w:rsid w:val="001B2120"/>
    <w:rsid w:val="001C0EDF"/>
    <w:rsid w:val="001C14D6"/>
    <w:rsid w:val="001C4096"/>
    <w:rsid w:val="001C603D"/>
    <w:rsid w:val="001C7446"/>
    <w:rsid w:val="001C7D92"/>
    <w:rsid w:val="001C7EDD"/>
    <w:rsid w:val="001D43C7"/>
    <w:rsid w:val="001E0C50"/>
    <w:rsid w:val="001E400D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08"/>
    <w:rsid w:val="002300AE"/>
    <w:rsid w:val="00232F66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596D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2F7DFA"/>
    <w:rsid w:val="003015D7"/>
    <w:rsid w:val="00304B37"/>
    <w:rsid w:val="003053DF"/>
    <w:rsid w:val="00306D78"/>
    <w:rsid w:val="00314812"/>
    <w:rsid w:val="00323DD5"/>
    <w:rsid w:val="00325A49"/>
    <w:rsid w:val="003279B5"/>
    <w:rsid w:val="003356FE"/>
    <w:rsid w:val="003377AD"/>
    <w:rsid w:val="00337811"/>
    <w:rsid w:val="00342C1F"/>
    <w:rsid w:val="0034348B"/>
    <w:rsid w:val="00351F99"/>
    <w:rsid w:val="003558F0"/>
    <w:rsid w:val="00355DAC"/>
    <w:rsid w:val="0036480B"/>
    <w:rsid w:val="00371D36"/>
    <w:rsid w:val="00376332"/>
    <w:rsid w:val="0038505F"/>
    <w:rsid w:val="00387214"/>
    <w:rsid w:val="00391B06"/>
    <w:rsid w:val="00393561"/>
    <w:rsid w:val="0039724D"/>
    <w:rsid w:val="003978B2"/>
    <w:rsid w:val="003A13D4"/>
    <w:rsid w:val="003A1AA3"/>
    <w:rsid w:val="003A2A8D"/>
    <w:rsid w:val="003B0F45"/>
    <w:rsid w:val="003C16B8"/>
    <w:rsid w:val="003C1B01"/>
    <w:rsid w:val="003C4656"/>
    <w:rsid w:val="003C6E37"/>
    <w:rsid w:val="003D4A13"/>
    <w:rsid w:val="003E0696"/>
    <w:rsid w:val="003E0900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4672"/>
    <w:rsid w:val="00404B7A"/>
    <w:rsid w:val="00410B7F"/>
    <w:rsid w:val="00412950"/>
    <w:rsid w:val="0041623E"/>
    <w:rsid w:val="00416E58"/>
    <w:rsid w:val="0042240A"/>
    <w:rsid w:val="00423CA8"/>
    <w:rsid w:val="00432D61"/>
    <w:rsid w:val="0043395D"/>
    <w:rsid w:val="00434439"/>
    <w:rsid w:val="00436F33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58FD"/>
    <w:rsid w:val="004678BD"/>
    <w:rsid w:val="00473C2B"/>
    <w:rsid w:val="00476D84"/>
    <w:rsid w:val="00476FB0"/>
    <w:rsid w:val="0047757C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4026"/>
    <w:rsid w:val="004D715F"/>
    <w:rsid w:val="004E0EFE"/>
    <w:rsid w:val="004E2565"/>
    <w:rsid w:val="004E3765"/>
    <w:rsid w:val="004E6A9D"/>
    <w:rsid w:val="004F3DED"/>
    <w:rsid w:val="005043F0"/>
    <w:rsid w:val="00506457"/>
    <w:rsid w:val="00510580"/>
    <w:rsid w:val="00510B38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67F0C"/>
    <w:rsid w:val="0057651C"/>
    <w:rsid w:val="00581182"/>
    <w:rsid w:val="00581411"/>
    <w:rsid w:val="00581CC9"/>
    <w:rsid w:val="00582F2D"/>
    <w:rsid w:val="0059536A"/>
    <w:rsid w:val="005A0D1D"/>
    <w:rsid w:val="005A3E44"/>
    <w:rsid w:val="005A52F4"/>
    <w:rsid w:val="005B38B8"/>
    <w:rsid w:val="005C01D1"/>
    <w:rsid w:val="005D033D"/>
    <w:rsid w:val="005D461D"/>
    <w:rsid w:val="005D4B2B"/>
    <w:rsid w:val="005D4F55"/>
    <w:rsid w:val="005D6529"/>
    <w:rsid w:val="005E153C"/>
    <w:rsid w:val="005E2F82"/>
    <w:rsid w:val="005E66F0"/>
    <w:rsid w:val="005F14D4"/>
    <w:rsid w:val="005F1ACA"/>
    <w:rsid w:val="00602872"/>
    <w:rsid w:val="00604D2D"/>
    <w:rsid w:val="00607BA0"/>
    <w:rsid w:val="006108EF"/>
    <w:rsid w:val="006132A2"/>
    <w:rsid w:val="006156A1"/>
    <w:rsid w:val="006218F1"/>
    <w:rsid w:val="0062217E"/>
    <w:rsid w:val="00624E11"/>
    <w:rsid w:val="006258D0"/>
    <w:rsid w:val="00625BC4"/>
    <w:rsid w:val="00627391"/>
    <w:rsid w:val="0063010E"/>
    <w:rsid w:val="0063024D"/>
    <w:rsid w:val="00636D07"/>
    <w:rsid w:val="00637089"/>
    <w:rsid w:val="00640BA6"/>
    <w:rsid w:val="00640F5D"/>
    <w:rsid w:val="00644402"/>
    <w:rsid w:val="00644A95"/>
    <w:rsid w:val="006517CB"/>
    <w:rsid w:val="006537E6"/>
    <w:rsid w:val="00657074"/>
    <w:rsid w:val="00664E08"/>
    <w:rsid w:val="006655E3"/>
    <w:rsid w:val="00667A33"/>
    <w:rsid w:val="0067465A"/>
    <w:rsid w:val="0067600A"/>
    <w:rsid w:val="006801D4"/>
    <w:rsid w:val="006815E7"/>
    <w:rsid w:val="00682209"/>
    <w:rsid w:val="00685450"/>
    <w:rsid w:val="00696728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4A45"/>
    <w:rsid w:val="006E7578"/>
    <w:rsid w:val="006F1D7F"/>
    <w:rsid w:val="006F3C14"/>
    <w:rsid w:val="006F50F5"/>
    <w:rsid w:val="006F5C5E"/>
    <w:rsid w:val="0070206D"/>
    <w:rsid w:val="0070330D"/>
    <w:rsid w:val="007043B7"/>
    <w:rsid w:val="007064B1"/>
    <w:rsid w:val="00711AA0"/>
    <w:rsid w:val="007123E6"/>
    <w:rsid w:val="00713638"/>
    <w:rsid w:val="00716F40"/>
    <w:rsid w:val="007212C8"/>
    <w:rsid w:val="007216BB"/>
    <w:rsid w:val="007231A7"/>
    <w:rsid w:val="00726E3F"/>
    <w:rsid w:val="00732DD8"/>
    <w:rsid w:val="00733710"/>
    <w:rsid w:val="00735DE1"/>
    <w:rsid w:val="0074086C"/>
    <w:rsid w:val="00743CC5"/>
    <w:rsid w:val="00745D82"/>
    <w:rsid w:val="007462AC"/>
    <w:rsid w:val="00750F36"/>
    <w:rsid w:val="00753C91"/>
    <w:rsid w:val="00756AE4"/>
    <w:rsid w:val="00757BCD"/>
    <w:rsid w:val="00761280"/>
    <w:rsid w:val="00761472"/>
    <w:rsid w:val="007651A7"/>
    <w:rsid w:val="00772664"/>
    <w:rsid w:val="00774CF6"/>
    <w:rsid w:val="0077612D"/>
    <w:rsid w:val="007836C6"/>
    <w:rsid w:val="0079226C"/>
    <w:rsid w:val="00792829"/>
    <w:rsid w:val="0079762B"/>
    <w:rsid w:val="007B356F"/>
    <w:rsid w:val="007B519A"/>
    <w:rsid w:val="007B7399"/>
    <w:rsid w:val="007B7E4C"/>
    <w:rsid w:val="007C171F"/>
    <w:rsid w:val="007C32F6"/>
    <w:rsid w:val="007C427F"/>
    <w:rsid w:val="007D02A2"/>
    <w:rsid w:val="007D183B"/>
    <w:rsid w:val="007D2B64"/>
    <w:rsid w:val="007E2FC2"/>
    <w:rsid w:val="007E4747"/>
    <w:rsid w:val="007E4A8A"/>
    <w:rsid w:val="007F5795"/>
    <w:rsid w:val="007F7B9A"/>
    <w:rsid w:val="00804D56"/>
    <w:rsid w:val="0080704D"/>
    <w:rsid w:val="00810B10"/>
    <w:rsid w:val="00813D35"/>
    <w:rsid w:val="00814123"/>
    <w:rsid w:val="0082246D"/>
    <w:rsid w:val="00831F50"/>
    <w:rsid w:val="00832681"/>
    <w:rsid w:val="00833C0F"/>
    <w:rsid w:val="0083689D"/>
    <w:rsid w:val="008376E9"/>
    <w:rsid w:val="00845FAD"/>
    <w:rsid w:val="0085016B"/>
    <w:rsid w:val="008549A3"/>
    <w:rsid w:val="00857075"/>
    <w:rsid w:val="00860ADC"/>
    <w:rsid w:val="00861B3E"/>
    <w:rsid w:val="008621AE"/>
    <w:rsid w:val="00867CDE"/>
    <w:rsid w:val="00870256"/>
    <w:rsid w:val="008751AB"/>
    <w:rsid w:val="00876EC0"/>
    <w:rsid w:val="00882602"/>
    <w:rsid w:val="008853D7"/>
    <w:rsid w:val="008876AF"/>
    <w:rsid w:val="00892A60"/>
    <w:rsid w:val="0089381B"/>
    <w:rsid w:val="00897720"/>
    <w:rsid w:val="0089783B"/>
    <w:rsid w:val="00897CF7"/>
    <w:rsid w:val="008A0F53"/>
    <w:rsid w:val="008A32EE"/>
    <w:rsid w:val="008A5295"/>
    <w:rsid w:val="008B12C0"/>
    <w:rsid w:val="008B3755"/>
    <w:rsid w:val="008B65F7"/>
    <w:rsid w:val="008C08BC"/>
    <w:rsid w:val="008C132F"/>
    <w:rsid w:val="008C2F9C"/>
    <w:rsid w:val="008C4655"/>
    <w:rsid w:val="008D2DD8"/>
    <w:rsid w:val="008D3189"/>
    <w:rsid w:val="008E5322"/>
    <w:rsid w:val="008E733A"/>
    <w:rsid w:val="008E757E"/>
    <w:rsid w:val="008F7B85"/>
    <w:rsid w:val="00903C05"/>
    <w:rsid w:val="00910D28"/>
    <w:rsid w:val="00911AC3"/>
    <w:rsid w:val="00915B4E"/>
    <w:rsid w:val="00924276"/>
    <w:rsid w:val="0092634C"/>
    <w:rsid w:val="0092795A"/>
    <w:rsid w:val="0094393C"/>
    <w:rsid w:val="00955CA6"/>
    <w:rsid w:val="0095791A"/>
    <w:rsid w:val="00962D19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A1"/>
    <w:rsid w:val="009D62D0"/>
    <w:rsid w:val="009F6849"/>
    <w:rsid w:val="009F7C58"/>
    <w:rsid w:val="00A00515"/>
    <w:rsid w:val="00A02FEA"/>
    <w:rsid w:val="00A06423"/>
    <w:rsid w:val="00A06B0F"/>
    <w:rsid w:val="00A131D1"/>
    <w:rsid w:val="00A25D8E"/>
    <w:rsid w:val="00A309CB"/>
    <w:rsid w:val="00A31260"/>
    <w:rsid w:val="00A31E80"/>
    <w:rsid w:val="00A4653C"/>
    <w:rsid w:val="00A5141C"/>
    <w:rsid w:val="00A5420A"/>
    <w:rsid w:val="00A55B6C"/>
    <w:rsid w:val="00A643B9"/>
    <w:rsid w:val="00A7140E"/>
    <w:rsid w:val="00A737EF"/>
    <w:rsid w:val="00A76842"/>
    <w:rsid w:val="00A8063C"/>
    <w:rsid w:val="00A839DB"/>
    <w:rsid w:val="00A86A32"/>
    <w:rsid w:val="00A87BA5"/>
    <w:rsid w:val="00A912CF"/>
    <w:rsid w:val="00A91304"/>
    <w:rsid w:val="00A91978"/>
    <w:rsid w:val="00A939F9"/>
    <w:rsid w:val="00A95313"/>
    <w:rsid w:val="00A9589E"/>
    <w:rsid w:val="00A95AF7"/>
    <w:rsid w:val="00A974D3"/>
    <w:rsid w:val="00AA2228"/>
    <w:rsid w:val="00AA2714"/>
    <w:rsid w:val="00AA7233"/>
    <w:rsid w:val="00AB02B7"/>
    <w:rsid w:val="00AC36D7"/>
    <w:rsid w:val="00AC60FB"/>
    <w:rsid w:val="00AC662B"/>
    <w:rsid w:val="00AC66C7"/>
    <w:rsid w:val="00AD017B"/>
    <w:rsid w:val="00AD512F"/>
    <w:rsid w:val="00AE5D67"/>
    <w:rsid w:val="00AE7C96"/>
    <w:rsid w:val="00AF0B43"/>
    <w:rsid w:val="00AF2BC0"/>
    <w:rsid w:val="00B13D4B"/>
    <w:rsid w:val="00B16290"/>
    <w:rsid w:val="00B30658"/>
    <w:rsid w:val="00B33062"/>
    <w:rsid w:val="00B331A0"/>
    <w:rsid w:val="00B3327E"/>
    <w:rsid w:val="00B35571"/>
    <w:rsid w:val="00B36778"/>
    <w:rsid w:val="00B41B38"/>
    <w:rsid w:val="00B41E5D"/>
    <w:rsid w:val="00B50998"/>
    <w:rsid w:val="00B5763D"/>
    <w:rsid w:val="00B601FC"/>
    <w:rsid w:val="00B623A7"/>
    <w:rsid w:val="00B6542C"/>
    <w:rsid w:val="00B84260"/>
    <w:rsid w:val="00B85D82"/>
    <w:rsid w:val="00B91992"/>
    <w:rsid w:val="00BB2539"/>
    <w:rsid w:val="00BB371E"/>
    <w:rsid w:val="00BB68B8"/>
    <w:rsid w:val="00BD6143"/>
    <w:rsid w:val="00BE450D"/>
    <w:rsid w:val="00BF0E3E"/>
    <w:rsid w:val="00BF1703"/>
    <w:rsid w:val="00BF2703"/>
    <w:rsid w:val="00C02D79"/>
    <w:rsid w:val="00C0739F"/>
    <w:rsid w:val="00C20369"/>
    <w:rsid w:val="00C22B78"/>
    <w:rsid w:val="00C23690"/>
    <w:rsid w:val="00C24ACC"/>
    <w:rsid w:val="00C2553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60B2F"/>
    <w:rsid w:val="00C6771F"/>
    <w:rsid w:val="00C7607F"/>
    <w:rsid w:val="00C762E4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813"/>
    <w:rsid w:val="00CB3F20"/>
    <w:rsid w:val="00CB587D"/>
    <w:rsid w:val="00CB63E4"/>
    <w:rsid w:val="00CC0991"/>
    <w:rsid w:val="00CC1EFE"/>
    <w:rsid w:val="00CC4146"/>
    <w:rsid w:val="00CC6F95"/>
    <w:rsid w:val="00CE0982"/>
    <w:rsid w:val="00CE29DA"/>
    <w:rsid w:val="00CE5C29"/>
    <w:rsid w:val="00CE7C52"/>
    <w:rsid w:val="00CF562E"/>
    <w:rsid w:val="00D02B1B"/>
    <w:rsid w:val="00D065FB"/>
    <w:rsid w:val="00D06AF4"/>
    <w:rsid w:val="00D14F98"/>
    <w:rsid w:val="00D1582B"/>
    <w:rsid w:val="00D22EF2"/>
    <w:rsid w:val="00D301F6"/>
    <w:rsid w:val="00D326B1"/>
    <w:rsid w:val="00D331DF"/>
    <w:rsid w:val="00D35C7D"/>
    <w:rsid w:val="00D37805"/>
    <w:rsid w:val="00D40BB1"/>
    <w:rsid w:val="00D413DC"/>
    <w:rsid w:val="00D424F5"/>
    <w:rsid w:val="00D42586"/>
    <w:rsid w:val="00D428AB"/>
    <w:rsid w:val="00D46266"/>
    <w:rsid w:val="00D46738"/>
    <w:rsid w:val="00D4749F"/>
    <w:rsid w:val="00D50C26"/>
    <w:rsid w:val="00D52789"/>
    <w:rsid w:val="00D52E69"/>
    <w:rsid w:val="00D55162"/>
    <w:rsid w:val="00D5702C"/>
    <w:rsid w:val="00D62924"/>
    <w:rsid w:val="00D63C39"/>
    <w:rsid w:val="00D63D18"/>
    <w:rsid w:val="00D65BA6"/>
    <w:rsid w:val="00D672C7"/>
    <w:rsid w:val="00D67D30"/>
    <w:rsid w:val="00D70BDC"/>
    <w:rsid w:val="00D728A9"/>
    <w:rsid w:val="00D7536A"/>
    <w:rsid w:val="00D80D72"/>
    <w:rsid w:val="00D874BE"/>
    <w:rsid w:val="00D87E8B"/>
    <w:rsid w:val="00D90952"/>
    <w:rsid w:val="00D9637F"/>
    <w:rsid w:val="00DA7B3E"/>
    <w:rsid w:val="00DB043E"/>
    <w:rsid w:val="00DB09F2"/>
    <w:rsid w:val="00DB463D"/>
    <w:rsid w:val="00DB7711"/>
    <w:rsid w:val="00DC0A46"/>
    <w:rsid w:val="00DC461A"/>
    <w:rsid w:val="00DC4EB0"/>
    <w:rsid w:val="00DC609D"/>
    <w:rsid w:val="00DD2FC7"/>
    <w:rsid w:val="00DD74B8"/>
    <w:rsid w:val="00DE5940"/>
    <w:rsid w:val="00DE5AAE"/>
    <w:rsid w:val="00DE7016"/>
    <w:rsid w:val="00DF04E6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1777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76E6D"/>
    <w:rsid w:val="00E86A25"/>
    <w:rsid w:val="00E953A0"/>
    <w:rsid w:val="00E9619A"/>
    <w:rsid w:val="00E961E3"/>
    <w:rsid w:val="00EA1609"/>
    <w:rsid w:val="00EA3A28"/>
    <w:rsid w:val="00EA4253"/>
    <w:rsid w:val="00EA4C24"/>
    <w:rsid w:val="00EB1154"/>
    <w:rsid w:val="00EC2ED0"/>
    <w:rsid w:val="00EC6F5D"/>
    <w:rsid w:val="00EC7996"/>
    <w:rsid w:val="00ED24B4"/>
    <w:rsid w:val="00ED4B0C"/>
    <w:rsid w:val="00ED558A"/>
    <w:rsid w:val="00ED57EB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3827"/>
    <w:rsid w:val="00F14202"/>
    <w:rsid w:val="00F15DFA"/>
    <w:rsid w:val="00F23312"/>
    <w:rsid w:val="00F25EC9"/>
    <w:rsid w:val="00F3061C"/>
    <w:rsid w:val="00F3385E"/>
    <w:rsid w:val="00F34CE8"/>
    <w:rsid w:val="00F35292"/>
    <w:rsid w:val="00F36F83"/>
    <w:rsid w:val="00F53D06"/>
    <w:rsid w:val="00F54002"/>
    <w:rsid w:val="00F54B54"/>
    <w:rsid w:val="00F57464"/>
    <w:rsid w:val="00F66DB0"/>
    <w:rsid w:val="00F700CA"/>
    <w:rsid w:val="00F81E68"/>
    <w:rsid w:val="00F821BF"/>
    <w:rsid w:val="00F86047"/>
    <w:rsid w:val="00F92F2F"/>
    <w:rsid w:val="00F93329"/>
    <w:rsid w:val="00F938DA"/>
    <w:rsid w:val="00F96C15"/>
    <w:rsid w:val="00FA0AC4"/>
    <w:rsid w:val="00FA0CAB"/>
    <w:rsid w:val="00FA1E17"/>
    <w:rsid w:val="00FA1E58"/>
    <w:rsid w:val="00FA367F"/>
    <w:rsid w:val="00FA4C16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612A"/>
    <w:rsid w:val="00FD79AD"/>
    <w:rsid w:val="00FD7ADB"/>
    <w:rsid w:val="00FE1F2B"/>
    <w:rsid w:val="00FE3F19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pelle">
    <w:name w:val="spelle"/>
    <w:basedOn w:val="Fuentedeprrafopredeter"/>
    <w:rsid w:val="00D1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2233</Words>
  <Characters>12286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9</cp:revision>
  <dcterms:created xsi:type="dcterms:W3CDTF">2025-10-22T02:44:00Z</dcterms:created>
  <dcterms:modified xsi:type="dcterms:W3CDTF">2025-10-22T03:47:00Z</dcterms:modified>
</cp:coreProperties>
</file>