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67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6"/>
        <w:gridCol w:w="3006"/>
      </w:tblGrid>
      <w:tr w:rsidR="00932870" w:rsidRPr="004B179A" w14:paraId="3A089D96" w14:textId="77777777" w:rsidTr="00877201">
        <w:trPr>
          <w:trHeight w:val="1137"/>
          <w:jc w:val="center"/>
        </w:trPr>
        <w:tc>
          <w:tcPr>
            <w:tcW w:w="4842" w:type="dxa"/>
            <w:vMerge w:val="restart"/>
            <w:vAlign w:val="bottom"/>
          </w:tcPr>
          <w:p w14:paraId="6BB7EEDC" w14:textId="1032BD7E" w:rsidR="00932870" w:rsidRPr="004B179A" w:rsidRDefault="00877201" w:rsidP="00B54DDE">
            <w:pPr>
              <w:rPr>
                <w:lang w:val="es-MX"/>
              </w:rPr>
            </w:pPr>
            <w:r>
              <w:rPr>
                <w:noProof/>
              </w:rPr>
              <w:drawing>
                <wp:inline distT="0" distB="0" distL="0" distR="0" wp14:anchorId="579480A3" wp14:editId="16135798">
                  <wp:extent cx="3255264" cy="1937299"/>
                  <wp:effectExtent l="0" t="0" r="2540" b="6350"/>
                  <wp:docPr id="17083041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74855" cy="1948958"/>
                          </a:xfrm>
                          <a:prstGeom prst="rect">
                            <a:avLst/>
                          </a:prstGeom>
                          <a:noFill/>
                          <a:ln>
                            <a:noFill/>
                          </a:ln>
                        </pic:spPr>
                      </pic:pic>
                    </a:graphicData>
                  </a:graphic>
                </wp:inline>
              </w:drawing>
            </w:r>
          </w:p>
        </w:tc>
        <w:tc>
          <w:tcPr>
            <w:tcW w:w="1896" w:type="dxa"/>
            <w:vAlign w:val="bottom"/>
          </w:tcPr>
          <w:p w14:paraId="0A5355A0" w14:textId="21960412" w:rsidR="00932870" w:rsidRPr="004B179A" w:rsidRDefault="00932870" w:rsidP="00B54DDE">
            <w:pPr>
              <w:rPr>
                <w:lang w:val="es-MX"/>
              </w:rPr>
            </w:pPr>
            <w:r w:rsidRPr="004B179A">
              <w:rPr>
                <w:noProof/>
                <w:lang w:val="es-MX"/>
              </w:rPr>
              <w:drawing>
                <wp:inline distT="0" distB="0" distL="0" distR="0" wp14:anchorId="7D7ECE93" wp14:editId="2E78C03E">
                  <wp:extent cx="1771650" cy="998114"/>
                  <wp:effectExtent l="0" t="0" r="0" b="0"/>
                  <wp:docPr id="1132911698" name="Imagen 2" descr="Visita Guiada al Parlamento de Budapest español - Incluye entrada - Yoorney  by Toursgrati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isita Guiada al Parlamento de Budapest español - Incluye entrada - Yoorney  by Toursgratis.com"/>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93466" cy="1010405"/>
                          </a:xfrm>
                          <a:prstGeom prst="rect">
                            <a:avLst/>
                          </a:prstGeom>
                          <a:noFill/>
                          <a:ln>
                            <a:noFill/>
                          </a:ln>
                        </pic:spPr>
                      </pic:pic>
                    </a:graphicData>
                  </a:graphic>
                </wp:inline>
              </w:drawing>
            </w:r>
          </w:p>
        </w:tc>
      </w:tr>
      <w:tr w:rsidR="00932870" w:rsidRPr="004B179A" w14:paraId="7C4CFD3C" w14:textId="77777777" w:rsidTr="00877201">
        <w:trPr>
          <w:trHeight w:val="107"/>
          <w:jc w:val="center"/>
        </w:trPr>
        <w:tc>
          <w:tcPr>
            <w:tcW w:w="4842" w:type="dxa"/>
            <w:vMerge/>
            <w:vAlign w:val="bottom"/>
          </w:tcPr>
          <w:p w14:paraId="779261C0" w14:textId="77777777" w:rsidR="00932870" w:rsidRPr="004B179A" w:rsidRDefault="00932870" w:rsidP="00B54DDE">
            <w:pPr>
              <w:rPr>
                <w:lang w:val="es-MX"/>
              </w:rPr>
            </w:pPr>
          </w:p>
        </w:tc>
        <w:tc>
          <w:tcPr>
            <w:tcW w:w="1896" w:type="dxa"/>
            <w:vAlign w:val="bottom"/>
          </w:tcPr>
          <w:p w14:paraId="45BCEFEC" w14:textId="394B4E37" w:rsidR="00932870" w:rsidRPr="004B179A" w:rsidRDefault="00932870" w:rsidP="00B54DDE">
            <w:pPr>
              <w:rPr>
                <w:lang w:val="es-MX"/>
              </w:rPr>
            </w:pPr>
            <w:r w:rsidRPr="004B179A">
              <w:rPr>
                <w:noProof/>
                <w:lang w:val="es-MX"/>
              </w:rPr>
              <w:drawing>
                <wp:inline distT="0" distB="0" distL="0" distR="0" wp14:anchorId="16DCB808" wp14:editId="1C1B65C1">
                  <wp:extent cx="1766425" cy="935201"/>
                  <wp:effectExtent l="0" t="0" r="5715" b="0"/>
                  <wp:docPr id="59556178" name="Imagen 3" descr="Weekend prelungit in Viena, 106 euro/p (zbor + 3 nopti de cazare) |  Travel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eekend prelungit in Viena, 106 euro/p (zbor + 3 nopti de cazare) |  Travelato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89732" cy="947540"/>
                          </a:xfrm>
                          <a:prstGeom prst="rect">
                            <a:avLst/>
                          </a:prstGeom>
                          <a:noFill/>
                          <a:ln>
                            <a:noFill/>
                          </a:ln>
                        </pic:spPr>
                      </pic:pic>
                    </a:graphicData>
                  </a:graphic>
                </wp:inline>
              </w:drawing>
            </w:r>
          </w:p>
        </w:tc>
      </w:tr>
    </w:tbl>
    <w:p w14:paraId="4436D573" w14:textId="27209FAD" w:rsidR="006B291C" w:rsidRPr="004B179A" w:rsidRDefault="006B291C">
      <w:pPr>
        <w:rPr>
          <w:rFonts w:asciiTheme="minorHAnsi" w:hAnsiTheme="minorHAnsi" w:cstheme="minorHAnsi"/>
          <w:sz w:val="22"/>
          <w:szCs w:val="22"/>
          <w:lang w:val="es-MX"/>
        </w:rPr>
      </w:pPr>
    </w:p>
    <w:p w14:paraId="5EF1DA6D" w14:textId="0866AEDB" w:rsidR="006B291C" w:rsidRPr="004B179A" w:rsidRDefault="00FE55E0">
      <w:pPr>
        <w:jc w:val="center"/>
        <w:rPr>
          <w:rFonts w:asciiTheme="minorHAnsi" w:eastAsia="Calibri" w:hAnsiTheme="minorHAnsi" w:cstheme="minorHAnsi"/>
          <w:bCs/>
          <w:i/>
          <w:sz w:val="56"/>
          <w:szCs w:val="56"/>
          <w:lang w:val="es-MX"/>
        </w:rPr>
      </w:pPr>
      <w:r>
        <w:rPr>
          <w:rFonts w:asciiTheme="minorHAnsi" w:eastAsia="Calibri" w:hAnsiTheme="minorHAnsi" w:cstheme="minorHAnsi"/>
          <w:bCs/>
          <w:i/>
          <w:sz w:val="56"/>
          <w:szCs w:val="56"/>
          <w:lang w:val="es-MX"/>
        </w:rPr>
        <w:t xml:space="preserve">Niños </w:t>
      </w:r>
      <w:r w:rsidR="00FD5A40" w:rsidRPr="004B179A">
        <w:rPr>
          <w:rFonts w:asciiTheme="minorHAnsi" w:eastAsia="Calibri" w:hAnsiTheme="minorHAnsi" w:cstheme="minorHAnsi"/>
          <w:bCs/>
          <w:i/>
          <w:sz w:val="56"/>
          <w:szCs w:val="56"/>
          <w:lang w:val="es-MX"/>
        </w:rPr>
        <w:t>Ca</w:t>
      </w:r>
      <w:r>
        <w:rPr>
          <w:rFonts w:asciiTheme="minorHAnsi" w:eastAsia="Calibri" w:hAnsiTheme="minorHAnsi" w:cstheme="minorHAnsi"/>
          <w:bCs/>
          <w:i/>
          <w:sz w:val="56"/>
          <w:szCs w:val="56"/>
          <w:lang w:val="es-MX"/>
        </w:rPr>
        <w:t>ntores de Viena</w:t>
      </w:r>
    </w:p>
    <w:p w14:paraId="7F556FBF" w14:textId="31A6C07C" w:rsidR="006B291C" w:rsidRPr="004B179A" w:rsidRDefault="00FD5A40">
      <w:pPr>
        <w:jc w:val="center"/>
        <w:rPr>
          <w:rFonts w:asciiTheme="minorHAnsi" w:hAnsiTheme="minorHAnsi" w:cstheme="minorHAnsi"/>
          <w:i/>
          <w:sz w:val="28"/>
          <w:szCs w:val="28"/>
          <w:lang w:val="es-MX"/>
        </w:rPr>
      </w:pPr>
      <w:r w:rsidRPr="004B179A">
        <w:rPr>
          <w:rFonts w:asciiTheme="minorHAnsi" w:hAnsiTheme="minorHAnsi" w:cstheme="minorHAnsi"/>
          <w:i/>
          <w:sz w:val="28"/>
          <w:szCs w:val="28"/>
          <w:lang w:val="es-MX"/>
        </w:rPr>
        <w:t>Viena, Budapest y Praga</w:t>
      </w:r>
    </w:p>
    <w:p w14:paraId="0BACDEA9" w14:textId="7A448CAB" w:rsidR="006B291C" w:rsidRPr="004B179A" w:rsidRDefault="00FD5A40">
      <w:pPr>
        <w:jc w:val="center"/>
        <w:rPr>
          <w:rFonts w:asciiTheme="minorHAnsi" w:eastAsia="Calibri" w:hAnsiTheme="minorHAnsi" w:cstheme="minorHAnsi"/>
          <w:iCs/>
          <w:sz w:val="22"/>
          <w:szCs w:val="22"/>
          <w:lang w:val="es-MX"/>
        </w:rPr>
      </w:pPr>
      <w:r w:rsidRPr="004B179A">
        <w:rPr>
          <w:rFonts w:asciiTheme="minorHAnsi" w:hAnsiTheme="minorHAnsi" w:cstheme="minorHAnsi"/>
          <w:iCs/>
          <w:sz w:val="28"/>
          <w:szCs w:val="28"/>
          <w:lang w:val="es-MX"/>
        </w:rPr>
        <w:t xml:space="preserve">9 </w:t>
      </w:r>
      <w:r w:rsidR="00BB7550" w:rsidRPr="004B179A">
        <w:rPr>
          <w:rFonts w:asciiTheme="minorHAnsi" w:hAnsiTheme="minorHAnsi" w:cstheme="minorHAnsi"/>
          <w:iCs/>
          <w:sz w:val="28"/>
          <w:szCs w:val="28"/>
          <w:lang w:val="es-MX"/>
        </w:rPr>
        <w:t>días</w:t>
      </w:r>
      <w:r w:rsidRPr="004B179A">
        <w:rPr>
          <w:rFonts w:asciiTheme="minorHAnsi" w:hAnsiTheme="minorHAnsi" w:cstheme="minorHAnsi"/>
          <w:iCs/>
          <w:sz w:val="28"/>
          <w:szCs w:val="28"/>
          <w:lang w:val="es-MX"/>
        </w:rPr>
        <w:t xml:space="preserve"> / 8 </w:t>
      </w:r>
      <w:r w:rsidR="00BB7550" w:rsidRPr="004B179A">
        <w:rPr>
          <w:rFonts w:asciiTheme="minorHAnsi" w:hAnsiTheme="minorHAnsi" w:cstheme="minorHAnsi"/>
          <w:iCs/>
          <w:sz w:val="28"/>
          <w:szCs w:val="28"/>
          <w:lang w:val="es-MX"/>
        </w:rPr>
        <w:t>n</w:t>
      </w:r>
      <w:r w:rsidRPr="004B179A">
        <w:rPr>
          <w:rFonts w:asciiTheme="minorHAnsi" w:hAnsiTheme="minorHAnsi" w:cstheme="minorHAnsi"/>
          <w:iCs/>
          <w:sz w:val="28"/>
          <w:szCs w:val="28"/>
          <w:lang w:val="es-MX"/>
        </w:rPr>
        <w:t>oches</w:t>
      </w:r>
    </w:p>
    <w:p w14:paraId="0C3A5964" w14:textId="77777777" w:rsidR="006B291C" w:rsidRPr="004B179A" w:rsidRDefault="006B291C">
      <w:pPr>
        <w:rPr>
          <w:rFonts w:asciiTheme="minorHAnsi" w:eastAsia="Calibri" w:hAnsiTheme="minorHAnsi" w:cstheme="minorHAnsi"/>
          <w:sz w:val="22"/>
          <w:szCs w:val="22"/>
          <w:lang w:val="es-MX"/>
        </w:rPr>
      </w:pPr>
    </w:p>
    <w:p w14:paraId="35840482" w14:textId="77777777" w:rsidR="006B291C" w:rsidRPr="004B179A" w:rsidRDefault="00000000">
      <w:pPr>
        <w:spacing w:line="259" w:lineRule="auto"/>
        <w:jc w:val="both"/>
        <w:rPr>
          <w:rFonts w:asciiTheme="minorHAnsi" w:eastAsia="Calibri" w:hAnsiTheme="minorHAnsi" w:cstheme="minorHAnsi"/>
          <w:b/>
          <w:sz w:val="22"/>
          <w:szCs w:val="22"/>
          <w:lang w:val="es-MX"/>
        </w:rPr>
      </w:pPr>
      <w:bookmarkStart w:id="0" w:name="_heading=h.gjdgxs" w:colFirst="0" w:colLast="0"/>
      <w:bookmarkEnd w:id="0"/>
      <w:r w:rsidRPr="004B179A">
        <w:rPr>
          <w:rFonts w:asciiTheme="minorHAnsi" w:eastAsia="Calibri" w:hAnsiTheme="minorHAnsi" w:cstheme="minorHAnsi"/>
          <w:b/>
          <w:sz w:val="22"/>
          <w:szCs w:val="22"/>
          <w:lang w:val="es-MX"/>
        </w:rPr>
        <w:t xml:space="preserve">ITINERARIO </w:t>
      </w:r>
    </w:p>
    <w:p w14:paraId="24ADBC05" w14:textId="7F8EAE5B" w:rsidR="006B291C" w:rsidRPr="004B179A" w:rsidRDefault="00000000">
      <w:pPr>
        <w:spacing w:line="259" w:lineRule="auto"/>
        <w:jc w:val="both"/>
        <w:rPr>
          <w:rFonts w:asciiTheme="minorHAnsi" w:eastAsia="Calibri" w:hAnsiTheme="minorHAnsi" w:cstheme="minorHAnsi"/>
          <w:bCs/>
          <w:sz w:val="22"/>
          <w:szCs w:val="22"/>
          <w:lang w:val="es-MX"/>
        </w:rPr>
      </w:pPr>
      <w:r w:rsidRPr="004B179A">
        <w:rPr>
          <w:rFonts w:asciiTheme="minorHAnsi" w:eastAsia="Calibri" w:hAnsiTheme="minorHAnsi" w:cstheme="minorHAnsi"/>
          <w:b/>
          <w:sz w:val="22"/>
          <w:szCs w:val="22"/>
          <w:lang w:val="es-MX"/>
        </w:rPr>
        <w:t>REF.</w:t>
      </w:r>
      <w:r w:rsidRPr="004B179A">
        <w:rPr>
          <w:rFonts w:asciiTheme="minorHAnsi" w:eastAsia="Calibri" w:hAnsiTheme="minorHAnsi" w:cstheme="minorHAnsi"/>
          <w:bCs/>
          <w:sz w:val="22"/>
          <w:szCs w:val="22"/>
          <w:lang w:val="es-MX"/>
        </w:rPr>
        <w:t xml:space="preserve"> LCVSAT-</w:t>
      </w:r>
      <w:r w:rsidR="00FE55E0">
        <w:rPr>
          <w:rFonts w:asciiTheme="minorHAnsi" w:eastAsia="Calibri" w:hAnsiTheme="minorHAnsi" w:cstheme="minorHAnsi"/>
          <w:bCs/>
          <w:sz w:val="22"/>
          <w:szCs w:val="22"/>
          <w:lang w:val="es-MX"/>
        </w:rPr>
        <w:t>NCV</w:t>
      </w:r>
      <w:r w:rsidR="00FD5A40" w:rsidRPr="004B179A">
        <w:rPr>
          <w:rFonts w:asciiTheme="minorHAnsi" w:eastAsia="Calibri" w:hAnsiTheme="minorHAnsi" w:cstheme="minorHAnsi"/>
          <w:bCs/>
          <w:sz w:val="22"/>
          <w:szCs w:val="22"/>
          <w:lang w:val="es-MX"/>
        </w:rPr>
        <w:t>PRIMERA</w:t>
      </w:r>
    </w:p>
    <w:p w14:paraId="46C21E0F" w14:textId="596C6D2D" w:rsidR="006B291C" w:rsidRPr="004B179A" w:rsidRDefault="00000000" w:rsidP="00FE55E0">
      <w:pPr>
        <w:spacing w:line="259" w:lineRule="auto"/>
        <w:jc w:val="both"/>
        <w:rPr>
          <w:rFonts w:asciiTheme="minorHAnsi" w:eastAsia="Calibri" w:hAnsiTheme="minorHAnsi" w:cstheme="minorHAnsi"/>
          <w:bCs/>
          <w:sz w:val="22"/>
          <w:szCs w:val="22"/>
          <w:lang w:val="es-MX"/>
        </w:rPr>
      </w:pPr>
      <w:r w:rsidRPr="004B179A">
        <w:rPr>
          <w:rFonts w:asciiTheme="minorHAnsi" w:eastAsia="Calibri" w:hAnsiTheme="minorHAnsi" w:cstheme="minorHAnsi"/>
          <w:b/>
          <w:sz w:val="22"/>
          <w:szCs w:val="22"/>
          <w:lang w:val="es-MX"/>
        </w:rPr>
        <w:t>SALIDA</w:t>
      </w:r>
      <w:r w:rsidR="00BB7550" w:rsidRPr="004B179A">
        <w:rPr>
          <w:rFonts w:asciiTheme="minorHAnsi" w:eastAsia="Calibri" w:hAnsiTheme="minorHAnsi" w:cstheme="minorHAnsi"/>
          <w:b/>
          <w:sz w:val="22"/>
          <w:szCs w:val="22"/>
          <w:lang w:val="es-MX"/>
        </w:rPr>
        <w:t>S</w:t>
      </w:r>
      <w:r w:rsidR="00D51773" w:rsidRPr="004B179A">
        <w:rPr>
          <w:rFonts w:asciiTheme="minorHAnsi" w:eastAsia="Calibri" w:hAnsiTheme="minorHAnsi" w:cstheme="minorHAnsi"/>
          <w:b/>
          <w:sz w:val="22"/>
          <w:szCs w:val="22"/>
          <w:lang w:val="es-MX"/>
        </w:rPr>
        <w:t xml:space="preserve"> EN SERVICIO REGULAR</w:t>
      </w:r>
      <w:r w:rsidRPr="004B179A">
        <w:rPr>
          <w:rFonts w:asciiTheme="minorHAnsi" w:eastAsia="Calibri" w:hAnsiTheme="minorHAnsi" w:cstheme="minorHAnsi"/>
          <w:b/>
          <w:sz w:val="22"/>
          <w:szCs w:val="22"/>
          <w:lang w:val="es-MX"/>
        </w:rPr>
        <w:t xml:space="preserve">: </w:t>
      </w:r>
      <w:r w:rsidR="00FE55E0" w:rsidRPr="00FE55E0">
        <w:rPr>
          <w:rFonts w:asciiTheme="minorHAnsi" w:eastAsia="Calibri" w:hAnsiTheme="minorHAnsi" w:cstheme="minorHAnsi"/>
          <w:bCs/>
          <w:sz w:val="22"/>
          <w:szCs w:val="22"/>
          <w:lang w:val="es-MX"/>
        </w:rPr>
        <w:t>09 abril, 28 mayo, 18 junio</w:t>
      </w:r>
      <w:r w:rsidR="00FE55E0">
        <w:rPr>
          <w:rFonts w:asciiTheme="minorHAnsi" w:eastAsia="Calibri" w:hAnsiTheme="minorHAnsi" w:cstheme="minorHAnsi"/>
          <w:b/>
          <w:sz w:val="22"/>
          <w:szCs w:val="22"/>
          <w:lang w:val="es-MX"/>
        </w:rPr>
        <w:t xml:space="preserve"> </w:t>
      </w:r>
      <w:r w:rsidR="00FD5A40" w:rsidRPr="004B179A">
        <w:rPr>
          <w:rFonts w:asciiTheme="minorHAnsi" w:eastAsia="Calibri" w:hAnsiTheme="minorHAnsi" w:cstheme="minorHAnsi"/>
          <w:bCs/>
          <w:sz w:val="22"/>
          <w:szCs w:val="22"/>
          <w:lang w:val="es-MX"/>
        </w:rPr>
        <w:t>202</w:t>
      </w:r>
      <w:r w:rsidR="004B179A" w:rsidRPr="004B179A">
        <w:rPr>
          <w:rFonts w:asciiTheme="minorHAnsi" w:eastAsia="Calibri" w:hAnsiTheme="minorHAnsi" w:cstheme="minorHAnsi"/>
          <w:bCs/>
          <w:sz w:val="22"/>
          <w:szCs w:val="22"/>
          <w:lang w:val="es-MX"/>
        </w:rPr>
        <w:t>6</w:t>
      </w:r>
    </w:p>
    <w:p w14:paraId="2007FBEB" w14:textId="77777777" w:rsidR="006B291C" w:rsidRPr="004B179A" w:rsidRDefault="006B291C">
      <w:pPr>
        <w:rPr>
          <w:rFonts w:asciiTheme="minorHAnsi" w:eastAsia="Calibri" w:hAnsiTheme="minorHAnsi" w:cstheme="minorHAnsi"/>
          <w:b/>
          <w:sz w:val="22"/>
          <w:szCs w:val="22"/>
          <w:lang w:val="es-MX"/>
        </w:rPr>
      </w:pPr>
    </w:p>
    <w:p w14:paraId="1DF05204" w14:textId="68BE2F93" w:rsidR="00FD5A40" w:rsidRPr="004B179A" w:rsidRDefault="00FD5A40" w:rsidP="00FD5A40">
      <w:pPr>
        <w:jc w:val="both"/>
        <w:rPr>
          <w:rFonts w:asciiTheme="minorHAnsi" w:hAnsiTheme="minorHAnsi" w:cstheme="minorHAnsi"/>
          <w:b/>
          <w:bCs/>
          <w:sz w:val="22"/>
          <w:szCs w:val="22"/>
          <w:lang w:val="es-MX"/>
        </w:rPr>
      </w:pPr>
      <w:r w:rsidRPr="004B179A">
        <w:rPr>
          <w:rFonts w:asciiTheme="minorHAnsi" w:hAnsiTheme="minorHAnsi" w:cstheme="minorHAnsi"/>
          <w:b/>
          <w:bCs/>
          <w:sz w:val="22"/>
          <w:szCs w:val="22"/>
          <w:lang w:val="es-MX"/>
        </w:rPr>
        <w:t>DÍA 1</w:t>
      </w:r>
      <w:r w:rsidR="004B179A" w:rsidRPr="004B179A">
        <w:rPr>
          <w:rFonts w:asciiTheme="minorHAnsi" w:hAnsiTheme="minorHAnsi" w:cstheme="minorHAnsi"/>
          <w:b/>
          <w:bCs/>
          <w:sz w:val="22"/>
          <w:szCs w:val="22"/>
          <w:lang w:val="es-MX"/>
        </w:rPr>
        <w:t xml:space="preserve"> -</w:t>
      </w:r>
      <w:r w:rsidRPr="004B179A">
        <w:rPr>
          <w:rFonts w:asciiTheme="minorHAnsi" w:hAnsiTheme="minorHAnsi" w:cstheme="minorHAnsi"/>
          <w:b/>
          <w:bCs/>
          <w:sz w:val="22"/>
          <w:szCs w:val="22"/>
          <w:lang w:val="es-MX"/>
        </w:rPr>
        <w:t xml:space="preserve"> </w:t>
      </w:r>
      <w:r w:rsidRPr="004B179A">
        <w:rPr>
          <w:rFonts w:asciiTheme="minorHAnsi" w:eastAsia="Yu Gothic UI" w:hAnsiTheme="minorHAnsi" w:cstheme="minorHAnsi"/>
          <w:b/>
          <w:bCs/>
          <w:sz w:val="22"/>
          <w:szCs w:val="22"/>
          <w:lang w:val="es-MX"/>
        </w:rPr>
        <w:t>JUEVES:</w:t>
      </w:r>
      <w:r w:rsidRPr="004B179A">
        <w:rPr>
          <w:rFonts w:asciiTheme="minorHAnsi" w:hAnsiTheme="minorHAnsi" w:cstheme="minorHAnsi"/>
          <w:b/>
          <w:bCs/>
          <w:sz w:val="22"/>
          <w:szCs w:val="22"/>
          <w:lang w:val="es-MX"/>
        </w:rPr>
        <w:t xml:space="preserve"> VIENA</w:t>
      </w:r>
    </w:p>
    <w:p w14:paraId="6103F175" w14:textId="60DE74F6" w:rsidR="00FD5A40" w:rsidRPr="004B179A" w:rsidRDefault="00FD5A40" w:rsidP="00FD5A40">
      <w:pPr>
        <w:jc w:val="both"/>
        <w:rPr>
          <w:rFonts w:asciiTheme="minorHAnsi" w:eastAsia="Yu Gothic UI" w:hAnsiTheme="minorHAnsi" w:cstheme="minorHAnsi"/>
          <w:sz w:val="22"/>
          <w:szCs w:val="22"/>
          <w:lang w:val="es-MX"/>
        </w:rPr>
      </w:pPr>
      <w:r w:rsidRPr="004B179A">
        <w:rPr>
          <w:rFonts w:asciiTheme="minorHAnsi" w:eastAsia="Yu Gothic UI" w:hAnsiTheme="minorHAnsi" w:cstheme="minorHAnsi"/>
          <w:sz w:val="22"/>
          <w:szCs w:val="22"/>
          <w:lang w:val="es-MX"/>
        </w:rPr>
        <w:t>Llegada al aeropuerto de Viena, traslado al hotel y alojamiento.</w:t>
      </w:r>
    </w:p>
    <w:p w14:paraId="2627091D" w14:textId="7EBD683D" w:rsidR="006B291C" w:rsidRPr="004B179A" w:rsidRDefault="00FE55E0" w:rsidP="00C00BEF">
      <w:pPr>
        <w:jc w:val="both"/>
        <w:rPr>
          <w:rFonts w:asciiTheme="minorHAnsi" w:eastAsia="Yu Gothic UI" w:hAnsiTheme="minorHAnsi" w:cstheme="minorHAnsi"/>
          <w:sz w:val="22"/>
          <w:szCs w:val="22"/>
          <w:lang w:val="es-MX"/>
        </w:rPr>
      </w:pPr>
      <w:r>
        <w:rPr>
          <w:rFonts w:asciiTheme="minorHAnsi" w:eastAsia="Yu Gothic UI" w:hAnsiTheme="minorHAnsi" w:cstheme="minorHAnsi"/>
          <w:sz w:val="22"/>
          <w:szCs w:val="22"/>
          <w:lang w:val="es-MX"/>
        </w:rPr>
        <w:t xml:space="preserve">Por la noche, conocerá al resto de los integrantes del grupo, quienes serán sus compañeros de viaje. </w:t>
      </w:r>
      <w:r w:rsidR="00FD5A40" w:rsidRPr="004B179A">
        <w:rPr>
          <w:rFonts w:asciiTheme="minorHAnsi" w:eastAsia="Yu Gothic UI" w:hAnsiTheme="minorHAnsi" w:cstheme="minorHAnsi"/>
          <w:sz w:val="22"/>
          <w:szCs w:val="22"/>
          <w:lang w:val="es-MX"/>
        </w:rPr>
        <w:t xml:space="preserve">Cena de bienvenida en el famoso restaurante </w:t>
      </w:r>
      <w:proofErr w:type="spellStart"/>
      <w:r w:rsidR="00FD5A40" w:rsidRPr="004B179A">
        <w:rPr>
          <w:rFonts w:asciiTheme="minorHAnsi" w:eastAsia="Yu Gothic UI" w:hAnsiTheme="minorHAnsi" w:cstheme="minorHAnsi"/>
          <w:sz w:val="22"/>
          <w:szCs w:val="22"/>
          <w:lang w:val="es-MX"/>
        </w:rPr>
        <w:t>Marchfelderhof</w:t>
      </w:r>
      <w:proofErr w:type="spellEnd"/>
      <w:r>
        <w:rPr>
          <w:rFonts w:asciiTheme="minorHAnsi" w:eastAsia="Yu Gothic UI" w:hAnsiTheme="minorHAnsi" w:cstheme="minorHAnsi"/>
          <w:sz w:val="22"/>
          <w:szCs w:val="22"/>
          <w:lang w:val="es-MX"/>
        </w:rPr>
        <w:t>,</w:t>
      </w:r>
      <w:r w:rsidR="00C00BEF" w:rsidRPr="004B179A">
        <w:rPr>
          <w:rFonts w:asciiTheme="minorHAnsi" w:eastAsia="Yu Gothic UI" w:hAnsiTheme="minorHAnsi" w:cstheme="minorHAnsi"/>
          <w:sz w:val="22"/>
          <w:szCs w:val="22"/>
          <w:lang w:val="es-MX"/>
        </w:rPr>
        <w:t xml:space="preserve"> muy conocido más allá de las fronteras del país. En este ambiente </w:t>
      </w:r>
      <w:r w:rsidR="004B179A" w:rsidRPr="004B179A">
        <w:rPr>
          <w:rFonts w:asciiTheme="minorHAnsi" w:eastAsia="Yu Gothic UI" w:hAnsiTheme="minorHAnsi" w:cstheme="minorHAnsi"/>
          <w:sz w:val="22"/>
          <w:szCs w:val="22"/>
          <w:lang w:val="es-MX"/>
        </w:rPr>
        <w:t>en realidad</w:t>
      </w:r>
      <w:r w:rsidR="00C00BEF" w:rsidRPr="004B179A">
        <w:rPr>
          <w:rFonts w:asciiTheme="minorHAnsi" w:eastAsia="Yu Gothic UI" w:hAnsiTheme="minorHAnsi" w:cstheme="minorHAnsi"/>
          <w:sz w:val="22"/>
          <w:szCs w:val="22"/>
          <w:lang w:val="es-MX"/>
        </w:rPr>
        <w:t xml:space="preserve"> único, rápidamente tendrá la sensación de que la emperatriz Sissi está sentada a su lado en la mesa. Por supuesto, las bebidas también están incluidas.</w:t>
      </w:r>
    </w:p>
    <w:p w14:paraId="42956996" w14:textId="77777777" w:rsidR="006B291C" w:rsidRPr="004B179A" w:rsidRDefault="006B291C" w:rsidP="00FD5A40">
      <w:pPr>
        <w:jc w:val="both"/>
        <w:rPr>
          <w:rFonts w:asciiTheme="minorHAnsi" w:eastAsia="Calibri" w:hAnsiTheme="minorHAnsi" w:cstheme="minorHAnsi"/>
          <w:sz w:val="22"/>
          <w:szCs w:val="22"/>
          <w:lang w:val="es-MX"/>
        </w:rPr>
      </w:pPr>
    </w:p>
    <w:p w14:paraId="0E526AB1" w14:textId="072C7AFE" w:rsidR="00FD5A40" w:rsidRPr="004B179A" w:rsidRDefault="00FD5A40" w:rsidP="00FD5A40">
      <w:pPr>
        <w:jc w:val="both"/>
        <w:rPr>
          <w:rFonts w:asciiTheme="minorHAnsi" w:hAnsiTheme="minorHAnsi" w:cstheme="minorHAnsi"/>
          <w:b/>
          <w:bCs/>
          <w:sz w:val="22"/>
          <w:szCs w:val="22"/>
          <w:lang w:val="es-MX"/>
        </w:rPr>
      </w:pPr>
      <w:r w:rsidRPr="004B179A">
        <w:rPr>
          <w:rFonts w:asciiTheme="minorHAnsi" w:hAnsiTheme="minorHAnsi" w:cstheme="minorHAnsi"/>
          <w:b/>
          <w:bCs/>
          <w:sz w:val="22"/>
          <w:szCs w:val="22"/>
          <w:lang w:val="es-MX"/>
        </w:rPr>
        <w:t>DÍA 2</w:t>
      </w:r>
      <w:r w:rsidR="0055113C">
        <w:rPr>
          <w:rFonts w:asciiTheme="minorHAnsi" w:hAnsiTheme="minorHAnsi" w:cstheme="minorHAnsi"/>
          <w:b/>
          <w:bCs/>
          <w:sz w:val="22"/>
          <w:szCs w:val="22"/>
          <w:lang w:val="es-MX"/>
        </w:rPr>
        <w:t xml:space="preserve"> -</w:t>
      </w:r>
      <w:r w:rsidRPr="004B179A">
        <w:rPr>
          <w:rFonts w:asciiTheme="minorHAnsi" w:hAnsiTheme="minorHAnsi" w:cstheme="minorHAnsi"/>
          <w:b/>
          <w:bCs/>
          <w:sz w:val="22"/>
          <w:szCs w:val="22"/>
          <w:lang w:val="es-MX"/>
        </w:rPr>
        <w:t xml:space="preserve"> </w:t>
      </w:r>
      <w:r w:rsidRPr="004B179A">
        <w:rPr>
          <w:rFonts w:asciiTheme="minorHAnsi" w:eastAsia="Yu Gothic UI" w:hAnsiTheme="minorHAnsi" w:cstheme="minorHAnsi"/>
          <w:b/>
          <w:bCs/>
          <w:sz w:val="22"/>
          <w:szCs w:val="22"/>
          <w:lang w:val="es-MX"/>
        </w:rPr>
        <w:t>VIERNES:</w:t>
      </w:r>
      <w:r w:rsidRPr="004B179A">
        <w:rPr>
          <w:rFonts w:asciiTheme="minorHAnsi" w:hAnsiTheme="minorHAnsi" w:cstheme="minorHAnsi"/>
          <w:b/>
          <w:bCs/>
          <w:sz w:val="22"/>
          <w:szCs w:val="22"/>
          <w:lang w:val="es-MX"/>
        </w:rPr>
        <w:t xml:space="preserve"> VIENA</w:t>
      </w:r>
    </w:p>
    <w:p w14:paraId="29F9F49C" w14:textId="77777777" w:rsidR="00FE55E0" w:rsidRDefault="00FD5A40" w:rsidP="00651ACB">
      <w:pPr>
        <w:jc w:val="both"/>
        <w:rPr>
          <w:rFonts w:asciiTheme="minorHAnsi" w:hAnsiTheme="minorHAnsi" w:cstheme="minorHAnsi"/>
          <w:sz w:val="22"/>
          <w:szCs w:val="22"/>
          <w:lang w:val="es-MX"/>
        </w:rPr>
      </w:pPr>
      <w:r w:rsidRPr="004B179A">
        <w:rPr>
          <w:rFonts w:asciiTheme="minorHAnsi" w:eastAsia="Yu Gothic UI" w:hAnsiTheme="minorHAnsi" w:cstheme="minorHAnsi"/>
          <w:sz w:val="22"/>
          <w:szCs w:val="22"/>
          <w:lang w:val="es-MX"/>
        </w:rPr>
        <w:t>Desayuno</w:t>
      </w:r>
      <w:r w:rsidR="00C00BEF" w:rsidRPr="004B179A">
        <w:rPr>
          <w:rFonts w:asciiTheme="minorHAnsi" w:eastAsia="Yu Gothic UI" w:hAnsiTheme="minorHAnsi" w:cstheme="minorHAnsi"/>
          <w:sz w:val="22"/>
          <w:szCs w:val="22"/>
          <w:lang w:val="es-MX"/>
        </w:rPr>
        <w:t>.</w:t>
      </w:r>
      <w:r w:rsidR="00C00BEF" w:rsidRPr="004B179A">
        <w:rPr>
          <w:rFonts w:asciiTheme="minorHAnsi" w:hAnsiTheme="minorHAnsi" w:cstheme="minorHAnsi"/>
          <w:sz w:val="22"/>
          <w:szCs w:val="22"/>
          <w:lang w:val="es-MX"/>
        </w:rPr>
        <w:t xml:space="preserve"> </w:t>
      </w:r>
      <w:r w:rsidR="00C00BEF" w:rsidRPr="004B179A">
        <w:rPr>
          <w:rFonts w:asciiTheme="minorHAnsi" w:eastAsia="Yu Gothic UI" w:hAnsiTheme="minorHAnsi" w:cstheme="minorHAnsi"/>
          <w:sz w:val="22"/>
          <w:szCs w:val="22"/>
          <w:lang w:val="es-MX"/>
        </w:rPr>
        <w:t>V</w:t>
      </w:r>
      <w:r w:rsidR="00C00BEF" w:rsidRPr="004B179A">
        <w:rPr>
          <w:rFonts w:asciiTheme="minorHAnsi" w:hAnsiTheme="minorHAnsi" w:cstheme="minorHAnsi"/>
          <w:sz w:val="22"/>
          <w:szCs w:val="22"/>
          <w:lang w:val="es-MX"/>
        </w:rPr>
        <w:t xml:space="preserve">isita panorámica de la ciudad, que ofrece una muy buena impresión de los numerosos lugares de interés de Viena. Visitaremos los jardines del histórico Palacio Belvedere, antiguo palacio de verano del príncipe Eugenio de Saboya. Disfrute de la magnífica vista de la ciudad, inmortalizada por el artista Giovanni Antonio Canal en sus cuadros de Viena. Continuaremos por la </w:t>
      </w:r>
      <w:proofErr w:type="spellStart"/>
      <w:r w:rsidR="00C00BEF" w:rsidRPr="004B179A">
        <w:rPr>
          <w:rFonts w:asciiTheme="minorHAnsi" w:hAnsiTheme="minorHAnsi" w:cstheme="minorHAnsi"/>
          <w:sz w:val="22"/>
          <w:szCs w:val="22"/>
          <w:lang w:val="es-MX"/>
        </w:rPr>
        <w:t>Ringstrasse</w:t>
      </w:r>
      <w:proofErr w:type="spellEnd"/>
      <w:r w:rsidR="00C00BEF" w:rsidRPr="004B179A">
        <w:rPr>
          <w:rFonts w:asciiTheme="minorHAnsi" w:hAnsiTheme="minorHAnsi" w:cstheme="minorHAnsi"/>
          <w:sz w:val="22"/>
          <w:szCs w:val="22"/>
          <w:lang w:val="es-MX"/>
        </w:rPr>
        <w:t xml:space="preserve">, con sus magníficos edificios como la Ópera Estatal, el Museo de Historia del Arte e Historia Natural, el Monumento a María Teresa, el Parlamento austriaco, el Ayuntamiento de Viena, el Teatro Nacional y el </w:t>
      </w:r>
      <w:proofErr w:type="spellStart"/>
      <w:r w:rsidR="00C00BEF" w:rsidRPr="004B179A">
        <w:rPr>
          <w:rFonts w:asciiTheme="minorHAnsi" w:hAnsiTheme="minorHAnsi" w:cstheme="minorHAnsi"/>
          <w:sz w:val="22"/>
          <w:szCs w:val="22"/>
          <w:lang w:val="es-MX"/>
        </w:rPr>
        <w:t>Hofburg</w:t>
      </w:r>
      <w:proofErr w:type="spellEnd"/>
      <w:r w:rsidR="00C00BEF" w:rsidRPr="004B179A">
        <w:rPr>
          <w:rFonts w:asciiTheme="minorHAnsi" w:hAnsiTheme="minorHAnsi" w:cstheme="minorHAnsi"/>
          <w:sz w:val="22"/>
          <w:szCs w:val="22"/>
          <w:lang w:val="es-MX"/>
        </w:rPr>
        <w:t>, sed</w:t>
      </w:r>
      <w:r w:rsidR="00651ACB" w:rsidRPr="004B179A">
        <w:rPr>
          <w:rFonts w:asciiTheme="minorHAnsi" w:hAnsiTheme="minorHAnsi" w:cstheme="minorHAnsi"/>
          <w:sz w:val="22"/>
          <w:szCs w:val="22"/>
          <w:lang w:val="es-MX"/>
        </w:rPr>
        <w:t>e del</w:t>
      </w:r>
      <w:r w:rsidR="00C00BEF" w:rsidRPr="004B179A">
        <w:rPr>
          <w:rFonts w:asciiTheme="minorHAnsi" w:hAnsiTheme="minorHAnsi" w:cstheme="minorHAnsi"/>
          <w:sz w:val="22"/>
          <w:szCs w:val="22"/>
          <w:lang w:val="es-MX"/>
        </w:rPr>
        <w:t xml:space="preserve"> </w:t>
      </w:r>
      <w:r w:rsidR="00651ACB" w:rsidRPr="004B179A">
        <w:rPr>
          <w:rFonts w:asciiTheme="minorHAnsi" w:hAnsiTheme="minorHAnsi" w:cstheme="minorHAnsi"/>
          <w:sz w:val="22"/>
          <w:szCs w:val="22"/>
          <w:lang w:val="es-MX"/>
        </w:rPr>
        <w:t>presidente</w:t>
      </w:r>
      <w:r w:rsidR="00C00BEF" w:rsidRPr="004B179A">
        <w:rPr>
          <w:rFonts w:asciiTheme="minorHAnsi" w:hAnsiTheme="minorHAnsi" w:cstheme="minorHAnsi"/>
          <w:sz w:val="22"/>
          <w:szCs w:val="22"/>
          <w:lang w:val="es-MX"/>
        </w:rPr>
        <w:t xml:space="preserve"> Federal. Pasearemos por las pequeñas e idílicas calles del centro histórico de Viena y visitaremos el interior de la</w:t>
      </w:r>
      <w:r w:rsidR="00651ACB" w:rsidRPr="004B179A">
        <w:rPr>
          <w:rFonts w:asciiTheme="minorHAnsi" w:hAnsiTheme="minorHAnsi" w:cstheme="minorHAnsi"/>
          <w:sz w:val="22"/>
          <w:szCs w:val="22"/>
          <w:lang w:val="es-MX"/>
        </w:rPr>
        <w:t xml:space="preserve"> </w:t>
      </w:r>
      <w:r w:rsidR="00C00BEF" w:rsidRPr="004B179A">
        <w:rPr>
          <w:rFonts w:asciiTheme="minorHAnsi" w:hAnsiTheme="minorHAnsi" w:cstheme="minorHAnsi"/>
          <w:sz w:val="22"/>
          <w:szCs w:val="22"/>
          <w:lang w:val="es-MX"/>
        </w:rPr>
        <w:t>Catedral de San Esteban, la más grande de la ciudad. También pasaremos por el Reloj de Ancla y el barrio judío. El recorrido termina en el centro, en la Maria-</w:t>
      </w:r>
      <w:proofErr w:type="spellStart"/>
      <w:r w:rsidR="00C00BEF" w:rsidRPr="004B179A">
        <w:rPr>
          <w:rFonts w:asciiTheme="minorHAnsi" w:hAnsiTheme="minorHAnsi" w:cstheme="minorHAnsi"/>
          <w:sz w:val="22"/>
          <w:szCs w:val="22"/>
          <w:lang w:val="es-MX"/>
        </w:rPr>
        <w:t>Theresien</w:t>
      </w:r>
      <w:proofErr w:type="spellEnd"/>
      <w:r w:rsidR="00C00BEF" w:rsidRPr="004B179A">
        <w:rPr>
          <w:rFonts w:asciiTheme="minorHAnsi" w:hAnsiTheme="minorHAnsi" w:cstheme="minorHAnsi"/>
          <w:sz w:val="22"/>
          <w:szCs w:val="22"/>
          <w:lang w:val="es-MX"/>
        </w:rPr>
        <w:t>-</w:t>
      </w:r>
      <w:proofErr w:type="spellStart"/>
      <w:r w:rsidR="00C00BEF" w:rsidRPr="004B179A">
        <w:rPr>
          <w:rFonts w:asciiTheme="minorHAnsi" w:hAnsiTheme="minorHAnsi" w:cstheme="minorHAnsi"/>
          <w:sz w:val="22"/>
          <w:szCs w:val="22"/>
          <w:lang w:val="es-MX"/>
        </w:rPr>
        <w:t>Platz</w:t>
      </w:r>
      <w:proofErr w:type="spellEnd"/>
      <w:r w:rsidR="00C00BEF" w:rsidRPr="004B179A">
        <w:rPr>
          <w:rFonts w:asciiTheme="minorHAnsi" w:hAnsiTheme="minorHAnsi" w:cstheme="minorHAnsi"/>
          <w:sz w:val="22"/>
          <w:szCs w:val="22"/>
          <w:lang w:val="es-MX"/>
        </w:rPr>
        <w:t xml:space="preserve">. </w:t>
      </w:r>
    </w:p>
    <w:p w14:paraId="6A117979" w14:textId="77777777" w:rsidR="00FE55E0" w:rsidRDefault="00FE55E0" w:rsidP="00651ACB">
      <w:pPr>
        <w:jc w:val="both"/>
        <w:rPr>
          <w:rFonts w:asciiTheme="minorHAnsi" w:hAnsiTheme="minorHAnsi" w:cstheme="minorHAnsi"/>
          <w:sz w:val="22"/>
          <w:szCs w:val="22"/>
          <w:lang w:val="es-MX"/>
        </w:rPr>
      </w:pPr>
    </w:p>
    <w:p w14:paraId="41B24D00" w14:textId="66240BE9" w:rsidR="00651ACB" w:rsidRPr="00FE55E0" w:rsidRDefault="00FE55E0" w:rsidP="00FE55E0">
      <w:pPr>
        <w:jc w:val="both"/>
        <w:rPr>
          <w:rFonts w:asciiTheme="minorHAnsi" w:hAnsiTheme="minorHAnsi" w:cstheme="minorHAnsi"/>
          <w:sz w:val="22"/>
          <w:szCs w:val="22"/>
          <w:lang w:val="es-MX"/>
        </w:rPr>
      </w:pPr>
      <w:r w:rsidRPr="00FE55E0">
        <w:rPr>
          <w:rFonts w:asciiTheme="minorHAnsi" w:hAnsiTheme="minorHAnsi" w:cstheme="minorHAnsi"/>
          <w:sz w:val="22"/>
          <w:szCs w:val="22"/>
          <w:lang w:val="es-MX"/>
        </w:rPr>
        <w:t xml:space="preserve">Por la tarde nos espera una experiencia única e inolvidable. En primer lugar, realizaremos una exclusiva visita guiada al Palacio </w:t>
      </w:r>
      <w:proofErr w:type="spellStart"/>
      <w:r w:rsidRPr="00FE55E0">
        <w:rPr>
          <w:rFonts w:asciiTheme="minorHAnsi" w:hAnsiTheme="minorHAnsi" w:cstheme="minorHAnsi"/>
          <w:sz w:val="22"/>
          <w:szCs w:val="22"/>
          <w:lang w:val="es-MX"/>
        </w:rPr>
        <w:t>Augarten</w:t>
      </w:r>
      <w:proofErr w:type="spellEnd"/>
      <w:r w:rsidRPr="00FE55E0">
        <w:rPr>
          <w:rFonts w:asciiTheme="minorHAnsi" w:hAnsiTheme="minorHAnsi" w:cstheme="minorHAnsi"/>
          <w:sz w:val="22"/>
          <w:szCs w:val="22"/>
          <w:lang w:val="es-MX"/>
        </w:rPr>
        <w:t xml:space="preserve"> y al internado de los</w:t>
      </w:r>
      <w:r>
        <w:rPr>
          <w:rFonts w:asciiTheme="minorHAnsi" w:hAnsiTheme="minorHAnsi" w:cstheme="minorHAnsi"/>
          <w:sz w:val="22"/>
          <w:szCs w:val="22"/>
          <w:lang w:val="es-MX"/>
        </w:rPr>
        <w:t xml:space="preserve"> </w:t>
      </w:r>
      <w:r w:rsidRPr="00FE55E0">
        <w:rPr>
          <w:rFonts w:asciiTheme="minorHAnsi" w:hAnsiTheme="minorHAnsi" w:cstheme="minorHAnsi"/>
          <w:b/>
          <w:bCs/>
          <w:sz w:val="22"/>
          <w:szCs w:val="22"/>
          <w:lang w:val="es-MX"/>
        </w:rPr>
        <w:t>Niños Cantores de Viena</w:t>
      </w:r>
      <w:r w:rsidRPr="00FE55E0">
        <w:rPr>
          <w:rFonts w:asciiTheme="minorHAnsi" w:hAnsiTheme="minorHAnsi" w:cstheme="minorHAnsi"/>
          <w:sz w:val="22"/>
          <w:szCs w:val="22"/>
          <w:lang w:val="es-MX"/>
        </w:rPr>
        <w:t>.</w:t>
      </w:r>
      <w:r>
        <w:rPr>
          <w:rFonts w:asciiTheme="minorHAnsi" w:hAnsiTheme="minorHAnsi" w:cstheme="minorHAnsi"/>
          <w:sz w:val="22"/>
          <w:szCs w:val="22"/>
          <w:lang w:val="es-MX"/>
        </w:rPr>
        <w:t xml:space="preserve"> </w:t>
      </w:r>
      <w:r w:rsidRPr="00FE55E0">
        <w:rPr>
          <w:rFonts w:asciiTheme="minorHAnsi" w:hAnsiTheme="minorHAnsi" w:cstheme="minorHAnsi"/>
          <w:sz w:val="22"/>
          <w:szCs w:val="22"/>
          <w:lang w:val="es-MX"/>
        </w:rPr>
        <w:t xml:space="preserve">Conoceremos de primera mano la estructura de los coros y profundizaremos en 500 años de tradición de canto. La oportunidad de asistir a un ensayo del coro para el próximo concierto es particularmente única. Tras el ensayo, nos preparamos para el próximo concierto en el Teatro </w:t>
      </w:r>
      <w:proofErr w:type="spellStart"/>
      <w:r w:rsidRPr="00FE55E0">
        <w:rPr>
          <w:rFonts w:asciiTheme="minorHAnsi" w:hAnsiTheme="minorHAnsi" w:cstheme="minorHAnsi"/>
          <w:sz w:val="22"/>
          <w:szCs w:val="22"/>
          <w:lang w:val="es-MX"/>
        </w:rPr>
        <w:t>Muth</w:t>
      </w:r>
      <w:proofErr w:type="spellEnd"/>
      <w:r w:rsidRPr="00FE55E0">
        <w:rPr>
          <w:rFonts w:asciiTheme="minorHAnsi" w:hAnsiTheme="minorHAnsi" w:cstheme="minorHAnsi"/>
          <w:sz w:val="22"/>
          <w:szCs w:val="22"/>
          <w:lang w:val="es-MX"/>
        </w:rPr>
        <w:t xml:space="preserve"> con una copa de vino espumoso. 24 chicos con trajes de marinero nos encantarán con sus habilidades y nos llevarán en un viaje a través de la historia de la música con Haydn, Mozart, Schubert, Strauss, músicas del mundo y </w:t>
      </w:r>
      <w:r w:rsidRPr="00FE55E0">
        <w:rPr>
          <w:rFonts w:asciiTheme="minorHAnsi" w:hAnsiTheme="minorHAnsi" w:cstheme="minorHAnsi"/>
          <w:sz w:val="22"/>
          <w:szCs w:val="22"/>
          <w:lang w:val="es-MX"/>
        </w:rPr>
        <w:lastRenderedPageBreak/>
        <w:t>música pop. Emocionados y profundamente impresionados por las habilidades de los chicos, viajaremos juntos de vuelta al hotel.</w:t>
      </w:r>
      <w:r>
        <w:rPr>
          <w:rFonts w:asciiTheme="minorHAnsi" w:hAnsiTheme="minorHAnsi" w:cstheme="minorHAnsi"/>
          <w:sz w:val="22"/>
          <w:szCs w:val="22"/>
          <w:lang w:val="es-MX"/>
        </w:rPr>
        <w:t xml:space="preserve"> Al</w:t>
      </w:r>
      <w:r w:rsidR="00651ACB" w:rsidRPr="004B179A">
        <w:rPr>
          <w:rFonts w:asciiTheme="minorHAnsi" w:eastAsia="Yu Gothic UI" w:hAnsiTheme="minorHAnsi" w:cstheme="minorHAnsi"/>
          <w:sz w:val="22"/>
          <w:szCs w:val="22"/>
          <w:lang w:val="es-MX"/>
        </w:rPr>
        <w:t xml:space="preserve">ojamiento. </w:t>
      </w:r>
    </w:p>
    <w:p w14:paraId="1E777428" w14:textId="77777777" w:rsidR="00651ACB" w:rsidRPr="004B179A" w:rsidRDefault="00651ACB" w:rsidP="00C00BEF">
      <w:pPr>
        <w:jc w:val="both"/>
        <w:rPr>
          <w:rFonts w:asciiTheme="minorHAnsi" w:hAnsiTheme="minorHAnsi" w:cstheme="minorHAnsi"/>
          <w:sz w:val="22"/>
          <w:szCs w:val="22"/>
          <w:lang w:val="es-MX"/>
        </w:rPr>
      </w:pPr>
    </w:p>
    <w:p w14:paraId="64DDF5E7" w14:textId="03CC5574" w:rsidR="00FD5A40" w:rsidRPr="004B179A" w:rsidRDefault="00FD5A40" w:rsidP="00FD5A40">
      <w:pPr>
        <w:jc w:val="both"/>
        <w:rPr>
          <w:rFonts w:asciiTheme="minorHAnsi" w:hAnsiTheme="minorHAnsi" w:cstheme="minorHAnsi"/>
          <w:b/>
          <w:bCs/>
          <w:sz w:val="22"/>
          <w:szCs w:val="22"/>
          <w:lang w:val="es-MX"/>
        </w:rPr>
      </w:pPr>
      <w:r w:rsidRPr="004B179A">
        <w:rPr>
          <w:rFonts w:asciiTheme="minorHAnsi" w:hAnsiTheme="minorHAnsi" w:cstheme="minorHAnsi"/>
          <w:b/>
          <w:bCs/>
          <w:sz w:val="22"/>
          <w:szCs w:val="22"/>
          <w:lang w:val="es-MX"/>
        </w:rPr>
        <w:t xml:space="preserve">DÍA 3 </w:t>
      </w:r>
      <w:r w:rsidR="0055113C">
        <w:rPr>
          <w:rFonts w:asciiTheme="minorHAnsi" w:hAnsiTheme="minorHAnsi" w:cstheme="minorHAnsi"/>
          <w:b/>
          <w:bCs/>
          <w:sz w:val="22"/>
          <w:szCs w:val="22"/>
          <w:lang w:val="es-MX"/>
        </w:rPr>
        <w:t xml:space="preserve">- </w:t>
      </w:r>
      <w:r w:rsidRPr="004B179A">
        <w:rPr>
          <w:rFonts w:asciiTheme="minorHAnsi" w:eastAsia="Yu Gothic UI" w:hAnsiTheme="minorHAnsi" w:cstheme="minorHAnsi"/>
          <w:b/>
          <w:bCs/>
          <w:sz w:val="22"/>
          <w:szCs w:val="22"/>
          <w:lang w:val="es-MX"/>
        </w:rPr>
        <w:t>S</w:t>
      </w:r>
      <w:r w:rsidR="00FD4EAE" w:rsidRPr="004B179A">
        <w:rPr>
          <w:rFonts w:asciiTheme="minorHAnsi" w:eastAsia="Yu Gothic UI" w:hAnsiTheme="minorHAnsi" w:cstheme="minorHAnsi"/>
          <w:b/>
          <w:bCs/>
          <w:sz w:val="22"/>
          <w:szCs w:val="22"/>
          <w:lang w:val="es-MX"/>
        </w:rPr>
        <w:t>Á</w:t>
      </w:r>
      <w:r w:rsidRPr="004B179A">
        <w:rPr>
          <w:rFonts w:asciiTheme="minorHAnsi" w:eastAsia="Yu Gothic UI" w:hAnsiTheme="minorHAnsi" w:cstheme="minorHAnsi"/>
          <w:b/>
          <w:bCs/>
          <w:sz w:val="22"/>
          <w:szCs w:val="22"/>
          <w:lang w:val="es-MX"/>
        </w:rPr>
        <w:t>B</w:t>
      </w:r>
      <w:r w:rsidR="00FD4EAE" w:rsidRPr="004B179A">
        <w:rPr>
          <w:rFonts w:asciiTheme="minorHAnsi" w:eastAsia="Yu Gothic UI" w:hAnsiTheme="minorHAnsi" w:cstheme="minorHAnsi"/>
          <w:b/>
          <w:bCs/>
          <w:sz w:val="22"/>
          <w:szCs w:val="22"/>
          <w:lang w:val="es-MX"/>
        </w:rPr>
        <w:t>ADO:</w:t>
      </w:r>
      <w:r w:rsidRPr="004B179A">
        <w:rPr>
          <w:rFonts w:asciiTheme="minorHAnsi" w:hAnsiTheme="minorHAnsi" w:cstheme="minorHAnsi"/>
          <w:b/>
          <w:bCs/>
          <w:sz w:val="22"/>
          <w:szCs w:val="22"/>
          <w:lang w:val="es-MX"/>
        </w:rPr>
        <w:t xml:space="preserve"> VIENA</w:t>
      </w:r>
    </w:p>
    <w:p w14:paraId="66490D55" w14:textId="38C870F0" w:rsidR="00FD5A40" w:rsidRPr="004B179A" w:rsidRDefault="00FD5A40" w:rsidP="00FD4EAE">
      <w:pPr>
        <w:jc w:val="both"/>
        <w:rPr>
          <w:rFonts w:asciiTheme="minorHAnsi" w:eastAsia="Yu Gothic UI" w:hAnsiTheme="minorHAnsi" w:cstheme="minorHAnsi"/>
          <w:sz w:val="22"/>
          <w:szCs w:val="22"/>
          <w:lang w:val="es-MX"/>
        </w:rPr>
      </w:pPr>
      <w:r w:rsidRPr="004B179A">
        <w:rPr>
          <w:rFonts w:asciiTheme="minorHAnsi" w:eastAsia="Yu Gothic UI" w:hAnsiTheme="minorHAnsi" w:cstheme="minorHAnsi"/>
          <w:sz w:val="22"/>
          <w:szCs w:val="22"/>
          <w:lang w:val="es-MX"/>
        </w:rPr>
        <w:t xml:space="preserve">Desayuno y día </w:t>
      </w:r>
      <w:r w:rsidR="00FD4EAE" w:rsidRPr="004B179A">
        <w:rPr>
          <w:rFonts w:asciiTheme="minorHAnsi" w:eastAsia="Yu Gothic UI" w:hAnsiTheme="minorHAnsi" w:cstheme="minorHAnsi"/>
          <w:sz w:val="22"/>
          <w:szCs w:val="22"/>
          <w:lang w:val="es-MX"/>
        </w:rPr>
        <w:t>libre</w:t>
      </w:r>
      <w:r w:rsidRPr="004B179A">
        <w:rPr>
          <w:rFonts w:asciiTheme="minorHAnsi" w:eastAsia="Yu Gothic UI" w:hAnsiTheme="minorHAnsi" w:cstheme="minorHAnsi"/>
          <w:sz w:val="22"/>
          <w:szCs w:val="22"/>
          <w:lang w:val="es-MX"/>
        </w:rPr>
        <w:t>. Alojamiento</w:t>
      </w:r>
      <w:r w:rsidR="00FD4EAE" w:rsidRPr="004B179A">
        <w:rPr>
          <w:rFonts w:asciiTheme="minorHAnsi" w:eastAsia="Yu Gothic UI" w:hAnsiTheme="minorHAnsi" w:cstheme="minorHAnsi"/>
          <w:sz w:val="22"/>
          <w:szCs w:val="22"/>
          <w:lang w:val="es-MX"/>
        </w:rPr>
        <w:t xml:space="preserve"> </w:t>
      </w:r>
      <w:r w:rsidRPr="004B179A">
        <w:rPr>
          <w:rFonts w:asciiTheme="minorHAnsi" w:eastAsia="Yu Gothic UI" w:hAnsiTheme="minorHAnsi" w:cstheme="minorHAnsi"/>
          <w:sz w:val="22"/>
          <w:szCs w:val="22"/>
          <w:lang w:val="es-MX"/>
        </w:rPr>
        <w:t>en Viena.</w:t>
      </w:r>
    </w:p>
    <w:p w14:paraId="2118E2A7" w14:textId="7CEB2F8D" w:rsidR="000F73C8" w:rsidRPr="000F73C8" w:rsidRDefault="00FD4EAE" w:rsidP="000F73C8">
      <w:pPr>
        <w:jc w:val="both"/>
        <w:rPr>
          <w:rFonts w:asciiTheme="minorHAnsi" w:eastAsia="Yu Gothic UI" w:hAnsiTheme="minorHAnsi" w:cstheme="minorHAnsi"/>
          <w:sz w:val="22"/>
          <w:szCs w:val="22"/>
          <w:lang w:val="es-MX"/>
        </w:rPr>
      </w:pPr>
      <w:r w:rsidRPr="004B179A">
        <w:rPr>
          <w:rFonts w:asciiTheme="minorHAnsi" w:eastAsia="Yu Gothic UI" w:hAnsiTheme="minorHAnsi" w:cstheme="minorHAnsi"/>
          <w:sz w:val="22"/>
          <w:szCs w:val="22"/>
          <w:lang w:val="es-MX"/>
        </w:rPr>
        <w:t>P</w:t>
      </w:r>
      <w:r w:rsidR="00FD5A40" w:rsidRPr="004B179A">
        <w:rPr>
          <w:rFonts w:asciiTheme="minorHAnsi" w:eastAsia="Yu Gothic UI" w:hAnsiTheme="minorHAnsi" w:cstheme="minorHAnsi"/>
          <w:sz w:val="22"/>
          <w:szCs w:val="22"/>
          <w:lang w:val="es-MX"/>
        </w:rPr>
        <w:t>osibilidad</w:t>
      </w:r>
      <w:r w:rsidRPr="004B179A">
        <w:rPr>
          <w:rFonts w:asciiTheme="minorHAnsi" w:eastAsia="Yu Gothic UI" w:hAnsiTheme="minorHAnsi" w:cstheme="minorHAnsi"/>
          <w:sz w:val="22"/>
          <w:szCs w:val="22"/>
          <w:lang w:val="es-MX"/>
        </w:rPr>
        <w:t xml:space="preserve"> </w:t>
      </w:r>
      <w:r w:rsidR="00FD5A40" w:rsidRPr="004B179A">
        <w:rPr>
          <w:rFonts w:asciiTheme="minorHAnsi" w:eastAsia="Yu Gothic UI" w:hAnsiTheme="minorHAnsi" w:cstheme="minorHAnsi"/>
          <w:sz w:val="22"/>
          <w:szCs w:val="22"/>
          <w:lang w:val="es-MX"/>
        </w:rPr>
        <w:t>de</w:t>
      </w:r>
      <w:r w:rsidRPr="004B179A">
        <w:rPr>
          <w:rFonts w:asciiTheme="minorHAnsi" w:eastAsia="Yu Gothic UI" w:hAnsiTheme="minorHAnsi" w:cstheme="minorHAnsi"/>
          <w:sz w:val="22"/>
          <w:szCs w:val="22"/>
          <w:lang w:val="es-MX"/>
        </w:rPr>
        <w:t xml:space="preserve"> </w:t>
      </w:r>
      <w:r w:rsidR="00FD5A40" w:rsidRPr="004B179A">
        <w:rPr>
          <w:rFonts w:asciiTheme="minorHAnsi" w:eastAsia="Yu Gothic UI" w:hAnsiTheme="minorHAnsi" w:cstheme="minorHAnsi"/>
          <w:sz w:val="22"/>
          <w:szCs w:val="22"/>
          <w:lang w:val="es-MX"/>
        </w:rPr>
        <w:t>realizar</w:t>
      </w:r>
      <w:r w:rsidRPr="004B179A">
        <w:rPr>
          <w:rFonts w:asciiTheme="minorHAnsi" w:eastAsia="Yu Gothic UI" w:hAnsiTheme="minorHAnsi" w:cstheme="minorHAnsi"/>
          <w:sz w:val="22"/>
          <w:szCs w:val="22"/>
          <w:lang w:val="es-MX"/>
        </w:rPr>
        <w:t xml:space="preserve"> </w:t>
      </w:r>
      <w:r w:rsidR="00FD5A40" w:rsidRPr="004B179A">
        <w:rPr>
          <w:rFonts w:asciiTheme="minorHAnsi" w:eastAsia="Yu Gothic UI" w:hAnsiTheme="minorHAnsi" w:cstheme="minorHAnsi"/>
          <w:sz w:val="22"/>
          <w:szCs w:val="22"/>
          <w:lang w:val="es-MX"/>
        </w:rPr>
        <w:t>la excursión</w:t>
      </w:r>
      <w:r w:rsidRPr="004B179A">
        <w:rPr>
          <w:rFonts w:asciiTheme="minorHAnsi" w:eastAsia="Yu Gothic UI" w:hAnsiTheme="minorHAnsi" w:cstheme="minorHAnsi"/>
          <w:sz w:val="22"/>
          <w:szCs w:val="22"/>
          <w:lang w:val="es-MX"/>
        </w:rPr>
        <w:t xml:space="preserve"> </w:t>
      </w:r>
      <w:r w:rsidR="00FD5A40" w:rsidRPr="004B179A">
        <w:rPr>
          <w:rFonts w:asciiTheme="minorHAnsi" w:eastAsia="Yu Gothic UI" w:hAnsiTheme="minorHAnsi" w:cstheme="minorHAnsi"/>
          <w:sz w:val="22"/>
          <w:szCs w:val="22"/>
          <w:lang w:val="es-MX"/>
        </w:rPr>
        <w:t>al famoso Valle</w:t>
      </w:r>
      <w:r w:rsidRPr="004B179A">
        <w:rPr>
          <w:rFonts w:asciiTheme="minorHAnsi" w:eastAsia="Yu Gothic UI" w:hAnsiTheme="minorHAnsi" w:cstheme="minorHAnsi"/>
          <w:sz w:val="22"/>
          <w:szCs w:val="22"/>
          <w:lang w:val="es-MX"/>
        </w:rPr>
        <w:t xml:space="preserve"> </w:t>
      </w:r>
      <w:r w:rsidR="00FD5A40" w:rsidRPr="004B179A">
        <w:rPr>
          <w:rFonts w:asciiTheme="minorHAnsi" w:eastAsia="Yu Gothic UI" w:hAnsiTheme="minorHAnsi" w:cstheme="minorHAnsi"/>
          <w:sz w:val="22"/>
          <w:szCs w:val="22"/>
          <w:lang w:val="es-MX"/>
        </w:rPr>
        <w:t>del</w:t>
      </w:r>
      <w:r w:rsidRPr="004B179A">
        <w:rPr>
          <w:rFonts w:asciiTheme="minorHAnsi" w:eastAsia="Yu Gothic UI" w:hAnsiTheme="minorHAnsi" w:cstheme="minorHAnsi"/>
          <w:sz w:val="22"/>
          <w:szCs w:val="22"/>
          <w:lang w:val="es-MX"/>
        </w:rPr>
        <w:t xml:space="preserve"> </w:t>
      </w:r>
      <w:r w:rsidR="00FD5A40" w:rsidRPr="004B179A">
        <w:rPr>
          <w:rFonts w:asciiTheme="minorHAnsi" w:eastAsia="Yu Gothic UI" w:hAnsiTheme="minorHAnsi" w:cstheme="minorHAnsi"/>
          <w:sz w:val="22"/>
          <w:szCs w:val="22"/>
          <w:lang w:val="es-MX"/>
        </w:rPr>
        <w:t xml:space="preserve">Danubio (no incluida). </w:t>
      </w:r>
      <w:r w:rsidR="000F73C8" w:rsidRPr="000F73C8">
        <w:rPr>
          <w:rFonts w:asciiTheme="minorHAnsi" w:eastAsia="Yu Gothic UI" w:hAnsiTheme="minorHAnsi" w:cstheme="minorHAnsi"/>
          <w:sz w:val="22"/>
          <w:szCs w:val="22"/>
          <w:lang w:val="es-MX"/>
        </w:rPr>
        <w:t>S</w:t>
      </w:r>
      <w:proofErr w:type="spellStart"/>
      <w:r w:rsidR="000F73C8" w:rsidRPr="000F73C8">
        <w:rPr>
          <w:rFonts w:asciiTheme="minorHAnsi" w:hAnsiTheme="minorHAnsi" w:cstheme="minorHAnsi"/>
          <w:sz w:val="22"/>
          <w:szCs w:val="22"/>
        </w:rPr>
        <w:t>ituado</w:t>
      </w:r>
      <w:proofErr w:type="spellEnd"/>
      <w:r w:rsidR="000F73C8" w:rsidRPr="000F73C8">
        <w:rPr>
          <w:rFonts w:asciiTheme="minorHAnsi" w:hAnsiTheme="minorHAnsi" w:cstheme="minorHAnsi"/>
          <w:sz w:val="22"/>
          <w:szCs w:val="22"/>
        </w:rPr>
        <w:t xml:space="preserve"> a unos 80 kilómetros de Viena y que alberga uno de los tramos más bellos del Danubio. ¿Le gustaría sorprender a sus seres queridos en casa con un auténtico recuerdo? Nuestro consejo: la región de </w:t>
      </w:r>
      <w:proofErr w:type="spellStart"/>
      <w:r w:rsidR="000F73C8" w:rsidRPr="000F73C8">
        <w:rPr>
          <w:rFonts w:asciiTheme="minorHAnsi" w:hAnsiTheme="minorHAnsi" w:cstheme="minorHAnsi"/>
          <w:sz w:val="22"/>
          <w:szCs w:val="22"/>
        </w:rPr>
        <w:t>Wachau</w:t>
      </w:r>
      <w:proofErr w:type="spellEnd"/>
      <w:r w:rsidR="000F73C8" w:rsidRPr="000F73C8">
        <w:rPr>
          <w:rFonts w:asciiTheme="minorHAnsi" w:hAnsiTheme="minorHAnsi" w:cstheme="minorHAnsi"/>
          <w:sz w:val="22"/>
          <w:szCs w:val="22"/>
        </w:rPr>
        <w:t xml:space="preserve"> es famosa por el cultivo del albaricoque y los productos que se elaboran con él, desde chocolate y licor hasta aguardiente.</w:t>
      </w:r>
    </w:p>
    <w:p w14:paraId="5184753B" w14:textId="77777777" w:rsidR="00FD4EAE" w:rsidRPr="000F73C8" w:rsidRDefault="00FD4EAE" w:rsidP="00FD5A40">
      <w:pPr>
        <w:jc w:val="both"/>
        <w:rPr>
          <w:rFonts w:asciiTheme="minorHAnsi" w:hAnsiTheme="minorHAnsi" w:cstheme="minorHAnsi"/>
          <w:sz w:val="22"/>
          <w:szCs w:val="22"/>
        </w:rPr>
      </w:pPr>
    </w:p>
    <w:p w14:paraId="62F50A3D" w14:textId="2A99DD04" w:rsidR="00FD5A40" w:rsidRPr="004B179A" w:rsidRDefault="00FD5A40" w:rsidP="00FD5A40">
      <w:pPr>
        <w:jc w:val="both"/>
        <w:rPr>
          <w:rFonts w:asciiTheme="minorHAnsi" w:hAnsiTheme="minorHAnsi" w:cstheme="minorHAnsi"/>
          <w:b/>
          <w:bCs/>
          <w:sz w:val="22"/>
          <w:szCs w:val="22"/>
          <w:lang w:val="es-MX"/>
        </w:rPr>
      </w:pPr>
      <w:r w:rsidRPr="004B179A">
        <w:rPr>
          <w:rFonts w:asciiTheme="minorHAnsi" w:hAnsiTheme="minorHAnsi" w:cstheme="minorHAnsi"/>
          <w:b/>
          <w:bCs/>
          <w:sz w:val="22"/>
          <w:szCs w:val="22"/>
          <w:lang w:val="es-MX"/>
        </w:rPr>
        <w:t xml:space="preserve">DÍA 4 </w:t>
      </w:r>
      <w:r w:rsidR="0055113C">
        <w:rPr>
          <w:rFonts w:asciiTheme="minorHAnsi" w:hAnsiTheme="minorHAnsi" w:cstheme="minorHAnsi"/>
          <w:b/>
          <w:bCs/>
          <w:sz w:val="22"/>
          <w:szCs w:val="22"/>
          <w:lang w:val="es-MX"/>
        </w:rPr>
        <w:t xml:space="preserve">- </w:t>
      </w:r>
      <w:r w:rsidRPr="004B179A">
        <w:rPr>
          <w:rFonts w:asciiTheme="minorHAnsi" w:eastAsia="Yu Gothic UI" w:hAnsiTheme="minorHAnsi" w:cstheme="minorHAnsi"/>
          <w:b/>
          <w:bCs/>
          <w:sz w:val="22"/>
          <w:szCs w:val="22"/>
          <w:lang w:val="es-MX"/>
        </w:rPr>
        <w:t>DOM</w:t>
      </w:r>
      <w:r w:rsidR="00FD4EAE" w:rsidRPr="004B179A">
        <w:rPr>
          <w:rFonts w:asciiTheme="minorHAnsi" w:eastAsia="Yu Gothic UI" w:hAnsiTheme="minorHAnsi" w:cstheme="minorHAnsi"/>
          <w:b/>
          <w:bCs/>
          <w:sz w:val="22"/>
          <w:szCs w:val="22"/>
          <w:lang w:val="es-MX"/>
        </w:rPr>
        <w:t>INGO:</w:t>
      </w:r>
      <w:r w:rsidRPr="004B179A">
        <w:rPr>
          <w:rFonts w:asciiTheme="minorHAnsi" w:hAnsiTheme="minorHAnsi" w:cstheme="minorHAnsi"/>
          <w:b/>
          <w:bCs/>
          <w:sz w:val="22"/>
          <w:szCs w:val="22"/>
          <w:lang w:val="es-MX"/>
        </w:rPr>
        <w:t xml:space="preserve"> VIENA </w:t>
      </w:r>
      <w:r w:rsidR="00FD4EAE" w:rsidRPr="004B179A">
        <w:rPr>
          <w:rFonts w:asciiTheme="minorHAnsi" w:hAnsiTheme="minorHAnsi" w:cstheme="minorHAnsi"/>
          <w:b/>
          <w:bCs/>
          <w:sz w:val="22"/>
          <w:szCs w:val="22"/>
          <w:lang w:val="es-MX"/>
        </w:rPr>
        <w:t>–</w:t>
      </w:r>
      <w:r w:rsidRPr="004B179A">
        <w:rPr>
          <w:rFonts w:asciiTheme="minorHAnsi" w:hAnsiTheme="minorHAnsi" w:cstheme="minorHAnsi"/>
          <w:b/>
          <w:bCs/>
          <w:sz w:val="22"/>
          <w:szCs w:val="22"/>
          <w:lang w:val="es-MX"/>
        </w:rPr>
        <w:t xml:space="preserve"> BUDAPEST</w:t>
      </w:r>
    </w:p>
    <w:p w14:paraId="75C12B92" w14:textId="77777777" w:rsidR="00B406ED" w:rsidRPr="004B179A" w:rsidRDefault="00FD5A40" w:rsidP="00B406ED">
      <w:pPr>
        <w:jc w:val="both"/>
        <w:rPr>
          <w:rFonts w:asciiTheme="minorHAnsi" w:hAnsiTheme="minorHAnsi" w:cstheme="minorHAnsi"/>
          <w:sz w:val="22"/>
          <w:szCs w:val="22"/>
          <w:lang w:val="es-MX"/>
        </w:rPr>
      </w:pPr>
      <w:r w:rsidRPr="004B179A">
        <w:rPr>
          <w:rFonts w:asciiTheme="minorHAnsi" w:eastAsia="Yu Gothic UI" w:hAnsiTheme="minorHAnsi" w:cstheme="minorHAnsi"/>
          <w:sz w:val="22"/>
          <w:szCs w:val="22"/>
          <w:lang w:val="es-MX"/>
        </w:rPr>
        <w:t>Desayuno</w:t>
      </w:r>
      <w:r w:rsidR="00B406ED" w:rsidRPr="004B179A">
        <w:rPr>
          <w:rFonts w:asciiTheme="minorHAnsi" w:eastAsia="Yu Gothic UI" w:hAnsiTheme="minorHAnsi" w:cstheme="minorHAnsi"/>
          <w:sz w:val="22"/>
          <w:szCs w:val="22"/>
          <w:lang w:val="es-MX"/>
        </w:rPr>
        <w:t>. C</w:t>
      </w:r>
      <w:r w:rsidR="00B406ED" w:rsidRPr="004B179A">
        <w:rPr>
          <w:rFonts w:asciiTheme="minorHAnsi" w:hAnsiTheme="minorHAnsi" w:cstheme="minorHAnsi"/>
          <w:sz w:val="22"/>
          <w:szCs w:val="22"/>
          <w:lang w:val="es-MX"/>
        </w:rPr>
        <w:t xml:space="preserve">ontinuaremos nuestro viaje hacia Hungría. Disfrute del viaje en nuestro lujoso autocar, que nos llevará a la capital Budapest, a menudo conocida como la “Perla del </w:t>
      </w:r>
      <w:proofErr w:type="gramStart"/>
      <w:r w:rsidR="00B406ED" w:rsidRPr="004B179A">
        <w:rPr>
          <w:rFonts w:asciiTheme="minorHAnsi" w:hAnsiTheme="minorHAnsi" w:cstheme="minorHAnsi"/>
          <w:sz w:val="22"/>
          <w:szCs w:val="22"/>
          <w:lang w:val="es-MX"/>
        </w:rPr>
        <w:t>Danubio“</w:t>
      </w:r>
      <w:proofErr w:type="gramEnd"/>
      <w:r w:rsidR="00B406ED" w:rsidRPr="004B179A">
        <w:rPr>
          <w:rFonts w:asciiTheme="minorHAnsi" w:hAnsiTheme="minorHAnsi" w:cstheme="minorHAnsi"/>
          <w:sz w:val="22"/>
          <w:szCs w:val="22"/>
          <w:lang w:val="es-MX"/>
        </w:rPr>
        <w:t>. Por la tarde realizaremos una visita de la ciudad. Budapest está dividida en dos partes: “</w:t>
      </w:r>
      <w:proofErr w:type="gramStart"/>
      <w:r w:rsidR="00B406ED" w:rsidRPr="004B179A">
        <w:rPr>
          <w:rFonts w:asciiTheme="minorHAnsi" w:hAnsiTheme="minorHAnsi" w:cstheme="minorHAnsi"/>
          <w:sz w:val="22"/>
          <w:szCs w:val="22"/>
          <w:lang w:val="es-MX"/>
        </w:rPr>
        <w:t>Buda“</w:t>
      </w:r>
      <w:proofErr w:type="gramEnd"/>
      <w:r w:rsidR="00B406ED" w:rsidRPr="004B179A">
        <w:rPr>
          <w:rFonts w:asciiTheme="minorHAnsi" w:hAnsiTheme="minorHAnsi" w:cstheme="minorHAnsi"/>
          <w:sz w:val="22"/>
          <w:szCs w:val="22"/>
          <w:lang w:val="es-MX"/>
        </w:rPr>
        <w:t>, donde se encuentran el centro histórico, las embajadas y las residencias de la alta sociedad, y “</w:t>
      </w:r>
      <w:proofErr w:type="gramStart"/>
      <w:r w:rsidR="00B406ED" w:rsidRPr="004B179A">
        <w:rPr>
          <w:rFonts w:asciiTheme="minorHAnsi" w:hAnsiTheme="minorHAnsi" w:cstheme="minorHAnsi"/>
          <w:sz w:val="22"/>
          <w:szCs w:val="22"/>
          <w:lang w:val="es-MX"/>
        </w:rPr>
        <w:t>Pest“</w:t>
      </w:r>
      <w:proofErr w:type="gramEnd"/>
      <w:r w:rsidR="00B406ED" w:rsidRPr="004B179A">
        <w:rPr>
          <w:rFonts w:asciiTheme="minorHAnsi" w:hAnsiTheme="minorHAnsi" w:cstheme="minorHAnsi"/>
          <w:sz w:val="22"/>
          <w:szCs w:val="22"/>
          <w:lang w:val="es-MX"/>
        </w:rPr>
        <w:t xml:space="preserve">, donde se encuentran la mayoría de los hoteles y tiendas. No olvide preparar su cámara de fotos. </w:t>
      </w:r>
    </w:p>
    <w:p w14:paraId="1A2E690C" w14:textId="3686C736" w:rsidR="00B406ED" w:rsidRPr="004B179A" w:rsidRDefault="00B406ED" w:rsidP="00B406ED">
      <w:pPr>
        <w:jc w:val="both"/>
        <w:rPr>
          <w:rFonts w:asciiTheme="minorHAnsi" w:eastAsia="Yu Gothic UI" w:hAnsiTheme="minorHAnsi" w:cstheme="minorHAnsi"/>
          <w:sz w:val="22"/>
          <w:szCs w:val="22"/>
          <w:lang w:val="es-MX"/>
        </w:rPr>
      </w:pPr>
      <w:r w:rsidRPr="004B179A">
        <w:rPr>
          <w:rFonts w:asciiTheme="minorHAnsi" w:hAnsiTheme="minorHAnsi" w:cstheme="minorHAnsi"/>
          <w:sz w:val="22"/>
          <w:szCs w:val="22"/>
          <w:lang w:val="es-MX"/>
        </w:rPr>
        <w:t xml:space="preserve">El primer día visitaremos Pest y la Plaza de los Héroes, donde se encuentra el Monumento del Milenio. En su pedestal se alzan las estatuas de los siete conquistadores y su líder Árpád. El recorrido continúa por la calle </w:t>
      </w:r>
      <w:proofErr w:type="spellStart"/>
      <w:r w:rsidRPr="004B179A">
        <w:rPr>
          <w:rFonts w:asciiTheme="minorHAnsi" w:hAnsiTheme="minorHAnsi" w:cstheme="minorHAnsi"/>
          <w:sz w:val="22"/>
          <w:szCs w:val="22"/>
          <w:lang w:val="es-MX"/>
        </w:rPr>
        <w:t>Andrassy</w:t>
      </w:r>
      <w:proofErr w:type="spellEnd"/>
      <w:r w:rsidRPr="004B179A">
        <w:rPr>
          <w:rFonts w:asciiTheme="minorHAnsi" w:hAnsiTheme="minorHAnsi" w:cstheme="minorHAnsi"/>
          <w:sz w:val="22"/>
          <w:szCs w:val="22"/>
          <w:lang w:val="es-MX"/>
        </w:rPr>
        <w:t xml:space="preserve">, declarada Patrimonio de la Humanidad. Aquí se encuentra el edificio más importante del bulevar, la Ópera Estatal de Hungría, diseñada por </w:t>
      </w:r>
      <w:proofErr w:type="spellStart"/>
      <w:r w:rsidRPr="004B179A">
        <w:rPr>
          <w:rFonts w:asciiTheme="minorHAnsi" w:hAnsiTheme="minorHAnsi" w:cstheme="minorHAnsi"/>
          <w:sz w:val="22"/>
          <w:szCs w:val="22"/>
          <w:lang w:val="es-MX"/>
        </w:rPr>
        <w:t>Miklós</w:t>
      </w:r>
      <w:proofErr w:type="spellEnd"/>
      <w:r w:rsidRPr="004B179A">
        <w:rPr>
          <w:rFonts w:asciiTheme="minorHAnsi" w:hAnsiTheme="minorHAnsi" w:cstheme="minorHAnsi"/>
          <w:sz w:val="22"/>
          <w:szCs w:val="22"/>
          <w:lang w:val="es-MX"/>
        </w:rPr>
        <w:t xml:space="preserve"> </w:t>
      </w:r>
      <w:proofErr w:type="spellStart"/>
      <w:r w:rsidRPr="004B179A">
        <w:rPr>
          <w:rFonts w:asciiTheme="minorHAnsi" w:hAnsiTheme="minorHAnsi" w:cstheme="minorHAnsi"/>
          <w:sz w:val="22"/>
          <w:szCs w:val="22"/>
          <w:lang w:val="es-MX"/>
        </w:rPr>
        <w:t>Ybl</w:t>
      </w:r>
      <w:proofErr w:type="spellEnd"/>
      <w:r w:rsidRPr="004B179A">
        <w:rPr>
          <w:rFonts w:asciiTheme="minorHAnsi" w:hAnsiTheme="minorHAnsi" w:cstheme="minorHAnsi"/>
          <w:sz w:val="22"/>
          <w:szCs w:val="22"/>
          <w:lang w:val="es-MX"/>
        </w:rPr>
        <w:t>, el Museo de la Casa del Terror, la Universidad Húngara de Bellas Artes y el Museo Memorial Franz Liszt. ¿Sabía que por aquí pasa el segundo metro más antiguo de Europa? Sus elegantes estaciones son populares entre locales y extranjeros. También visitaremos el edificio del Parlamento húngaro, un monumento emblemático a orillas del Danubio, sede del poder legislativo y guardián de la Santa Corona húngara. Antes de continuar hacia el mercado y la zona peatonal, veremos uno de los edificios más bellos de la ciudad: la Basílica de San Esteban. Tras la excursión, traslado al hotel, donde podrá relajarse al final de la tarde y repasar todas las impresiones que haya obtenido. Alojamiento.</w:t>
      </w:r>
    </w:p>
    <w:p w14:paraId="618C86D8" w14:textId="77777777" w:rsidR="00FD4EAE" w:rsidRPr="004B179A" w:rsidRDefault="00FD4EAE" w:rsidP="00FD5A40">
      <w:pPr>
        <w:jc w:val="both"/>
        <w:rPr>
          <w:rFonts w:asciiTheme="minorHAnsi" w:hAnsiTheme="minorHAnsi" w:cstheme="minorHAnsi"/>
          <w:sz w:val="22"/>
          <w:szCs w:val="22"/>
          <w:lang w:val="es-MX"/>
        </w:rPr>
      </w:pPr>
    </w:p>
    <w:p w14:paraId="0C6D8483" w14:textId="59441A9A" w:rsidR="00FD5A40" w:rsidRPr="004B179A" w:rsidRDefault="00FD5A40" w:rsidP="00FD5A40">
      <w:pPr>
        <w:jc w:val="both"/>
        <w:rPr>
          <w:rFonts w:asciiTheme="minorHAnsi" w:hAnsiTheme="minorHAnsi" w:cstheme="minorHAnsi"/>
          <w:b/>
          <w:bCs/>
          <w:sz w:val="22"/>
          <w:szCs w:val="22"/>
          <w:lang w:val="es-MX"/>
        </w:rPr>
      </w:pPr>
      <w:r w:rsidRPr="004B179A">
        <w:rPr>
          <w:rFonts w:asciiTheme="minorHAnsi" w:hAnsiTheme="minorHAnsi" w:cstheme="minorHAnsi"/>
          <w:b/>
          <w:bCs/>
          <w:sz w:val="22"/>
          <w:szCs w:val="22"/>
          <w:lang w:val="es-MX"/>
        </w:rPr>
        <w:t xml:space="preserve">DÍA 5 </w:t>
      </w:r>
      <w:r w:rsidR="0055113C">
        <w:rPr>
          <w:rFonts w:asciiTheme="minorHAnsi" w:hAnsiTheme="minorHAnsi" w:cstheme="minorHAnsi"/>
          <w:b/>
          <w:bCs/>
          <w:sz w:val="22"/>
          <w:szCs w:val="22"/>
          <w:lang w:val="es-MX"/>
        </w:rPr>
        <w:t xml:space="preserve">- </w:t>
      </w:r>
      <w:r w:rsidRPr="004B179A">
        <w:rPr>
          <w:rFonts w:asciiTheme="minorHAnsi" w:eastAsia="Yu Gothic UI" w:hAnsiTheme="minorHAnsi" w:cstheme="minorHAnsi"/>
          <w:b/>
          <w:bCs/>
          <w:sz w:val="22"/>
          <w:szCs w:val="22"/>
          <w:lang w:val="es-MX"/>
        </w:rPr>
        <w:t>LUN</w:t>
      </w:r>
      <w:r w:rsidR="00FD4EAE" w:rsidRPr="004B179A">
        <w:rPr>
          <w:rFonts w:asciiTheme="minorHAnsi" w:eastAsia="Yu Gothic UI" w:hAnsiTheme="minorHAnsi" w:cstheme="minorHAnsi"/>
          <w:b/>
          <w:bCs/>
          <w:sz w:val="22"/>
          <w:szCs w:val="22"/>
          <w:lang w:val="es-MX"/>
        </w:rPr>
        <w:t>ES:</w:t>
      </w:r>
      <w:r w:rsidRPr="004B179A">
        <w:rPr>
          <w:rFonts w:asciiTheme="minorHAnsi" w:hAnsiTheme="minorHAnsi" w:cstheme="minorHAnsi"/>
          <w:b/>
          <w:bCs/>
          <w:sz w:val="22"/>
          <w:szCs w:val="22"/>
          <w:lang w:val="es-MX"/>
        </w:rPr>
        <w:t xml:space="preserve"> BUDAPEST</w:t>
      </w:r>
    </w:p>
    <w:p w14:paraId="18978EA9" w14:textId="720FDDA8" w:rsidR="00FD5A40" w:rsidRPr="004B179A" w:rsidRDefault="00FD5A40" w:rsidP="00136489">
      <w:pPr>
        <w:jc w:val="both"/>
        <w:rPr>
          <w:rFonts w:asciiTheme="minorHAnsi" w:eastAsia="Yu Gothic UI" w:hAnsiTheme="minorHAnsi" w:cstheme="minorHAnsi"/>
          <w:sz w:val="22"/>
          <w:szCs w:val="22"/>
          <w:lang w:val="es-MX"/>
        </w:rPr>
      </w:pPr>
      <w:r w:rsidRPr="004B179A">
        <w:rPr>
          <w:rFonts w:asciiTheme="minorHAnsi" w:eastAsia="Yu Gothic UI" w:hAnsiTheme="minorHAnsi" w:cstheme="minorHAnsi"/>
          <w:sz w:val="22"/>
          <w:szCs w:val="22"/>
          <w:lang w:val="es-MX"/>
        </w:rPr>
        <w:t>Desayuno</w:t>
      </w:r>
      <w:r w:rsidR="00767FED" w:rsidRPr="004B179A">
        <w:rPr>
          <w:rFonts w:asciiTheme="minorHAnsi" w:eastAsia="Yu Gothic UI" w:hAnsiTheme="minorHAnsi" w:cstheme="minorHAnsi"/>
          <w:sz w:val="22"/>
          <w:szCs w:val="22"/>
          <w:lang w:val="es-MX"/>
        </w:rPr>
        <w:t>. Pasearemos juntos por el barrio del castillo de “</w:t>
      </w:r>
      <w:proofErr w:type="gramStart"/>
      <w:r w:rsidR="00767FED" w:rsidRPr="004B179A">
        <w:rPr>
          <w:rFonts w:asciiTheme="minorHAnsi" w:eastAsia="Yu Gothic UI" w:hAnsiTheme="minorHAnsi" w:cstheme="minorHAnsi"/>
          <w:sz w:val="22"/>
          <w:szCs w:val="22"/>
          <w:lang w:val="es-MX"/>
        </w:rPr>
        <w:t>Buda“</w:t>
      </w:r>
      <w:proofErr w:type="gramEnd"/>
      <w:r w:rsidR="00767FED" w:rsidRPr="004B179A">
        <w:rPr>
          <w:rFonts w:asciiTheme="minorHAnsi" w:eastAsia="Yu Gothic UI" w:hAnsiTheme="minorHAnsi" w:cstheme="minorHAnsi"/>
          <w:sz w:val="22"/>
          <w:szCs w:val="22"/>
          <w:lang w:val="es-MX"/>
        </w:rPr>
        <w:t>, donde se encuentran otros dos puntos destacados de la ciudad: la Iglesia de Matías y el Bastión de los Pescadores. Aquí se encuentra probablemente la vista más hermosa de la ciudad, por lo que no puede faltar una foto panorámica para su álbum de fotos. Después continuaremos hacia el Palacio Real y echaremos un vistazo a los distintos puentes que conectan las dos partes de la ciudad</w:t>
      </w:r>
      <w:r w:rsidRPr="004B179A">
        <w:rPr>
          <w:rFonts w:asciiTheme="minorHAnsi" w:eastAsia="Yu Gothic UI" w:hAnsiTheme="minorHAnsi" w:cstheme="minorHAnsi"/>
          <w:sz w:val="22"/>
          <w:szCs w:val="22"/>
          <w:lang w:val="es-MX"/>
        </w:rPr>
        <w:t>.</w:t>
      </w:r>
      <w:r w:rsidR="00362132" w:rsidRPr="004B179A">
        <w:rPr>
          <w:rFonts w:asciiTheme="minorHAnsi" w:eastAsia="Yu Gothic UI" w:hAnsiTheme="minorHAnsi" w:cstheme="minorHAnsi"/>
          <w:sz w:val="22"/>
          <w:szCs w:val="22"/>
          <w:lang w:val="es-MX"/>
        </w:rPr>
        <w:t xml:space="preserve"> </w:t>
      </w:r>
      <w:r w:rsidR="00690D54">
        <w:rPr>
          <w:rFonts w:asciiTheme="minorHAnsi" w:eastAsia="Yu Gothic UI" w:hAnsiTheme="minorHAnsi" w:cstheme="minorHAnsi"/>
          <w:sz w:val="22"/>
          <w:szCs w:val="22"/>
          <w:lang w:val="es-MX"/>
        </w:rPr>
        <w:t>Resto de la tarde libre</w:t>
      </w:r>
      <w:r w:rsidRPr="004B179A">
        <w:rPr>
          <w:rFonts w:asciiTheme="minorHAnsi" w:eastAsia="Yu Gothic UI" w:hAnsiTheme="minorHAnsi" w:cstheme="minorHAnsi"/>
          <w:sz w:val="22"/>
          <w:szCs w:val="22"/>
          <w:lang w:val="es-MX"/>
        </w:rPr>
        <w:t>.</w:t>
      </w:r>
      <w:r w:rsidR="00362132" w:rsidRPr="004B179A">
        <w:rPr>
          <w:rFonts w:asciiTheme="minorHAnsi" w:eastAsia="Yu Gothic UI" w:hAnsiTheme="minorHAnsi" w:cstheme="minorHAnsi"/>
          <w:sz w:val="22"/>
          <w:szCs w:val="22"/>
          <w:lang w:val="es-MX"/>
        </w:rPr>
        <w:t xml:space="preserve"> </w:t>
      </w:r>
      <w:r w:rsidR="000F73C8">
        <w:rPr>
          <w:rFonts w:asciiTheme="minorHAnsi" w:eastAsia="Yu Gothic UI" w:hAnsiTheme="minorHAnsi" w:cstheme="minorHAnsi"/>
          <w:sz w:val="22"/>
          <w:szCs w:val="22"/>
          <w:lang w:val="es-MX"/>
        </w:rPr>
        <w:t xml:space="preserve">Sugerimos centrarse en las delicias culinarias típicas del país, el Goulash. </w:t>
      </w:r>
      <w:r w:rsidR="00362132" w:rsidRPr="004B179A">
        <w:rPr>
          <w:rFonts w:asciiTheme="minorHAnsi" w:eastAsia="Yu Gothic UI" w:hAnsiTheme="minorHAnsi" w:cstheme="minorHAnsi"/>
          <w:sz w:val="22"/>
          <w:szCs w:val="22"/>
          <w:lang w:val="es-MX"/>
        </w:rPr>
        <w:t>Alojamiento.</w:t>
      </w:r>
    </w:p>
    <w:p w14:paraId="446A63C5" w14:textId="77777777" w:rsidR="00362132" w:rsidRPr="004B179A" w:rsidRDefault="00362132" w:rsidP="00362132">
      <w:pPr>
        <w:jc w:val="both"/>
        <w:rPr>
          <w:rFonts w:asciiTheme="minorHAnsi" w:eastAsia="Yu Gothic UI" w:hAnsiTheme="minorHAnsi" w:cstheme="minorHAnsi"/>
          <w:sz w:val="22"/>
          <w:szCs w:val="22"/>
          <w:lang w:val="es-MX"/>
        </w:rPr>
      </w:pPr>
    </w:p>
    <w:p w14:paraId="505A7286" w14:textId="11D69F43" w:rsidR="00362132" w:rsidRPr="004B179A" w:rsidRDefault="00FD5A40" w:rsidP="00362132">
      <w:pPr>
        <w:jc w:val="both"/>
        <w:rPr>
          <w:rFonts w:asciiTheme="minorHAnsi" w:hAnsiTheme="minorHAnsi" w:cstheme="minorHAnsi"/>
          <w:b/>
          <w:bCs/>
          <w:sz w:val="22"/>
          <w:szCs w:val="22"/>
          <w:lang w:val="es-MX"/>
        </w:rPr>
      </w:pPr>
      <w:r w:rsidRPr="004B179A">
        <w:rPr>
          <w:rFonts w:asciiTheme="minorHAnsi" w:hAnsiTheme="minorHAnsi" w:cstheme="minorHAnsi"/>
          <w:b/>
          <w:bCs/>
          <w:sz w:val="22"/>
          <w:szCs w:val="22"/>
          <w:lang w:val="es-MX"/>
        </w:rPr>
        <w:t xml:space="preserve">DÍA 6 </w:t>
      </w:r>
      <w:r w:rsidR="0055113C">
        <w:rPr>
          <w:rFonts w:asciiTheme="minorHAnsi" w:hAnsiTheme="minorHAnsi" w:cstheme="minorHAnsi"/>
          <w:b/>
          <w:bCs/>
          <w:sz w:val="22"/>
          <w:szCs w:val="22"/>
          <w:lang w:val="es-MX"/>
        </w:rPr>
        <w:t xml:space="preserve">- </w:t>
      </w:r>
      <w:r w:rsidRPr="004B179A">
        <w:rPr>
          <w:rFonts w:asciiTheme="minorHAnsi" w:eastAsia="Yu Gothic UI" w:hAnsiTheme="minorHAnsi" w:cstheme="minorHAnsi"/>
          <w:b/>
          <w:bCs/>
          <w:sz w:val="22"/>
          <w:szCs w:val="22"/>
          <w:lang w:val="es-MX"/>
        </w:rPr>
        <w:t>MAR</w:t>
      </w:r>
      <w:r w:rsidR="00F3113B" w:rsidRPr="004B179A">
        <w:rPr>
          <w:rFonts w:asciiTheme="minorHAnsi" w:eastAsia="Yu Gothic UI" w:hAnsiTheme="minorHAnsi" w:cstheme="minorHAnsi"/>
          <w:b/>
          <w:bCs/>
          <w:sz w:val="22"/>
          <w:szCs w:val="22"/>
          <w:lang w:val="es-MX"/>
        </w:rPr>
        <w:t>TES:</w:t>
      </w:r>
      <w:r w:rsidRPr="004B179A">
        <w:rPr>
          <w:rFonts w:asciiTheme="minorHAnsi" w:hAnsiTheme="minorHAnsi" w:cstheme="minorHAnsi"/>
          <w:b/>
          <w:bCs/>
          <w:sz w:val="22"/>
          <w:szCs w:val="22"/>
          <w:lang w:val="es-MX"/>
        </w:rPr>
        <w:t xml:space="preserve"> BUDAPEST –</w:t>
      </w:r>
      <w:r w:rsidR="00362132" w:rsidRPr="004B179A">
        <w:rPr>
          <w:rFonts w:asciiTheme="minorHAnsi" w:hAnsiTheme="minorHAnsi" w:cstheme="minorHAnsi"/>
          <w:b/>
          <w:bCs/>
          <w:sz w:val="22"/>
          <w:szCs w:val="22"/>
          <w:lang w:val="es-MX"/>
        </w:rPr>
        <w:t xml:space="preserve"> </w:t>
      </w:r>
      <w:r w:rsidRPr="004B179A">
        <w:rPr>
          <w:rFonts w:asciiTheme="minorHAnsi" w:hAnsiTheme="minorHAnsi" w:cstheme="minorHAnsi"/>
          <w:b/>
          <w:bCs/>
          <w:sz w:val="22"/>
          <w:szCs w:val="22"/>
          <w:lang w:val="es-MX"/>
        </w:rPr>
        <w:t xml:space="preserve">BRATISLAVA </w:t>
      </w:r>
      <w:r w:rsidR="00362132" w:rsidRPr="004B179A">
        <w:rPr>
          <w:rFonts w:asciiTheme="minorHAnsi" w:hAnsiTheme="minorHAnsi" w:cstheme="minorHAnsi"/>
          <w:b/>
          <w:bCs/>
          <w:sz w:val="22"/>
          <w:szCs w:val="22"/>
          <w:lang w:val="es-MX"/>
        </w:rPr>
        <w:t>–</w:t>
      </w:r>
      <w:r w:rsidRPr="004B179A">
        <w:rPr>
          <w:rFonts w:asciiTheme="minorHAnsi" w:hAnsiTheme="minorHAnsi" w:cstheme="minorHAnsi"/>
          <w:b/>
          <w:bCs/>
          <w:sz w:val="22"/>
          <w:szCs w:val="22"/>
          <w:lang w:val="es-MX"/>
        </w:rPr>
        <w:t xml:space="preserve"> PRAGA</w:t>
      </w:r>
      <w:r w:rsidR="00362132" w:rsidRPr="004B179A">
        <w:rPr>
          <w:rFonts w:asciiTheme="minorHAnsi" w:hAnsiTheme="minorHAnsi" w:cstheme="minorHAnsi"/>
          <w:b/>
          <w:bCs/>
          <w:sz w:val="22"/>
          <w:szCs w:val="22"/>
          <w:lang w:val="es-MX"/>
        </w:rPr>
        <w:t xml:space="preserve"> </w:t>
      </w:r>
    </w:p>
    <w:p w14:paraId="7F9FE8EB" w14:textId="559DC774" w:rsidR="00FD5A40" w:rsidRPr="004B179A" w:rsidRDefault="00FD5A40" w:rsidP="00466227">
      <w:pPr>
        <w:jc w:val="both"/>
        <w:rPr>
          <w:rFonts w:asciiTheme="minorHAnsi" w:eastAsia="Yu Gothic UI" w:hAnsiTheme="minorHAnsi" w:cstheme="minorHAnsi"/>
          <w:sz w:val="22"/>
          <w:szCs w:val="22"/>
          <w:lang w:val="es-MX"/>
        </w:rPr>
      </w:pPr>
      <w:r w:rsidRPr="004B179A">
        <w:rPr>
          <w:rFonts w:asciiTheme="minorHAnsi" w:eastAsia="Yu Gothic UI" w:hAnsiTheme="minorHAnsi" w:cstheme="minorHAnsi"/>
          <w:sz w:val="22"/>
          <w:szCs w:val="22"/>
          <w:lang w:val="es-MX"/>
        </w:rPr>
        <w:t>Desayuno</w:t>
      </w:r>
      <w:r w:rsidR="00466227" w:rsidRPr="004B179A">
        <w:rPr>
          <w:rFonts w:asciiTheme="minorHAnsi" w:eastAsia="Yu Gothic UI" w:hAnsiTheme="minorHAnsi" w:cstheme="minorHAnsi"/>
          <w:sz w:val="22"/>
          <w:szCs w:val="22"/>
          <w:lang w:val="es-MX"/>
        </w:rPr>
        <w:t>. Continuáremos nuestro viaje y nos trasladaremos a Praga, la capital de la República Checa, con una breve escala en la capital eslovaca, Bratislava, donde podrá disfrutar de tiempo libre. Una vez en Praga, le llevaremos en un inolvidable recorrido turístico por el centro histórico de la ciudad. Le mostraremos los monumentos más bellos de la ciudad y conoceremos las partes más antiguas de Praga. ¿Lo sabía? Praga es cuna de algunas de las mejores cervezas del mundo. Con una fábrica de cerveza por cada 10.000 habitantes, la ciudad tiene la mayor densidad de fábricas de cerveza del mundo.</w:t>
      </w:r>
      <w:r w:rsidR="00F3113B" w:rsidRPr="004B179A">
        <w:rPr>
          <w:rFonts w:asciiTheme="minorHAnsi" w:eastAsia="Yu Gothic UI" w:hAnsiTheme="minorHAnsi" w:cstheme="minorHAnsi"/>
          <w:sz w:val="22"/>
          <w:szCs w:val="22"/>
          <w:lang w:val="es-MX"/>
        </w:rPr>
        <w:t xml:space="preserve"> </w:t>
      </w:r>
      <w:r w:rsidRPr="004B179A">
        <w:rPr>
          <w:rFonts w:asciiTheme="minorHAnsi" w:eastAsia="Yu Gothic UI" w:hAnsiTheme="minorHAnsi" w:cstheme="minorHAnsi"/>
          <w:sz w:val="22"/>
          <w:szCs w:val="22"/>
          <w:lang w:val="es-MX"/>
        </w:rPr>
        <w:t>Alojamiento.</w:t>
      </w:r>
    </w:p>
    <w:p w14:paraId="38ED53B2" w14:textId="25762ACE" w:rsidR="00FD5A40" w:rsidRPr="004B179A" w:rsidRDefault="00FD5A40" w:rsidP="00FD5A40">
      <w:pPr>
        <w:jc w:val="both"/>
        <w:rPr>
          <w:rFonts w:asciiTheme="minorHAnsi" w:hAnsiTheme="minorHAnsi" w:cstheme="minorHAnsi"/>
          <w:sz w:val="22"/>
          <w:szCs w:val="22"/>
          <w:lang w:val="es-MX"/>
        </w:rPr>
      </w:pPr>
    </w:p>
    <w:p w14:paraId="72A78098" w14:textId="6879A290" w:rsidR="00FD5A40" w:rsidRPr="004B179A" w:rsidRDefault="00FD5A40" w:rsidP="00FD5A40">
      <w:pPr>
        <w:jc w:val="both"/>
        <w:rPr>
          <w:rFonts w:asciiTheme="minorHAnsi" w:hAnsiTheme="minorHAnsi" w:cstheme="minorHAnsi"/>
          <w:b/>
          <w:bCs/>
          <w:sz w:val="22"/>
          <w:szCs w:val="22"/>
          <w:lang w:val="es-MX"/>
        </w:rPr>
      </w:pPr>
      <w:r w:rsidRPr="004B179A">
        <w:rPr>
          <w:rFonts w:asciiTheme="minorHAnsi" w:hAnsiTheme="minorHAnsi" w:cstheme="minorHAnsi"/>
          <w:b/>
          <w:bCs/>
          <w:sz w:val="22"/>
          <w:szCs w:val="22"/>
          <w:lang w:val="es-MX"/>
        </w:rPr>
        <w:t xml:space="preserve">DÍA 7 </w:t>
      </w:r>
      <w:r w:rsidR="0055113C">
        <w:rPr>
          <w:rFonts w:asciiTheme="minorHAnsi" w:hAnsiTheme="minorHAnsi" w:cstheme="minorHAnsi"/>
          <w:b/>
          <w:bCs/>
          <w:sz w:val="22"/>
          <w:szCs w:val="22"/>
          <w:lang w:val="es-MX"/>
        </w:rPr>
        <w:t xml:space="preserve">- </w:t>
      </w:r>
      <w:r w:rsidRPr="004B179A">
        <w:rPr>
          <w:rFonts w:asciiTheme="minorHAnsi" w:eastAsia="Yu Gothic UI" w:hAnsiTheme="minorHAnsi" w:cstheme="minorHAnsi"/>
          <w:b/>
          <w:bCs/>
          <w:sz w:val="22"/>
          <w:szCs w:val="22"/>
          <w:lang w:val="es-MX"/>
        </w:rPr>
        <w:t>MI</w:t>
      </w:r>
      <w:r w:rsidR="00F3113B" w:rsidRPr="004B179A">
        <w:rPr>
          <w:rFonts w:asciiTheme="minorHAnsi" w:eastAsia="Yu Gothic UI" w:hAnsiTheme="minorHAnsi" w:cstheme="minorHAnsi"/>
          <w:b/>
          <w:bCs/>
          <w:sz w:val="22"/>
          <w:szCs w:val="22"/>
          <w:lang w:val="es-MX"/>
        </w:rPr>
        <w:t>ÉRCOLES:</w:t>
      </w:r>
      <w:r w:rsidRPr="004B179A">
        <w:rPr>
          <w:rFonts w:asciiTheme="minorHAnsi" w:hAnsiTheme="minorHAnsi" w:cstheme="minorHAnsi"/>
          <w:b/>
          <w:bCs/>
          <w:sz w:val="22"/>
          <w:szCs w:val="22"/>
          <w:lang w:val="es-MX"/>
        </w:rPr>
        <w:t xml:space="preserve"> PRAGA</w:t>
      </w:r>
    </w:p>
    <w:p w14:paraId="187B1C2D" w14:textId="176846E6" w:rsidR="00FD5A40" w:rsidRPr="004B179A" w:rsidRDefault="00FD5A40" w:rsidP="007742CA">
      <w:pPr>
        <w:jc w:val="both"/>
        <w:rPr>
          <w:rFonts w:asciiTheme="minorHAnsi" w:eastAsia="Yu Gothic UI" w:hAnsiTheme="minorHAnsi" w:cstheme="minorHAnsi"/>
          <w:sz w:val="22"/>
          <w:szCs w:val="22"/>
          <w:lang w:val="es-MX"/>
        </w:rPr>
      </w:pPr>
      <w:r w:rsidRPr="004B179A">
        <w:rPr>
          <w:rFonts w:asciiTheme="minorHAnsi" w:eastAsia="Yu Gothic UI" w:hAnsiTheme="minorHAnsi" w:cstheme="minorHAnsi"/>
          <w:sz w:val="22"/>
          <w:szCs w:val="22"/>
          <w:lang w:val="es-MX"/>
        </w:rPr>
        <w:t>Desayuno</w:t>
      </w:r>
      <w:r w:rsidR="00466227" w:rsidRPr="004B179A">
        <w:rPr>
          <w:rFonts w:asciiTheme="minorHAnsi" w:eastAsia="Yu Gothic UI" w:hAnsiTheme="minorHAnsi" w:cstheme="minorHAnsi"/>
          <w:sz w:val="22"/>
          <w:szCs w:val="22"/>
          <w:lang w:val="es-MX"/>
        </w:rPr>
        <w:t>.</w:t>
      </w:r>
      <w:r w:rsidR="00466227" w:rsidRPr="004B179A">
        <w:rPr>
          <w:rFonts w:ascii="Open Sans" w:hAnsi="Open Sans" w:cs="Open Sans"/>
          <w:color w:val="676767"/>
          <w:sz w:val="21"/>
          <w:szCs w:val="21"/>
          <w:shd w:val="clear" w:color="auto" w:fill="FFFFFF"/>
          <w:lang w:val="es-MX"/>
        </w:rPr>
        <w:t xml:space="preserve"> </w:t>
      </w:r>
      <w:r w:rsidR="00466227" w:rsidRPr="004B179A">
        <w:rPr>
          <w:rFonts w:asciiTheme="minorHAnsi" w:eastAsia="Yu Gothic UI" w:hAnsiTheme="minorHAnsi" w:cstheme="minorHAnsi"/>
          <w:sz w:val="22"/>
          <w:szCs w:val="22"/>
          <w:lang w:val="es-MX"/>
        </w:rPr>
        <w:t xml:space="preserve">La visita de ciudad comienza en el barrio del Castillo de </w:t>
      </w:r>
      <w:proofErr w:type="spellStart"/>
      <w:r w:rsidR="00466227" w:rsidRPr="004B179A">
        <w:rPr>
          <w:rFonts w:asciiTheme="minorHAnsi" w:eastAsia="Yu Gothic UI" w:hAnsiTheme="minorHAnsi" w:cstheme="minorHAnsi"/>
          <w:sz w:val="22"/>
          <w:szCs w:val="22"/>
          <w:lang w:val="es-MX"/>
        </w:rPr>
        <w:t>Hradčany</w:t>
      </w:r>
      <w:proofErr w:type="spellEnd"/>
      <w:r w:rsidR="00466227" w:rsidRPr="004B179A">
        <w:rPr>
          <w:rFonts w:asciiTheme="minorHAnsi" w:eastAsia="Yu Gothic UI" w:hAnsiTheme="minorHAnsi" w:cstheme="minorHAnsi"/>
          <w:sz w:val="22"/>
          <w:szCs w:val="22"/>
          <w:lang w:val="es-MX"/>
        </w:rPr>
        <w:t>, con la Catedral de San Vito</w:t>
      </w:r>
      <w:r w:rsidR="004C1C2A">
        <w:rPr>
          <w:rFonts w:asciiTheme="minorHAnsi" w:eastAsia="Yu Gothic UI" w:hAnsiTheme="minorHAnsi" w:cstheme="minorHAnsi"/>
          <w:sz w:val="22"/>
          <w:szCs w:val="22"/>
          <w:lang w:val="es-MX"/>
        </w:rPr>
        <w:t xml:space="preserve"> </w:t>
      </w:r>
      <w:r w:rsidR="00466227" w:rsidRPr="004B179A">
        <w:rPr>
          <w:rFonts w:asciiTheme="minorHAnsi" w:eastAsia="Yu Gothic UI" w:hAnsiTheme="minorHAnsi" w:cstheme="minorHAnsi"/>
          <w:sz w:val="22"/>
          <w:szCs w:val="22"/>
          <w:lang w:val="es-MX"/>
        </w:rPr>
        <w:t xml:space="preserve">y el Callejón del Oro. Después de un paseo por los diversos patios del castillo, visitaremos la Ciudad </w:t>
      </w:r>
      <w:r w:rsidR="00466227" w:rsidRPr="004B179A">
        <w:rPr>
          <w:rFonts w:asciiTheme="minorHAnsi" w:eastAsia="Yu Gothic UI" w:hAnsiTheme="minorHAnsi" w:cstheme="minorHAnsi"/>
          <w:sz w:val="22"/>
          <w:szCs w:val="22"/>
          <w:lang w:val="es-MX"/>
        </w:rPr>
        <w:lastRenderedPageBreak/>
        <w:t xml:space="preserve">Pequeña en la calle </w:t>
      </w:r>
      <w:proofErr w:type="spellStart"/>
      <w:r w:rsidR="00466227" w:rsidRPr="004B179A">
        <w:rPr>
          <w:rFonts w:asciiTheme="minorHAnsi" w:eastAsia="Yu Gothic UI" w:hAnsiTheme="minorHAnsi" w:cstheme="minorHAnsi"/>
          <w:sz w:val="22"/>
          <w:szCs w:val="22"/>
          <w:lang w:val="es-MX"/>
        </w:rPr>
        <w:t>Nerudova</w:t>
      </w:r>
      <w:proofErr w:type="spellEnd"/>
      <w:r w:rsidR="00466227" w:rsidRPr="004B179A">
        <w:rPr>
          <w:rFonts w:asciiTheme="minorHAnsi" w:eastAsia="Yu Gothic UI" w:hAnsiTheme="minorHAnsi" w:cstheme="minorHAnsi"/>
          <w:sz w:val="22"/>
          <w:szCs w:val="22"/>
          <w:lang w:val="es-MX"/>
        </w:rPr>
        <w:t xml:space="preserve"> con sus hermosas casas y símbolos antiguos. Pasaremos por la Iglesia de San Nicolás hasta el Puente de Carlos, uno de los puentes más antiguos de Europa, que une la Ciudad Pequeña con la Ciudad Vieja, y disfrutamos de la hermosa vista. Pasearemos por la calle </w:t>
      </w:r>
      <w:proofErr w:type="spellStart"/>
      <w:r w:rsidR="00466227" w:rsidRPr="004B179A">
        <w:rPr>
          <w:rFonts w:asciiTheme="minorHAnsi" w:eastAsia="Yu Gothic UI" w:hAnsiTheme="minorHAnsi" w:cstheme="minorHAnsi"/>
          <w:sz w:val="22"/>
          <w:szCs w:val="22"/>
          <w:lang w:val="es-MX"/>
        </w:rPr>
        <w:t>Karlova</w:t>
      </w:r>
      <w:proofErr w:type="spellEnd"/>
      <w:r w:rsidR="00466227" w:rsidRPr="004B179A">
        <w:rPr>
          <w:rFonts w:asciiTheme="minorHAnsi" w:eastAsia="Yu Gothic UI" w:hAnsiTheme="minorHAnsi" w:cstheme="minorHAnsi"/>
          <w:sz w:val="22"/>
          <w:szCs w:val="22"/>
          <w:lang w:val="es-MX"/>
        </w:rPr>
        <w:t xml:space="preserve"> hasta la Plaza de la Ciudad Vieja con su reloj astronómico, la iglesia gótica de Nuestra Señora de </w:t>
      </w:r>
      <w:proofErr w:type="spellStart"/>
      <w:r w:rsidR="00466227" w:rsidRPr="004B179A">
        <w:rPr>
          <w:rFonts w:asciiTheme="minorHAnsi" w:eastAsia="Yu Gothic UI" w:hAnsiTheme="minorHAnsi" w:cstheme="minorHAnsi"/>
          <w:sz w:val="22"/>
          <w:szCs w:val="22"/>
          <w:lang w:val="es-MX"/>
        </w:rPr>
        <w:t>Tyn</w:t>
      </w:r>
      <w:proofErr w:type="spellEnd"/>
      <w:r w:rsidR="00466227" w:rsidRPr="004B179A">
        <w:rPr>
          <w:rFonts w:asciiTheme="minorHAnsi" w:eastAsia="Yu Gothic UI" w:hAnsiTheme="minorHAnsi" w:cstheme="minorHAnsi"/>
          <w:sz w:val="22"/>
          <w:szCs w:val="22"/>
          <w:lang w:val="es-MX"/>
        </w:rPr>
        <w:t xml:space="preserve"> y el monumento a Jan </w:t>
      </w:r>
      <w:proofErr w:type="spellStart"/>
      <w:r w:rsidR="00466227" w:rsidRPr="004B179A">
        <w:rPr>
          <w:rFonts w:asciiTheme="minorHAnsi" w:eastAsia="Yu Gothic UI" w:hAnsiTheme="minorHAnsi" w:cstheme="minorHAnsi"/>
          <w:sz w:val="22"/>
          <w:szCs w:val="22"/>
          <w:lang w:val="es-MX"/>
        </w:rPr>
        <w:t>Hus</w:t>
      </w:r>
      <w:proofErr w:type="spellEnd"/>
      <w:r w:rsidR="00466227" w:rsidRPr="004B179A">
        <w:rPr>
          <w:rFonts w:asciiTheme="minorHAnsi" w:eastAsia="Yu Gothic UI" w:hAnsiTheme="minorHAnsi" w:cstheme="minorHAnsi"/>
          <w:sz w:val="22"/>
          <w:szCs w:val="22"/>
          <w:lang w:val="es-MX"/>
        </w:rPr>
        <w:t xml:space="preserve">. Finalmente, llegaremos a la Ciudad Nueva, donde termina nuestro recorrido. Praga </w:t>
      </w:r>
      <w:r w:rsidR="007742CA" w:rsidRPr="004B179A">
        <w:rPr>
          <w:rFonts w:asciiTheme="minorHAnsi" w:eastAsia="Yu Gothic UI" w:hAnsiTheme="minorHAnsi" w:cstheme="minorHAnsi"/>
          <w:sz w:val="22"/>
          <w:szCs w:val="22"/>
          <w:lang w:val="es-MX"/>
        </w:rPr>
        <w:t>también</w:t>
      </w:r>
      <w:r w:rsidR="00466227" w:rsidRPr="004B179A">
        <w:rPr>
          <w:rFonts w:asciiTheme="minorHAnsi" w:eastAsia="Yu Gothic UI" w:hAnsiTheme="minorHAnsi" w:cstheme="minorHAnsi"/>
          <w:sz w:val="22"/>
          <w:szCs w:val="22"/>
          <w:lang w:val="es-MX"/>
        </w:rPr>
        <w:t xml:space="preserve"> es famosa por su arte en vidrio y porcelana. Las marionetas también son un auténtico souvenir.</w:t>
      </w:r>
      <w:r w:rsidR="007742CA" w:rsidRPr="004B179A">
        <w:rPr>
          <w:rFonts w:asciiTheme="minorHAnsi" w:eastAsia="Yu Gothic UI" w:hAnsiTheme="minorHAnsi" w:cstheme="minorHAnsi"/>
          <w:sz w:val="22"/>
          <w:szCs w:val="22"/>
          <w:lang w:val="es-MX"/>
        </w:rPr>
        <w:t xml:space="preserve"> </w:t>
      </w:r>
      <w:r w:rsidRPr="004B179A">
        <w:rPr>
          <w:rFonts w:asciiTheme="minorHAnsi" w:eastAsia="Yu Gothic UI" w:hAnsiTheme="minorHAnsi" w:cstheme="minorHAnsi"/>
          <w:sz w:val="22"/>
          <w:szCs w:val="22"/>
          <w:lang w:val="es-MX"/>
        </w:rPr>
        <w:t>Tarde</w:t>
      </w:r>
      <w:r w:rsidR="00F3113B" w:rsidRPr="004B179A">
        <w:rPr>
          <w:rFonts w:asciiTheme="minorHAnsi" w:eastAsia="Yu Gothic UI" w:hAnsiTheme="minorHAnsi" w:cstheme="minorHAnsi"/>
          <w:sz w:val="22"/>
          <w:szCs w:val="22"/>
          <w:lang w:val="es-MX"/>
        </w:rPr>
        <w:t xml:space="preserve"> </w:t>
      </w:r>
      <w:r w:rsidRPr="004B179A">
        <w:rPr>
          <w:rFonts w:asciiTheme="minorHAnsi" w:eastAsia="Yu Gothic UI" w:hAnsiTheme="minorHAnsi" w:cstheme="minorHAnsi"/>
          <w:sz w:val="22"/>
          <w:szCs w:val="22"/>
          <w:lang w:val="es-MX"/>
        </w:rPr>
        <w:t>libre</w:t>
      </w:r>
      <w:r w:rsidR="00F3113B" w:rsidRPr="004B179A">
        <w:rPr>
          <w:rFonts w:asciiTheme="minorHAnsi" w:eastAsia="Yu Gothic UI" w:hAnsiTheme="minorHAnsi" w:cstheme="minorHAnsi"/>
          <w:sz w:val="22"/>
          <w:szCs w:val="22"/>
          <w:lang w:val="es-MX"/>
        </w:rPr>
        <w:t xml:space="preserve"> </w:t>
      </w:r>
      <w:r w:rsidRPr="004B179A">
        <w:rPr>
          <w:rFonts w:asciiTheme="minorHAnsi" w:eastAsia="Yu Gothic UI" w:hAnsiTheme="minorHAnsi" w:cstheme="minorHAnsi"/>
          <w:sz w:val="22"/>
          <w:szCs w:val="22"/>
          <w:lang w:val="es-MX"/>
        </w:rPr>
        <w:t>y alojamiento</w:t>
      </w:r>
      <w:r w:rsidR="00F3113B" w:rsidRPr="004B179A">
        <w:rPr>
          <w:rFonts w:asciiTheme="minorHAnsi" w:eastAsia="Yu Gothic UI" w:hAnsiTheme="minorHAnsi" w:cstheme="minorHAnsi"/>
          <w:sz w:val="22"/>
          <w:szCs w:val="22"/>
          <w:lang w:val="es-MX"/>
        </w:rPr>
        <w:t xml:space="preserve"> </w:t>
      </w:r>
      <w:r w:rsidRPr="004B179A">
        <w:rPr>
          <w:rFonts w:asciiTheme="minorHAnsi" w:eastAsia="Yu Gothic UI" w:hAnsiTheme="minorHAnsi" w:cstheme="minorHAnsi"/>
          <w:sz w:val="22"/>
          <w:szCs w:val="22"/>
          <w:lang w:val="es-MX"/>
        </w:rPr>
        <w:t>en Praga.</w:t>
      </w:r>
    </w:p>
    <w:p w14:paraId="45F4A877" w14:textId="77777777" w:rsidR="00FD5A40" w:rsidRPr="004B179A" w:rsidRDefault="00FD5A40" w:rsidP="00FD5A40">
      <w:pPr>
        <w:jc w:val="both"/>
        <w:rPr>
          <w:rFonts w:asciiTheme="minorHAnsi" w:hAnsiTheme="minorHAnsi" w:cstheme="minorHAnsi"/>
          <w:sz w:val="22"/>
          <w:szCs w:val="22"/>
          <w:lang w:val="es-MX"/>
        </w:rPr>
      </w:pPr>
    </w:p>
    <w:p w14:paraId="55EFA6F5" w14:textId="45C6490C" w:rsidR="00FD5A40" w:rsidRPr="004B179A" w:rsidRDefault="00FD5A40" w:rsidP="00FD5A40">
      <w:pPr>
        <w:jc w:val="both"/>
        <w:rPr>
          <w:rFonts w:asciiTheme="minorHAnsi" w:hAnsiTheme="minorHAnsi" w:cstheme="minorHAnsi"/>
          <w:b/>
          <w:bCs/>
          <w:sz w:val="22"/>
          <w:szCs w:val="22"/>
          <w:lang w:val="es-MX"/>
        </w:rPr>
      </w:pPr>
      <w:r w:rsidRPr="004B179A">
        <w:rPr>
          <w:rFonts w:asciiTheme="minorHAnsi" w:hAnsiTheme="minorHAnsi" w:cstheme="minorHAnsi"/>
          <w:b/>
          <w:bCs/>
          <w:sz w:val="22"/>
          <w:szCs w:val="22"/>
          <w:lang w:val="es-MX"/>
        </w:rPr>
        <w:t xml:space="preserve">DÍA 8 </w:t>
      </w:r>
      <w:r w:rsidR="0055113C">
        <w:rPr>
          <w:rFonts w:asciiTheme="minorHAnsi" w:hAnsiTheme="minorHAnsi" w:cstheme="minorHAnsi"/>
          <w:b/>
          <w:bCs/>
          <w:sz w:val="22"/>
          <w:szCs w:val="22"/>
          <w:lang w:val="es-MX"/>
        </w:rPr>
        <w:t xml:space="preserve">- </w:t>
      </w:r>
      <w:r w:rsidRPr="004B179A">
        <w:rPr>
          <w:rFonts w:asciiTheme="minorHAnsi" w:eastAsia="Yu Gothic UI" w:hAnsiTheme="minorHAnsi" w:cstheme="minorHAnsi"/>
          <w:b/>
          <w:bCs/>
          <w:sz w:val="22"/>
          <w:szCs w:val="22"/>
          <w:lang w:val="es-MX"/>
        </w:rPr>
        <w:t>JUE</w:t>
      </w:r>
      <w:r w:rsidR="009A5FB6" w:rsidRPr="004B179A">
        <w:rPr>
          <w:rFonts w:asciiTheme="minorHAnsi" w:eastAsia="Yu Gothic UI" w:hAnsiTheme="minorHAnsi" w:cstheme="minorHAnsi"/>
          <w:b/>
          <w:bCs/>
          <w:sz w:val="22"/>
          <w:szCs w:val="22"/>
          <w:lang w:val="es-MX"/>
        </w:rPr>
        <w:t>VES:</w:t>
      </w:r>
      <w:r w:rsidRPr="004B179A">
        <w:rPr>
          <w:rFonts w:asciiTheme="minorHAnsi" w:hAnsiTheme="minorHAnsi" w:cstheme="minorHAnsi"/>
          <w:b/>
          <w:bCs/>
          <w:sz w:val="22"/>
          <w:szCs w:val="22"/>
          <w:lang w:val="es-MX"/>
        </w:rPr>
        <w:t xml:space="preserve"> PRAGA</w:t>
      </w:r>
    </w:p>
    <w:p w14:paraId="1C7EA584" w14:textId="7B447E95" w:rsidR="00FD5A40" w:rsidRDefault="00FD5A40" w:rsidP="009A5FB6">
      <w:pPr>
        <w:jc w:val="both"/>
        <w:rPr>
          <w:rFonts w:asciiTheme="minorHAnsi" w:eastAsia="Yu Gothic UI" w:hAnsiTheme="minorHAnsi" w:cstheme="minorHAnsi"/>
          <w:sz w:val="22"/>
          <w:szCs w:val="22"/>
          <w:lang w:val="es-MX"/>
        </w:rPr>
      </w:pPr>
      <w:r w:rsidRPr="004B179A">
        <w:rPr>
          <w:rFonts w:asciiTheme="minorHAnsi" w:eastAsia="Yu Gothic UI" w:hAnsiTheme="minorHAnsi" w:cstheme="minorHAnsi"/>
          <w:sz w:val="22"/>
          <w:szCs w:val="22"/>
          <w:lang w:val="es-MX"/>
        </w:rPr>
        <w:t xml:space="preserve">Desayuno y día </w:t>
      </w:r>
      <w:r w:rsidR="009A5FB6" w:rsidRPr="004B179A">
        <w:rPr>
          <w:rFonts w:asciiTheme="minorHAnsi" w:eastAsia="Yu Gothic UI" w:hAnsiTheme="minorHAnsi" w:cstheme="minorHAnsi"/>
          <w:sz w:val="22"/>
          <w:szCs w:val="22"/>
          <w:lang w:val="es-MX"/>
        </w:rPr>
        <w:t>libre</w:t>
      </w:r>
      <w:r w:rsidRPr="004B179A">
        <w:rPr>
          <w:rFonts w:asciiTheme="minorHAnsi" w:eastAsia="Yu Gothic UI" w:hAnsiTheme="minorHAnsi" w:cstheme="minorHAnsi"/>
          <w:sz w:val="22"/>
          <w:szCs w:val="22"/>
          <w:lang w:val="es-MX"/>
        </w:rPr>
        <w:t>. Alojamiento</w:t>
      </w:r>
      <w:r w:rsidR="009A5FB6" w:rsidRPr="004B179A">
        <w:rPr>
          <w:rFonts w:asciiTheme="minorHAnsi" w:eastAsia="Yu Gothic UI" w:hAnsiTheme="minorHAnsi" w:cstheme="minorHAnsi"/>
          <w:sz w:val="22"/>
          <w:szCs w:val="22"/>
          <w:lang w:val="es-MX"/>
        </w:rPr>
        <w:t xml:space="preserve"> </w:t>
      </w:r>
      <w:r w:rsidRPr="004B179A">
        <w:rPr>
          <w:rFonts w:asciiTheme="minorHAnsi" w:eastAsia="Yu Gothic UI" w:hAnsiTheme="minorHAnsi" w:cstheme="minorHAnsi"/>
          <w:sz w:val="22"/>
          <w:szCs w:val="22"/>
          <w:lang w:val="es-MX"/>
        </w:rPr>
        <w:t>en Praga.</w:t>
      </w:r>
    </w:p>
    <w:p w14:paraId="08C3202A" w14:textId="2A02239F" w:rsidR="00CE7BBA" w:rsidRPr="00CE7BBA" w:rsidRDefault="00CE7BBA" w:rsidP="009A5FB6">
      <w:pPr>
        <w:jc w:val="both"/>
        <w:rPr>
          <w:rFonts w:asciiTheme="minorHAnsi" w:eastAsia="Yu Gothic UI" w:hAnsiTheme="minorHAnsi" w:cstheme="minorHAnsi"/>
          <w:sz w:val="22"/>
          <w:szCs w:val="22"/>
          <w:lang w:val="es-MX"/>
        </w:rPr>
      </w:pPr>
      <w:r>
        <w:rPr>
          <w:rFonts w:asciiTheme="minorHAnsi" w:eastAsia="Yu Gothic UI" w:hAnsiTheme="minorHAnsi" w:cstheme="minorHAnsi"/>
          <w:sz w:val="22"/>
          <w:szCs w:val="22"/>
          <w:lang w:val="es-MX"/>
        </w:rPr>
        <w:t xml:space="preserve">Visita opcional, no incluida: </w:t>
      </w:r>
      <w:r w:rsidRPr="00CE7BBA">
        <w:rPr>
          <w:rFonts w:asciiTheme="minorHAnsi" w:hAnsiTheme="minorHAnsi" w:cstheme="minorHAnsi"/>
          <w:sz w:val="22"/>
          <w:szCs w:val="22"/>
          <w:lang w:val="es-MX"/>
        </w:rPr>
        <w:t>Para todos aquellos que quieran saber cómo se relajaban los emperadores, ofrecemos una excursión opcional a Karlovy Vary, la clásica ciudad balneario de la antigua monarquía austrohúngara</w:t>
      </w:r>
    </w:p>
    <w:p w14:paraId="41A0835B" w14:textId="77777777" w:rsidR="00FD5A40" w:rsidRPr="004B179A" w:rsidRDefault="00FD5A40" w:rsidP="00FD5A40">
      <w:pPr>
        <w:jc w:val="both"/>
        <w:rPr>
          <w:rFonts w:asciiTheme="minorHAnsi" w:hAnsiTheme="minorHAnsi" w:cstheme="minorHAnsi"/>
          <w:sz w:val="22"/>
          <w:szCs w:val="22"/>
          <w:lang w:val="es-MX"/>
        </w:rPr>
      </w:pPr>
    </w:p>
    <w:p w14:paraId="45DC220F" w14:textId="3DCD6A27" w:rsidR="00FD5A40" w:rsidRPr="004B179A" w:rsidRDefault="00FD5A40" w:rsidP="00FD5A40">
      <w:pPr>
        <w:jc w:val="both"/>
        <w:rPr>
          <w:rFonts w:asciiTheme="minorHAnsi" w:hAnsiTheme="minorHAnsi" w:cstheme="minorHAnsi"/>
          <w:b/>
          <w:bCs/>
          <w:sz w:val="22"/>
          <w:szCs w:val="22"/>
          <w:lang w:val="es-MX"/>
        </w:rPr>
      </w:pPr>
      <w:r w:rsidRPr="004B179A">
        <w:rPr>
          <w:rFonts w:asciiTheme="minorHAnsi" w:hAnsiTheme="minorHAnsi" w:cstheme="minorHAnsi"/>
          <w:b/>
          <w:bCs/>
          <w:sz w:val="22"/>
          <w:szCs w:val="22"/>
          <w:lang w:val="es-MX"/>
        </w:rPr>
        <w:t xml:space="preserve">DÍA 9 </w:t>
      </w:r>
      <w:r w:rsidR="0055113C">
        <w:rPr>
          <w:rFonts w:asciiTheme="minorHAnsi" w:hAnsiTheme="minorHAnsi" w:cstheme="minorHAnsi"/>
          <w:b/>
          <w:bCs/>
          <w:sz w:val="22"/>
          <w:szCs w:val="22"/>
          <w:lang w:val="es-MX"/>
        </w:rPr>
        <w:t xml:space="preserve">- </w:t>
      </w:r>
      <w:r w:rsidRPr="004B179A">
        <w:rPr>
          <w:rFonts w:asciiTheme="minorHAnsi" w:eastAsia="Yu Gothic UI" w:hAnsiTheme="minorHAnsi" w:cstheme="minorHAnsi"/>
          <w:b/>
          <w:bCs/>
          <w:sz w:val="22"/>
          <w:szCs w:val="22"/>
          <w:lang w:val="es-MX"/>
        </w:rPr>
        <w:t>VIE</w:t>
      </w:r>
      <w:r w:rsidR="009A5FB6" w:rsidRPr="004B179A">
        <w:rPr>
          <w:rFonts w:asciiTheme="minorHAnsi" w:eastAsia="Yu Gothic UI" w:hAnsiTheme="minorHAnsi" w:cstheme="minorHAnsi"/>
          <w:b/>
          <w:bCs/>
          <w:sz w:val="22"/>
          <w:szCs w:val="22"/>
          <w:lang w:val="es-MX"/>
        </w:rPr>
        <w:t>RNES:</w:t>
      </w:r>
      <w:r w:rsidRPr="004B179A">
        <w:rPr>
          <w:rFonts w:asciiTheme="minorHAnsi" w:hAnsiTheme="minorHAnsi" w:cstheme="minorHAnsi"/>
          <w:b/>
          <w:bCs/>
          <w:sz w:val="22"/>
          <w:szCs w:val="22"/>
          <w:lang w:val="es-MX"/>
        </w:rPr>
        <w:t xml:space="preserve"> PRAGA</w:t>
      </w:r>
    </w:p>
    <w:p w14:paraId="09A265F7" w14:textId="291377C9" w:rsidR="00FD5A40" w:rsidRPr="004B179A" w:rsidRDefault="00FD5A40" w:rsidP="00FD5A40">
      <w:pPr>
        <w:jc w:val="both"/>
        <w:rPr>
          <w:rFonts w:asciiTheme="minorHAnsi" w:eastAsia="Calibri" w:hAnsiTheme="minorHAnsi" w:cstheme="minorHAnsi"/>
          <w:sz w:val="22"/>
          <w:szCs w:val="22"/>
          <w:lang w:val="es-MX"/>
        </w:rPr>
      </w:pPr>
      <w:r w:rsidRPr="004B179A">
        <w:rPr>
          <w:rFonts w:asciiTheme="minorHAnsi" w:eastAsia="Yu Gothic UI" w:hAnsiTheme="minorHAnsi" w:cstheme="minorHAnsi"/>
          <w:sz w:val="22"/>
          <w:szCs w:val="22"/>
          <w:lang w:val="es-MX"/>
        </w:rPr>
        <w:t>Desayuno y traslado al aeropuerto.</w:t>
      </w:r>
    </w:p>
    <w:p w14:paraId="2D830960" w14:textId="77777777" w:rsidR="00FD5A40" w:rsidRPr="004B179A" w:rsidRDefault="00FD5A40">
      <w:pPr>
        <w:jc w:val="both"/>
        <w:rPr>
          <w:rFonts w:asciiTheme="minorHAnsi" w:eastAsia="Calibri" w:hAnsiTheme="minorHAnsi" w:cstheme="minorHAnsi"/>
          <w:sz w:val="22"/>
          <w:szCs w:val="22"/>
          <w:lang w:val="es-MX"/>
        </w:rPr>
      </w:pPr>
    </w:p>
    <w:p w14:paraId="79008757" w14:textId="77777777" w:rsidR="006B291C" w:rsidRPr="004B179A" w:rsidRDefault="00000000">
      <w:pPr>
        <w:jc w:val="both"/>
        <w:rPr>
          <w:rFonts w:asciiTheme="minorHAnsi" w:eastAsia="Calibri" w:hAnsiTheme="minorHAnsi" w:cstheme="minorHAnsi"/>
          <w:b/>
          <w:sz w:val="22"/>
          <w:szCs w:val="22"/>
          <w:lang w:val="es-MX"/>
        </w:rPr>
      </w:pPr>
      <w:r w:rsidRPr="004B179A">
        <w:rPr>
          <w:rFonts w:asciiTheme="minorHAnsi" w:eastAsia="Calibri" w:hAnsiTheme="minorHAnsi" w:cstheme="minorHAnsi"/>
          <w:b/>
          <w:sz w:val="22"/>
          <w:szCs w:val="22"/>
          <w:lang w:val="es-MX"/>
        </w:rPr>
        <w:t xml:space="preserve">Fin de nuestros servicios </w:t>
      </w:r>
    </w:p>
    <w:p w14:paraId="24550B5E" w14:textId="77777777" w:rsidR="006B291C" w:rsidRPr="004B179A" w:rsidRDefault="006B291C">
      <w:pPr>
        <w:jc w:val="both"/>
        <w:rPr>
          <w:rFonts w:asciiTheme="minorHAnsi" w:eastAsia="Calibri" w:hAnsiTheme="minorHAnsi" w:cstheme="minorHAnsi"/>
          <w:b/>
          <w:sz w:val="22"/>
          <w:szCs w:val="22"/>
          <w:lang w:val="es-MX"/>
        </w:rPr>
      </w:pPr>
    </w:p>
    <w:p w14:paraId="2FE24C40" w14:textId="6C75C06D" w:rsidR="00C6430A" w:rsidRPr="004B179A" w:rsidRDefault="00C6430A" w:rsidP="00C6430A">
      <w:pPr>
        <w:rPr>
          <w:rFonts w:asciiTheme="minorHAnsi" w:hAnsiTheme="minorHAnsi" w:cstheme="minorHAnsi"/>
          <w:b/>
          <w:bCs/>
          <w:color w:val="C00000"/>
          <w:sz w:val="22"/>
          <w:szCs w:val="22"/>
          <w:lang w:val="es-MX"/>
        </w:rPr>
      </w:pPr>
      <w:r w:rsidRPr="004B179A">
        <w:rPr>
          <w:rFonts w:asciiTheme="minorHAnsi" w:hAnsiTheme="minorHAnsi" w:cstheme="minorHAnsi"/>
          <w:b/>
          <w:bCs/>
          <w:color w:val="C00000"/>
          <w:sz w:val="22"/>
          <w:szCs w:val="22"/>
          <w:lang w:val="es-MX"/>
        </w:rPr>
        <w:t>TEMPORADA 202</w:t>
      </w:r>
      <w:r w:rsidR="00CE7BBA">
        <w:rPr>
          <w:rFonts w:asciiTheme="minorHAnsi" w:hAnsiTheme="minorHAnsi" w:cstheme="minorHAnsi"/>
          <w:b/>
          <w:bCs/>
          <w:color w:val="C00000"/>
          <w:sz w:val="22"/>
          <w:szCs w:val="22"/>
          <w:lang w:val="es-MX"/>
        </w:rPr>
        <w:t>6</w:t>
      </w:r>
    </w:p>
    <w:p w14:paraId="1793F2CB" w14:textId="77777777" w:rsidR="00C6430A" w:rsidRPr="004B179A" w:rsidRDefault="00C6430A" w:rsidP="00C6430A">
      <w:pPr>
        <w:rPr>
          <w:rFonts w:asciiTheme="minorHAnsi" w:hAnsiTheme="minorHAnsi" w:cstheme="minorHAnsi"/>
          <w:b/>
          <w:bCs/>
          <w:color w:val="C00000"/>
          <w:sz w:val="22"/>
          <w:szCs w:val="22"/>
          <w:lang w:val="es-MX"/>
        </w:rPr>
      </w:pPr>
      <w:r w:rsidRPr="004B179A">
        <w:rPr>
          <w:rFonts w:asciiTheme="minorHAnsi" w:hAnsiTheme="minorHAnsi" w:cstheme="minorHAnsi"/>
          <w:b/>
          <w:bCs/>
          <w:color w:val="C00000"/>
          <w:sz w:val="22"/>
          <w:szCs w:val="22"/>
          <w:lang w:val="es-MX"/>
        </w:rPr>
        <w:t>PRECIOS POR PERSONA EN EUROS</w:t>
      </w:r>
    </w:p>
    <w:tbl>
      <w:tblPr>
        <w:tblW w:w="7655" w:type="dxa"/>
        <w:jc w:val="center"/>
        <w:tblLayout w:type="fixed"/>
        <w:tblLook w:val="0000" w:firstRow="0" w:lastRow="0" w:firstColumn="0" w:lastColumn="0" w:noHBand="0" w:noVBand="0"/>
      </w:tblPr>
      <w:tblGrid>
        <w:gridCol w:w="3970"/>
        <w:gridCol w:w="1843"/>
        <w:gridCol w:w="1842"/>
      </w:tblGrid>
      <w:tr w:rsidR="001E56DD" w:rsidRPr="004B179A" w14:paraId="797DECA7" w14:textId="77777777" w:rsidTr="001E56DD">
        <w:trPr>
          <w:trHeight w:val="189"/>
          <w:jc w:val="center"/>
        </w:trPr>
        <w:tc>
          <w:tcPr>
            <w:tcW w:w="3970" w:type="dxa"/>
            <w:vMerge w:val="restart"/>
            <w:shd w:val="clear" w:color="auto" w:fill="EDEDED" w:themeFill="accent3" w:themeFillTint="33"/>
            <w:vAlign w:val="center"/>
          </w:tcPr>
          <w:p w14:paraId="5F9B2071" w14:textId="7C7A12FF" w:rsidR="001E56DD" w:rsidRPr="004B179A" w:rsidRDefault="001E56DD" w:rsidP="00687582">
            <w:pPr>
              <w:rPr>
                <w:rFonts w:asciiTheme="minorHAnsi" w:hAnsiTheme="minorHAnsi" w:cstheme="minorHAnsi"/>
                <w:b/>
                <w:sz w:val="22"/>
                <w:szCs w:val="22"/>
                <w:lang w:val="es-MX"/>
              </w:rPr>
            </w:pPr>
            <w:r>
              <w:rPr>
                <w:rFonts w:asciiTheme="minorHAnsi" w:hAnsiTheme="minorHAnsi" w:cstheme="minorHAnsi"/>
                <w:b/>
                <w:sz w:val="22"/>
                <w:szCs w:val="22"/>
                <w:lang w:val="es-MX"/>
              </w:rPr>
              <w:t>SERVICIOS TERRESTRES</w:t>
            </w:r>
          </w:p>
        </w:tc>
        <w:tc>
          <w:tcPr>
            <w:tcW w:w="3685" w:type="dxa"/>
            <w:gridSpan w:val="2"/>
            <w:shd w:val="clear" w:color="auto" w:fill="EDEDED" w:themeFill="accent3" w:themeFillTint="33"/>
            <w:vAlign w:val="center"/>
          </w:tcPr>
          <w:p w14:paraId="5CF68CA1" w14:textId="413ABCF0" w:rsidR="001E56DD" w:rsidRPr="004B179A" w:rsidRDefault="001E56DD" w:rsidP="00687582">
            <w:pPr>
              <w:jc w:val="center"/>
              <w:rPr>
                <w:rFonts w:asciiTheme="minorHAnsi" w:hAnsiTheme="minorHAnsi" w:cstheme="minorHAnsi"/>
                <w:b/>
                <w:sz w:val="22"/>
                <w:szCs w:val="22"/>
                <w:lang w:val="es-MX"/>
              </w:rPr>
            </w:pPr>
            <w:r w:rsidRPr="004B179A">
              <w:rPr>
                <w:rFonts w:asciiTheme="minorHAnsi" w:hAnsiTheme="minorHAnsi" w:cstheme="minorHAnsi"/>
                <w:b/>
                <w:sz w:val="22"/>
                <w:szCs w:val="22"/>
                <w:lang w:val="es-MX"/>
              </w:rPr>
              <w:t>CATEGORIA</w:t>
            </w:r>
            <w:r>
              <w:rPr>
                <w:rFonts w:asciiTheme="minorHAnsi" w:hAnsiTheme="minorHAnsi" w:cstheme="minorHAnsi"/>
                <w:b/>
                <w:sz w:val="22"/>
                <w:szCs w:val="22"/>
                <w:lang w:val="es-MX"/>
              </w:rPr>
              <w:t xml:space="preserve"> PRIMERA</w:t>
            </w:r>
          </w:p>
        </w:tc>
      </w:tr>
      <w:tr w:rsidR="001E56DD" w:rsidRPr="004B179A" w14:paraId="314FF4F5" w14:textId="77777777" w:rsidTr="001E56DD">
        <w:trPr>
          <w:trHeight w:val="189"/>
          <w:jc w:val="center"/>
        </w:trPr>
        <w:tc>
          <w:tcPr>
            <w:tcW w:w="3970" w:type="dxa"/>
            <w:vMerge/>
            <w:shd w:val="clear" w:color="auto" w:fill="EDEDED" w:themeFill="accent3" w:themeFillTint="33"/>
            <w:vAlign w:val="center"/>
          </w:tcPr>
          <w:p w14:paraId="21D60A6C" w14:textId="7D09A91B" w:rsidR="001E56DD" w:rsidRPr="004B179A" w:rsidRDefault="001E56DD" w:rsidP="00687582">
            <w:pPr>
              <w:rPr>
                <w:rFonts w:asciiTheme="minorHAnsi" w:hAnsiTheme="minorHAnsi" w:cstheme="minorHAnsi"/>
                <w:b/>
                <w:sz w:val="22"/>
                <w:szCs w:val="22"/>
                <w:lang w:val="es-MX"/>
              </w:rPr>
            </w:pPr>
          </w:p>
        </w:tc>
        <w:tc>
          <w:tcPr>
            <w:tcW w:w="1843" w:type="dxa"/>
            <w:shd w:val="clear" w:color="auto" w:fill="EDEDED" w:themeFill="accent3" w:themeFillTint="33"/>
            <w:vAlign w:val="center"/>
          </w:tcPr>
          <w:p w14:paraId="2B5A9F50" w14:textId="77777777" w:rsidR="001E56DD" w:rsidRPr="004B179A" w:rsidRDefault="001E56DD" w:rsidP="00687582">
            <w:pPr>
              <w:jc w:val="center"/>
              <w:rPr>
                <w:rFonts w:asciiTheme="minorHAnsi" w:hAnsiTheme="minorHAnsi" w:cstheme="minorHAnsi"/>
                <w:b/>
                <w:sz w:val="22"/>
                <w:szCs w:val="22"/>
                <w:lang w:val="es-MX"/>
              </w:rPr>
            </w:pPr>
            <w:r w:rsidRPr="004B179A">
              <w:rPr>
                <w:rFonts w:asciiTheme="minorHAnsi" w:hAnsiTheme="minorHAnsi" w:cstheme="minorHAnsi"/>
                <w:b/>
                <w:sz w:val="22"/>
                <w:szCs w:val="22"/>
                <w:lang w:val="es-MX"/>
              </w:rPr>
              <w:t>DOBLE</w:t>
            </w:r>
          </w:p>
        </w:tc>
        <w:tc>
          <w:tcPr>
            <w:tcW w:w="1842" w:type="dxa"/>
            <w:shd w:val="clear" w:color="auto" w:fill="EDEDED" w:themeFill="accent3" w:themeFillTint="33"/>
            <w:vAlign w:val="center"/>
          </w:tcPr>
          <w:p w14:paraId="4E9E7DE1" w14:textId="77777777" w:rsidR="001E56DD" w:rsidRPr="004B179A" w:rsidRDefault="001E56DD" w:rsidP="00687582">
            <w:pPr>
              <w:jc w:val="center"/>
              <w:rPr>
                <w:rFonts w:asciiTheme="minorHAnsi" w:hAnsiTheme="minorHAnsi" w:cstheme="minorHAnsi"/>
                <w:b/>
                <w:sz w:val="22"/>
                <w:szCs w:val="22"/>
                <w:lang w:val="es-MX"/>
              </w:rPr>
            </w:pPr>
            <w:r w:rsidRPr="004B179A">
              <w:rPr>
                <w:rFonts w:asciiTheme="minorHAnsi" w:hAnsiTheme="minorHAnsi" w:cstheme="minorHAnsi"/>
                <w:b/>
                <w:sz w:val="22"/>
                <w:szCs w:val="22"/>
                <w:lang w:val="es-MX"/>
              </w:rPr>
              <w:t>SENCILLA</w:t>
            </w:r>
          </w:p>
        </w:tc>
      </w:tr>
      <w:tr w:rsidR="00C6430A" w:rsidRPr="004B179A" w14:paraId="1BD254DB" w14:textId="77777777" w:rsidTr="001E56DD">
        <w:trPr>
          <w:trHeight w:val="29"/>
          <w:jc w:val="center"/>
        </w:trPr>
        <w:tc>
          <w:tcPr>
            <w:tcW w:w="3970" w:type="dxa"/>
            <w:vAlign w:val="center"/>
          </w:tcPr>
          <w:p w14:paraId="63753B23" w14:textId="635AD275" w:rsidR="00C6430A" w:rsidRPr="001E56DD" w:rsidRDefault="00CE7BBA" w:rsidP="00687582">
            <w:pPr>
              <w:rPr>
                <w:rFonts w:asciiTheme="minorHAnsi" w:hAnsiTheme="minorHAnsi" w:cstheme="minorHAnsi"/>
                <w:bCs/>
                <w:lang w:val="es-MX"/>
              </w:rPr>
            </w:pPr>
            <w:r>
              <w:rPr>
                <w:rFonts w:asciiTheme="minorHAnsi" w:hAnsiTheme="minorHAnsi" w:cstheme="minorHAnsi"/>
                <w:bCs/>
                <w:lang w:val="es-MX"/>
              </w:rPr>
              <w:t>NIÑOS CANTORES DE VIENA</w:t>
            </w:r>
            <w:r w:rsidR="00523D74" w:rsidRPr="001E56DD">
              <w:rPr>
                <w:rFonts w:asciiTheme="minorHAnsi" w:hAnsiTheme="minorHAnsi" w:cstheme="minorHAnsi"/>
                <w:bCs/>
                <w:lang w:val="es-MX"/>
              </w:rPr>
              <w:t xml:space="preserve"> 9 DIAS</w:t>
            </w:r>
          </w:p>
        </w:tc>
        <w:tc>
          <w:tcPr>
            <w:tcW w:w="1843" w:type="dxa"/>
            <w:vAlign w:val="center"/>
          </w:tcPr>
          <w:p w14:paraId="236A8947" w14:textId="189B33B3" w:rsidR="00C6430A" w:rsidRPr="001E56DD" w:rsidRDefault="00C6430A" w:rsidP="00687582">
            <w:pPr>
              <w:jc w:val="center"/>
              <w:rPr>
                <w:rFonts w:asciiTheme="minorHAnsi" w:hAnsiTheme="minorHAnsi" w:cstheme="minorHAnsi"/>
                <w:lang w:val="es-MX"/>
              </w:rPr>
            </w:pPr>
            <w:r w:rsidRPr="001E56DD">
              <w:rPr>
                <w:rFonts w:asciiTheme="minorHAnsi" w:hAnsiTheme="minorHAnsi" w:cstheme="minorHAnsi"/>
                <w:lang w:val="es-MX"/>
              </w:rPr>
              <w:t>$ 1,</w:t>
            </w:r>
            <w:r w:rsidR="00CE7BBA">
              <w:rPr>
                <w:rFonts w:asciiTheme="minorHAnsi" w:hAnsiTheme="minorHAnsi" w:cstheme="minorHAnsi"/>
                <w:lang w:val="es-MX"/>
              </w:rPr>
              <w:t>885</w:t>
            </w:r>
            <w:r w:rsidRPr="001E56DD">
              <w:rPr>
                <w:rFonts w:asciiTheme="minorHAnsi" w:hAnsiTheme="minorHAnsi" w:cstheme="minorHAnsi"/>
                <w:lang w:val="es-MX"/>
              </w:rPr>
              <w:t xml:space="preserve"> EUR</w:t>
            </w:r>
          </w:p>
        </w:tc>
        <w:tc>
          <w:tcPr>
            <w:tcW w:w="1842" w:type="dxa"/>
            <w:vAlign w:val="center"/>
          </w:tcPr>
          <w:p w14:paraId="49214148" w14:textId="6E992517" w:rsidR="00C6430A" w:rsidRPr="001E56DD" w:rsidRDefault="00C6430A" w:rsidP="00687582">
            <w:pPr>
              <w:jc w:val="center"/>
              <w:rPr>
                <w:rFonts w:asciiTheme="minorHAnsi" w:hAnsiTheme="minorHAnsi" w:cstheme="minorHAnsi"/>
                <w:lang w:val="es-MX"/>
              </w:rPr>
            </w:pPr>
            <w:r w:rsidRPr="001E56DD">
              <w:rPr>
                <w:rFonts w:asciiTheme="minorHAnsi" w:hAnsiTheme="minorHAnsi" w:cstheme="minorHAnsi"/>
                <w:lang w:val="es-MX"/>
              </w:rPr>
              <w:t xml:space="preserve">$ </w:t>
            </w:r>
            <w:r w:rsidR="00523D74" w:rsidRPr="001E56DD">
              <w:rPr>
                <w:rFonts w:asciiTheme="minorHAnsi" w:hAnsiTheme="minorHAnsi" w:cstheme="minorHAnsi"/>
                <w:lang w:val="es-MX"/>
              </w:rPr>
              <w:t>2,</w:t>
            </w:r>
            <w:r w:rsidR="00CE7BBA">
              <w:rPr>
                <w:rFonts w:asciiTheme="minorHAnsi" w:hAnsiTheme="minorHAnsi" w:cstheme="minorHAnsi"/>
                <w:lang w:val="es-MX"/>
              </w:rPr>
              <w:t>76</w:t>
            </w:r>
            <w:r w:rsidR="004C1C2A" w:rsidRPr="001E56DD">
              <w:rPr>
                <w:rFonts w:asciiTheme="minorHAnsi" w:hAnsiTheme="minorHAnsi" w:cstheme="minorHAnsi"/>
                <w:lang w:val="es-MX"/>
              </w:rPr>
              <w:t>5</w:t>
            </w:r>
            <w:r w:rsidRPr="001E56DD">
              <w:rPr>
                <w:rFonts w:asciiTheme="minorHAnsi" w:hAnsiTheme="minorHAnsi" w:cstheme="minorHAnsi"/>
                <w:lang w:val="es-MX"/>
              </w:rPr>
              <w:t xml:space="preserve"> EUR</w:t>
            </w:r>
          </w:p>
        </w:tc>
      </w:tr>
    </w:tbl>
    <w:p w14:paraId="6F0E0609" w14:textId="77777777" w:rsidR="00C6430A" w:rsidRPr="004B179A" w:rsidRDefault="00C6430A" w:rsidP="00C6430A">
      <w:pPr>
        <w:rPr>
          <w:rFonts w:asciiTheme="minorHAnsi" w:hAnsiTheme="minorHAnsi" w:cstheme="minorHAnsi"/>
          <w:b/>
          <w:sz w:val="22"/>
          <w:szCs w:val="22"/>
          <w:lang w:val="es-MX"/>
        </w:rPr>
      </w:pPr>
    </w:p>
    <w:p w14:paraId="080A751E" w14:textId="77777777" w:rsidR="00C6430A" w:rsidRPr="004B179A" w:rsidRDefault="00C6430A" w:rsidP="00C6430A">
      <w:pPr>
        <w:rPr>
          <w:rFonts w:asciiTheme="minorHAnsi" w:hAnsiTheme="minorHAnsi" w:cstheme="minorHAnsi"/>
          <w:b/>
          <w:sz w:val="22"/>
          <w:szCs w:val="22"/>
          <w:u w:val="single"/>
          <w:lang w:val="es-MX"/>
        </w:rPr>
      </w:pPr>
      <w:r w:rsidRPr="004B179A">
        <w:rPr>
          <w:rFonts w:asciiTheme="minorHAnsi" w:hAnsiTheme="minorHAnsi" w:cstheme="minorHAnsi"/>
          <w:b/>
          <w:sz w:val="22"/>
          <w:szCs w:val="22"/>
          <w:u w:val="single"/>
          <w:lang w:val="es-MX"/>
        </w:rPr>
        <w:t>EL PRECIO POR PERSONA INCLUYE:</w:t>
      </w:r>
    </w:p>
    <w:p w14:paraId="143BBE77" w14:textId="77777777" w:rsidR="00C6430A" w:rsidRPr="004B179A" w:rsidRDefault="00C6430A" w:rsidP="00C6430A">
      <w:pPr>
        <w:numPr>
          <w:ilvl w:val="0"/>
          <w:numId w:val="4"/>
        </w:numPr>
        <w:pBdr>
          <w:top w:val="nil"/>
          <w:left w:val="nil"/>
          <w:bottom w:val="nil"/>
          <w:right w:val="nil"/>
          <w:between w:val="nil"/>
        </w:pBdr>
        <w:ind w:left="567" w:hanging="425"/>
        <w:rPr>
          <w:rFonts w:asciiTheme="minorHAnsi" w:hAnsiTheme="minorHAnsi" w:cstheme="minorHAnsi"/>
          <w:sz w:val="22"/>
          <w:szCs w:val="22"/>
          <w:lang w:val="es-MX"/>
        </w:rPr>
      </w:pPr>
      <w:r w:rsidRPr="004B179A">
        <w:rPr>
          <w:rFonts w:asciiTheme="minorHAnsi" w:hAnsiTheme="minorHAnsi" w:cstheme="minorHAnsi"/>
          <w:color w:val="000000"/>
          <w:sz w:val="22"/>
          <w:szCs w:val="22"/>
          <w:lang w:val="es-MX"/>
        </w:rPr>
        <w:t>Maleteros en los hoteles</w:t>
      </w:r>
    </w:p>
    <w:p w14:paraId="5306A868" w14:textId="77777777" w:rsidR="00C6430A" w:rsidRPr="004B179A" w:rsidRDefault="00C6430A" w:rsidP="00C6430A">
      <w:pPr>
        <w:numPr>
          <w:ilvl w:val="0"/>
          <w:numId w:val="4"/>
        </w:numPr>
        <w:pBdr>
          <w:top w:val="nil"/>
          <w:left w:val="nil"/>
          <w:bottom w:val="nil"/>
          <w:right w:val="nil"/>
          <w:between w:val="nil"/>
        </w:pBdr>
        <w:ind w:left="567" w:hanging="425"/>
        <w:rPr>
          <w:rFonts w:asciiTheme="minorHAnsi" w:hAnsiTheme="minorHAnsi" w:cstheme="minorHAnsi"/>
          <w:sz w:val="22"/>
          <w:szCs w:val="22"/>
          <w:lang w:val="es-MX"/>
        </w:rPr>
      </w:pPr>
      <w:r w:rsidRPr="004B179A">
        <w:rPr>
          <w:rFonts w:asciiTheme="minorHAnsi" w:hAnsiTheme="minorHAnsi" w:cstheme="minorHAnsi"/>
          <w:color w:val="000000"/>
          <w:sz w:val="22"/>
          <w:szCs w:val="22"/>
          <w:lang w:val="es-MX"/>
        </w:rPr>
        <w:t>Guía exclusivo de habla hispana</w:t>
      </w:r>
    </w:p>
    <w:p w14:paraId="41777B11" w14:textId="23CAC8BA" w:rsidR="00C6430A" w:rsidRPr="004B179A" w:rsidRDefault="00523D74" w:rsidP="00C6430A">
      <w:pPr>
        <w:numPr>
          <w:ilvl w:val="0"/>
          <w:numId w:val="4"/>
        </w:numPr>
        <w:pBdr>
          <w:top w:val="nil"/>
          <w:left w:val="nil"/>
          <w:bottom w:val="nil"/>
          <w:right w:val="nil"/>
          <w:between w:val="nil"/>
        </w:pBdr>
        <w:ind w:left="567" w:hanging="425"/>
        <w:rPr>
          <w:rFonts w:asciiTheme="minorHAnsi" w:hAnsiTheme="minorHAnsi" w:cstheme="minorHAnsi"/>
          <w:b/>
          <w:color w:val="000000"/>
          <w:sz w:val="22"/>
          <w:szCs w:val="22"/>
          <w:u w:val="single"/>
          <w:lang w:val="es-MX"/>
        </w:rPr>
      </w:pPr>
      <w:r w:rsidRPr="004B179A">
        <w:rPr>
          <w:rFonts w:asciiTheme="minorHAnsi" w:hAnsiTheme="minorHAnsi" w:cstheme="minorHAnsi"/>
          <w:color w:val="000000"/>
          <w:sz w:val="22"/>
          <w:szCs w:val="22"/>
          <w:lang w:val="es-MX"/>
        </w:rPr>
        <w:t>8</w:t>
      </w:r>
      <w:r w:rsidR="00C6430A" w:rsidRPr="004B179A">
        <w:rPr>
          <w:rFonts w:asciiTheme="minorHAnsi" w:hAnsiTheme="minorHAnsi" w:cstheme="minorHAnsi"/>
          <w:color w:val="000000"/>
          <w:sz w:val="22"/>
          <w:szCs w:val="22"/>
          <w:lang w:val="es-MX"/>
        </w:rPr>
        <w:t xml:space="preserve"> noches alojamiento con desayuno buffet</w:t>
      </w:r>
    </w:p>
    <w:p w14:paraId="0A17C121" w14:textId="4F6C50BA" w:rsidR="00081794" w:rsidRPr="004B179A" w:rsidRDefault="00081794" w:rsidP="00C6430A">
      <w:pPr>
        <w:numPr>
          <w:ilvl w:val="0"/>
          <w:numId w:val="4"/>
        </w:numPr>
        <w:pBdr>
          <w:top w:val="nil"/>
          <w:left w:val="nil"/>
          <w:bottom w:val="nil"/>
          <w:right w:val="nil"/>
          <w:between w:val="nil"/>
        </w:pBdr>
        <w:ind w:left="567" w:hanging="425"/>
        <w:rPr>
          <w:rFonts w:asciiTheme="minorHAnsi" w:hAnsiTheme="minorHAnsi" w:cstheme="minorHAnsi"/>
          <w:b/>
          <w:color w:val="000000"/>
          <w:sz w:val="22"/>
          <w:szCs w:val="22"/>
          <w:u w:val="single"/>
          <w:lang w:val="es-MX"/>
        </w:rPr>
      </w:pPr>
      <w:r w:rsidRPr="004B179A">
        <w:rPr>
          <w:rFonts w:asciiTheme="minorHAnsi" w:hAnsiTheme="minorHAnsi" w:cstheme="minorHAnsi"/>
          <w:color w:val="000000"/>
          <w:sz w:val="22"/>
          <w:szCs w:val="22"/>
          <w:lang w:val="es-MX"/>
        </w:rPr>
        <w:t>Entradas y experiencias según itinerario</w:t>
      </w:r>
    </w:p>
    <w:p w14:paraId="46687E07" w14:textId="499C152B" w:rsidR="006E64E0" w:rsidRPr="004B179A" w:rsidRDefault="00523D74" w:rsidP="00523D74">
      <w:pPr>
        <w:numPr>
          <w:ilvl w:val="0"/>
          <w:numId w:val="4"/>
        </w:numPr>
        <w:pBdr>
          <w:top w:val="nil"/>
          <w:left w:val="nil"/>
          <w:bottom w:val="nil"/>
          <w:right w:val="nil"/>
          <w:between w:val="nil"/>
        </w:pBdr>
        <w:ind w:left="567" w:hanging="425"/>
        <w:rPr>
          <w:rFonts w:asciiTheme="minorHAnsi" w:hAnsiTheme="minorHAnsi" w:cstheme="minorHAnsi"/>
          <w:b/>
          <w:color w:val="000000"/>
          <w:sz w:val="22"/>
          <w:szCs w:val="22"/>
          <w:u w:val="single"/>
          <w:lang w:val="es-MX"/>
        </w:rPr>
      </w:pPr>
      <w:r w:rsidRPr="004B179A">
        <w:rPr>
          <w:rFonts w:asciiTheme="minorHAnsi" w:hAnsiTheme="minorHAnsi" w:cstheme="minorHAnsi"/>
          <w:color w:val="000000"/>
          <w:sz w:val="22"/>
          <w:szCs w:val="22"/>
          <w:lang w:val="es-MX"/>
        </w:rPr>
        <w:t>Cena de bienvenida</w:t>
      </w:r>
    </w:p>
    <w:p w14:paraId="1FB91A7D" w14:textId="77777777" w:rsidR="00C6430A" w:rsidRPr="004B179A" w:rsidRDefault="00C6430A" w:rsidP="00C6430A">
      <w:pPr>
        <w:jc w:val="both"/>
        <w:rPr>
          <w:rFonts w:asciiTheme="minorHAnsi" w:hAnsiTheme="minorHAnsi" w:cstheme="minorHAnsi"/>
          <w:b/>
          <w:sz w:val="22"/>
          <w:szCs w:val="22"/>
          <w:u w:val="single"/>
          <w:lang w:val="es-MX"/>
        </w:rPr>
      </w:pPr>
      <w:bookmarkStart w:id="1" w:name="_heading=h.30j0zll" w:colFirst="0" w:colLast="0"/>
      <w:bookmarkEnd w:id="1"/>
    </w:p>
    <w:p w14:paraId="1B39E2B0" w14:textId="77777777" w:rsidR="00C6430A" w:rsidRPr="004B179A" w:rsidRDefault="00C6430A" w:rsidP="00C6430A">
      <w:pPr>
        <w:jc w:val="both"/>
        <w:rPr>
          <w:rFonts w:asciiTheme="minorHAnsi" w:hAnsiTheme="minorHAnsi" w:cstheme="minorHAnsi"/>
          <w:b/>
          <w:sz w:val="22"/>
          <w:szCs w:val="22"/>
          <w:u w:val="single"/>
          <w:lang w:val="es-MX"/>
        </w:rPr>
      </w:pPr>
      <w:r w:rsidRPr="004B179A">
        <w:rPr>
          <w:rFonts w:asciiTheme="minorHAnsi" w:hAnsiTheme="minorHAnsi" w:cstheme="minorHAnsi"/>
          <w:b/>
          <w:sz w:val="22"/>
          <w:szCs w:val="22"/>
          <w:u w:val="single"/>
          <w:lang w:val="es-MX"/>
        </w:rPr>
        <w:t>NO INCLUYE:</w:t>
      </w:r>
    </w:p>
    <w:p w14:paraId="16BA3309" w14:textId="05ACFB2C" w:rsidR="00C6430A" w:rsidRPr="004B179A" w:rsidRDefault="00C6430A" w:rsidP="00C6430A">
      <w:pPr>
        <w:numPr>
          <w:ilvl w:val="0"/>
          <w:numId w:val="5"/>
        </w:numPr>
        <w:pBdr>
          <w:top w:val="nil"/>
          <w:left w:val="nil"/>
          <w:bottom w:val="nil"/>
          <w:right w:val="nil"/>
          <w:between w:val="nil"/>
        </w:pBdr>
        <w:ind w:left="567" w:hanging="436"/>
        <w:jc w:val="both"/>
        <w:rPr>
          <w:rFonts w:asciiTheme="minorHAnsi" w:hAnsiTheme="minorHAnsi" w:cstheme="minorHAnsi"/>
          <w:sz w:val="22"/>
          <w:szCs w:val="22"/>
          <w:lang w:val="es-MX"/>
        </w:rPr>
      </w:pPr>
      <w:bookmarkStart w:id="2" w:name="_heading=h.1fob9te" w:colFirst="0" w:colLast="0"/>
      <w:bookmarkEnd w:id="2"/>
      <w:r w:rsidRPr="004B179A">
        <w:rPr>
          <w:rFonts w:asciiTheme="minorHAnsi" w:hAnsiTheme="minorHAnsi" w:cstheme="minorHAnsi"/>
          <w:sz w:val="22"/>
          <w:szCs w:val="22"/>
          <w:lang w:val="es-MX"/>
        </w:rPr>
        <w:t xml:space="preserve">No incluye vuelos internacionales para llegar </w:t>
      </w:r>
      <w:r w:rsidR="006E64E0" w:rsidRPr="004B179A">
        <w:rPr>
          <w:rFonts w:asciiTheme="minorHAnsi" w:hAnsiTheme="minorHAnsi" w:cstheme="minorHAnsi"/>
          <w:sz w:val="22"/>
          <w:szCs w:val="22"/>
          <w:lang w:val="es-MX"/>
        </w:rPr>
        <w:t xml:space="preserve">a </w:t>
      </w:r>
      <w:r w:rsidR="00523D74" w:rsidRPr="004B179A">
        <w:rPr>
          <w:rFonts w:asciiTheme="minorHAnsi" w:hAnsiTheme="minorHAnsi" w:cstheme="minorHAnsi"/>
          <w:sz w:val="22"/>
          <w:szCs w:val="22"/>
          <w:lang w:val="es-MX"/>
        </w:rPr>
        <w:t>Viena y salir de Praga</w:t>
      </w:r>
      <w:r w:rsidRPr="004B179A">
        <w:rPr>
          <w:rFonts w:asciiTheme="minorHAnsi" w:hAnsiTheme="minorHAnsi" w:cstheme="minorHAnsi"/>
          <w:sz w:val="22"/>
          <w:szCs w:val="22"/>
          <w:lang w:val="es-MX"/>
        </w:rPr>
        <w:t>.</w:t>
      </w:r>
    </w:p>
    <w:p w14:paraId="0044A37C" w14:textId="77777777" w:rsidR="00C6430A" w:rsidRPr="004B179A" w:rsidRDefault="00C6430A" w:rsidP="00C6430A">
      <w:pPr>
        <w:pStyle w:val="Prrafodelista"/>
        <w:numPr>
          <w:ilvl w:val="0"/>
          <w:numId w:val="5"/>
        </w:numPr>
        <w:ind w:left="567" w:hanging="425"/>
        <w:rPr>
          <w:rFonts w:asciiTheme="minorHAnsi" w:hAnsiTheme="minorHAnsi" w:cstheme="minorHAnsi"/>
          <w:color w:val="000000"/>
          <w:sz w:val="22"/>
          <w:szCs w:val="22"/>
          <w:lang w:val="es-MX" w:eastAsia="es-MX"/>
        </w:rPr>
      </w:pPr>
      <w:r w:rsidRPr="004B179A">
        <w:rPr>
          <w:rFonts w:asciiTheme="minorHAnsi" w:hAnsiTheme="minorHAnsi" w:cstheme="minorHAnsi"/>
          <w:color w:val="000000"/>
          <w:sz w:val="22"/>
          <w:szCs w:val="22"/>
          <w:lang w:val="es-MX" w:eastAsia="es-MX"/>
        </w:rPr>
        <w:t>Gastos de carácter personal, como bebidas, suvenires, lavandería, llamadas, wifi, etc.</w:t>
      </w:r>
    </w:p>
    <w:p w14:paraId="64407CE6" w14:textId="77777777" w:rsidR="00C6430A" w:rsidRPr="004B179A" w:rsidRDefault="00C6430A" w:rsidP="00C6430A">
      <w:pPr>
        <w:pStyle w:val="Prrafodelista"/>
        <w:numPr>
          <w:ilvl w:val="0"/>
          <w:numId w:val="5"/>
        </w:numPr>
        <w:ind w:left="567" w:hanging="425"/>
        <w:rPr>
          <w:rFonts w:asciiTheme="minorHAnsi" w:hAnsiTheme="minorHAnsi" w:cstheme="minorHAnsi"/>
          <w:color w:val="000000"/>
          <w:sz w:val="22"/>
          <w:szCs w:val="22"/>
          <w:lang w:val="es-MX" w:eastAsia="es-MX"/>
        </w:rPr>
      </w:pPr>
      <w:r w:rsidRPr="004B179A">
        <w:rPr>
          <w:rFonts w:asciiTheme="minorHAnsi" w:hAnsiTheme="minorHAnsi" w:cstheme="minorHAnsi"/>
          <w:color w:val="000000"/>
          <w:sz w:val="22"/>
          <w:szCs w:val="22"/>
          <w:lang w:val="es-MX" w:eastAsia="es-MX"/>
        </w:rPr>
        <w:t>Otras comidas o servicios que no están especificadas en el itinerario.</w:t>
      </w:r>
    </w:p>
    <w:p w14:paraId="19046DE2" w14:textId="77777777" w:rsidR="00C6430A" w:rsidRPr="004B179A" w:rsidRDefault="00C6430A" w:rsidP="00C6430A">
      <w:pPr>
        <w:pStyle w:val="Prrafodelista"/>
        <w:numPr>
          <w:ilvl w:val="0"/>
          <w:numId w:val="5"/>
        </w:numPr>
        <w:ind w:left="567" w:hanging="425"/>
        <w:rPr>
          <w:rFonts w:asciiTheme="minorHAnsi" w:hAnsiTheme="minorHAnsi" w:cstheme="minorHAnsi"/>
          <w:color w:val="000000"/>
          <w:sz w:val="22"/>
          <w:szCs w:val="22"/>
          <w:lang w:val="es-MX" w:eastAsia="es-MX"/>
        </w:rPr>
      </w:pPr>
      <w:r w:rsidRPr="004B179A">
        <w:rPr>
          <w:rFonts w:asciiTheme="minorHAnsi" w:hAnsiTheme="minorHAnsi" w:cstheme="minorHAnsi"/>
          <w:color w:val="000000"/>
          <w:sz w:val="22"/>
          <w:szCs w:val="22"/>
          <w:lang w:val="es-MX" w:eastAsia="es-MX"/>
        </w:rPr>
        <w:t>Propinas para guía y conductor.</w:t>
      </w:r>
    </w:p>
    <w:p w14:paraId="59F82F4C" w14:textId="77777777" w:rsidR="00C6430A" w:rsidRPr="004B179A" w:rsidRDefault="00C6430A" w:rsidP="00C6430A">
      <w:pPr>
        <w:pStyle w:val="Prrafodelista"/>
        <w:numPr>
          <w:ilvl w:val="0"/>
          <w:numId w:val="5"/>
        </w:numPr>
        <w:ind w:left="567" w:hanging="425"/>
        <w:rPr>
          <w:rFonts w:asciiTheme="minorHAnsi" w:hAnsiTheme="minorHAnsi" w:cstheme="minorHAnsi"/>
          <w:sz w:val="22"/>
          <w:szCs w:val="22"/>
          <w:lang w:val="es-MX"/>
        </w:rPr>
      </w:pPr>
      <w:bookmarkStart w:id="3" w:name="_Hlk120608570"/>
      <w:bookmarkStart w:id="4" w:name="_Hlk120612521"/>
      <w:r w:rsidRPr="004B179A">
        <w:rPr>
          <w:rFonts w:asciiTheme="minorHAnsi" w:hAnsiTheme="minorHAnsi" w:cstheme="minorHAnsi"/>
          <w:sz w:val="22"/>
          <w:szCs w:val="22"/>
          <w:lang w:val="es-MX"/>
        </w:rPr>
        <w:t xml:space="preserve">Seguro de asistencia en viaje, </w:t>
      </w:r>
      <w:r w:rsidRPr="004B179A">
        <w:rPr>
          <w:rFonts w:asciiTheme="minorHAnsi" w:hAnsiTheme="minorHAnsi" w:cstheme="minorHAnsi"/>
          <w:color w:val="000000"/>
          <w:sz w:val="22"/>
          <w:szCs w:val="22"/>
          <w:lang w:val="es-MX" w:eastAsia="es-MX"/>
        </w:rPr>
        <w:t>sugerimos adquirir uno, al momento de iniciar la reserva de su viaje</w:t>
      </w:r>
      <w:r w:rsidRPr="004B179A">
        <w:rPr>
          <w:rFonts w:asciiTheme="minorHAnsi" w:hAnsiTheme="minorHAnsi" w:cstheme="minorHAnsi"/>
          <w:sz w:val="22"/>
          <w:szCs w:val="22"/>
          <w:lang w:val="es-MX"/>
        </w:rPr>
        <w:t>.</w:t>
      </w:r>
      <w:bookmarkEnd w:id="3"/>
      <w:bookmarkEnd w:id="4"/>
    </w:p>
    <w:p w14:paraId="4C0AC4EA" w14:textId="77777777" w:rsidR="006E64E0" w:rsidRPr="004B179A" w:rsidRDefault="006E64E0">
      <w:pPr>
        <w:jc w:val="both"/>
        <w:rPr>
          <w:rFonts w:asciiTheme="minorHAnsi" w:eastAsia="Calibri" w:hAnsiTheme="minorHAnsi" w:cstheme="minorHAnsi"/>
          <w:b/>
          <w:sz w:val="22"/>
          <w:szCs w:val="22"/>
          <w:lang w:val="es-MX"/>
        </w:rPr>
      </w:pPr>
    </w:p>
    <w:p w14:paraId="3D3D09B1" w14:textId="77777777" w:rsidR="006E64E0" w:rsidRPr="004B179A" w:rsidRDefault="006E64E0" w:rsidP="006E64E0">
      <w:pPr>
        <w:rPr>
          <w:rFonts w:asciiTheme="minorHAnsi" w:hAnsiTheme="minorHAnsi" w:cstheme="minorHAnsi"/>
          <w:b/>
          <w:sz w:val="22"/>
          <w:szCs w:val="22"/>
          <w:u w:val="single"/>
          <w:lang w:val="es-MX"/>
        </w:rPr>
      </w:pPr>
      <w:r w:rsidRPr="004B179A">
        <w:rPr>
          <w:rFonts w:asciiTheme="minorHAnsi" w:hAnsiTheme="minorHAnsi" w:cstheme="minorHAnsi"/>
          <w:b/>
          <w:sz w:val="22"/>
          <w:szCs w:val="22"/>
          <w:u w:val="single"/>
          <w:lang w:val="es-MX"/>
        </w:rPr>
        <w:t>HOTELES PREVISTOS O SIMILARES</w:t>
      </w:r>
    </w:p>
    <w:tbl>
      <w:tblPr>
        <w:tblW w:w="5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254"/>
        <w:gridCol w:w="2844"/>
      </w:tblGrid>
      <w:tr w:rsidR="00180F3B" w:rsidRPr="004B179A" w14:paraId="569016ED" w14:textId="77777777" w:rsidTr="00180F3B">
        <w:trPr>
          <w:trHeight w:val="257"/>
          <w:jc w:val="center"/>
        </w:trPr>
        <w:tc>
          <w:tcPr>
            <w:tcW w:w="2254" w:type="dxa"/>
          </w:tcPr>
          <w:p w14:paraId="69A9A5BD" w14:textId="77777777" w:rsidR="00180F3B" w:rsidRPr="004B179A" w:rsidRDefault="00180F3B" w:rsidP="00687582">
            <w:pPr>
              <w:rPr>
                <w:rFonts w:asciiTheme="minorHAnsi" w:hAnsiTheme="minorHAnsi" w:cstheme="minorHAnsi"/>
                <w:b/>
                <w:sz w:val="22"/>
                <w:szCs w:val="22"/>
                <w:lang w:val="es-MX"/>
              </w:rPr>
            </w:pPr>
            <w:r w:rsidRPr="004B179A">
              <w:rPr>
                <w:rFonts w:asciiTheme="minorHAnsi" w:hAnsiTheme="minorHAnsi" w:cstheme="minorHAnsi"/>
                <w:b/>
                <w:sz w:val="22"/>
                <w:szCs w:val="22"/>
                <w:lang w:val="es-MX"/>
              </w:rPr>
              <w:t>CIUDAD</w:t>
            </w:r>
          </w:p>
        </w:tc>
        <w:tc>
          <w:tcPr>
            <w:tcW w:w="2844" w:type="dxa"/>
          </w:tcPr>
          <w:p w14:paraId="2C4826B8" w14:textId="771AE520" w:rsidR="00180F3B" w:rsidRPr="004B179A" w:rsidRDefault="00180F3B" w:rsidP="00687582">
            <w:pPr>
              <w:rPr>
                <w:rFonts w:asciiTheme="minorHAnsi" w:hAnsiTheme="minorHAnsi" w:cstheme="minorHAnsi"/>
                <w:b/>
                <w:sz w:val="22"/>
                <w:szCs w:val="22"/>
                <w:lang w:val="es-MX"/>
              </w:rPr>
            </w:pPr>
            <w:r w:rsidRPr="004B179A">
              <w:rPr>
                <w:rFonts w:asciiTheme="minorHAnsi" w:hAnsiTheme="minorHAnsi" w:cstheme="minorHAnsi"/>
                <w:b/>
                <w:sz w:val="22"/>
                <w:szCs w:val="22"/>
                <w:lang w:val="es-MX"/>
              </w:rPr>
              <w:t>HOTELES CATEGORIA 4*</w:t>
            </w:r>
          </w:p>
        </w:tc>
      </w:tr>
      <w:tr w:rsidR="00180F3B" w:rsidRPr="004B179A" w14:paraId="0D53FC7D" w14:textId="77777777" w:rsidTr="00180F3B">
        <w:trPr>
          <w:trHeight w:val="582"/>
          <w:jc w:val="center"/>
        </w:trPr>
        <w:tc>
          <w:tcPr>
            <w:tcW w:w="2254" w:type="dxa"/>
            <w:vAlign w:val="center"/>
          </w:tcPr>
          <w:p w14:paraId="70CC580A" w14:textId="670C73B3" w:rsidR="00180F3B" w:rsidRPr="004B179A" w:rsidRDefault="00081794" w:rsidP="00687582">
            <w:pPr>
              <w:rPr>
                <w:rFonts w:asciiTheme="minorHAnsi" w:eastAsia="Open Sans" w:hAnsiTheme="minorHAnsi" w:cstheme="minorHAnsi"/>
                <w:b/>
                <w:sz w:val="22"/>
                <w:szCs w:val="22"/>
                <w:lang w:val="es-MX"/>
              </w:rPr>
            </w:pPr>
            <w:r w:rsidRPr="004B179A">
              <w:rPr>
                <w:rFonts w:asciiTheme="minorHAnsi" w:hAnsiTheme="minorHAnsi" w:cstheme="minorHAnsi"/>
                <w:b/>
                <w:sz w:val="22"/>
                <w:szCs w:val="22"/>
                <w:lang w:val="es-MX"/>
              </w:rPr>
              <w:t>Viena</w:t>
            </w:r>
          </w:p>
        </w:tc>
        <w:tc>
          <w:tcPr>
            <w:tcW w:w="2844" w:type="dxa"/>
            <w:vAlign w:val="center"/>
          </w:tcPr>
          <w:p w14:paraId="078203BD" w14:textId="1B4EE0EB" w:rsidR="00180F3B" w:rsidRPr="004B179A" w:rsidRDefault="00180F3B" w:rsidP="00687582">
            <w:pPr>
              <w:rPr>
                <w:rFonts w:asciiTheme="minorHAnsi" w:hAnsiTheme="minorHAnsi" w:cstheme="minorHAnsi"/>
                <w:sz w:val="22"/>
                <w:szCs w:val="22"/>
                <w:lang w:val="es-MX"/>
              </w:rPr>
            </w:pPr>
            <w:r w:rsidRPr="004B179A">
              <w:rPr>
                <w:rFonts w:asciiTheme="minorHAnsi" w:hAnsiTheme="minorHAnsi" w:cstheme="minorHAnsi"/>
                <w:sz w:val="22"/>
                <w:szCs w:val="22"/>
                <w:lang w:val="es-MX"/>
              </w:rPr>
              <w:t>-</w:t>
            </w:r>
            <w:proofErr w:type="spellStart"/>
            <w:r w:rsidRPr="004B179A">
              <w:rPr>
                <w:rFonts w:asciiTheme="minorHAnsi" w:hAnsiTheme="minorHAnsi" w:cstheme="minorHAnsi"/>
                <w:sz w:val="22"/>
                <w:szCs w:val="22"/>
                <w:lang w:val="es-MX"/>
              </w:rPr>
              <w:t>Parkhotel</w:t>
            </w:r>
            <w:proofErr w:type="spellEnd"/>
            <w:r w:rsidRPr="004B179A">
              <w:rPr>
                <w:rFonts w:asciiTheme="minorHAnsi" w:hAnsiTheme="minorHAnsi" w:cstheme="minorHAnsi"/>
                <w:sz w:val="22"/>
                <w:szCs w:val="22"/>
                <w:lang w:val="es-MX"/>
              </w:rPr>
              <w:t xml:space="preserve"> </w:t>
            </w:r>
            <w:proofErr w:type="spellStart"/>
            <w:r w:rsidRPr="004B179A">
              <w:rPr>
                <w:rFonts w:asciiTheme="minorHAnsi" w:hAnsiTheme="minorHAnsi" w:cstheme="minorHAnsi"/>
                <w:sz w:val="22"/>
                <w:szCs w:val="22"/>
                <w:lang w:val="es-MX"/>
              </w:rPr>
              <w:t>Shönbrunn</w:t>
            </w:r>
            <w:proofErr w:type="spellEnd"/>
          </w:p>
          <w:p w14:paraId="6A5A5E95" w14:textId="1CFF2B05" w:rsidR="00180F3B" w:rsidRPr="004B179A" w:rsidRDefault="00180F3B" w:rsidP="00687582">
            <w:pPr>
              <w:rPr>
                <w:rFonts w:asciiTheme="minorHAnsi" w:hAnsiTheme="minorHAnsi" w:cstheme="minorHAnsi"/>
                <w:sz w:val="22"/>
                <w:szCs w:val="22"/>
                <w:lang w:val="es-MX"/>
              </w:rPr>
            </w:pPr>
            <w:r w:rsidRPr="004B179A">
              <w:rPr>
                <w:rFonts w:asciiTheme="minorHAnsi" w:hAnsiTheme="minorHAnsi" w:cstheme="minorHAnsi"/>
                <w:sz w:val="22"/>
                <w:szCs w:val="22"/>
                <w:lang w:val="es-MX"/>
              </w:rPr>
              <w:t>-</w:t>
            </w:r>
            <w:proofErr w:type="spellStart"/>
            <w:r w:rsidR="001E56DD">
              <w:rPr>
                <w:rFonts w:asciiTheme="minorHAnsi" w:hAnsiTheme="minorHAnsi" w:cstheme="minorHAnsi"/>
                <w:sz w:val="22"/>
                <w:szCs w:val="22"/>
                <w:lang w:val="es-MX"/>
              </w:rPr>
              <w:t>Intercity</w:t>
            </w:r>
            <w:proofErr w:type="spellEnd"/>
          </w:p>
        </w:tc>
      </w:tr>
      <w:tr w:rsidR="00180F3B" w:rsidRPr="004B179A" w14:paraId="64B02DE7" w14:textId="77777777" w:rsidTr="00180F3B">
        <w:trPr>
          <w:trHeight w:val="582"/>
          <w:jc w:val="center"/>
        </w:trPr>
        <w:tc>
          <w:tcPr>
            <w:tcW w:w="2254" w:type="dxa"/>
            <w:vAlign w:val="center"/>
          </w:tcPr>
          <w:p w14:paraId="6A0A023A" w14:textId="4DF1F022" w:rsidR="00180F3B" w:rsidRPr="004B179A" w:rsidRDefault="00180F3B" w:rsidP="00687582">
            <w:pPr>
              <w:rPr>
                <w:rFonts w:asciiTheme="minorHAnsi" w:eastAsia="Open Sans" w:hAnsiTheme="minorHAnsi" w:cstheme="minorHAnsi"/>
                <w:b/>
                <w:sz w:val="22"/>
                <w:szCs w:val="22"/>
                <w:lang w:val="es-MX"/>
              </w:rPr>
            </w:pPr>
            <w:r w:rsidRPr="004B179A">
              <w:rPr>
                <w:rFonts w:asciiTheme="minorHAnsi" w:eastAsia="Open Sans" w:hAnsiTheme="minorHAnsi" w:cstheme="minorHAnsi"/>
                <w:b/>
                <w:sz w:val="22"/>
                <w:szCs w:val="22"/>
                <w:lang w:val="es-MX"/>
              </w:rPr>
              <w:t>Budapest</w:t>
            </w:r>
          </w:p>
        </w:tc>
        <w:tc>
          <w:tcPr>
            <w:tcW w:w="2844" w:type="dxa"/>
            <w:vAlign w:val="center"/>
          </w:tcPr>
          <w:p w14:paraId="1D045B77" w14:textId="3DE16956" w:rsidR="00180F3B" w:rsidRPr="004B179A" w:rsidRDefault="00180F3B" w:rsidP="00687582">
            <w:pPr>
              <w:rPr>
                <w:rFonts w:asciiTheme="minorHAnsi" w:eastAsia="Open Sans" w:hAnsiTheme="minorHAnsi" w:cstheme="minorHAnsi"/>
                <w:b/>
                <w:sz w:val="22"/>
                <w:szCs w:val="22"/>
                <w:lang w:val="es-MX"/>
              </w:rPr>
            </w:pPr>
            <w:r w:rsidRPr="004B179A">
              <w:rPr>
                <w:rFonts w:asciiTheme="minorHAnsi" w:hAnsiTheme="minorHAnsi" w:cstheme="minorHAnsi"/>
                <w:sz w:val="22"/>
                <w:szCs w:val="22"/>
                <w:lang w:val="es-MX"/>
              </w:rPr>
              <w:t xml:space="preserve">-Mercure </w:t>
            </w:r>
            <w:proofErr w:type="spellStart"/>
            <w:r w:rsidRPr="004B179A">
              <w:rPr>
                <w:rFonts w:asciiTheme="minorHAnsi" w:hAnsiTheme="minorHAnsi" w:cstheme="minorHAnsi"/>
                <w:sz w:val="22"/>
                <w:szCs w:val="22"/>
                <w:lang w:val="es-MX"/>
              </w:rPr>
              <w:t>Korona</w:t>
            </w:r>
            <w:proofErr w:type="spellEnd"/>
          </w:p>
        </w:tc>
      </w:tr>
      <w:tr w:rsidR="00180F3B" w:rsidRPr="004B179A" w14:paraId="76684B07" w14:textId="77777777" w:rsidTr="00180F3B">
        <w:trPr>
          <w:trHeight w:val="582"/>
          <w:jc w:val="center"/>
        </w:trPr>
        <w:tc>
          <w:tcPr>
            <w:tcW w:w="2254" w:type="dxa"/>
            <w:vAlign w:val="center"/>
          </w:tcPr>
          <w:p w14:paraId="67DBA2F8" w14:textId="4F6805F9" w:rsidR="00180F3B" w:rsidRPr="004B179A" w:rsidRDefault="00180F3B" w:rsidP="00180F3B">
            <w:pPr>
              <w:rPr>
                <w:rFonts w:asciiTheme="minorHAnsi" w:eastAsia="Open Sans" w:hAnsiTheme="minorHAnsi" w:cstheme="minorHAnsi"/>
                <w:b/>
                <w:sz w:val="22"/>
                <w:szCs w:val="22"/>
                <w:lang w:val="es-MX"/>
              </w:rPr>
            </w:pPr>
            <w:r w:rsidRPr="004B179A">
              <w:rPr>
                <w:rFonts w:asciiTheme="minorHAnsi" w:hAnsiTheme="minorHAnsi" w:cstheme="minorHAnsi"/>
                <w:b/>
                <w:sz w:val="22"/>
                <w:szCs w:val="22"/>
                <w:lang w:val="es-MX"/>
              </w:rPr>
              <w:t>Praga</w:t>
            </w:r>
          </w:p>
        </w:tc>
        <w:tc>
          <w:tcPr>
            <w:tcW w:w="2844" w:type="dxa"/>
            <w:vAlign w:val="center"/>
          </w:tcPr>
          <w:p w14:paraId="7007EB58" w14:textId="1EA741A2" w:rsidR="00180F3B" w:rsidRPr="004B179A" w:rsidRDefault="00180F3B" w:rsidP="001E56DD">
            <w:pPr>
              <w:rPr>
                <w:rFonts w:asciiTheme="minorHAnsi" w:hAnsiTheme="minorHAnsi" w:cstheme="minorHAnsi"/>
                <w:sz w:val="22"/>
                <w:szCs w:val="22"/>
                <w:lang w:val="es-MX"/>
              </w:rPr>
            </w:pPr>
            <w:r w:rsidRPr="004B179A">
              <w:rPr>
                <w:rFonts w:asciiTheme="minorHAnsi" w:hAnsiTheme="minorHAnsi" w:cstheme="minorHAnsi"/>
                <w:sz w:val="22"/>
                <w:szCs w:val="22"/>
                <w:lang w:val="es-MX"/>
              </w:rPr>
              <w:t>-Hermitage</w:t>
            </w:r>
          </w:p>
        </w:tc>
      </w:tr>
    </w:tbl>
    <w:p w14:paraId="56850FE4" w14:textId="77777777" w:rsidR="00081794" w:rsidRPr="004B179A" w:rsidRDefault="00081794" w:rsidP="00FA6EB2">
      <w:pPr>
        <w:rPr>
          <w:rFonts w:asciiTheme="minorHAnsi" w:hAnsiTheme="minorHAnsi" w:cstheme="minorHAnsi"/>
          <w:b/>
          <w:sz w:val="22"/>
          <w:szCs w:val="22"/>
          <w:u w:val="single"/>
          <w:lang w:val="es-MX"/>
        </w:rPr>
      </w:pPr>
    </w:p>
    <w:p w14:paraId="18C38452" w14:textId="77777777" w:rsidR="00FA6EB2" w:rsidRPr="004B179A" w:rsidRDefault="00FA6EB2" w:rsidP="00FA6EB2">
      <w:pPr>
        <w:jc w:val="both"/>
        <w:rPr>
          <w:rFonts w:asciiTheme="minorHAnsi" w:hAnsiTheme="minorHAnsi" w:cstheme="minorHAnsi"/>
          <w:b/>
          <w:sz w:val="22"/>
          <w:szCs w:val="22"/>
          <w:u w:val="single"/>
          <w:lang w:val="es-MX"/>
        </w:rPr>
      </w:pPr>
      <w:bookmarkStart w:id="5" w:name="_heading=h.3znysh7" w:colFirst="0" w:colLast="0"/>
      <w:bookmarkEnd w:id="5"/>
      <w:r w:rsidRPr="004B179A">
        <w:rPr>
          <w:rFonts w:asciiTheme="minorHAnsi" w:hAnsiTheme="minorHAnsi" w:cstheme="minorHAnsi"/>
          <w:b/>
          <w:sz w:val="22"/>
          <w:szCs w:val="22"/>
          <w:u w:val="single"/>
          <w:lang w:val="es-MX"/>
        </w:rPr>
        <w:t xml:space="preserve">GASTOS de CANCELACION: </w:t>
      </w:r>
    </w:p>
    <w:p w14:paraId="1FB80FEA" w14:textId="6993D56E" w:rsidR="00FA6EB2" w:rsidRPr="004B179A" w:rsidRDefault="00FA6EB2" w:rsidP="00FA6EB2">
      <w:pPr>
        <w:numPr>
          <w:ilvl w:val="0"/>
          <w:numId w:val="6"/>
        </w:numPr>
        <w:pBdr>
          <w:top w:val="nil"/>
          <w:left w:val="nil"/>
          <w:bottom w:val="nil"/>
          <w:right w:val="nil"/>
          <w:between w:val="nil"/>
        </w:pBdr>
        <w:jc w:val="both"/>
        <w:rPr>
          <w:rFonts w:asciiTheme="minorHAnsi" w:hAnsiTheme="minorHAnsi" w:cstheme="minorHAnsi"/>
          <w:sz w:val="22"/>
          <w:szCs w:val="22"/>
          <w:lang w:val="es-MX"/>
        </w:rPr>
      </w:pPr>
      <w:r w:rsidRPr="004B179A">
        <w:rPr>
          <w:rFonts w:asciiTheme="minorHAnsi" w:hAnsiTheme="minorHAnsi" w:cstheme="minorHAnsi"/>
          <w:color w:val="000000"/>
          <w:sz w:val="22"/>
          <w:szCs w:val="22"/>
          <w:lang w:val="es-MX"/>
        </w:rPr>
        <w:t>De 3</w:t>
      </w:r>
      <w:r w:rsidR="00C926C2" w:rsidRPr="004B179A">
        <w:rPr>
          <w:rFonts w:asciiTheme="minorHAnsi" w:hAnsiTheme="minorHAnsi" w:cstheme="minorHAnsi"/>
          <w:color w:val="000000"/>
          <w:sz w:val="22"/>
          <w:szCs w:val="22"/>
          <w:lang w:val="es-MX"/>
        </w:rPr>
        <w:t>5</w:t>
      </w:r>
      <w:r w:rsidRPr="004B179A">
        <w:rPr>
          <w:rFonts w:asciiTheme="minorHAnsi" w:hAnsiTheme="minorHAnsi" w:cstheme="minorHAnsi"/>
          <w:color w:val="000000"/>
          <w:sz w:val="22"/>
          <w:szCs w:val="22"/>
          <w:lang w:val="es-MX"/>
        </w:rPr>
        <w:t xml:space="preserve"> a 25 días: el 10% del importe global </w:t>
      </w:r>
    </w:p>
    <w:p w14:paraId="73473A7A" w14:textId="77777777" w:rsidR="00FA6EB2" w:rsidRPr="004B179A" w:rsidRDefault="00FA6EB2" w:rsidP="00FA6EB2">
      <w:pPr>
        <w:numPr>
          <w:ilvl w:val="0"/>
          <w:numId w:val="6"/>
        </w:numPr>
        <w:pBdr>
          <w:top w:val="nil"/>
          <w:left w:val="nil"/>
          <w:bottom w:val="nil"/>
          <w:right w:val="nil"/>
          <w:between w:val="nil"/>
        </w:pBdr>
        <w:jc w:val="both"/>
        <w:rPr>
          <w:rFonts w:asciiTheme="minorHAnsi" w:hAnsiTheme="minorHAnsi" w:cstheme="minorHAnsi"/>
          <w:sz w:val="22"/>
          <w:szCs w:val="22"/>
          <w:lang w:val="es-MX"/>
        </w:rPr>
      </w:pPr>
      <w:r w:rsidRPr="004B179A">
        <w:rPr>
          <w:rFonts w:asciiTheme="minorHAnsi" w:hAnsiTheme="minorHAnsi" w:cstheme="minorHAnsi"/>
          <w:color w:val="000000"/>
          <w:sz w:val="22"/>
          <w:szCs w:val="22"/>
          <w:lang w:val="es-MX"/>
        </w:rPr>
        <w:t xml:space="preserve">De 24 a 20 días: el 25% del importe global </w:t>
      </w:r>
    </w:p>
    <w:p w14:paraId="0E9B5C8D" w14:textId="77777777" w:rsidR="00FA6EB2" w:rsidRPr="004B179A" w:rsidRDefault="00FA6EB2" w:rsidP="00FA6EB2">
      <w:pPr>
        <w:numPr>
          <w:ilvl w:val="0"/>
          <w:numId w:val="6"/>
        </w:numPr>
        <w:pBdr>
          <w:top w:val="nil"/>
          <w:left w:val="nil"/>
          <w:bottom w:val="nil"/>
          <w:right w:val="nil"/>
          <w:between w:val="nil"/>
        </w:pBdr>
        <w:jc w:val="both"/>
        <w:rPr>
          <w:rFonts w:asciiTheme="minorHAnsi" w:hAnsiTheme="minorHAnsi" w:cstheme="minorHAnsi"/>
          <w:sz w:val="22"/>
          <w:szCs w:val="22"/>
          <w:lang w:val="es-MX"/>
        </w:rPr>
      </w:pPr>
      <w:r w:rsidRPr="004B179A">
        <w:rPr>
          <w:rFonts w:asciiTheme="minorHAnsi" w:hAnsiTheme="minorHAnsi" w:cstheme="minorHAnsi"/>
          <w:color w:val="000000"/>
          <w:sz w:val="22"/>
          <w:szCs w:val="22"/>
          <w:lang w:val="es-MX"/>
        </w:rPr>
        <w:t xml:space="preserve">De 19 a 17 días: el 50% del importe global </w:t>
      </w:r>
    </w:p>
    <w:p w14:paraId="793A3502" w14:textId="77777777" w:rsidR="00FA6EB2" w:rsidRPr="004B179A" w:rsidRDefault="00FA6EB2" w:rsidP="00FA6EB2">
      <w:pPr>
        <w:numPr>
          <w:ilvl w:val="0"/>
          <w:numId w:val="6"/>
        </w:numPr>
        <w:pBdr>
          <w:top w:val="nil"/>
          <w:left w:val="nil"/>
          <w:bottom w:val="nil"/>
          <w:right w:val="nil"/>
          <w:between w:val="nil"/>
        </w:pBdr>
        <w:jc w:val="both"/>
        <w:rPr>
          <w:rFonts w:asciiTheme="minorHAnsi" w:hAnsiTheme="minorHAnsi" w:cstheme="minorHAnsi"/>
          <w:b/>
          <w:color w:val="000000"/>
          <w:sz w:val="22"/>
          <w:szCs w:val="22"/>
          <w:u w:val="single"/>
          <w:lang w:val="es-MX"/>
        </w:rPr>
      </w:pPr>
      <w:r w:rsidRPr="004B179A">
        <w:rPr>
          <w:rFonts w:asciiTheme="minorHAnsi" w:hAnsiTheme="minorHAnsi" w:cstheme="minorHAnsi"/>
          <w:color w:val="000000"/>
          <w:sz w:val="22"/>
          <w:szCs w:val="22"/>
          <w:lang w:val="es-MX"/>
        </w:rPr>
        <w:t>De 16 a 00 días: el 100% del importe global</w:t>
      </w:r>
    </w:p>
    <w:p w14:paraId="491078E0" w14:textId="77777777" w:rsidR="00FA6EB2" w:rsidRPr="004B179A" w:rsidRDefault="00FA6EB2" w:rsidP="00FA6EB2">
      <w:pPr>
        <w:jc w:val="both"/>
        <w:rPr>
          <w:rFonts w:asciiTheme="minorHAnsi" w:hAnsiTheme="minorHAnsi" w:cstheme="minorHAnsi"/>
          <w:b/>
          <w:sz w:val="22"/>
          <w:szCs w:val="22"/>
          <w:u w:val="single"/>
          <w:lang w:val="es-MX"/>
        </w:rPr>
      </w:pPr>
    </w:p>
    <w:p w14:paraId="4AEA0F80" w14:textId="77777777" w:rsidR="00D504DA" w:rsidRPr="004B179A" w:rsidRDefault="00D504DA" w:rsidP="00D504DA">
      <w:pPr>
        <w:rPr>
          <w:rFonts w:asciiTheme="minorHAnsi" w:hAnsiTheme="minorHAnsi" w:cstheme="minorHAnsi"/>
          <w:b/>
          <w:sz w:val="22"/>
          <w:szCs w:val="22"/>
          <w:lang w:val="es-MX"/>
        </w:rPr>
      </w:pPr>
      <w:r w:rsidRPr="004B179A">
        <w:rPr>
          <w:rFonts w:asciiTheme="minorHAnsi" w:hAnsiTheme="minorHAnsi" w:cstheme="minorHAnsi"/>
          <w:b/>
          <w:sz w:val="22"/>
          <w:szCs w:val="22"/>
          <w:lang w:val="es-MX"/>
        </w:rPr>
        <w:t>LEGAL:</w:t>
      </w:r>
    </w:p>
    <w:p w14:paraId="10616E74" w14:textId="77777777" w:rsidR="00D504DA" w:rsidRPr="004B179A"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4B179A">
        <w:rPr>
          <w:rFonts w:asciiTheme="minorHAnsi" w:hAnsiTheme="minorHAnsi" w:cstheme="minorHAnsi"/>
          <w:color w:val="000000"/>
          <w:sz w:val="22"/>
          <w:szCs w:val="22"/>
          <w:lang w:val="es-MX"/>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 Pago con deposito o transferencia. Bancaria.</w:t>
      </w:r>
    </w:p>
    <w:p w14:paraId="04D72086" w14:textId="77777777" w:rsidR="00D504DA" w:rsidRPr="004B179A" w:rsidRDefault="00D504DA" w:rsidP="00D504DA">
      <w:pPr>
        <w:pBdr>
          <w:top w:val="nil"/>
          <w:left w:val="nil"/>
          <w:bottom w:val="nil"/>
          <w:right w:val="nil"/>
          <w:between w:val="nil"/>
        </w:pBdr>
        <w:ind w:left="426" w:hanging="284"/>
        <w:jc w:val="both"/>
        <w:rPr>
          <w:rFonts w:asciiTheme="minorHAnsi" w:hAnsiTheme="minorHAnsi" w:cstheme="minorHAnsi"/>
          <w:color w:val="000000"/>
          <w:sz w:val="22"/>
          <w:szCs w:val="22"/>
          <w:lang w:val="es-MX"/>
        </w:rPr>
      </w:pPr>
    </w:p>
    <w:p w14:paraId="4C0779FD" w14:textId="103A5D44" w:rsidR="00D504DA" w:rsidRPr="004B179A"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4B179A">
        <w:rPr>
          <w:rFonts w:asciiTheme="minorHAnsi" w:hAnsiTheme="minorHAnsi" w:cstheme="minorHAnsi"/>
          <w:color w:val="000000"/>
          <w:sz w:val="22"/>
          <w:szCs w:val="22"/>
          <w:lang w:val="es-MX"/>
        </w:rPr>
        <w:t xml:space="preserve">Itinerario valido para las salidas </w:t>
      </w:r>
      <w:r w:rsidR="00877201">
        <w:rPr>
          <w:rFonts w:asciiTheme="minorHAnsi" w:hAnsiTheme="minorHAnsi" w:cstheme="minorHAnsi"/>
          <w:color w:val="000000"/>
          <w:sz w:val="22"/>
          <w:szCs w:val="22"/>
          <w:lang w:val="es-MX"/>
        </w:rPr>
        <w:t xml:space="preserve">programadas en </w:t>
      </w:r>
      <w:r w:rsidRPr="004B179A">
        <w:rPr>
          <w:rFonts w:asciiTheme="minorHAnsi" w:hAnsiTheme="minorHAnsi" w:cstheme="minorHAnsi"/>
          <w:color w:val="000000"/>
          <w:sz w:val="22"/>
          <w:szCs w:val="22"/>
          <w:lang w:val="es-MX"/>
        </w:rPr>
        <w:t>202</w:t>
      </w:r>
      <w:r w:rsidR="001E56DD">
        <w:rPr>
          <w:rFonts w:asciiTheme="minorHAnsi" w:hAnsiTheme="minorHAnsi" w:cstheme="minorHAnsi"/>
          <w:color w:val="000000"/>
          <w:sz w:val="22"/>
          <w:szCs w:val="22"/>
          <w:lang w:val="es-MX"/>
        </w:rPr>
        <w:t>6</w:t>
      </w:r>
      <w:r w:rsidRPr="004B179A">
        <w:rPr>
          <w:rFonts w:asciiTheme="minorHAnsi" w:hAnsiTheme="minorHAnsi" w:cstheme="minorHAnsi"/>
          <w:color w:val="000000"/>
          <w:sz w:val="22"/>
          <w:szCs w:val="22"/>
          <w:lang w:val="es-MX"/>
        </w:rPr>
        <w:t>.</w:t>
      </w:r>
    </w:p>
    <w:p w14:paraId="55DFB96C" w14:textId="77777777" w:rsidR="00D504DA" w:rsidRPr="004B179A" w:rsidRDefault="00D504DA" w:rsidP="00D504DA">
      <w:pPr>
        <w:widowControl w:val="0"/>
        <w:pBdr>
          <w:top w:val="nil"/>
          <w:left w:val="nil"/>
          <w:bottom w:val="nil"/>
          <w:right w:val="nil"/>
          <w:between w:val="nil"/>
        </w:pBdr>
        <w:ind w:left="426" w:hanging="284"/>
        <w:jc w:val="both"/>
        <w:rPr>
          <w:rFonts w:asciiTheme="minorHAnsi" w:hAnsiTheme="minorHAnsi" w:cstheme="minorHAnsi"/>
          <w:color w:val="000000"/>
          <w:sz w:val="22"/>
          <w:szCs w:val="22"/>
          <w:lang w:val="es-MX"/>
        </w:rPr>
      </w:pPr>
    </w:p>
    <w:p w14:paraId="02D94E43" w14:textId="77777777" w:rsidR="00D504DA" w:rsidRPr="004B179A"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4B179A">
        <w:rPr>
          <w:rFonts w:asciiTheme="minorHAnsi" w:hAnsiTheme="minorHAnsi" w:cstheme="minorHAnsi"/>
          <w:color w:val="000000"/>
          <w:sz w:val="22"/>
          <w:szCs w:val="22"/>
          <w:lang w:val="es-MX"/>
        </w:rPr>
        <w:t xml:space="preserve">Precio aplica viajando dos o más pasajeros juntos. </w:t>
      </w:r>
    </w:p>
    <w:p w14:paraId="2BC686FD" w14:textId="77777777" w:rsidR="00932870" w:rsidRPr="004B179A" w:rsidRDefault="00932870" w:rsidP="00932870">
      <w:pPr>
        <w:rPr>
          <w:rFonts w:asciiTheme="minorHAnsi" w:hAnsiTheme="minorHAnsi" w:cstheme="minorHAnsi"/>
          <w:color w:val="000000"/>
          <w:sz w:val="22"/>
          <w:szCs w:val="22"/>
          <w:lang w:val="es-MX"/>
        </w:rPr>
      </w:pPr>
    </w:p>
    <w:p w14:paraId="4A0B3A40" w14:textId="59F9E764" w:rsidR="00932870" w:rsidRPr="004B179A" w:rsidRDefault="00932870"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4B179A">
        <w:rPr>
          <w:rFonts w:asciiTheme="minorHAnsi" w:eastAsia="Arial" w:hAnsiTheme="minorHAnsi" w:cstheme="minorHAnsi"/>
          <w:sz w:val="22"/>
          <w:szCs w:val="22"/>
          <w:highlight w:val="white"/>
          <w:lang w:val="es-MX"/>
        </w:rPr>
        <w:t>Los costos presentados en este itinerario aplican únicamente para pago con depósito o transferencia</w:t>
      </w:r>
      <w:r w:rsidRPr="004B179A">
        <w:rPr>
          <w:rFonts w:asciiTheme="minorHAnsi" w:eastAsia="Arial" w:hAnsiTheme="minorHAnsi" w:cstheme="minorHAnsi"/>
          <w:sz w:val="22"/>
          <w:szCs w:val="22"/>
          <w:lang w:val="es-MX"/>
        </w:rPr>
        <w:t>.</w:t>
      </w:r>
    </w:p>
    <w:p w14:paraId="659C14A3" w14:textId="77777777" w:rsidR="00D504DA" w:rsidRPr="004B179A" w:rsidRDefault="00D504DA" w:rsidP="00D504DA">
      <w:pPr>
        <w:pBdr>
          <w:top w:val="nil"/>
          <w:left w:val="nil"/>
          <w:bottom w:val="nil"/>
          <w:right w:val="nil"/>
          <w:between w:val="nil"/>
        </w:pBdr>
        <w:ind w:left="426" w:hanging="284"/>
        <w:jc w:val="both"/>
        <w:rPr>
          <w:rFonts w:asciiTheme="minorHAnsi" w:hAnsiTheme="minorHAnsi" w:cstheme="minorHAnsi"/>
          <w:color w:val="000000"/>
          <w:sz w:val="22"/>
          <w:szCs w:val="22"/>
          <w:lang w:val="es-MX"/>
        </w:rPr>
      </w:pPr>
    </w:p>
    <w:p w14:paraId="2FD0A92E" w14:textId="77777777" w:rsidR="00D504DA" w:rsidRPr="004B179A"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4B179A">
        <w:rPr>
          <w:rFonts w:asciiTheme="minorHAnsi" w:hAnsiTheme="minorHAnsi" w:cstheme="minorHAnsi"/>
          <w:color w:val="000000"/>
          <w:sz w:val="22"/>
          <w:szCs w:val="22"/>
          <w:lang w:val="es-MX"/>
        </w:rPr>
        <w:t xml:space="preserve">Es obligación del pasajero tener toda su documentación de viaje en regla, pasaporte, visas, prueba PCR, vacunas y demás requisitos que pudieran exigir las autoridades migratorias y sanitarias de cada país. </w:t>
      </w:r>
    </w:p>
    <w:p w14:paraId="72F70CC5" w14:textId="77777777" w:rsidR="00D504DA" w:rsidRPr="004B179A" w:rsidRDefault="00D504DA" w:rsidP="00D504DA">
      <w:pPr>
        <w:pBdr>
          <w:top w:val="nil"/>
          <w:left w:val="nil"/>
          <w:bottom w:val="nil"/>
          <w:right w:val="nil"/>
          <w:between w:val="nil"/>
        </w:pBdr>
        <w:ind w:left="426" w:hanging="284"/>
        <w:rPr>
          <w:rFonts w:asciiTheme="minorHAnsi" w:hAnsiTheme="minorHAnsi" w:cstheme="minorHAnsi"/>
          <w:color w:val="000000"/>
          <w:sz w:val="22"/>
          <w:szCs w:val="22"/>
          <w:lang w:val="es-MX"/>
        </w:rPr>
      </w:pPr>
    </w:p>
    <w:p w14:paraId="0AB1D137" w14:textId="77777777" w:rsidR="00D504DA" w:rsidRPr="004B179A"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4B179A">
        <w:rPr>
          <w:rFonts w:asciiTheme="minorHAnsi" w:hAnsiTheme="minorHAnsi" w:cstheme="minorHAnsi"/>
          <w:color w:val="000000"/>
          <w:sz w:val="22"/>
          <w:szCs w:val="22"/>
          <w:lang w:val="es-MX"/>
        </w:rPr>
        <w:t xml:space="preserve">Para pasajeros con pasaporte mexicano es requisito tener pasaporte con una vigencia mínima de 6 meses posteriores a la fecha de regreso. </w:t>
      </w:r>
    </w:p>
    <w:p w14:paraId="62B3D0F8" w14:textId="77777777" w:rsidR="00D504DA" w:rsidRPr="004B179A" w:rsidRDefault="00D504DA" w:rsidP="00D504DA">
      <w:pPr>
        <w:pBdr>
          <w:top w:val="nil"/>
          <w:left w:val="nil"/>
          <w:bottom w:val="nil"/>
          <w:right w:val="nil"/>
          <w:between w:val="nil"/>
        </w:pBdr>
        <w:ind w:left="426" w:hanging="284"/>
        <w:jc w:val="both"/>
        <w:rPr>
          <w:rFonts w:asciiTheme="minorHAnsi" w:hAnsiTheme="minorHAnsi" w:cstheme="minorHAnsi"/>
          <w:color w:val="000000"/>
          <w:sz w:val="22"/>
          <w:szCs w:val="22"/>
          <w:lang w:val="es-MX"/>
        </w:rPr>
      </w:pPr>
    </w:p>
    <w:p w14:paraId="27649775" w14:textId="6D7F7E3B" w:rsidR="00D504DA" w:rsidRPr="004B179A"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4B179A">
        <w:rPr>
          <w:rFonts w:asciiTheme="minorHAnsi" w:hAnsiTheme="minorHAnsi" w:cstheme="minorHAnsi"/>
          <w:color w:val="000000"/>
          <w:sz w:val="22"/>
          <w:szCs w:val="22"/>
          <w:lang w:val="es-MX"/>
        </w:rPr>
        <w:t>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5913236B" w14:textId="77777777" w:rsidR="00D504DA" w:rsidRPr="004B179A" w:rsidRDefault="00D504DA" w:rsidP="00D504DA">
      <w:pPr>
        <w:pBdr>
          <w:top w:val="nil"/>
          <w:left w:val="nil"/>
          <w:bottom w:val="nil"/>
          <w:right w:val="nil"/>
          <w:between w:val="nil"/>
        </w:pBdr>
        <w:ind w:left="426" w:hanging="284"/>
        <w:rPr>
          <w:rFonts w:asciiTheme="minorHAnsi" w:hAnsiTheme="minorHAnsi" w:cstheme="minorHAnsi"/>
          <w:color w:val="000000"/>
          <w:sz w:val="22"/>
          <w:szCs w:val="22"/>
          <w:lang w:val="es-MX"/>
        </w:rPr>
      </w:pPr>
    </w:p>
    <w:p w14:paraId="4E429763" w14:textId="5FB81AE1" w:rsidR="00D504DA" w:rsidRPr="004B179A" w:rsidRDefault="00D504DA" w:rsidP="00D504DA">
      <w:pPr>
        <w:numPr>
          <w:ilvl w:val="0"/>
          <w:numId w:val="7"/>
        </w:numPr>
        <w:pBdr>
          <w:top w:val="nil"/>
          <w:left w:val="nil"/>
          <w:bottom w:val="nil"/>
          <w:right w:val="nil"/>
          <w:between w:val="nil"/>
        </w:pBdr>
        <w:ind w:left="426" w:hanging="284"/>
        <w:jc w:val="both"/>
        <w:rPr>
          <w:rFonts w:asciiTheme="minorHAnsi" w:hAnsiTheme="minorHAnsi" w:cstheme="minorHAnsi"/>
          <w:sz w:val="22"/>
          <w:szCs w:val="22"/>
          <w:lang w:val="es-MX"/>
        </w:rPr>
      </w:pPr>
      <w:r w:rsidRPr="004B179A">
        <w:rPr>
          <w:rFonts w:asciiTheme="minorHAnsi" w:hAnsiTheme="minorHAnsi" w:cstheme="minorHAnsi"/>
          <w:color w:val="000000"/>
          <w:sz w:val="22"/>
          <w:szCs w:val="22"/>
          <w:lang w:val="es-MX"/>
        </w:rPr>
        <w:t>En general, la hora prevista de entrega de habitaciones a los pasajeros es a partir de la 15:00 horas, pudiéndose dar el caso de que, aunque el cliente llegue con anterioridad al hotel, no se le pueda facilitar la habitación hasta esa hora. Por otro lado, el cliente deberá dejar libre su habitación el día de su salida antes de las 11:00 horas.</w:t>
      </w:r>
    </w:p>
    <w:p w14:paraId="17F9F9A0" w14:textId="77777777" w:rsidR="00FA6EB2" w:rsidRPr="004B179A" w:rsidRDefault="00FA6EB2" w:rsidP="00FA6EB2">
      <w:pPr>
        <w:jc w:val="both"/>
        <w:rPr>
          <w:rFonts w:asciiTheme="minorHAnsi" w:hAnsiTheme="minorHAnsi" w:cstheme="minorHAnsi"/>
          <w:b/>
          <w:sz w:val="22"/>
          <w:szCs w:val="22"/>
          <w:u w:val="single"/>
          <w:lang w:val="es-MX"/>
        </w:rPr>
      </w:pPr>
    </w:p>
    <w:p w14:paraId="7FEE36E6" w14:textId="77777777" w:rsidR="006B291C" w:rsidRPr="004B179A" w:rsidRDefault="006B291C">
      <w:pPr>
        <w:rPr>
          <w:rFonts w:asciiTheme="minorHAnsi" w:eastAsia="Calibri" w:hAnsiTheme="minorHAnsi" w:cstheme="minorHAnsi"/>
          <w:sz w:val="22"/>
          <w:szCs w:val="22"/>
          <w:lang w:val="es-MX"/>
        </w:rPr>
      </w:pPr>
    </w:p>
    <w:sectPr w:rsidR="006B291C" w:rsidRPr="004B179A" w:rsidSect="00E06DC7">
      <w:headerReference w:type="default" r:id="rId11"/>
      <w:footerReference w:type="default" r:id="rId12"/>
      <w:pgSz w:w="11906" w:h="16838"/>
      <w:pgMar w:top="1417" w:right="1417" w:bottom="1134" w:left="1417" w:header="708" w:footer="17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B33089" w14:textId="77777777" w:rsidR="00D51310" w:rsidRDefault="00D51310">
      <w:r>
        <w:separator/>
      </w:r>
    </w:p>
  </w:endnote>
  <w:endnote w:type="continuationSeparator" w:id="0">
    <w:p w14:paraId="632DE001" w14:textId="77777777" w:rsidR="00D51310" w:rsidRDefault="00D513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573E0" w14:textId="77777777" w:rsidR="006B291C" w:rsidRDefault="00000000">
    <w:pPr>
      <w:pBdr>
        <w:top w:val="nil"/>
        <w:left w:val="nil"/>
        <w:bottom w:val="nil"/>
        <w:right w:val="nil"/>
        <w:between w:val="nil"/>
      </w:pBdr>
      <w:tabs>
        <w:tab w:val="center" w:pos="4419"/>
        <w:tab w:val="right" w:pos="8838"/>
      </w:tabs>
      <w:rPr>
        <w:color w:val="000000"/>
      </w:rPr>
    </w:pPr>
    <w:r>
      <w:rPr>
        <w:noProof/>
      </w:rPr>
      <w:drawing>
        <wp:inline distT="0" distB="0" distL="0" distR="0" wp14:anchorId="38686CB8" wp14:editId="5DAE6050">
          <wp:extent cx="5983605" cy="1037633"/>
          <wp:effectExtent l="0" t="0" r="0" b="0"/>
          <wp:docPr id="1940659357" name="Imagen 1940659357"/>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5983605" cy="1037633"/>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5802AD" w14:textId="77777777" w:rsidR="00D51310" w:rsidRDefault="00D51310">
      <w:r>
        <w:separator/>
      </w:r>
    </w:p>
  </w:footnote>
  <w:footnote w:type="continuationSeparator" w:id="0">
    <w:p w14:paraId="37868A12" w14:textId="77777777" w:rsidR="00D51310" w:rsidRDefault="00D513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33664" w14:textId="77777777" w:rsidR="006B291C" w:rsidRDefault="00000000">
    <w:pPr>
      <w:pBdr>
        <w:top w:val="nil"/>
        <w:left w:val="nil"/>
        <w:bottom w:val="nil"/>
        <w:right w:val="nil"/>
        <w:between w:val="nil"/>
      </w:pBdr>
      <w:tabs>
        <w:tab w:val="center" w:pos="4419"/>
        <w:tab w:val="right" w:pos="8838"/>
      </w:tabs>
      <w:rPr>
        <w:color w:val="000000"/>
      </w:rPr>
    </w:pPr>
    <w:r>
      <w:rPr>
        <w:noProof/>
        <w:color w:val="000000"/>
      </w:rPr>
      <w:drawing>
        <wp:inline distT="0" distB="0" distL="0" distR="0" wp14:anchorId="713ED38C" wp14:editId="12469254">
          <wp:extent cx="5612130" cy="704215"/>
          <wp:effectExtent l="0" t="0" r="0" b="0"/>
          <wp:docPr id="168577401" name="Imagen 168577401"/>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19342" b="8260"/>
                  <a:stretch>
                    <a:fillRect/>
                  </a:stretch>
                </pic:blipFill>
                <pic:spPr>
                  <a:xfrm>
                    <a:off x="0" y="0"/>
                    <a:ext cx="5612130" cy="70421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794276"/>
    <w:multiLevelType w:val="multilevel"/>
    <w:tmpl w:val="02D29E2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7865405"/>
    <w:multiLevelType w:val="multilevel"/>
    <w:tmpl w:val="351608B6"/>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1080B08"/>
    <w:multiLevelType w:val="multilevel"/>
    <w:tmpl w:val="CEA4E5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63A47F2"/>
    <w:multiLevelType w:val="multilevel"/>
    <w:tmpl w:val="8BE0AB14"/>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E4E006B"/>
    <w:multiLevelType w:val="multilevel"/>
    <w:tmpl w:val="7062D25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52A2536"/>
    <w:multiLevelType w:val="multilevel"/>
    <w:tmpl w:val="719262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7EA97FB4"/>
    <w:multiLevelType w:val="multilevel"/>
    <w:tmpl w:val="D50A70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926696645">
    <w:abstractNumId w:val="6"/>
  </w:num>
  <w:num w:numId="2" w16cid:durableId="1100224597">
    <w:abstractNumId w:val="5"/>
  </w:num>
  <w:num w:numId="3" w16cid:durableId="454250997">
    <w:abstractNumId w:val="2"/>
  </w:num>
  <w:num w:numId="4" w16cid:durableId="1595943092">
    <w:abstractNumId w:val="3"/>
  </w:num>
  <w:num w:numId="5" w16cid:durableId="1942374641">
    <w:abstractNumId w:val="0"/>
  </w:num>
  <w:num w:numId="6" w16cid:durableId="1316029138">
    <w:abstractNumId w:val="1"/>
  </w:num>
  <w:num w:numId="7" w16cid:durableId="3632134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291C"/>
    <w:rsid w:val="000419AE"/>
    <w:rsid w:val="00081794"/>
    <w:rsid w:val="000A2947"/>
    <w:rsid w:val="000E2CA6"/>
    <w:rsid w:val="000F73C8"/>
    <w:rsid w:val="00136489"/>
    <w:rsid w:val="00172270"/>
    <w:rsid w:val="00180F3B"/>
    <w:rsid w:val="001B73D4"/>
    <w:rsid w:val="001E56DD"/>
    <w:rsid w:val="001F40A4"/>
    <w:rsid w:val="0028397F"/>
    <w:rsid w:val="002B742A"/>
    <w:rsid w:val="002D454C"/>
    <w:rsid w:val="00362132"/>
    <w:rsid w:val="00381943"/>
    <w:rsid w:val="003F4D75"/>
    <w:rsid w:val="00434372"/>
    <w:rsid w:val="00441631"/>
    <w:rsid w:val="00466227"/>
    <w:rsid w:val="004B179A"/>
    <w:rsid w:val="004C1C2A"/>
    <w:rsid w:val="00510F81"/>
    <w:rsid w:val="00523D74"/>
    <w:rsid w:val="0055113C"/>
    <w:rsid w:val="005B1B90"/>
    <w:rsid w:val="00651ACB"/>
    <w:rsid w:val="00690D54"/>
    <w:rsid w:val="006B291C"/>
    <w:rsid w:val="006E64E0"/>
    <w:rsid w:val="00767FED"/>
    <w:rsid w:val="007742CA"/>
    <w:rsid w:val="00877201"/>
    <w:rsid w:val="008C4E96"/>
    <w:rsid w:val="008F085A"/>
    <w:rsid w:val="00932870"/>
    <w:rsid w:val="00983C7D"/>
    <w:rsid w:val="009A2C6E"/>
    <w:rsid w:val="009A5FB6"/>
    <w:rsid w:val="00B22FD8"/>
    <w:rsid w:val="00B406ED"/>
    <w:rsid w:val="00BB7550"/>
    <w:rsid w:val="00BC7618"/>
    <w:rsid w:val="00BD7034"/>
    <w:rsid w:val="00C00BEF"/>
    <w:rsid w:val="00C31CBE"/>
    <w:rsid w:val="00C6430A"/>
    <w:rsid w:val="00C86AC3"/>
    <w:rsid w:val="00C926C2"/>
    <w:rsid w:val="00C93478"/>
    <w:rsid w:val="00CE7BBA"/>
    <w:rsid w:val="00D504DA"/>
    <w:rsid w:val="00D51310"/>
    <w:rsid w:val="00D51773"/>
    <w:rsid w:val="00E02EBD"/>
    <w:rsid w:val="00E06DC7"/>
    <w:rsid w:val="00E137A5"/>
    <w:rsid w:val="00E21469"/>
    <w:rsid w:val="00F276E8"/>
    <w:rsid w:val="00F3113B"/>
    <w:rsid w:val="00FA6EB2"/>
    <w:rsid w:val="00FD4EAE"/>
    <w:rsid w:val="00FD5A40"/>
    <w:rsid w:val="00FE55E0"/>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8422CF"/>
  <w15:docId w15:val="{5D9F6F8C-9986-4B6F-B858-CEC318EAA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 w:eastAsia="es-419"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rPr>
      <w:lang w:eastAsia="de-DE"/>
    </w:rPr>
  </w:style>
  <w:style w:type="paragraph" w:styleId="Ttulo1">
    <w:name w:val="heading 1"/>
    <w:basedOn w:val="Normal"/>
    <w:next w:val="Normal"/>
    <w:link w:val="Ttulo1Car"/>
    <w:uiPriority w:val="9"/>
    <w:qFormat/>
    <w:rsid w:val="0041021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AC4687"/>
    <w:pPr>
      <w:keepNext/>
      <w:outlineLvl w:val="2"/>
    </w:pPr>
    <w:rPr>
      <w:rFonts w:ascii="Arial" w:hAnsi="Arial" w:cs="Arial"/>
      <w:b/>
      <w:bCs/>
      <w:sz w:val="20"/>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 w:type="paragraph" w:styleId="NormalWeb">
    <w:name w:val="Normal (Web)"/>
    <w:basedOn w:val="Normal"/>
    <w:uiPriority w:val="99"/>
    <w:semiHidden/>
    <w:unhideWhenUsed/>
    <w:rsid w:val="00AF5861"/>
    <w:pPr>
      <w:spacing w:before="100" w:beforeAutospacing="1" w:after="100" w:afterAutospacing="1"/>
    </w:pPr>
    <w:rPr>
      <w:lang w:eastAsia="de-AT"/>
    </w:rPr>
  </w:style>
  <w:style w:type="character" w:styleId="Textoennegrita">
    <w:name w:val="Strong"/>
    <w:basedOn w:val="Fuentedeprrafopredeter"/>
    <w:uiPriority w:val="22"/>
    <w:qFormat/>
    <w:rsid w:val="00AF5861"/>
    <w:rPr>
      <w:b/>
      <w:bCs/>
    </w:rPr>
  </w:style>
  <w:style w:type="character" w:styleId="Hipervnculo">
    <w:name w:val="Hyperlink"/>
    <w:basedOn w:val="Fuentedeprrafopredeter"/>
    <w:uiPriority w:val="99"/>
    <w:semiHidden/>
    <w:unhideWhenUsed/>
    <w:rsid w:val="00AF5861"/>
    <w:rPr>
      <w:color w:val="0000FF"/>
      <w:u w:val="single"/>
    </w:rPr>
  </w:style>
  <w:style w:type="paragraph" w:styleId="Encabezado">
    <w:name w:val="header"/>
    <w:basedOn w:val="Normal"/>
    <w:link w:val="EncabezadoCar"/>
    <w:uiPriority w:val="99"/>
    <w:unhideWhenUsed/>
    <w:rsid w:val="00537F4C"/>
    <w:pPr>
      <w:tabs>
        <w:tab w:val="center" w:pos="4419"/>
        <w:tab w:val="right" w:pos="8838"/>
      </w:tabs>
    </w:pPr>
  </w:style>
  <w:style w:type="character" w:customStyle="1" w:styleId="EncabezadoCar">
    <w:name w:val="Encabezado Car"/>
    <w:basedOn w:val="Fuentedeprrafopredeter"/>
    <w:link w:val="Encabezado"/>
    <w:uiPriority w:val="99"/>
    <w:rsid w:val="00537F4C"/>
    <w:rPr>
      <w:rFonts w:ascii="Times New Roman" w:eastAsia="Times New Roman" w:hAnsi="Times New Roman" w:cs="Times New Roman"/>
      <w:sz w:val="24"/>
      <w:szCs w:val="24"/>
      <w:lang w:eastAsia="de-DE"/>
    </w:rPr>
  </w:style>
  <w:style w:type="paragraph" w:styleId="Piedepgina">
    <w:name w:val="footer"/>
    <w:basedOn w:val="Normal"/>
    <w:link w:val="PiedepginaCar"/>
    <w:uiPriority w:val="99"/>
    <w:unhideWhenUsed/>
    <w:rsid w:val="00537F4C"/>
    <w:pPr>
      <w:tabs>
        <w:tab w:val="center" w:pos="4419"/>
        <w:tab w:val="right" w:pos="8838"/>
      </w:tabs>
    </w:pPr>
  </w:style>
  <w:style w:type="character" w:customStyle="1" w:styleId="PiedepginaCar">
    <w:name w:val="Pie de página Car"/>
    <w:basedOn w:val="Fuentedeprrafopredeter"/>
    <w:link w:val="Piedepgina"/>
    <w:uiPriority w:val="99"/>
    <w:rsid w:val="00537F4C"/>
    <w:rPr>
      <w:rFonts w:ascii="Times New Roman" w:eastAsia="Times New Roman" w:hAnsi="Times New Roman" w:cs="Times New Roman"/>
      <w:sz w:val="24"/>
      <w:szCs w:val="24"/>
      <w:lang w:eastAsia="de-DE"/>
    </w:rPr>
  </w:style>
  <w:style w:type="character" w:customStyle="1" w:styleId="Ttulo1Car">
    <w:name w:val="Título 1 Car"/>
    <w:basedOn w:val="Fuentedeprrafopredeter"/>
    <w:link w:val="Ttulo1"/>
    <w:uiPriority w:val="9"/>
    <w:rsid w:val="00410216"/>
    <w:rPr>
      <w:rFonts w:asciiTheme="majorHAnsi" w:eastAsiaTheme="majorEastAsia" w:hAnsiTheme="majorHAnsi" w:cstheme="majorBidi"/>
      <w:color w:val="2E74B5" w:themeColor="accent1" w:themeShade="BF"/>
      <w:sz w:val="32"/>
      <w:szCs w:val="32"/>
      <w:lang w:eastAsia="de-DE"/>
    </w:rPr>
  </w:style>
  <w:style w:type="paragraph" w:styleId="Prrafodelista">
    <w:name w:val="List Paragraph"/>
    <w:basedOn w:val="Normal"/>
    <w:uiPriority w:val="34"/>
    <w:qFormat/>
    <w:rsid w:val="003726E6"/>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styleId="Tablaconcuadrcula">
    <w:name w:val="Table Grid"/>
    <w:basedOn w:val="Tablanormal"/>
    <w:uiPriority w:val="39"/>
    <w:rsid w:val="001B73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5pwb6Ti+hZaGMraIy0ATWMvIIGw==">CgMxLjAyCGguZ2pkZ3hzOAByITFvUEdUM256U1Y0dWRMZUkwTXZpYXlZcTdDT2c1UnMtcg==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4</Pages>
  <Words>1483</Words>
  <Characters>8161</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Bibi</dc:creator>
  <cp:lastModifiedBy>La casa Del viaje</cp:lastModifiedBy>
  <cp:revision>4</cp:revision>
  <dcterms:created xsi:type="dcterms:W3CDTF">2025-10-28T23:32:00Z</dcterms:created>
  <dcterms:modified xsi:type="dcterms:W3CDTF">2025-10-29T00:06:00Z</dcterms:modified>
</cp:coreProperties>
</file>