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0"/>
        <w:gridCol w:w="4308"/>
      </w:tblGrid>
      <w:tr w:rsidR="000C6D95" w:rsidRPr="000C6D95" w14:paraId="55F32AD8" w14:textId="77777777" w:rsidTr="000C6D95">
        <w:trPr>
          <w:trHeight w:val="571"/>
          <w:jc w:val="center"/>
        </w:trPr>
        <w:tc>
          <w:tcPr>
            <w:tcW w:w="4691" w:type="dxa"/>
            <w:vAlign w:val="bottom"/>
          </w:tcPr>
          <w:p w14:paraId="1C1E4FB7" w14:textId="2F77F89A" w:rsidR="00B67BBD" w:rsidRPr="000C6D95" w:rsidRDefault="000C6D95" w:rsidP="00EC5AEB">
            <w:pPr>
              <w:jc w:val="center"/>
              <w:rPr>
                <w:rFonts w:asciiTheme="minorHAnsi" w:hAnsiTheme="minorHAnsi" w:cstheme="minorHAnsi"/>
                <w:i/>
                <w:iCs/>
                <w:sz w:val="16"/>
                <w:szCs w:val="16"/>
                <w:lang w:val="es-MX"/>
              </w:rPr>
            </w:pPr>
            <w:r w:rsidRPr="000C6D95">
              <w:rPr>
                <w:noProof/>
                <w:sz w:val="16"/>
                <w:szCs w:val="16"/>
              </w:rPr>
              <w:drawing>
                <wp:inline distT="0" distB="0" distL="0" distR="0" wp14:anchorId="7F17EA8A" wp14:editId="30A63258">
                  <wp:extent cx="2980055" cy="1274064"/>
                  <wp:effectExtent l="0" t="0" r="0" b="2540"/>
                  <wp:docPr id="43814807" name="Imagen 1" descr="WAT RONG SUEA TEN (TAILANDIA) | El Baúl | EL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 RONG SUEA TEN (TAILANDIA) | El Baúl | EL MUNDO"/>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4702"/>
                          <a:stretch/>
                        </pic:blipFill>
                        <pic:spPr bwMode="auto">
                          <a:xfrm>
                            <a:off x="0" y="0"/>
                            <a:ext cx="2986082" cy="127664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08" w:type="dxa"/>
            <w:vAlign w:val="bottom"/>
          </w:tcPr>
          <w:p w14:paraId="51E4EA09" w14:textId="70149A18" w:rsidR="00B67BBD" w:rsidRPr="000C6D95" w:rsidRDefault="00B156CC" w:rsidP="000C6D95">
            <w:pPr>
              <w:rPr>
                <w:rFonts w:asciiTheme="minorHAnsi" w:hAnsiTheme="minorHAnsi" w:cstheme="minorHAnsi"/>
                <w:i/>
                <w:iCs/>
                <w:sz w:val="16"/>
                <w:szCs w:val="16"/>
                <w:lang w:val="es-MX"/>
              </w:rPr>
            </w:pPr>
            <w:r w:rsidRPr="000C6D95">
              <w:rPr>
                <w:noProof/>
                <w:sz w:val="16"/>
                <w:szCs w:val="16"/>
              </w:rPr>
              <w:drawing>
                <wp:inline distT="0" distB="0" distL="0" distR="0" wp14:anchorId="61688C1E" wp14:editId="33A23D2A">
                  <wp:extent cx="2595997" cy="1266825"/>
                  <wp:effectExtent l="0" t="0" r="0" b="0"/>
                  <wp:docPr id="1659553108" name="Imagen 3" descr="Tour por los templos de Angkor desde Siem Reap - Civitati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ur por los templos de Angkor desde Siem Reap - Civitatis.com"/>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1537" b="18873"/>
                          <a:stretch/>
                        </pic:blipFill>
                        <pic:spPr bwMode="auto">
                          <a:xfrm>
                            <a:off x="0" y="0"/>
                            <a:ext cx="2663492" cy="129976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C6D95" w:rsidRPr="000C6D95" w14:paraId="57A8395E" w14:textId="77777777" w:rsidTr="000C6D95">
        <w:trPr>
          <w:trHeight w:val="1901"/>
          <w:jc w:val="center"/>
        </w:trPr>
        <w:tc>
          <w:tcPr>
            <w:tcW w:w="4691" w:type="dxa"/>
            <w:vAlign w:val="bottom"/>
          </w:tcPr>
          <w:p w14:paraId="6CBF768F" w14:textId="0C05F6AC" w:rsidR="00B67BBD" w:rsidRPr="000C6D95" w:rsidRDefault="00B156CC" w:rsidP="00EC5AEB">
            <w:pPr>
              <w:jc w:val="center"/>
              <w:rPr>
                <w:rFonts w:asciiTheme="minorHAnsi" w:hAnsiTheme="minorHAnsi" w:cstheme="minorHAnsi"/>
                <w:i/>
                <w:iCs/>
                <w:sz w:val="16"/>
                <w:szCs w:val="16"/>
                <w:lang w:val="es-MX"/>
              </w:rPr>
            </w:pPr>
            <w:r w:rsidRPr="000C6D95">
              <w:rPr>
                <w:noProof/>
                <w:sz w:val="16"/>
                <w:szCs w:val="16"/>
                <w:lang w:val="es-MX"/>
              </w:rPr>
              <w:drawing>
                <wp:inline distT="0" distB="0" distL="0" distR="0" wp14:anchorId="5BD4CF1F" wp14:editId="7956E6A2">
                  <wp:extent cx="2993390" cy="1268222"/>
                  <wp:effectExtent l="0" t="0" r="0" b="8255"/>
                  <wp:docPr id="1" name="Imagen 1" descr="Vuelos a Singapur (SIN) | billetes baratos | Air Euro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uelos a Singapur (SIN) | billetes baratos | Air Europ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4983" r="5320"/>
                          <a:stretch/>
                        </pic:blipFill>
                        <pic:spPr bwMode="auto">
                          <a:xfrm>
                            <a:off x="0" y="0"/>
                            <a:ext cx="3281180" cy="139015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08" w:type="dxa"/>
            <w:vAlign w:val="bottom"/>
          </w:tcPr>
          <w:p w14:paraId="083440D7" w14:textId="42F8915E" w:rsidR="00B67BBD" w:rsidRPr="000C6D95" w:rsidRDefault="00D8700F" w:rsidP="00EC5AEB">
            <w:pPr>
              <w:rPr>
                <w:rFonts w:asciiTheme="minorHAnsi" w:hAnsiTheme="minorHAnsi" w:cstheme="minorHAnsi"/>
                <w:i/>
                <w:iCs/>
                <w:sz w:val="16"/>
                <w:szCs w:val="16"/>
                <w:lang w:val="es-MX"/>
              </w:rPr>
            </w:pPr>
            <w:r w:rsidRPr="000C6D95">
              <w:rPr>
                <w:noProof/>
                <w:sz w:val="16"/>
                <w:szCs w:val="16"/>
              </w:rPr>
              <w:drawing>
                <wp:inline distT="0" distB="0" distL="0" distR="0" wp14:anchorId="54EDA514" wp14:editId="53EE4F19">
                  <wp:extent cx="2597560" cy="1273429"/>
                  <wp:effectExtent l="0" t="0" r="0" b="3175"/>
                  <wp:docPr id="1916579473" name="Imagen 1" descr="Ha Long Bay - What you need to know before you go – Go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 Long Bay - What you need to know before you go – Go Guides"/>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9905" b="12660"/>
                          <a:stretch/>
                        </pic:blipFill>
                        <pic:spPr bwMode="auto">
                          <a:xfrm>
                            <a:off x="0" y="0"/>
                            <a:ext cx="2735485" cy="134104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BADAD01" w14:textId="6311AC3A" w:rsidR="00B67BBD" w:rsidRPr="00CD3C18" w:rsidRDefault="00691D98" w:rsidP="00B67BBD">
      <w:pPr>
        <w:jc w:val="center"/>
        <w:rPr>
          <w:rFonts w:asciiTheme="minorHAnsi" w:hAnsiTheme="minorHAnsi" w:cstheme="minorHAnsi"/>
          <w:i/>
          <w:iCs/>
          <w:sz w:val="52"/>
          <w:szCs w:val="52"/>
          <w:lang w:val="es-MX"/>
        </w:rPr>
      </w:pPr>
      <w:r w:rsidRPr="00CD3C18">
        <w:rPr>
          <w:rFonts w:asciiTheme="minorHAnsi" w:hAnsiTheme="minorHAnsi" w:cstheme="minorHAnsi"/>
          <w:i/>
          <w:iCs/>
          <w:sz w:val="52"/>
          <w:szCs w:val="52"/>
          <w:lang w:val="es-MX"/>
        </w:rPr>
        <w:t>T</w:t>
      </w:r>
      <w:r w:rsidR="004346E2">
        <w:rPr>
          <w:rFonts w:asciiTheme="minorHAnsi" w:hAnsiTheme="minorHAnsi" w:cstheme="minorHAnsi"/>
          <w:i/>
          <w:iCs/>
          <w:sz w:val="52"/>
          <w:szCs w:val="52"/>
          <w:lang w:val="es-MX"/>
        </w:rPr>
        <w:t>emplos de Indochina con Singapur y Bali</w:t>
      </w:r>
    </w:p>
    <w:p w14:paraId="00D2E1C0" w14:textId="56FDA528" w:rsidR="00B67BBD" w:rsidRPr="00CD3C18" w:rsidRDefault="00691D98" w:rsidP="00B67BBD">
      <w:pPr>
        <w:jc w:val="center"/>
        <w:rPr>
          <w:rFonts w:asciiTheme="minorHAnsi" w:hAnsiTheme="minorHAnsi" w:cstheme="minorHAnsi"/>
          <w:i/>
          <w:iCs/>
          <w:lang w:val="es-MX"/>
        </w:rPr>
      </w:pPr>
      <w:r w:rsidRPr="00CD3C18">
        <w:rPr>
          <w:rFonts w:asciiTheme="minorHAnsi" w:hAnsiTheme="minorHAnsi" w:cstheme="minorHAnsi"/>
          <w:i/>
          <w:iCs/>
          <w:lang w:val="es-MX"/>
        </w:rPr>
        <w:t>1</w:t>
      </w:r>
      <w:r w:rsidR="00203066">
        <w:rPr>
          <w:rFonts w:asciiTheme="minorHAnsi" w:hAnsiTheme="minorHAnsi" w:cstheme="minorHAnsi"/>
          <w:i/>
          <w:iCs/>
          <w:lang w:val="es-MX"/>
        </w:rPr>
        <w:t>7</w:t>
      </w:r>
      <w:r w:rsidR="00B67BBD" w:rsidRPr="00CD3C18">
        <w:rPr>
          <w:rFonts w:asciiTheme="minorHAnsi" w:hAnsiTheme="minorHAnsi" w:cstheme="minorHAnsi"/>
          <w:i/>
          <w:iCs/>
          <w:lang w:val="es-MX"/>
        </w:rPr>
        <w:t xml:space="preserve"> días – </w:t>
      </w:r>
      <w:r w:rsidR="00086CD4" w:rsidRPr="00CD3C18">
        <w:rPr>
          <w:rFonts w:asciiTheme="minorHAnsi" w:hAnsiTheme="minorHAnsi" w:cstheme="minorHAnsi"/>
          <w:i/>
          <w:iCs/>
          <w:lang w:val="es-MX"/>
        </w:rPr>
        <w:t>1</w:t>
      </w:r>
      <w:r w:rsidR="00203066">
        <w:rPr>
          <w:rFonts w:asciiTheme="minorHAnsi" w:hAnsiTheme="minorHAnsi" w:cstheme="minorHAnsi"/>
          <w:i/>
          <w:iCs/>
          <w:lang w:val="es-MX"/>
        </w:rPr>
        <w:t>6</w:t>
      </w:r>
      <w:r w:rsidR="00B67BBD" w:rsidRPr="00CD3C18">
        <w:rPr>
          <w:rFonts w:asciiTheme="minorHAnsi" w:hAnsiTheme="minorHAnsi" w:cstheme="minorHAnsi"/>
          <w:i/>
          <w:iCs/>
          <w:lang w:val="es-MX"/>
        </w:rPr>
        <w:t xml:space="preserve"> noches</w:t>
      </w:r>
    </w:p>
    <w:p w14:paraId="6EFA0278" w14:textId="068498C0" w:rsidR="00312546" w:rsidRPr="00CD3C18" w:rsidRDefault="00691D98" w:rsidP="00691D98">
      <w:pPr>
        <w:jc w:val="center"/>
        <w:rPr>
          <w:rFonts w:asciiTheme="minorHAnsi" w:hAnsiTheme="minorHAnsi" w:cstheme="minorHAnsi"/>
          <w:i/>
          <w:iCs/>
          <w:lang w:val="es-MX"/>
        </w:rPr>
      </w:pPr>
      <w:r w:rsidRPr="00CD3C18">
        <w:rPr>
          <w:rFonts w:asciiTheme="minorHAnsi" w:hAnsiTheme="minorHAnsi" w:cstheme="minorHAnsi"/>
          <w:i/>
          <w:iCs/>
          <w:lang w:val="es-MX"/>
        </w:rPr>
        <w:t>Bangkok, Chiang Rai, Chiang Mai</w:t>
      </w:r>
      <w:r w:rsidR="00086CD4" w:rsidRPr="00CD3C18">
        <w:rPr>
          <w:rFonts w:asciiTheme="minorHAnsi" w:hAnsiTheme="minorHAnsi" w:cstheme="minorHAnsi"/>
          <w:i/>
          <w:iCs/>
          <w:lang w:val="es-MX"/>
        </w:rPr>
        <w:t xml:space="preserve">, </w:t>
      </w:r>
      <w:r w:rsidR="007A1F74" w:rsidRPr="00CD3C18">
        <w:rPr>
          <w:rFonts w:asciiTheme="minorHAnsi" w:hAnsiTheme="minorHAnsi" w:cstheme="minorHAnsi"/>
          <w:i/>
          <w:iCs/>
          <w:lang w:val="es-MX"/>
        </w:rPr>
        <w:t xml:space="preserve">Hanoi, </w:t>
      </w:r>
      <w:proofErr w:type="spellStart"/>
      <w:r w:rsidR="007A1F74" w:rsidRPr="00CD3C18">
        <w:rPr>
          <w:rFonts w:asciiTheme="minorHAnsi" w:hAnsiTheme="minorHAnsi" w:cstheme="minorHAnsi"/>
          <w:i/>
          <w:iCs/>
          <w:lang w:val="es-MX"/>
        </w:rPr>
        <w:t>Halong</w:t>
      </w:r>
      <w:proofErr w:type="spellEnd"/>
      <w:r w:rsidR="007A1F74" w:rsidRPr="00CD3C18">
        <w:rPr>
          <w:rFonts w:asciiTheme="minorHAnsi" w:hAnsiTheme="minorHAnsi" w:cstheme="minorHAnsi"/>
          <w:i/>
          <w:iCs/>
          <w:lang w:val="es-MX"/>
        </w:rPr>
        <w:t xml:space="preserve">, </w:t>
      </w:r>
      <w:proofErr w:type="spellStart"/>
      <w:r w:rsidR="007A1F74" w:rsidRPr="00CD3C18">
        <w:rPr>
          <w:rFonts w:asciiTheme="minorHAnsi" w:hAnsiTheme="minorHAnsi" w:cstheme="minorHAnsi"/>
          <w:i/>
          <w:iCs/>
          <w:lang w:val="es-MX"/>
        </w:rPr>
        <w:t>Siem</w:t>
      </w:r>
      <w:proofErr w:type="spellEnd"/>
      <w:r w:rsidR="007A1F74" w:rsidRPr="00CD3C18">
        <w:rPr>
          <w:rFonts w:asciiTheme="minorHAnsi" w:hAnsiTheme="minorHAnsi" w:cstheme="minorHAnsi"/>
          <w:i/>
          <w:iCs/>
          <w:lang w:val="es-MX"/>
        </w:rPr>
        <w:t xml:space="preserve"> </w:t>
      </w:r>
      <w:proofErr w:type="spellStart"/>
      <w:r w:rsidR="007A1F74" w:rsidRPr="00CD3C18">
        <w:rPr>
          <w:rFonts w:asciiTheme="minorHAnsi" w:hAnsiTheme="minorHAnsi" w:cstheme="minorHAnsi"/>
          <w:i/>
          <w:iCs/>
          <w:lang w:val="es-MX"/>
        </w:rPr>
        <w:t>Reap</w:t>
      </w:r>
      <w:proofErr w:type="spellEnd"/>
      <w:r w:rsidR="007A1F74" w:rsidRPr="00CD3C18">
        <w:rPr>
          <w:rFonts w:asciiTheme="minorHAnsi" w:hAnsiTheme="minorHAnsi" w:cstheme="minorHAnsi"/>
          <w:i/>
          <w:iCs/>
          <w:lang w:val="es-MX"/>
        </w:rPr>
        <w:t xml:space="preserve">, Singapur, </w:t>
      </w:r>
      <w:proofErr w:type="spellStart"/>
      <w:r w:rsidR="007A1F74" w:rsidRPr="00CD3C18">
        <w:rPr>
          <w:rFonts w:asciiTheme="minorHAnsi" w:hAnsiTheme="minorHAnsi" w:cstheme="minorHAnsi"/>
          <w:i/>
          <w:iCs/>
          <w:lang w:val="es-MX"/>
        </w:rPr>
        <w:t>Ubud</w:t>
      </w:r>
      <w:proofErr w:type="spellEnd"/>
      <w:r w:rsidR="007A1F74" w:rsidRPr="00CD3C18">
        <w:rPr>
          <w:rFonts w:asciiTheme="minorHAnsi" w:hAnsiTheme="minorHAnsi" w:cstheme="minorHAnsi"/>
          <w:i/>
          <w:iCs/>
          <w:lang w:val="es-MX"/>
        </w:rPr>
        <w:t xml:space="preserve"> y Sur de Bali</w:t>
      </w:r>
    </w:p>
    <w:p w14:paraId="4B0B5BDD" w14:textId="5FC0DA39" w:rsidR="00691D98" w:rsidRPr="00CD3C18" w:rsidRDefault="00691D98" w:rsidP="00312546">
      <w:pPr>
        <w:rPr>
          <w:rFonts w:asciiTheme="minorHAnsi" w:hAnsiTheme="minorHAnsi" w:cstheme="minorHAnsi"/>
          <w:i/>
          <w:iCs/>
          <w:lang w:val="es-MX"/>
        </w:rPr>
      </w:pPr>
    </w:p>
    <w:p w14:paraId="048093DA" w14:textId="77777777" w:rsidR="00A427CC" w:rsidRPr="00CD3C18" w:rsidRDefault="00A427CC" w:rsidP="00312546">
      <w:pPr>
        <w:rPr>
          <w:rFonts w:asciiTheme="minorHAnsi" w:hAnsiTheme="minorHAnsi" w:cstheme="minorHAnsi"/>
          <w:i/>
          <w:iCs/>
          <w:lang w:val="es-MX"/>
        </w:rPr>
      </w:pPr>
    </w:p>
    <w:p w14:paraId="701A461F" w14:textId="2E7F9168" w:rsidR="00B67BBD" w:rsidRPr="00CD3C18" w:rsidRDefault="00B67BBD" w:rsidP="00312546">
      <w:pP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ITINERARIO</w:t>
      </w:r>
    </w:p>
    <w:p w14:paraId="30CDCB27" w14:textId="5EFF86AB" w:rsidR="00B67BBD" w:rsidRPr="00CD3C18" w:rsidRDefault="006F058B" w:rsidP="00B67BBD">
      <w:pP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Ref. </w:t>
      </w:r>
      <w:r w:rsidR="00B67BBD" w:rsidRPr="00CD3C18">
        <w:rPr>
          <w:rFonts w:asciiTheme="minorHAnsi" w:hAnsiTheme="minorHAnsi" w:cstheme="minorHAnsi"/>
          <w:sz w:val="22"/>
          <w:szCs w:val="22"/>
          <w:lang w:val="es-MX"/>
        </w:rPr>
        <w:t>LCV</w:t>
      </w:r>
      <w:r w:rsidR="00B82264" w:rsidRPr="00CD3C18">
        <w:rPr>
          <w:rFonts w:asciiTheme="minorHAnsi" w:hAnsiTheme="minorHAnsi" w:cstheme="minorHAnsi"/>
          <w:sz w:val="22"/>
          <w:szCs w:val="22"/>
          <w:lang w:val="es-MX"/>
        </w:rPr>
        <w:t>AE</w:t>
      </w:r>
      <w:r w:rsidR="00B67BBD" w:rsidRPr="00CD3C18">
        <w:rPr>
          <w:rFonts w:asciiTheme="minorHAnsi" w:hAnsiTheme="minorHAnsi" w:cstheme="minorHAnsi"/>
          <w:sz w:val="22"/>
          <w:szCs w:val="22"/>
          <w:lang w:val="es-MX"/>
        </w:rPr>
        <w:t>-</w:t>
      </w:r>
      <w:r w:rsidR="00691D98" w:rsidRPr="00CD3C18">
        <w:rPr>
          <w:rFonts w:asciiTheme="minorHAnsi" w:hAnsiTheme="minorHAnsi" w:cstheme="minorHAnsi"/>
          <w:sz w:val="22"/>
          <w:szCs w:val="22"/>
          <w:lang w:val="es-MX"/>
        </w:rPr>
        <w:t>T</w:t>
      </w:r>
      <w:r w:rsidR="003A5257">
        <w:rPr>
          <w:rFonts w:asciiTheme="minorHAnsi" w:hAnsiTheme="minorHAnsi" w:cstheme="minorHAnsi"/>
          <w:sz w:val="22"/>
          <w:szCs w:val="22"/>
          <w:lang w:val="es-MX"/>
        </w:rPr>
        <w:t>ISB</w:t>
      </w:r>
    </w:p>
    <w:p w14:paraId="61F75EA6" w14:textId="5F084622" w:rsidR="00B67BBD" w:rsidRPr="00CD3C18" w:rsidRDefault="00B67BBD" w:rsidP="00B67BBD">
      <w:pP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Salidas</w:t>
      </w:r>
      <w:r w:rsidR="00493C9D" w:rsidRPr="00CD3C18">
        <w:rPr>
          <w:rFonts w:asciiTheme="minorHAnsi" w:hAnsiTheme="minorHAnsi" w:cstheme="minorHAnsi"/>
          <w:b/>
          <w:bCs/>
          <w:sz w:val="22"/>
          <w:szCs w:val="22"/>
          <w:lang w:val="es-MX"/>
        </w:rPr>
        <w:t xml:space="preserve">: </w:t>
      </w:r>
      <w:r w:rsidR="008D0273" w:rsidRPr="00CD3C18">
        <w:rPr>
          <w:rFonts w:asciiTheme="minorHAnsi" w:hAnsiTheme="minorHAnsi" w:cstheme="minorHAnsi"/>
          <w:sz w:val="22"/>
          <w:szCs w:val="22"/>
          <w:lang w:val="es-MX"/>
        </w:rPr>
        <w:t xml:space="preserve">en servicio regular los </w:t>
      </w:r>
      <w:r w:rsidR="000D29E7" w:rsidRPr="00CD3C18">
        <w:rPr>
          <w:rFonts w:asciiTheme="minorHAnsi" w:hAnsiTheme="minorHAnsi" w:cstheme="minorHAnsi"/>
          <w:sz w:val="22"/>
          <w:szCs w:val="22"/>
          <w:lang w:val="es-MX"/>
        </w:rPr>
        <w:t>jueves</w:t>
      </w:r>
    </w:p>
    <w:p w14:paraId="69F6EB15" w14:textId="4D2A857F" w:rsidR="00B67BBD" w:rsidRPr="00CD3C18" w:rsidRDefault="00B67BBD" w:rsidP="00B67BBD">
      <w:pPr>
        <w:rPr>
          <w:rFonts w:asciiTheme="minorHAnsi" w:hAnsiTheme="minorHAnsi" w:cstheme="minorHAnsi"/>
          <w:sz w:val="22"/>
          <w:szCs w:val="22"/>
          <w:lang w:val="es-MX"/>
        </w:rPr>
      </w:pPr>
      <w:r w:rsidRPr="00CD3C18">
        <w:rPr>
          <w:rFonts w:asciiTheme="minorHAnsi" w:hAnsiTheme="minorHAnsi" w:cstheme="minorHAnsi"/>
          <w:b/>
          <w:bCs/>
          <w:sz w:val="22"/>
          <w:szCs w:val="22"/>
          <w:lang w:val="es-MX"/>
        </w:rPr>
        <w:t>Vigencia:</w:t>
      </w:r>
      <w:r w:rsidRPr="00CD3C18">
        <w:rPr>
          <w:rFonts w:asciiTheme="minorHAnsi" w:hAnsiTheme="minorHAnsi" w:cstheme="minorHAnsi"/>
          <w:sz w:val="22"/>
          <w:szCs w:val="22"/>
          <w:lang w:val="es-MX"/>
        </w:rPr>
        <w:t xml:space="preserve"> </w:t>
      </w:r>
      <w:r w:rsidR="008D0273" w:rsidRPr="00CD3C18">
        <w:rPr>
          <w:rFonts w:asciiTheme="minorHAnsi" w:hAnsiTheme="minorHAnsi" w:cstheme="minorHAnsi"/>
          <w:sz w:val="22"/>
          <w:szCs w:val="22"/>
          <w:lang w:val="es-MX"/>
        </w:rPr>
        <w:t>0</w:t>
      </w:r>
      <w:r w:rsidR="003A5257">
        <w:rPr>
          <w:rFonts w:asciiTheme="minorHAnsi" w:hAnsiTheme="minorHAnsi" w:cstheme="minorHAnsi"/>
          <w:sz w:val="22"/>
          <w:szCs w:val="22"/>
          <w:lang w:val="es-MX"/>
        </w:rPr>
        <w:t xml:space="preserve">1 de </w:t>
      </w:r>
      <w:r w:rsidR="00102773">
        <w:rPr>
          <w:rFonts w:asciiTheme="minorHAnsi" w:hAnsiTheme="minorHAnsi" w:cstheme="minorHAnsi"/>
          <w:sz w:val="22"/>
          <w:szCs w:val="22"/>
          <w:lang w:val="es-MX"/>
        </w:rPr>
        <w:t>noviembre 2025</w:t>
      </w:r>
      <w:r w:rsidR="00E52F2B">
        <w:rPr>
          <w:rFonts w:asciiTheme="minorHAnsi" w:hAnsiTheme="minorHAnsi" w:cstheme="minorHAnsi"/>
          <w:sz w:val="22"/>
          <w:szCs w:val="22"/>
          <w:lang w:val="es-MX"/>
        </w:rPr>
        <w:t xml:space="preserve"> </w:t>
      </w:r>
      <w:r w:rsidR="003A5257">
        <w:rPr>
          <w:rFonts w:asciiTheme="minorHAnsi" w:hAnsiTheme="minorHAnsi" w:cstheme="minorHAnsi"/>
          <w:sz w:val="22"/>
          <w:szCs w:val="22"/>
          <w:lang w:val="es-MX"/>
        </w:rPr>
        <w:t xml:space="preserve">al 31 de </w:t>
      </w:r>
      <w:r w:rsidR="00102773">
        <w:rPr>
          <w:rFonts w:asciiTheme="minorHAnsi" w:hAnsiTheme="minorHAnsi" w:cstheme="minorHAnsi"/>
          <w:sz w:val="22"/>
          <w:szCs w:val="22"/>
          <w:lang w:val="es-MX"/>
        </w:rPr>
        <w:t>marzo</w:t>
      </w:r>
      <w:r w:rsidR="008D0273" w:rsidRPr="00CD3C18">
        <w:rPr>
          <w:rFonts w:asciiTheme="minorHAnsi" w:hAnsiTheme="minorHAnsi" w:cstheme="minorHAnsi"/>
          <w:sz w:val="22"/>
          <w:szCs w:val="22"/>
          <w:lang w:val="es-MX"/>
        </w:rPr>
        <w:t xml:space="preserve"> 202</w:t>
      </w:r>
      <w:r w:rsidR="00102773">
        <w:rPr>
          <w:rFonts w:asciiTheme="minorHAnsi" w:hAnsiTheme="minorHAnsi" w:cstheme="minorHAnsi"/>
          <w:sz w:val="22"/>
          <w:szCs w:val="22"/>
          <w:lang w:val="es-MX"/>
        </w:rPr>
        <w:t>6</w:t>
      </w:r>
      <w:r w:rsidR="008D0273" w:rsidRPr="00CD3C18">
        <w:rPr>
          <w:rFonts w:asciiTheme="minorHAnsi" w:hAnsiTheme="minorHAnsi" w:cstheme="minorHAnsi"/>
          <w:sz w:val="22"/>
          <w:szCs w:val="22"/>
          <w:lang w:val="es-MX"/>
        </w:rPr>
        <w:t xml:space="preserve">. </w:t>
      </w:r>
    </w:p>
    <w:p w14:paraId="232141EE" w14:textId="5240A459" w:rsidR="00B67BBD" w:rsidRPr="00CD3C18" w:rsidRDefault="00B67BBD" w:rsidP="00B67BBD">
      <w:pPr>
        <w:rPr>
          <w:rFonts w:asciiTheme="minorHAnsi" w:hAnsiTheme="minorHAnsi" w:cstheme="minorHAnsi"/>
          <w:b/>
          <w:sz w:val="22"/>
          <w:szCs w:val="22"/>
          <w:lang w:val="es-MX"/>
        </w:rPr>
      </w:pPr>
    </w:p>
    <w:p w14:paraId="14EDDA81" w14:textId="77777777" w:rsidR="00A427CC" w:rsidRPr="00CD3C18" w:rsidRDefault="00A427CC" w:rsidP="00B67BBD">
      <w:pPr>
        <w:rPr>
          <w:rFonts w:asciiTheme="minorHAnsi" w:hAnsiTheme="minorHAnsi" w:cstheme="minorHAnsi"/>
          <w:b/>
          <w:sz w:val="22"/>
          <w:szCs w:val="22"/>
          <w:lang w:val="es-MX"/>
        </w:rPr>
      </w:pPr>
    </w:p>
    <w:p w14:paraId="048F4EC3" w14:textId="3D31887D" w:rsidR="00691D98" w:rsidRPr="00CD3C18" w:rsidRDefault="00691D98" w:rsidP="00691D98">
      <w:pPr>
        <w:jc w:val="both"/>
        <w:rPr>
          <w:rFonts w:ascii="Calibri" w:hAnsi="Calibri" w:cs="Calibri"/>
          <w:b/>
          <w:sz w:val="22"/>
          <w:szCs w:val="22"/>
          <w:lang w:val="es-MX" w:eastAsia="ar-SA"/>
        </w:rPr>
      </w:pPr>
      <w:r w:rsidRPr="00CD3C18">
        <w:rPr>
          <w:rFonts w:ascii="Calibri" w:hAnsi="Calibri" w:cs="Calibri"/>
          <w:b/>
          <w:sz w:val="22"/>
          <w:szCs w:val="22"/>
          <w:lang w:val="es-MX" w:eastAsia="ar-SA"/>
        </w:rPr>
        <w:t>D</w:t>
      </w:r>
      <w:r w:rsidR="00A427CC" w:rsidRPr="00CD3C18">
        <w:rPr>
          <w:rFonts w:ascii="Calibri" w:hAnsi="Calibri" w:cs="Calibri"/>
          <w:b/>
          <w:sz w:val="22"/>
          <w:szCs w:val="22"/>
          <w:lang w:val="es-MX" w:eastAsia="ar-SA"/>
        </w:rPr>
        <w:t>I</w:t>
      </w:r>
      <w:r w:rsidRPr="00CD3C18">
        <w:rPr>
          <w:rFonts w:ascii="Calibri" w:hAnsi="Calibri" w:cs="Calibri"/>
          <w:b/>
          <w:sz w:val="22"/>
          <w:szCs w:val="22"/>
          <w:lang w:val="es-MX" w:eastAsia="ar-SA"/>
        </w:rPr>
        <w:t>A 1</w:t>
      </w:r>
      <w:r w:rsidR="006A3A21">
        <w:rPr>
          <w:rFonts w:ascii="Calibri" w:hAnsi="Calibri" w:cs="Calibri"/>
          <w:b/>
          <w:sz w:val="22"/>
          <w:szCs w:val="22"/>
          <w:lang w:val="es-MX" w:eastAsia="ar-SA"/>
        </w:rPr>
        <w:t xml:space="preserve"> </w:t>
      </w:r>
      <w:r w:rsidR="002C749E">
        <w:rPr>
          <w:rFonts w:ascii="Calibri" w:hAnsi="Calibri" w:cs="Calibri"/>
          <w:b/>
          <w:sz w:val="22"/>
          <w:szCs w:val="22"/>
          <w:lang w:val="es-MX" w:eastAsia="ar-SA"/>
        </w:rPr>
        <w:t xml:space="preserve">- </w:t>
      </w:r>
      <w:r w:rsidR="003A5257">
        <w:rPr>
          <w:rFonts w:ascii="Calibri" w:hAnsi="Calibri" w:cs="Calibri"/>
          <w:b/>
          <w:sz w:val="22"/>
          <w:szCs w:val="22"/>
          <w:lang w:val="es-MX" w:eastAsia="ar-SA"/>
        </w:rPr>
        <w:t>JUEVE</w:t>
      </w:r>
      <w:r w:rsidR="006A3A21">
        <w:rPr>
          <w:rFonts w:ascii="Calibri" w:hAnsi="Calibri" w:cs="Calibri"/>
          <w:b/>
          <w:sz w:val="22"/>
          <w:szCs w:val="22"/>
          <w:lang w:val="es-MX" w:eastAsia="ar-SA"/>
        </w:rPr>
        <w:t xml:space="preserve">S: </w:t>
      </w:r>
      <w:r w:rsidRPr="00CD3C18">
        <w:rPr>
          <w:rFonts w:ascii="Calibri" w:hAnsi="Calibri" w:cs="Calibri"/>
          <w:b/>
          <w:sz w:val="22"/>
          <w:szCs w:val="22"/>
          <w:lang w:val="es-MX" w:eastAsia="ar-SA"/>
        </w:rPr>
        <w:t>LLEGADA A BANGKOK</w:t>
      </w:r>
    </w:p>
    <w:p w14:paraId="6D2450CD" w14:textId="52086A23" w:rsidR="00691D98" w:rsidRPr="00CD3C18" w:rsidRDefault="00691D98"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Llegada al aeropuerto de Bangkok donde los espera su guía de habla hispana y traslado al hotel. </w:t>
      </w:r>
      <w:proofErr w:type="spellStart"/>
      <w:r w:rsidR="00E52F2B">
        <w:rPr>
          <w:rFonts w:ascii="Calibri" w:hAnsi="Calibri" w:cs="Calibri"/>
          <w:sz w:val="22"/>
          <w:szCs w:val="22"/>
          <w:lang w:val="es-MX" w:eastAsia="ar-SA"/>
        </w:rPr>
        <w:t>C</w:t>
      </w:r>
      <w:r w:rsidRPr="00CD3C18">
        <w:rPr>
          <w:rFonts w:ascii="Calibri" w:hAnsi="Calibri" w:cs="Calibri"/>
          <w:sz w:val="22"/>
          <w:szCs w:val="22"/>
          <w:lang w:val="es-MX" w:eastAsia="ar-SA"/>
        </w:rPr>
        <w:t>heck</w:t>
      </w:r>
      <w:proofErr w:type="spellEnd"/>
      <w:r w:rsidRPr="00CD3C18">
        <w:rPr>
          <w:rFonts w:ascii="Calibri" w:hAnsi="Calibri" w:cs="Calibri"/>
          <w:sz w:val="22"/>
          <w:szCs w:val="22"/>
          <w:lang w:val="es-MX" w:eastAsia="ar-SA"/>
        </w:rPr>
        <w:t>-in en el hotel</w:t>
      </w:r>
      <w:r w:rsidR="008D0273" w:rsidRPr="00CD3C18">
        <w:rPr>
          <w:rFonts w:ascii="Calibri" w:hAnsi="Calibri" w:cs="Calibri"/>
          <w:sz w:val="22"/>
          <w:szCs w:val="22"/>
          <w:lang w:val="es-MX" w:eastAsia="ar-SA"/>
        </w:rPr>
        <w:t xml:space="preserve">, </w:t>
      </w:r>
      <w:r w:rsidRPr="00CD3C18">
        <w:rPr>
          <w:rFonts w:ascii="Calibri" w:hAnsi="Calibri" w:cs="Calibri"/>
          <w:sz w:val="22"/>
          <w:szCs w:val="22"/>
          <w:lang w:val="es-MX" w:eastAsia="ar-SA"/>
        </w:rPr>
        <w:t>habitaciones disponibles a partir de las 1</w:t>
      </w:r>
      <w:r w:rsidR="00E52F2B">
        <w:rPr>
          <w:rFonts w:ascii="Calibri" w:hAnsi="Calibri" w:cs="Calibri"/>
          <w:sz w:val="22"/>
          <w:szCs w:val="22"/>
          <w:lang w:val="es-MX" w:eastAsia="ar-SA"/>
        </w:rPr>
        <w:t>5</w:t>
      </w:r>
      <w:r w:rsidR="008D0273" w:rsidRPr="00CD3C18">
        <w:rPr>
          <w:rFonts w:ascii="Calibri" w:hAnsi="Calibri" w:cs="Calibri"/>
          <w:sz w:val="22"/>
          <w:szCs w:val="22"/>
          <w:lang w:val="es-MX" w:eastAsia="ar-SA"/>
        </w:rPr>
        <w:t>:</w:t>
      </w:r>
      <w:r w:rsidRPr="00CD3C18">
        <w:rPr>
          <w:rFonts w:ascii="Calibri" w:hAnsi="Calibri" w:cs="Calibri"/>
          <w:sz w:val="22"/>
          <w:szCs w:val="22"/>
          <w:lang w:val="es-MX" w:eastAsia="ar-SA"/>
        </w:rPr>
        <w:t>00</w:t>
      </w:r>
      <w:r w:rsidR="008D0273" w:rsidRPr="00CD3C18">
        <w:rPr>
          <w:rFonts w:ascii="Calibri" w:hAnsi="Calibri" w:cs="Calibri"/>
          <w:sz w:val="22"/>
          <w:szCs w:val="22"/>
          <w:lang w:val="es-MX" w:eastAsia="ar-SA"/>
        </w:rPr>
        <w:t xml:space="preserve"> hrs</w:t>
      </w:r>
      <w:r w:rsidRPr="00CD3C18">
        <w:rPr>
          <w:rFonts w:ascii="Calibri" w:hAnsi="Calibri" w:cs="Calibri"/>
          <w:sz w:val="22"/>
          <w:szCs w:val="22"/>
          <w:lang w:val="es-MX" w:eastAsia="ar-SA"/>
        </w:rPr>
        <w:t>. Alojamiento.</w:t>
      </w:r>
    </w:p>
    <w:p w14:paraId="253CC4C8" w14:textId="77777777" w:rsidR="00691D98" w:rsidRPr="00CD3C18" w:rsidRDefault="00691D98" w:rsidP="00691D98">
      <w:pPr>
        <w:jc w:val="both"/>
        <w:rPr>
          <w:rFonts w:ascii="Calibri" w:hAnsi="Calibri" w:cs="Calibri"/>
          <w:b/>
          <w:sz w:val="22"/>
          <w:szCs w:val="22"/>
          <w:lang w:val="es-MX" w:eastAsia="ar-SA"/>
        </w:rPr>
      </w:pPr>
    </w:p>
    <w:p w14:paraId="2755ED52" w14:textId="37B4D78E" w:rsidR="00691D98" w:rsidRPr="00CD3C18" w:rsidRDefault="00A427CC" w:rsidP="00691D98">
      <w:pPr>
        <w:jc w:val="both"/>
        <w:rPr>
          <w:rFonts w:ascii="Calibri" w:hAnsi="Calibri" w:cs="Calibri"/>
          <w:b/>
          <w:sz w:val="22"/>
          <w:szCs w:val="22"/>
          <w:lang w:val="es-MX" w:eastAsia="ar-SA"/>
        </w:rPr>
      </w:pPr>
      <w:r w:rsidRPr="00CD3C18">
        <w:rPr>
          <w:rFonts w:ascii="Calibri" w:hAnsi="Calibri" w:cs="Calibri"/>
          <w:b/>
          <w:sz w:val="22"/>
          <w:szCs w:val="22"/>
          <w:lang w:val="es-MX" w:eastAsia="ar-SA"/>
        </w:rPr>
        <w:t>DIA</w:t>
      </w:r>
      <w:r w:rsidR="00691D98" w:rsidRPr="00CD3C18">
        <w:rPr>
          <w:rFonts w:ascii="Calibri" w:hAnsi="Calibri" w:cs="Calibri"/>
          <w:b/>
          <w:sz w:val="22"/>
          <w:szCs w:val="22"/>
          <w:lang w:val="es-MX" w:eastAsia="ar-SA"/>
        </w:rPr>
        <w:t xml:space="preserve"> 2</w:t>
      </w:r>
      <w:r w:rsidR="006A3A21">
        <w:rPr>
          <w:rFonts w:ascii="Calibri" w:hAnsi="Calibri" w:cs="Calibri"/>
          <w:b/>
          <w:sz w:val="22"/>
          <w:szCs w:val="22"/>
          <w:lang w:val="es-MX" w:eastAsia="ar-SA"/>
        </w:rPr>
        <w:t xml:space="preserve"> </w:t>
      </w:r>
      <w:r w:rsidR="002C749E">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VIERNES: </w:t>
      </w:r>
      <w:r w:rsidR="00691D98" w:rsidRPr="00CD3C18">
        <w:rPr>
          <w:rFonts w:ascii="Calibri" w:hAnsi="Calibri" w:cs="Calibri"/>
          <w:b/>
          <w:sz w:val="22"/>
          <w:szCs w:val="22"/>
          <w:lang w:val="es-MX" w:eastAsia="ar-SA"/>
        </w:rPr>
        <w:t>BANGKOK</w:t>
      </w:r>
    </w:p>
    <w:p w14:paraId="1E720967" w14:textId="37085E0D" w:rsidR="00691D98" w:rsidRPr="00CD3C18" w:rsidRDefault="00691D98"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Después del desayuno, visita a tres de los templos budistas más inusuales empezando por </w:t>
      </w:r>
      <w:proofErr w:type="spellStart"/>
      <w:r w:rsidRPr="00CD3C18">
        <w:rPr>
          <w:rFonts w:ascii="Calibri" w:hAnsi="Calibri" w:cs="Calibri"/>
          <w:sz w:val="22"/>
          <w:szCs w:val="22"/>
          <w:lang w:val="es-MX" w:eastAsia="ar-SA"/>
        </w:rPr>
        <w:t>WatTraimit</w:t>
      </w:r>
      <w:proofErr w:type="spellEnd"/>
      <w:r w:rsidRPr="00CD3C18">
        <w:rPr>
          <w:rFonts w:ascii="Calibri" w:hAnsi="Calibri" w:cs="Calibri"/>
          <w:sz w:val="22"/>
          <w:szCs w:val="22"/>
          <w:lang w:val="es-MX" w:eastAsia="ar-SA"/>
        </w:rPr>
        <w:t xml:space="preserve">. Situado en el extremo de Chinatown, en </w:t>
      </w:r>
      <w:proofErr w:type="spellStart"/>
      <w:r w:rsidRPr="00CD3C18">
        <w:rPr>
          <w:rFonts w:ascii="Calibri" w:hAnsi="Calibri" w:cs="Calibri"/>
          <w:sz w:val="22"/>
          <w:szCs w:val="22"/>
          <w:lang w:val="es-MX" w:eastAsia="ar-SA"/>
        </w:rPr>
        <w:t>Yaowarat</w:t>
      </w:r>
      <w:proofErr w:type="spellEnd"/>
      <w:r w:rsidRPr="00CD3C18">
        <w:rPr>
          <w:rFonts w:ascii="Calibri" w:hAnsi="Calibri" w:cs="Calibri"/>
          <w:sz w:val="22"/>
          <w:szCs w:val="22"/>
          <w:lang w:val="es-MX" w:eastAsia="ar-SA"/>
        </w:rPr>
        <w:t xml:space="preserve"> Road, cerca de la estación de tren </w:t>
      </w:r>
      <w:proofErr w:type="spellStart"/>
      <w:r w:rsidRPr="00CD3C18">
        <w:rPr>
          <w:rFonts w:ascii="Calibri" w:hAnsi="Calibri" w:cs="Calibri"/>
          <w:sz w:val="22"/>
          <w:szCs w:val="22"/>
          <w:lang w:val="es-MX" w:eastAsia="ar-SA"/>
        </w:rPr>
        <w:t>Hualampong</w:t>
      </w:r>
      <w:proofErr w:type="spellEnd"/>
      <w:r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WatTraimit</w:t>
      </w:r>
      <w:proofErr w:type="spellEnd"/>
      <w:r w:rsidRPr="00CD3C18">
        <w:rPr>
          <w:rFonts w:ascii="Calibri" w:hAnsi="Calibri" w:cs="Calibri"/>
          <w:sz w:val="22"/>
          <w:szCs w:val="22"/>
          <w:lang w:val="es-MX" w:eastAsia="ar-SA"/>
        </w:rPr>
        <w:t xml:space="preserve"> alberga el Buda de oro macizo más grande del mundo, midiendo casi cinco metros de altura con un peso de cinco toneladas y media. Luego, la excursión continuará hacia </w:t>
      </w:r>
      <w:proofErr w:type="spellStart"/>
      <w:r w:rsidRPr="00CD3C18">
        <w:rPr>
          <w:rFonts w:ascii="Calibri" w:hAnsi="Calibri" w:cs="Calibri"/>
          <w:sz w:val="22"/>
          <w:szCs w:val="22"/>
          <w:lang w:val="es-MX" w:eastAsia="ar-SA"/>
        </w:rPr>
        <w:t>WatPho</w:t>
      </w:r>
      <w:proofErr w:type="spellEnd"/>
      <w:r w:rsidRPr="00CD3C18">
        <w:rPr>
          <w:rFonts w:ascii="Calibri" w:hAnsi="Calibri" w:cs="Calibri"/>
          <w:sz w:val="22"/>
          <w:szCs w:val="22"/>
          <w:lang w:val="es-MX" w:eastAsia="ar-SA"/>
        </w:rPr>
        <w:t xml:space="preserve">, el templo más grande de Bangkok, el templo del enorme Buda reclinado y los </w:t>
      </w:r>
      <w:proofErr w:type="spellStart"/>
      <w:r w:rsidRPr="00CD3C18">
        <w:rPr>
          <w:rFonts w:ascii="Calibri" w:hAnsi="Calibri" w:cs="Calibri"/>
          <w:sz w:val="22"/>
          <w:szCs w:val="22"/>
          <w:lang w:val="es-MX" w:eastAsia="ar-SA"/>
        </w:rPr>
        <w:t>Chedis</w:t>
      </w:r>
      <w:proofErr w:type="spellEnd"/>
      <w:r w:rsidRPr="00CD3C18">
        <w:rPr>
          <w:rFonts w:ascii="Calibri" w:hAnsi="Calibri" w:cs="Calibri"/>
          <w:sz w:val="22"/>
          <w:szCs w:val="22"/>
          <w:lang w:val="es-MX" w:eastAsia="ar-SA"/>
        </w:rPr>
        <w:t xml:space="preserve"> de los Reyes</w:t>
      </w:r>
      <w:r w:rsidR="00337333" w:rsidRPr="00CD3C18">
        <w:rPr>
          <w:rFonts w:ascii="Calibri" w:hAnsi="Calibri" w:cs="Calibri"/>
          <w:sz w:val="22"/>
          <w:szCs w:val="22"/>
          <w:lang w:val="es-MX" w:eastAsia="ar-SA"/>
        </w:rPr>
        <w:t>, e</w:t>
      </w:r>
      <w:r w:rsidRPr="00CD3C18">
        <w:rPr>
          <w:rFonts w:ascii="Calibri" w:hAnsi="Calibri" w:cs="Calibri"/>
          <w:sz w:val="22"/>
          <w:szCs w:val="22"/>
          <w:lang w:val="es-MX" w:eastAsia="ar-SA"/>
        </w:rPr>
        <w:t>ste se encuentra detrás del Templo del Buda</w:t>
      </w:r>
      <w:r w:rsidR="00337333" w:rsidRPr="00CD3C18">
        <w:rPr>
          <w:rFonts w:ascii="Calibri" w:hAnsi="Calibri" w:cs="Calibri"/>
          <w:sz w:val="22"/>
          <w:szCs w:val="22"/>
          <w:lang w:val="es-MX" w:eastAsia="ar-SA"/>
        </w:rPr>
        <w:t>,</w:t>
      </w:r>
      <w:r w:rsidRPr="00CD3C18">
        <w:rPr>
          <w:rFonts w:ascii="Calibri" w:hAnsi="Calibri" w:cs="Calibri"/>
          <w:sz w:val="22"/>
          <w:szCs w:val="22"/>
          <w:lang w:val="es-MX" w:eastAsia="ar-SA"/>
        </w:rPr>
        <w:t xml:space="preserve"> </w:t>
      </w:r>
      <w:r w:rsidR="00337333" w:rsidRPr="00CD3C18">
        <w:rPr>
          <w:rFonts w:ascii="Calibri" w:hAnsi="Calibri" w:cs="Calibri"/>
          <w:sz w:val="22"/>
          <w:szCs w:val="22"/>
          <w:lang w:val="es-MX" w:eastAsia="ar-SA"/>
        </w:rPr>
        <w:t>e</w:t>
      </w:r>
      <w:r w:rsidRPr="00CD3C18">
        <w:rPr>
          <w:rFonts w:ascii="Calibri" w:hAnsi="Calibri" w:cs="Calibri"/>
          <w:sz w:val="22"/>
          <w:szCs w:val="22"/>
          <w:lang w:val="es-MX" w:eastAsia="ar-SA"/>
        </w:rPr>
        <w:t xml:space="preserve">s uno de los mayores templos de la ciudad y famoso por su gigantesco Buda reclinado que mide 46 metros de largo y está cubierto de oro. A continuación, visitará el Palacio Real, que es, sin duda, el monumento más famoso de la ciudad. Construido en 1782, y por 150 años la casa del rey de Tailandia, la corte real y la sede administrativa del gobierno, el Gran Palacio de Bangkok es un edificio antiguo que </w:t>
      </w:r>
      <w:r w:rsidR="00A427CC" w:rsidRPr="00CD3C18">
        <w:rPr>
          <w:rFonts w:ascii="Calibri" w:hAnsi="Calibri" w:cs="Calibri"/>
          <w:sz w:val="22"/>
          <w:szCs w:val="22"/>
          <w:lang w:val="es-MX" w:eastAsia="ar-SA"/>
        </w:rPr>
        <w:t>continúa</w:t>
      </w:r>
      <w:r w:rsidRPr="00CD3C18">
        <w:rPr>
          <w:rFonts w:ascii="Calibri" w:hAnsi="Calibri" w:cs="Calibri"/>
          <w:sz w:val="22"/>
          <w:szCs w:val="22"/>
          <w:lang w:val="es-MX" w:eastAsia="ar-SA"/>
        </w:rPr>
        <w:t xml:space="preserve"> impresionando a sus visitantes con su hermosa arquitectura y detalles. Dentro del complejo, se encuentra </w:t>
      </w:r>
      <w:proofErr w:type="spellStart"/>
      <w:r w:rsidRPr="00CD3C18">
        <w:rPr>
          <w:rFonts w:ascii="Calibri" w:hAnsi="Calibri" w:cs="Calibri"/>
          <w:sz w:val="22"/>
          <w:szCs w:val="22"/>
          <w:lang w:val="es-MX" w:eastAsia="ar-SA"/>
        </w:rPr>
        <w:t>Wat</w:t>
      </w:r>
      <w:proofErr w:type="spellEnd"/>
      <w:r w:rsidR="008D0273"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Phra</w:t>
      </w:r>
      <w:proofErr w:type="spellEnd"/>
      <w:r w:rsidR="008D0273"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Kaew</w:t>
      </w:r>
      <w:proofErr w:type="spellEnd"/>
      <w:r w:rsidRPr="00CD3C18">
        <w:rPr>
          <w:rFonts w:ascii="Calibri" w:hAnsi="Calibri" w:cs="Calibri"/>
          <w:sz w:val="22"/>
          <w:szCs w:val="22"/>
          <w:lang w:val="es-MX" w:eastAsia="ar-SA"/>
        </w:rPr>
        <w:t xml:space="preserve"> o el Templo del Buda Esmeralda (oficialmente conocido como </w:t>
      </w:r>
      <w:proofErr w:type="spellStart"/>
      <w:r w:rsidRPr="00CD3C18">
        <w:rPr>
          <w:rFonts w:ascii="Calibri" w:hAnsi="Calibri" w:cs="Calibri"/>
          <w:sz w:val="22"/>
          <w:szCs w:val="22"/>
          <w:lang w:val="es-MX" w:eastAsia="ar-SA"/>
        </w:rPr>
        <w:t>Wat</w:t>
      </w:r>
      <w:proofErr w:type="spellEnd"/>
      <w:r w:rsidR="008D0273"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Phra</w:t>
      </w:r>
      <w:proofErr w:type="spellEnd"/>
      <w:r w:rsidRPr="00CD3C18">
        <w:rPr>
          <w:rFonts w:ascii="Calibri" w:hAnsi="Calibri" w:cs="Calibri"/>
          <w:sz w:val="22"/>
          <w:szCs w:val="22"/>
          <w:lang w:val="es-MX" w:eastAsia="ar-SA"/>
        </w:rPr>
        <w:t xml:space="preserve"> Sri </w:t>
      </w:r>
      <w:proofErr w:type="spellStart"/>
      <w:r w:rsidRPr="00CD3C18">
        <w:rPr>
          <w:rFonts w:ascii="Calibri" w:hAnsi="Calibri" w:cs="Calibri"/>
          <w:sz w:val="22"/>
          <w:szCs w:val="22"/>
          <w:lang w:val="es-MX" w:eastAsia="ar-SA"/>
        </w:rPr>
        <w:t>Rattana</w:t>
      </w:r>
      <w:proofErr w:type="spellEnd"/>
      <w:r w:rsidR="008D0273"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Satsadaram</w:t>
      </w:r>
      <w:proofErr w:type="spellEnd"/>
      <w:r w:rsidRPr="00CD3C18">
        <w:rPr>
          <w:rFonts w:ascii="Calibri" w:hAnsi="Calibri" w:cs="Calibri"/>
          <w:sz w:val="22"/>
          <w:szCs w:val="22"/>
          <w:lang w:val="es-MX" w:eastAsia="ar-SA"/>
        </w:rPr>
        <w:t>), considerado como el templo budista más importante de Tailandia, consagra la imagen de un muy reverenciado Buda meticulosamente tallado en un solo bloque de jade. Tarde libre. Alojamiento</w:t>
      </w:r>
      <w:r w:rsidR="00A427CC" w:rsidRPr="00CD3C18">
        <w:rPr>
          <w:rFonts w:ascii="Calibri" w:hAnsi="Calibri" w:cs="Calibri"/>
          <w:sz w:val="22"/>
          <w:szCs w:val="22"/>
          <w:lang w:val="es-MX" w:eastAsia="ar-SA"/>
        </w:rPr>
        <w:t>.</w:t>
      </w:r>
    </w:p>
    <w:p w14:paraId="111044A5" w14:textId="77777777" w:rsidR="00EB1B97" w:rsidRPr="00CD3C18" w:rsidRDefault="00EB1B97" w:rsidP="00691D98">
      <w:pPr>
        <w:jc w:val="both"/>
        <w:rPr>
          <w:rFonts w:ascii="Calibri" w:hAnsi="Calibri" w:cs="Calibri"/>
          <w:sz w:val="22"/>
          <w:szCs w:val="22"/>
          <w:lang w:val="es-MX" w:eastAsia="ar-SA"/>
        </w:rPr>
      </w:pPr>
    </w:p>
    <w:p w14:paraId="05449A4D" w14:textId="318E02D9" w:rsidR="00691D98" w:rsidRPr="00CD3C18" w:rsidRDefault="00A427CC" w:rsidP="00791DD4">
      <w:pPr>
        <w:jc w:val="both"/>
        <w:rPr>
          <w:rFonts w:ascii="Calibri" w:hAnsi="Calibri" w:cs="Calibri"/>
          <w:b/>
          <w:sz w:val="22"/>
          <w:szCs w:val="22"/>
          <w:lang w:val="es-MX" w:eastAsia="ar-SA"/>
        </w:rPr>
      </w:pPr>
      <w:r w:rsidRPr="00CD3C18">
        <w:rPr>
          <w:rFonts w:ascii="Calibri" w:hAnsi="Calibri" w:cs="Calibri"/>
          <w:b/>
          <w:sz w:val="22"/>
          <w:szCs w:val="22"/>
          <w:lang w:val="es-MX" w:eastAsia="ar-SA"/>
        </w:rPr>
        <w:lastRenderedPageBreak/>
        <w:t>DIA</w:t>
      </w:r>
      <w:r w:rsidR="00691D98" w:rsidRPr="00CD3C18">
        <w:rPr>
          <w:rFonts w:ascii="Calibri" w:hAnsi="Calibri" w:cs="Calibri"/>
          <w:b/>
          <w:sz w:val="22"/>
          <w:szCs w:val="22"/>
          <w:lang w:val="es-MX" w:eastAsia="ar-SA"/>
        </w:rPr>
        <w:t xml:space="preserve"> 3 </w:t>
      </w:r>
      <w:r w:rsidR="002C749E">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SÁBADO: </w:t>
      </w:r>
      <w:r w:rsidR="00691D98" w:rsidRPr="00CD3C18">
        <w:rPr>
          <w:rFonts w:ascii="Calibri" w:hAnsi="Calibri" w:cs="Calibri"/>
          <w:b/>
          <w:sz w:val="22"/>
          <w:szCs w:val="22"/>
          <w:lang w:val="es-MX" w:eastAsia="ar-SA"/>
        </w:rPr>
        <w:t xml:space="preserve">BANGKOK </w:t>
      </w:r>
      <w:r w:rsidRPr="00CD3C18">
        <w:rPr>
          <w:rFonts w:ascii="Calibri" w:hAnsi="Calibri" w:cs="Calibri"/>
          <w:b/>
          <w:sz w:val="22"/>
          <w:szCs w:val="22"/>
          <w:lang w:val="es-MX" w:eastAsia="ar-SA"/>
        </w:rPr>
        <w:t>–</w:t>
      </w:r>
      <w:r w:rsidR="00691D98" w:rsidRPr="00CD3C18">
        <w:rPr>
          <w:rFonts w:ascii="Calibri" w:hAnsi="Calibri" w:cs="Calibri"/>
          <w:b/>
          <w:sz w:val="22"/>
          <w:szCs w:val="22"/>
          <w:lang w:val="es-MX" w:eastAsia="ar-SA"/>
        </w:rPr>
        <w:t xml:space="preserve"> CHIANG</w:t>
      </w:r>
      <w:r w:rsidRPr="00CD3C18">
        <w:rPr>
          <w:rFonts w:ascii="Calibri" w:hAnsi="Calibri" w:cs="Calibri"/>
          <w:b/>
          <w:sz w:val="22"/>
          <w:szCs w:val="22"/>
          <w:lang w:val="es-MX" w:eastAsia="ar-SA"/>
        </w:rPr>
        <w:t xml:space="preserve"> </w:t>
      </w:r>
      <w:r w:rsidR="00691D98" w:rsidRPr="00CD3C18">
        <w:rPr>
          <w:rFonts w:ascii="Calibri" w:hAnsi="Calibri" w:cs="Calibri"/>
          <w:b/>
          <w:sz w:val="22"/>
          <w:szCs w:val="22"/>
          <w:lang w:val="es-MX" w:eastAsia="ar-SA"/>
        </w:rPr>
        <w:t>RAI</w:t>
      </w:r>
    </w:p>
    <w:p w14:paraId="4D01398A" w14:textId="21D8F796" w:rsidR="00A427CC" w:rsidRPr="00CD3C18" w:rsidRDefault="00691D98" w:rsidP="00857472">
      <w:pPr>
        <w:jc w:val="both"/>
        <w:rPr>
          <w:rFonts w:ascii="Calibri" w:hAnsi="Calibri" w:cs="Calibri"/>
          <w:sz w:val="22"/>
          <w:szCs w:val="22"/>
          <w:lang w:val="es-MX" w:eastAsia="ar-SA"/>
        </w:rPr>
      </w:pPr>
      <w:bookmarkStart w:id="0" w:name="_Hlk120114354"/>
      <w:r w:rsidRPr="00CD3C18">
        <w:rPr>
          <w:rFonts w:ascii="Calibri" w:hAnsi="Calibri" w:cs="Calibri"/>
          <w:sz w:val="22"/>
          <w:szCs w:val="22"/>
          <w:lang w:val="es-MX" w:eastAsia="ar-SA"/>
        </w:rPr>
        <w:t xml:space="preserve">Después del desayuno traslado al aeropuerto </w:t>
      </w:r>
      <w:r w:rsidR="00A427CC" w:rsidRPr="00CD3C18">
        <w:rPr>
          <w:rFonts w:ascii="Calibri" w:hAnsi="Calibri" w:cs="Calibri"/>
          <w:sz w:val="22"/>
          <w:szCs w:val="22"/>
          <w:lang w:val="es-MX" w:eastAsia="ar-SA"/>
        </w:rPr>
        <w:t xml:space="preserve">de Bangkok </w:t>
      </w:r>
      <w:r w:rsidRPr="00CD3C18">
        <w:rPr>
          <w:rFonts w:ascii="Calibri" w:hAnsi="Calibri" w:cs="Calibri"/>
          <w:sz w:val="22"/>
          <w:szCs w:val="22"/>
          <w:lang w:val="es-MX" w:eastAsia="ar-SA"/>
        </w:rPr>
        <w:t>para tomar el vuelo</w:t>
      </w:r>
      <w:r w:rsidR="00A427CC" w:rsidRPr="00CD3C18">
        <w:rPr>
          <w:rFonts w:ascii="Calibri" w:hAnsi="Calibri" w:cs="Calibri"/>
          <w:sz w:val="22"/>
          <w:szCs w:val="22"/>
          <w:lang w:val="es-MX" w:eastAsia="ar-SA"/>
        </w:rPr>
        <w:t>:</w:t>
      </w:r>
      <w:r w:rsidR="00857472">
        <w:rPr>
          <w:rFonts w:ascii="Calibri" w:hAnsi="Calibri" w:cs="Calibri"/>
          <w:sz w:val="22"/>
          <w:szCs w:val="22"/>
          <w:lang w:val="es-MX" w:eastAsia="ar-SA"/>
        </w:rPr>
        <w:t xml:space="preserve"> </w:t>
      </w:r>
      <w:r w:rsidR="00A427CC" w:rsidRPr="00CD3C18">
        <w:rPr>
          <w:rFonts w:ascii="Calibri" w:hAnsi="Calibri" w:cs="Calibri"/>
          <w:sz w:val="22"/>
          <w:szCs w:val="22"/>
          <w:lang w:val="es-MX" w:eastAsia="ar-SA"/>
        </w:rPr>
        <w:t>Bangkok - Chiang Rai (vuelo no incluido, consultar suplemento)</w:t>
      </w:r>
    </w:p>
    <w:p w14:paraId="1A146D37" w14:textId="77777777" w:rsidR="00E52F2B" w:rsidRPr="00954409" w:rsidRDefault="00E52F2B" w:rsidP="00E52F2B">
      <w:pPr>
        <w:jc w:val="both"/>
        <w:rPr>
          <w:rFonts w:ascii="Calibri" w:hAnsi="Calibri" w:cs="Calibri"/>
          <w:sz w:val="22"/>
          <w:szCs w:val="22"/>
          <w:lang w:val="es-MX" w:eastAsia="ar-SA"/>
        </w:rPr>
      </w:pPr>
      <w:r w:rsidRPr="00FC70C3">
        <w:rPr>
          <w:rFonts w:ascii="Calibri" w:hAnsi="Calibri" w:cs="Calibri"/>
          <w:sz w:val="22"/>
          <w:szCs w:val="22"/>
          <w:lang w:val="es-MX" w:eastAsia="ar-SA"/>
        </w:rPr>
        <w:t>Bienvenida por nuestr</w:t>
      </w:r>
      <w:r>
        <w:rPr>
          <w:rFonts w:ascii="Calibri" w:hAnsi="Calibri" w:cs="Calibri"/>
          <w:sz w:val="22"/>
          <w:szCs w:val="22"/>
          <w:lang w:val="es-MX" w:eastAsia="ar-SA"/>
        </w:rPr>
        <w:t>o</w:t>
      </w:r>
      <w:r w:rsidRPr="00FC70C3">
        <w:rPr>
          <w:rFonts w:ascii="Calibri" w:hAnsi="Calibri" w:cs="Calibri"/>
          <w:sz w:val="22"/>
          <w:szCs w:val="22"/>
          <w:lang w:val="es-MX" w:eastAsia="ar-SA"/>
        </w:rPr>
        <w:t xml:space="preserve"> guía de habla hispana. </w:t>
      </w:r>
      <w:r>
        <w:rPr>
          <w:rFonts w:ascii="Calibri" w:hAnsi="Calibri" w:cs="Calibri"/>
          <w:sz w:val="22"/>
          <w:szCs w:val="22"/>
          <w:lang w:val="es-MX" w:eastAsia="ar-SA"/>
        </w:rPr>
        <w:t xml:space="preserve">Salida </w:t>
      </w:r>
      <w:r w:rsidRPr="00954409">
        <w:rPr>
          <w:rFonts w:asciiTheme="minorHAnsi" w:hAnsiTheme="minorHAnsi" w:cstheme="minorHAnsi"/>
          <w:sz w:val="22"/>
          <w:szCs w:val="22"/>
          <w:lang w:val="es-MX"/>
        </w:rPr>
        <w:t xml:space="preserve">a Chui </w:t>
      </w:r>
      <w:proofErr w:type="spellStart"/>
      <w:r w:rsidRPr="00954409">
        <w:rPr>
          <w:rFonts w:asciiTheme="minorHAnsi" w:hAnsiTheme="minorHAnsi" w:cstheme="minorHAnsi"/>
          <w:sz w:val="22"/>
          <w:szCs w:val="22"/>
          <w:lang w:val="es-MX"/>
        </w:rPr>
        <w:t>Fong</w:t>
      </w:r>
      <w:proofErr w:type="spellEnd"/>
      <w:r w:rsidRPr="00954409">
        <w:rPr>
          <w:rFonts w:asciiTheme="minorHAnsi" w:hAnsiTheme="minorHAnsi" w:cstheme="minorHAnsi"/>
          <w:sz w:val="22"/>
          <w:szCs w:val="22"/>
          <w:lang w:val="es-MX"/>
        </w:rPr>
        <w:t>, un</w:t>
      </w:r>
      <w:r>
        <w:rPr>
          <w:rFonts w:asciiTheme="minorHAnsi" w:hAnsiTheme="minorHAnsi" w:cstheme="minorHAnsi"/>
          <w:sz w:val="22"/>
          <w:szCs w:val="22"/>
          <w:lang w:val="es-MX"/>
        </w:rPr>
        <w:t xml:space="preserve"> hermoso lugar con campos donde se cultiva </w:t>
      </w:r>
      <w:r w:rsidRPr="00954409">
        <w:rPr>
          <w:rFonts w:asciiTheme="minorHAnsi" w:hAnsiTheme="minorHAnsi" w:cstheme="minorHAnsi"/>
          <w:sz w:val="22"/>
          <w:szCs w:val="22"/>
          <w:lang w:val="es-MX"/>
        </w:rPr>
        <w:t>té. En un ambiente rodeado de plantaciones en las laderas de pequeñas colinas, podrán disfrutar de varias delicias como helado de té, torta de té (</w:t>
      </w:r>
      <w:r>
        <w:rPr>
          <w:rFonts w:asciiTheme="minorHAnsi" w:hAnsiTheme="minorHAnsi" w:cstheme="minorHAnsi"/>
          <w:sz w:val="22"/>
          <w:szCs w:val="22"/>
          <w:lang w:val="es-MX"/>
        </w:rPr>
        <w:t>no incluidos</w:t>
      </w:r>
      <w:r w:rsidRPr="00954409">
        <w:rPr>
          <w:rFonts w:asciiTheme="minorHAnsi" w:hAnsiTheme="minorHAnsi" w:cstheme="minorHAnsi"/>
          <w:sz w:val="22"/>
          <w:szCs w:val="22"/>
          <w:lang w:val="es-MX"/>
        </w:rPr>
        <w:t>)</w:t>
      </w:r>
      <w:r>
        <w:rPr>
          <w:rFonts w:asciiTheme="minorHAnsi" w:hAnsiTheme="minorHAnsi" w:cstheme="minorHAnsi"/>
          <w:sz w:val="22"/>
          <w:szCs w:val="22"/>
          <w:lang w:val="es-MX"/>
        </w:rPr>
        <w:t>. A</w:t>
      </w:r>
      <w:r w:rsidRPr="00954409">
        <w:rPr>
          <w:rFonts w:asciiTheme="minorHAnsi" w:hAnsiTheme="minorHAnsi" w:cstheme="minorHAnsi"/>
          <w:sz w:val="22"/>
          <w:szCs w:val="22"/>
          <w:lang w:val="es-MX"/>
        </w:rPr>
        <w:t xml:space="preserve">lmuerzo en el restaurante local cercano. Pasaremos por un museo de opio antes de salir hacia el distrito de Mae Chan al norte de Chiang Rai. Luego continuaremos a pie, subiendo por las colinas a través de calles angostas para visitar una aldea de las minorías étnicas </w:t>
      </w:r>
      <w:proofErr w:type="spellStart"/>
      <w:r w:rsidRPr="00954409">
        <w:rPr>
          <w:rFonts w:asciiTheme="minorHAnsi" w:hAnsiTheme="minorHAnsi" w:cstheme="minorHAnsi"/>
          <w:sz w:val="22"/>
          <w:szCs w:val="22"/>
          <w:lang w:val="es-MX"/>
        </w:rPr>
        <w:t>Akha</w:t>
      </w:r>
      <w:proofErr w:type="spellEnd"/>
      <w:r w:rsidRPr="00954409">
        <w:rPr>
          <w:rFonts w:asciiTheme="minorHAnsi" w:hAnsiTheme="minorHAnsi" w:cstheme="minorHAnsi"/>
          <w:sz w:val="22"/>
          <w:szCs w:val="22"/>
          <w:lang w:val="es-MX"/>
        </w:rPr>
        <w:t xml:space="preserve"> y Yao. Nuestro último destino del día será una de las aldeas Karen, donde conoceremos a esta famosa tribu montañera – el grupo étnico minoritario más grande de Tailandia. Esta tribu originaria de Tíbet emigró a lo que hoy se conoce como Myanmar hace unos dos mil años. Durante el siglo XVIII, se estima que el conflicto político y la persecución fomentaron su migración masiva hacia el norte de Tailandia, donde todavía hoy en día se encuentran sin un estado residencial oficial. La tribu es más reconocida por las mujeres </w:t>
      </w:r>
      <w:proofErr w:type="spellStart"/>
      <w:r w:rsidRPr="00954409">
        <w:rPr>
          <w:rFonts w:asciiTheme="minorHAnsi" w:hAnsiTheme="minorHAnsi" w:cstheme="minorHAnsi"/>
          <w:sz w:val="22"/>
          <w:szCs w:val="22"/>
          <w:lang w:val="es-MX"/>
        </w:rPr>
        <w:t>Kayan</w:t>
      </w:r>
      <w:proofErr w:type="spellEnd"/>
      <w:r w:rsidRPr="00954409">
        <w:rPr>
          <w:rFonts w:asciiTheme="minorHAnsi" w:hAnsiTheme="minorHAnsi" w:cstheme="minorHAnsi"/>
          <w:sz w:val="22"/>
          <w:szCs w:val="22"/>
          <w:lang w:val="es-MX"/>
        </w:rPr>
        <w:t xml:space="preserve"> – un subgrupo de los Po (Karen rojo) – cuyos cuellos están adornados en anillos de latón. A veces hasta empezando desde los cinco años, la presión constante empuja sus clavículas y costillas hacia abajo, dando la impresión de un cuello extendido; la razón detrás de su apodo ‘mujeres jirafa’ – una vista asombrosa. Al concluir, traslado de regreso al hotel.</w:t>
      </w:r>
    </w:p>
    <w:p w14:paraId="1CAE8943" w14:textId="77777777" w:rsidR="00E52F2B" w:rsidRPr="00954409" w:rsidRDefault="00E52F2B" w:rsidP="00E52F2B">
      <w:pPr>
        <w:jc w:val="both"/>
        <w:rPr>
          <w:rFonts w:asciiTheme="minorHAnsi" w:hAnsiTheme="minorHAnsi" w:cstheme="minorHAnsi"/>
          <w:sz w:val="22"/>
          <w:szCs w:val="22"/>
          <w:lang w:val="es-MX"/>
        </w:rPr>
      </w:pPr>
      <w:r w:rsidRPr="00954409">
        <w:rPr>
          <w:rFonts w:asciiTheme="minorHAnsi" w:hAnsiTheme="minorHAnsi" w:cstheme="minorHAnsi"/>
          <w:sz w:val="22"/>
          <w:szCs w:val="22"/>
          <w:lang w:val="es-MX"/>
        </w:rPr>
        <w:t>Cena y alojamiento en hotel.</w:t>
      </w:r>
    </w:p>
    <w:p w14:paraId="692F15C2" w14:textId="77777777" w:rsidR="00D03771" w:rsidRPr="00CD3C18" w:rsidRDefault="00D03771" w:rsidP="00691D98">
      <w:pPr>
        <w:jc w:val="both"/>
        <w:rPr>
          <w:rFonts w:ascii="Calibri" w:hAnsi="Calibri" w:cs="Calibri"/>
          <w:sz w:val="22"/>
          <w:szCs w:val="22"/>
          <w:lang w:val="es-MX" w:eastAsia="ar-SA"/>
        </w:rPr>
      </w:pPr>
    </w:p>
    <w:bookmarkEnd w:id="0"/>
    <w:p w14:paraId="4D2E272C" w14:textId="70CC5B7A" w:rsidR="00691D98" w:rsidRPr="006C1484" w:rsidRDefault="00A427CC" w:rsidP="00691D98">
      <w:pPr>
        <w:jc w:val="both"/>
        <w:rPr>
          <w:rFonts w:ascii="Calibri" w:hAnsi="Calibri" w:cs="Calibri"/>
          <w:b/>
          <w:sz w:val="22"/>
          <w:szCs w:val="22"/>
          <w:lang w:eastAsia="ar-SA"/>
        </w:rPr>
      </w:pPr>
      <w:r w:rsidRPr="006C1484">
        <w:rPr>
          <w:rFonts w:ascii="Calibri" w:hAnsi="Calibri" w:cs="Calibri"/>
          <w:b/>
          <w:sz w:val="22"/>
          <w:szCs w:val="22"/>
          <w:lang w:eastAsia="ar-SA"/>
        </w:rPr>
        <w:t>DIA</w:t>
      </w:r>
      <w:r w:rsidR="00691D98" w:rsidRPr="006C1484">
        <w:rPr>
          <w:rFonts w:ascii="Calibri" w:hAnsi="Calibri" w:cs="Calibri"/>
          <w:b/>
          <w:sz w:val="22"/>
          <w:szCs w:val="22"/>
          <w:lang w:eastAsia="ar-SA"/>
        </w:rPr>
        <w:t xml:space="preserve"> </w:t>
      </w:r>
      <w:r w:rsidR="00791DD4" w:rsidRPr="006C1484">
        <w:rPr>
          <w:rFonts w:ascii="Calibri" w:hAnsi="Calibri" w:cs="Calibri"/>
          <w:b/>
          <w:sz w:val="22"/>
          <w:szCs w:val="22"/>
          <w:lang w:eastAsia="ar-SA"/>
        </w:rPr>
        <w:t>4</w:t>
      </w:r>
      <w:r w:rsidR="002C749E">
        <w:rPr>
          <w:rFonts w:ascii="Calibri" w:hAnsi="Calibri" w:cs="Calibri"/>
          <w:b/>
          <w:sz w:val="22"/>
          <w:szCs w:val="22"/>
          <w:lang w:eastAsia="ar-SA"/>
        </w:rPr>
        <w:t xml:space="preserve"> -</w:t>
      </w:r>
      <w:r w:rsidR="00691D98" w:rsidRPr="006C1484">
        <w:rPr>
          <w:rFonts w:ascii="Calibri" w:hAnsi="Calibri" w:cs="Calibri"/>
          <w:b/>
          <w:sz w:val="22"/>
          <w:szCs w:val="22"/>
          <w:lang w:eastAsia="ar-SA"/>
        </w:rPr>
        <w:t xml:space="preserve"> </w:t>
      </w:r>
      <w:r w:rsidR="006A3A21" w:rsidRPr="006C1484">
        <w:rPr>
          <w:rFonts w:ascii="Calibri" w:hAnsi="Calibri" w:cs="Calibri"/>
          <w:b/>
          <w:sz w:val="22"/>
          <w:szCs w:val="22"/>
          <w:lang w:eastAsia="ar-SA"/>
        </w:rPr>
        <w:t xml:space="preserve">DOMINGO: </w:t>
      </w:r>
      <w:r w:rsidR="00691D98" w:rsidRPr="006C1484">
        <w:rPr>
          <w:rFonts w:ascii="Calibri" w:hAnsi="Calibri" w:cs="Calibri"/>
          <w:b/>
          <w:sz w:val="22"/>
          <w:szCs w:val="22"/>
          <w:lang w:eastAsia="ar-SA"/>
        </w:rPr>
        <w:t xml:space="preserve">CHIANG RAI </w:t>
      </w:r>
      <w:r w:rsidRPr="006C1484">
        <w:rPr>
          <w:rFonts w:ascii="Calibri" w:hAnsi="Calibri" w:cs="Calibri"/>
          <w:b/>
          <w:sz w:val="22"/>
          <w:szCs w:val="22"/>
          <w:lang w:eastAsia="ar-SA"/>
        </w:rPr>
        <w:t>–</w:t>
      </w:r>
      <w:r w:rsidR="00691D98" w:rsidRPr="006C1484">
        <w:rPr>
          <w:rFonts w:ascii="Calibri" w:hAnsi="Calibri" w:cs="Calibri"/>
          <w:b/>
          <w:sz w:val="22"/>
          <w:szCs w:val="22"/>
          <w:lang w:eastAsia="ar-SA"/>
        </w:rPr>
        <w:t xml:space="preserve"> CHIANG</w:t>
      </w:r>
      <w:r w:rsidRPr="006C1484">
        <w:rPr>
          <w:rFonts w:ascii="Calibri" w:hAnsi="Calibri" w:cs="Calibri"/>
          <w:b/>
          <w:sz w:val="22"/>
          <w:szCs w:val="22"/>
          <w:lang w:eastAsia="ar-SA"/>
        </w:rPr>
        <w:t xml:space="preserve"> </w:t>
      </w:r>
      <w:r w:rsidR="00691D98" w:rsidRPr="006C1484">
        <w:rPr>
          <w:rFonts w:ascii="Calibri" w:hAnsi="Calibri" w:cs="Calibri"/>
          <w:b/>
          <w:sz w:val="22"/>
          <w:szCs w:val="22"/>
          <w:lang w:eastAsia="ar-SA"/>
        </w:rPr>
        <w:t>MAI</w:t>
      </w:r>
    </w:p>
    <w:p w14:paraId="1B6DE0D0" w14:textId="5F5155F3" w:rsidR="00990ABA" w:rsidRPr="00CD3C18" w:rsidRDefault="00691D98" w:rsidP="00691D98">
      <w:pPr>
        <w:jc w:val="both"/>
        <w:rPr>
          <w:rFonts w:ascii="Calibri" w:hAnsi="Calibri" w:cs="Calibri"/>
          <w:sz w:val="22"/>
          <w:szCs w:val="22"/>
          <w:lang w:val="es-MX" w:eastAsia="ar-SA"/>
        </w:rPr>
      </w:pPr>
      <w:bookmarkStart w:id="1" w:name="_Hlk120114392"/>
      <w:r w:rsidRPr="00CD3C18">
        <w:rPr>
          <w:rFonts w:ascii="Calibri" w:hAnsi="Calibri" w:cs="Calibri"/>
          <w:sz w:val="22"/>
          <w:szCs w:val="22"/>
          <w:lang w:val="es-MX" w:eastAsia="ar-SA"/>
        </w:rPr>
        <w:t>Desayuno en el hotel. En la mañana nos trasladaremos al muelle y tomar</w:t>
      </w:r>
      <w:r w:rsidR="00F805B7" w:rsidRPr="00CD3C18">
        <w:rPr>
          <w:rFonts w:ascii="Calibri" w:hAnsi="Calibri" w:cs="Calibri"/>
          <w:sz w:val="22"/>
          <w:szCs w:val="22"/>
          <w:lang w:val="es-MX" w:eastAsia="ar-SA"/>
        </w:rPr>
        <w:t>e</w:t>
      </w:r>
      <w:r w:rsidRPr="00CD3C18">
        <w:rPr>
          <w:rFonts w:ascii="Calibri" w:hAnsi="Calibri" w:cs="Calibri"/>
          <w:sz w:val="22"/>
          <w:szCs w:val="22"/>
          <w:lang w:val="es-MX" w:eastAsia="ar-SA"/>
        </w:rPr>
        <w:t xml:space="preserve">mos un placentero paseo en bote tradicional por el río </w:t>
      </w:r>
      <w:proofErr w:type="spellStart"/>
      <w:r w:rsidRPr="00CD3C18">
        <w:rPr>
          <w:rFonts w:ascii="Calibri" w:hAnsi="Calibri" w:cs="Calibri"/>
          <w:sz w:val="22"/>
          <w:szCs w:val="22"/>
          <w:lang w:val="es-MX" w:eastAsia="ar-SA"/>
        </w:rPr>
        <w:t>Kok</w:t>
      </w:r>
      <w:proofErr w:type="spellEnd"/>
      <w:r w:rsidRPr="00CD3C18">
        <w:rPr>
          <w:rFonts w:ascii="Calibri" w:hAnsi="Calibri" w:cs="Calibri"/>
          <w:sz w:val="22"/>
          <w:szCs w:val="22"/>
          <w:lang w:val="es-MX" w:eastAsia="ar-SA"/>
        </w:rPr>
        <w:t xml:space="preserve"> visitando las tribus Karen que viven en cabañas de bambú en plena selva. Continuarem</w:t>
      </w:r>
      <w:r w:rsidR="00F805B7" w:rsidRPr="00CD3C18">
        <w:rPr>
          <w:rFonts w:ascii="Calibri" w:hAnsi="Calibri" w:cs="Calibri"/>
          <w:sz w:val="22"/>
          <w:szCs w:val="22"/>
          <w:lang w:val="es-MX" w:eastAsia="ar-SA"/>
        </w:rPr>
        <w:t>o</w:t>
      </w:r>
      <w:r w:rsidRPr="00CD3C18">
        <w:rPr>
          <w:rFonts w:ascii="Calibri" w:hAnsi="Calibri" w:cs="Calibri"/>
          <w:sz w:val="22"/>
          <w:szCs w:val="22"/>
          <w:lang w:val="es-MX" w:eastAsia="ar-SA"/>
        </w:rPr>
        <w:t xml:space="preserve">s con la visita al Templo </w:t>
      </w:r>
      <w:proofErr w:type="spellStart"/>
      <w:r w:rsidRPr="00CD3C18">
        <w:rPr>
          <w:rFonts w:ascii="Calibri" w:hAnsi="Calibri" w:cs="Calibri"/>
          <w:sz w:val="22"/>
          <w:szCs w:val="22"/>
          <w:lang w:val="es-MX" w:eastAsia="ar-SA"/>
        </w:rPr>
        <w:t>Wat</w:t>
      </w:r>
      <w:proofErr w:type="spellEnd"/>
      <w:r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Rong</w:t>
      </w:r>
      <w:proofErr w:type="spellEnd"/>
      <w:r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Suea</w:t>
      </w:r>
      <w:proofErr w:type="spellEnd"/>
      <w:r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Tean</w:t>
      </w:r>
      <w:proofErr w:type="spellEnd"/>
      <w:r w:rsidRPr="00CD3C18">
        <w:rPr>
          <w:rFonts w:ascii="Calibri" w:hAnsi="Calibri" w:cs="Calibri"/>
          <w:sz w:val="22"/>
          <w:szCs w:val="22"/>
          <w:lang w:val="es-MX" w:eastAsia="ar-SA"/>
        </w:rPr>
        <w:t xml:space="preserve">, también conocido como el Templo Azul, otro templo budista moderno inusual que se distingue por su intenso color azul y sus estatuas elaboradas. </w:t>
      </w:r>
      <w:r w:rsidR="00F94B31" w:rsidRPr="00CD3C18">
        <w:rPr>
          <w:rFonts w:ascii="Calibri" w:hAnsi="Calibri" w:cs="Calibri"/>
          <w:sz w:val="22"/>
          <w:szCs w:val="22"/>
          <w:lang w:val="es-MX" w:eastAsia="ar-SA"/>
        </w:rPr>
        <w:t xml:space="preserve">Después </w:t>
      </w:r>
      <w:r w:rsidRPr="00CD3C18">
        <w:rPr>
          <w:rFonts w:ascii="Calibri" w:hAnsi="Calibri" w:cs="Calibri"/>
          <w:sz w:val="22"/>
          <w:szCs w:val="22"/>
          <w:lang w:val="es-MX" w:eastAsia="ar-SA"/>
        </w:rPr>
        <w:t>visita</w:t>
      </w:r>
      <w:r w:rsidR="00F94B31" w:rsidRPr="00CD3C18">
        <w:rPr>
          <w:rFonts w:ascii="Calibri" w:hAnsi="Calibri" w:cs="Calibri"/>
          <w:sz w:val="22"/>
          <w:szCs w:val="22"/>
          <w:lang w:val="es-MX" w:eastAsia="ar-SA"/>
        </w:rPr>
        <w:t>mos</w:t>
      </w:r>
      <w:r w:rsidRPr="00CD3C18">
        <w:rPr>
          <w:rFonts w:ascii="Calibri" w:hAnsi="Calibri" w:cs="Calibri"/>
          <w:sz w:val="22"/>
          <w:szCs w:val="22"/>
          <w:lang w:val="es-MX" w:eastAsia="ar-SA"/>
        </w:rPr>
        <w:t xml:space="preserve"> el famoso templo blanco de </w:t>
      </w:r>
      <w:proofErr w:type="spellStart"/>
      <w:r w:rsidRPr="00CD3C18">
        <w:rPr>
          <w:rFonts w:ascii="Calibri" w:hAnsi="Calibri" w:cs="Calibri"/>
          <w:sz w:val="22"/>
          <w:szCs w:val="22"/>
          <w:lang w:val="es-MX" w:eastAsia="ar-SA"/>
        </w:rPr>
        <w:t>Wat</w:t>
      </w:r>
      <w:proofErr w:type="spellEnd"/>
      <w:r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Rong</w:t>
      </w:r>
      <w:proofErr w:type="spellEnd"/>
      <w:r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Khun</w:t>
      </w:r>
      <w:proofErr w:type="spellEnd"/>
      <w:r w:rsidRPr="00CD3C18">
        <w:rPr>
          <w:rFonts w:ascii="Calibri" w:hAnsi="Calibri" w:cs="Calibri"/>
          <w:sz w:val="22"/>
          <w:szCs w:val="22"/>
          <w:lang w:val="es-MX" w:eastAsia="ar-SA"/>
        </w:rPr>
        <w:t xml:space="preserve">. </w:t>
      </w:r>
    </w:p>
    <w:p w14:paraId="1DCD91FB" w14:textId="77777777" w:rsidR="00F94B31" w:rsidRPr="00CD3C18" w:rsidRDefault="00F94B31" w:rsidP="00691D98">
      <w:pPr>
        <w:jc w:val="both"/>
        <w:rPr>
          <w:rFonts w:ascii="Calibri" w:hAnsi="Calibri" w:cs="Calibri"/>
          <w:sz w:val="22"/>
          <w:szCs w:val="22"/>
          <w:lang w:val="es-MX" w:eastAsia="ar-SA"/>
        </w:rPr>
      </w:pPr>
    </w:p>
    <w:p w14:paraId="7C50FCE9" w14:textId="16937503" w:rsidR="00F805B7" w:rsidRPr="00CD3C18" w:rsidRDefault="00F94B31"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Mas tarde, salida por carretera a </w:t>
      </w:r>
      <w:r w:rsidR="00691D98" w:rsidRPr="00CD3C18">
        <w:rPr>
          <w:rFonts w:ascii="Calibri" w:hAnsi="Calibri" w:cs="Calibri"/>
          <w:sz w:val="22"/>
          <w:szCs w:val="22"/>
          <w:lang w:val="es-MX" w:eastAsia="ar-SA"/>
        </w:rPr>
        <w:t>Chiang Mai</w:t>
      </w:r>
      <w:r w:rsidR="00791DD4" w:rsidRPr="00CD3C18">
        <w:rPr>
          <w:rFonts w:ascii="Calibri" w:hAnsi="Calibri" w:cs="Calibri"/>
          <w:sz w:val="22"/>
          <w:szCs w:val="22"/>
          <w:lang w:val="es-MX" w:eastAsia="ar-SA"/>
        </w:rPr>
        <w:t xml:space="preserve"> </w:t>
      </w:r>
      <w:r w:rsidR="00691D98" w:rsidRPr="00CD3C18">
        <w:rPr>
          <w:rFonts w:ascii="Calibri" w:hAnsi="Calibri" w:cs="Calibri"/>
          <w:sz w:val="22"/>
          <w:szCs w:val="22"/>
          <w:lang w:val="es-MX" w:eastAsia="ar-SA"/>
        </w:rPr>
        <w:t xml:space="preserve">(3 </w:t>
      </w:r>
      <w:r w:rsidR="00F805B7" w:rsidRPr="00CD3C18">
        <w:rPr>
          <w:rFonts w:ascii="Calibri" w:hAnsi="Calibri" w:cs="Calibri"/>
          <w:sz w:val="22"/>
          <w:szCs w:val="22"/>
          <w:lang w:val="es-MX" w:eastAsia="ar-SA"/>
        </w:rPr>
        <w:t>h</w:t>
      </w:r>
      <w:r w:rsidRPr="00CD3C18">
        <w:rPr>
          <w:rFonts w:ascii="Calibri" w:hAnsi="Calibri" w:cs="Calibri"/>
          <w:sz w:val="22"/>
          <w:szCs w:val="22"/>
          <w:lang w:val="es-MX" w:eastAsia="ar-SA"/>
        </w:rPr>
        <w:t>ora</w:t>
      </w:r>
      <w:r w:rsidR="00691D98" w:rsidRPr="00CD3C18">
        <w:rPr>
          <w:rFonts w:ascii="Calibri" w:hAnsi="Calibri" w:cs="Calibri"/>
          <w:sz w:val="22"/>
          <w:szCs w:val="22"/>
          <w:lang w:val="es-MX" w:eastAsia="ar-SA"/>
        </w:rPr>
        <w:t xml:space="preserve">s). </w:t>
      </w:r>
    </w:p>
    <w:p w14:paraId="59BA40FE" w14:textId="29B35F8A" w:rsidR="00691D98" w:rsidRPr="00CD3C18" w:rsidRDefault="00691D98"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Llegada a Chiang Mai y almuerzo en restaurante local. Visita al complejo de templos </w:t>
      </w:r>
      <w:proofErr w:type="spellStart"/>
      <w:r w:rsidRPr="00CD3C18">
        <w:rPr>
          <w:rFonts w:ascii="Calibri" w:hAnsi="Calibri" w:cs="Calibri"/>
          <w:sz w:val="22"/>
          <w:szCs w:val="22"/>
          <w:lang w:val="es-MX" w:eastAsia="ar-SA"/>
        </w:rPr>
        <w:t>Wat</w:t>
      </w:r>
      <w:proofErr w:type="spellEnd"/>
      <w:r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Doi</w:t>
      </w:r>
      <w:proofErr w:type="spellEnd"/>
      <w:r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Suthep</w:t>
      </w:r>
      <w:proofErr w:type="spellEnd"/>
      <w:r w:rsidRPr="00CD3C18">
        <w:rPr>
          <w:rFonts w:ascii="Calibri" w:hAnsi="Calibri" w:cs="Calibri"/>
          <w:sz w:val="22"/>
          <w:szCs w:val="22"/>
          <w:lang w:val="es-MX" w:eastAsia="ar-SA"/>
        </w:rPr>
        <w:t xml:space="preserve">, el más conocido de Chiang Mai, situado en la cima de una pequeña colina a 15 Km al noroeste de la ciudad. </w:t>
      </w:r>
      <w:r w:rsidR="000A0B47" w:rsidRPr="00CD3C18">
        <w:rPr>
          <w:rFonts w:ascii="Calibri" w:hAnsi="Calibri" w:cs="Calibri"/>
          <w:sz w:val="22"/>
          <w:szCs w:val="22"/>
          <w:lang w:val="es-MX" w:eastAsia="ar-SA"/>
        </w:rPr>
        <w:t xml:space="preserve">Cena en el hotel. </w:t>
      </w:r>
      <w:r w:rsidR="00F805B7" w:rsidRPr="00CD3C18">
        <w:rPr>
          <w:rFonts w:ascii="Calibri" w:hAnsi="Calibri" w:cs="Calibri"/>
          <w:sz w:val="22"/>
          <w:szCs w:val="22"/>
          <w:lang w:val="es-MX" w:eastAsia="ar-SA"/>
        </w:rPr>
        <w:t>A</w:t>
      </w:r>
      <w:r w:rsidRPr="00CD3C18">
        <w:rPr>
          <w:rFonts w:ascii="Calibri" w:hAnsi="Calibri" w:cs="Calibri"/>
          <w:sz w:val="22"/>
          <w:szCs w:val="22"/>
          <w:lang w:val="es-MX" w:eastAsia="ar-SA"/>
        </w:rPr>
        <w:t>lojamiento.</w:t>
      </w:r>
    </w:p>
    <w:p w14:paraId="0A98F98A" w14:textId="77777777" w:rsidR="00F805B7" w:rsidRPr="00CD3C18" w:rsidRDefault="00F805B7" w:rsidP="00691D98">
      <w:pPr>
        <w:jc w:val="both"/>
        <w:rPr>
          <w:rFonts w:ascii="Calibri" w:hAnsi="Calibri" w:cs="Calibri"/>
          <w:sz w:val="22"/>
          <w:szCs w:val="22"/>
          <w:lang w:val="es-MX" w:eastAsia="ar-SA"/>
        </w:rPr>
      </w:pPr>
    </w:p>
    <w:bookmarkEnd w:id="1"/>
    <w:p w14:paraId="74E35AA5" w14:textId="6EAB232E" w:rsidR="00691D98" w:rsidRPr="00CD3C18" w:rsidRDefault="00A427CC" w:rsidP="00691D98">
      <w:pPr>
        <w:jc w:val="both"/>
        <w:rPr>
          <w:rFonts w:ascii="Calibri" w:hAnsi="Calibri" w:cs="Calibri"/>
          <w:b/>
          <w:sz w:val="22"/>
          <w:szCs w:val="22"/>
          <w:lang w:val="es-MX" w:eastAsia="ar-SA"/>
        </w:rPr>
      </w:pPr>
      <w:r w:rsidRPr="00CD3C18">
        <w:rPr>
          <w:rFonts w:ascii="Calibri" w:hAnsi="Calibri" w:cs="Calibri"/>
          <w:b/>
          <w:sz w:val="22"/>
          <w:szCs w:val="22"/>
          <w:lang w:val="es-MX" w:eastAsia="ar-SA"/>
        </w:rPr>
        <w:t>DIA</w:t>
      </w:r>
      <w:r w:rsidR="00691D98" w:rsidRPr="00CD3C18">
        <w:rPr>
          <w:rFonts w:ascii="Calibri" w:hAnsi="Calibri" w:cs="Calibri"/>
          <w:b/>
          <w:sz w:val="22"/>
          <w:szCs w:val="22"/>
          <w:lang w:val="es-MX" w:eastAsia="ar-SA"/>
        </w:rPr>
        <w:t xml:space="preserve"> </w:t>
      </w:r>
      <w:r w:rsidR="00252649" w:rsidRPr="00CD3C18">
        <w:rPr>
          <w:rFonts w:ascii="Calibri" w:hAnsi="Calibri" w:cs="Calibri"/>
          <w:b/>
          <w:sz w:val="22"/>
          <w:szCs w:val="22"/>
          <w:lang w:val="es-MX" w:eastAsia="ar-SA"/>
        </w:rPr>
        <w:t>5</w:t>
      </w:r>
      <w:r w:rsidR="00691D98" w:rsidRPr="00CD3C18">
        <w:rPr>
          <w:rFonts w:ascii="Calibri" w:hAnsi="Calibri" w:cs="Calibri"/>
          <w:b/>
          <w:sz w:val="22"/>
          <w:szCs w:val="22"/>
          <w:lang w:val="es-MX" w:eastAsia="ar-SA"/>
        </w:rPr>
        <w:t xml:space="preserve"> </w:t>
      </w:r>
      <w:r w:rsidR="002C749E">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LUNES: </w:t>
      </w:r>
      <w:r w:rsidRPr="00CD3C18">
        <w:rPr>
          <w:rFonts w:ascii="Calibri" w:hAnsi="Calibri" w:cs="Calibri"/>
          <w:b/>
          <w:sz w:val="22"/>
          <w:szCs w:val="22"/>
          <w:lang w:val="es-MX" w:eastAsia="ar-SA"/>
        </w:rPr>
        <w:t>C</w:t>
      </w:r>
      <w:r w:rsidR="00691D98" w:rsidRPr="00CD3C18">
        <w:rPr>
          <w:rFonts w:ascii="Calibri" w:hAnsi="Calibri" w:cs="Calibri"/>
          <w:b/>
          <w:sz w:val="22"/>
          <w:szCs w:val="22"/>
          <w:lang w:val="es-MX" w:eastAsia="ar-SA"/>
        </w:rPr>
        <w:t>HIANG MAI</w:t>
      </w:r>
    </w:p>
    <w:p w14:paraId="544B84AD" w14:textId="5C5CBF68" w:rsidR="00691D98" w:rsidRPr="00CD3C18" w:rsidRDefault="00691D98" w:rsidP="00691D98">
      <w:pPr>
        <w:jc w:val="both"/>
        <w:rPr>
          <w:rFonts w:ascii="Calibri" w:hAnsi="Calibri" w:cs="Calibri"/>
          <w:sz w:val="22"/>
          <w:szCs w:val="22"/>
          <w:lang w:val="es-MX" w:eastAsia="ar-SA"/>
        </w:rPr>
      </w:pPr>
      <w:bookmarkStart w:id="2" w:name="_Hlk120114469"/>
      <w:r w:rsidRPr="00CD3C18">
        <w:rPr>
          <w:rFonts w:ascii="Calibri" w:hAnsi="Calibri" w:cs="Calibri"/>
          <w:sz w:val="22"/>
          <w:szCs w:val="22"/>
          <w:lang w:val="es-MX" w:eastAsia="ar-SA"/>
        </w:rPr>
        <w:t>Desayuno en el hotel. Por la mañana visitaremos algunas fábricas de artesanías</w:t>
      </w:r>
      <w:r w:rsidR="00816570" w:rsidRPr="00CD3C18">
        <w:rPr>
          <w:rFonts w:ascii="Calibri" w:hAnsi="Calibri" w:cs="Calibri"/>
          <w:sz w:val="22"/>
          <w:szCs w:val="22"/>
          <w:lang w:val="es-MX" w:eastAsia="ar-SA"/>
        </w:rPr>
        <w:t>, donde veremos el proceso del trabajo local</w:t>
      </w:r>
      <w:r w:rsidRPr="00CD3C18">
        <w:rPr>
          <w:rFonts w:ascii="Calibri" w:hAnsi="Calibri" w:cs="Calibri"/>
          <w:sz w:val="22"/>
          <w:szCs w:val="22"/>
          <w:lang w:val="es-MX" w:eastAsia="ar-SA"/>
        </w:rPr>
        <w:t>. Salida hacia el valle de Mae Sa visitando la granja de las orquídeas.</w:t>
      </w:r>
    </w:p>
    <w:p w14:paraId="08D6C8DB" w14:textId="3914DE40" w:rsidR="00691D98" w:rsidRPr="00F84E1D" w:rsidRDefault="00691D98" w:rsidP="00691D98">
      <w:pPr>
        <w:jc w:val="both"/>
        <w:rPr>
          <w:rFonts w:ascii="Calibri" w:hAnsi="Calibri" w:cs="Calibri"/>
          <w:sz w:val="22"/>
          <w:szCs w:val="22"/>
          <w:lang w:val="es-419" w:eastAsia="ar-SA"/>
        </w:rPr>
      </w:pPr>
      <w:r w:rsidRPr="00CD3C18">
        <w:rPr>
          <w:rFonts w:ascii="Calibri" w:hAnsi="Calibri" w:cs="Calibri"/>
          <w:sz w:val="22"/>
          <w:szCs w:val="22"/>
          <w:lang w:val="es-MX" w:eastAsia="ar-SA"/>
        </w:rPr>
        <w:t>Almuerzo en restaurante local. Después nos trasladaremos al santuario de elefantes</w:t>
      </w:r>
      <w:r w:rsidR="009A045E" w:rsidRPr="00CD3C18">
        <w:rPr>
          <w:rFonts w:ascii="Calibri" w:hAnsi="Calibri" w:cs="Calibri"/>
          <w:sz w:val="22"/>
          <w:szCs w:val="22"/>
          <w:lang w:val="es-MX" w:eastAsia="ar-SA"/>
        </w:rPr>
        <w:t xml:space="preserve">, </w:t>
      </w:r>
      <w:r w:rsidRPr="00CD3C18">
        <w:rPr>
          <w:rFonts w:ascii="Calibri" w:hAnsi="Calibri" w:cs="Calibri"/>
          <w:sz w:val="22"/>
          <w:szCs w:val="22"/>
          <w:lang w:val="es-MX" w:eastAsia="ar-SA"/>
        </w:rPr>
        <w:t>para aprender sobre estos animales y realizar diversas actividades</w:t>
      </w:r>
      <w:r w:rsidR="00816570" w:rsidRPr="00CD3C18">
        <w:rPr>
          <w:rFonts w:ascii="Calibri" w:hAnsi="Calibri" w:cs="Calibri"/>
          <w:sz w:val="22"/>
          <w:szCs w:val="22"/>
          <w:lang w:val="es-MX" w:eastAsia="ar-SA"/>
        </w:rPr>
        <w:t>,</w:t>
      </w:r>
      <w:r w:rsidRPr="00CD3C18">
        <w:rPr>
          <w:rFonts w:ascii="Calibri" w:hAnsi="Calibri" w:cs="Calibri"/>
          <w:sz w:val="22"/>
          <w:szCs w:val="22"/>
          <w:lang w:val="es-MX" w:eastAsia="ar-SA"/>
        </w:rPr>
        <w:t xml:space="preserve"> incluso darles comida y tomar un baño, una experiencia inolvidable. </w:t>
      </w:r>
      <w:r w:rsidR="00252649" w:rsidRPr="00F84E1D">
        <w:rPr>
          <w:rFonts w:ascii="Calibri" w:hAnsi="Calibri" w:cs="Calibri"/>
          <w:sz w:val="22"/>
          <w:szCs w:val="22"/>
          <w:lang w:val="es-419" w:eastAsia="ar-SA"/>
        </w:rPr>
        <w:t xml:space="preserve">Cena </w:t>
      </w:r>
      <w:proofErr w:type="spellStart"/>
      <w:r w:rsidR="00252649" w:rsidRPr="00F84E1D">
        <w:rPr>
          <w:rFonts w:ascii="Calibri" w:hAnsi="Calibri" w:cs="Calibri"/>
          <w:sz w:val="22"/>
          <w:szCs w:val="22"/>
          <w:lang w:val="es-419" w:eastAsia="ar-SA"/>
        </w:rPr>
        <w:t>Kantoke</w:t>
      </w:r>
      <w:proofErr w:type="spellEnd"/>
      <w:r w:rsidR="00252649" w:rsidRPr="00F84E1D">
        <w:rPr>
          <w:rFonts w:ascii="Calibri" w:hAnsi="Calibri" w:cs="Calibri"/>
          <w:sz w:val="22"/>
          <w:szCs w:val="22"/>
          <w:lang w:val="es-419" w:eastAsia="ar-SA"/>
        </w:rPr>
        <w:t xml:space="preserve">. </w:t>
      </w:r>
      <w:r w:rsidRPr="00F84E1D">
        <w:rPr>
          <w:rFonts w:ascii="Calibri" w:hAnsi="Calibri" w:cs="Calibri"/>
          <w:sz w:val="22"/>
          <w:szCs w:val="22"/>
          <w:lang w:val="es-419" w:eastAsia="ar-SA"/>
        </w:rPr>
        <w:t>Regreso al hotel</w:t>
      </w:r>
      <w:r w:rsidR="009A045E" w:rsidRPr="00F84E1D">
        <w:rPr>
          <w:rFonts w:ascii="Calibri" w:hAnsi="Calibri" w:cs="Calibri"/>
          <w:sz w:val="22"/>
          <w:szCs w:val="22"/>
          <w:lang w:val="es-419" w:eastAsia="ar-SA"/>
        </w:rPr>
        <w:t xml:space="preserve">. </w:t>
      </w:r>
      <w:r w:rsidR="00816570" w:rsidRPr="00F84E1D">
        <w:rPr>
          <w:rFonts w:ascii="Calibri" w:hAnsi="Calibri" w:cs="Calibri"/>
          <w:sz w:val="22"/>
          <w:szCs w:val="22"/>
          <w:lang w:val="es-419" w:eastAsia="ar-SA"/>
        </w:rPr>
        <w:t>A</w:t>
      </w:r>
      <w:r w:rsidRPr="00F84E1D">
        <w:rPr>
          <w:rFonts w:ascii="Calibri" w:hAnsi="Calibri" w:cs="Calibri"/>
          <w:sz w:val="22"/>
          <w:szCs w:val="22"/>
          <w:lang w:val="es-419" w:eastAsia="ar-SA"/>
        </w:rPr>
        <w:t>lojamiento.</w:t>
      </w:r>
    </w:p>
    <w:p w14:paraId="238570B2" w14:textId="77777777" w:rsidR="00816570" w:rsidRPr="00F84E1D" w:rsidRDefault="00816570" w:rsidP="00816570">
      <w:pPr>
        <w:jc w:val="both"/>
        <w:rPr>
          <w:rFonts w:ascii="Calibri" w:hAnsi="Calibri" w:cs="Calibri"/>
          <w:sz w:val="22"/>
          <w:szCs w:val="22"/>
          <w:lang w:val="es-419" w:eastAsia="ar-SA"/>
        </w:rPr>
      </w:pPr>
    </w:p>
    <w:bookmarkEnd w:id="2"/>
    <w:p w14:paraId="1052EB49" w14:textId="3E07424F" w:rsidR="00691D98" w:rsidRPr="002C5E17" w:rsidRDefault="00A427CC" w:rsidP="00691D98">
      <w:pPr>
        <w:jc w:val="both"/>
        <w:rPr>
          <w:rFonts w:ascii="Calibri" w:hAnsi="Calibri" w:cs="Calibri"/>
          <w:b/>
          <w:sz w:val="22"/>
          <w:szCs w:val="22"/>
          <w:lang w:val="es-419" w:eastAsia="ar-SA"/>
        </w:rPr>
      </w:pPr>
      <w:r w:rsidRPr="002C5E17">
        <w:rPr>
          <w:rFonts w:ascii="Calibri" w:hAnsi="Calibri" w:cs="Calibri"/>
          <w:b/>
          <w:sz w:val="22"/>
          <w:szCs w:val="22"/>
          <w:lang w:val="es-419" w:eastAsia="ar-SA"/>
        </w:rPr>
        <w:t>DIA</w:t>
      </w:r>
      <w:r w:rsidR="00691D98" w:rsidRPr="002C5E17">
        <w:rPr>
          <w:rFonts w:ascii="Calibri" w:hAnsi="Calibri" w:cs="Calibri"/>
          <w:b/>
          <w:sz w:val="22"/>
          <w:szCs w:val="22"/>
          <w:lang w:val="es-419" w:eastAsia="ar-SA"/>
        </w:rPr>
        <w:t xml:space="preserve"> </w:t>
      </w:r>
      <w:r w:rsidR="00252649" w:rsidRPr="002C5E17">
        <w:rPr>
          <w:rFonts w:ascii="Calibri" w:hAnsi="Calibri" w:cs="Calibri"/>
          <w:b/>
          <w:sz w:val="22"/>
          <w:szCs w:val="22"/>
          <w:lang w:val="es-419" w:eastAsia="ar-SA"/>
        </w:rPr>
        <w:t>6</w:t>
      </w:r>
      <w:r w:rsidR="00691D98" w:rsidRPr="002C5E17">
        <w:rPr>
          <w:rFonts w:ascii="Calibri" w:hAnsi="Calibri" w:cs="Calibri"/>
          <w:b/>
          <w:sz w:val="22"/>
          <w:szCs w:val="22"/>
          <w:lang w:val="es-419" w:eastAsia="ar-SA"/>
        </w:rPr>
        <w:t xml:space="preserve"> </w:t>
      </w:r>
      <w:r w:rsidR="002C749E" w:rsidRPr="002C5E17">
        <w:rPr>
          <w:rFonts w:ascii="Calibri" w:hAnsi="Calibri" w:cs="Calibri"/>
          <w:b/>
          <w:sz w:val="22"/>
          <w:szCs w:val="22"/>
          <w:lang w:val="es-419" w:eastAsia="ar-SA"/>
        </w:rPr>
        <w:t xml:space="preserve">- </w:t>
      </w:r>
      <w:r w:rsidR="006A3A21" w:rsidRPr="002C5E17">
        <w:rPr>
          <w:rFonts w:ascii="Calibri" w:hAnsi="Calibri" w:cs="Calibri"/>
          <w:b/>
          <w:sz w:val="22"/>
          <w:szCs w:val="22"/>
          <w:lang w:val="es-419" w:eastAsia="ar-SA"/>
        </w:rPr>
        <w:t xml:space="preserve">MARTES: </w:t>
      </w:r>
      <w:r w:rsidR="00691D98" w:rsidRPr="002C5E17">
        <w:rPr>
          <w:rFonts w:ascii="Calibri" w:hAnsi="Calibri" w:cs="Calibri"/>
          <w:b/>
          <w:sz w:val="22"/>
          <w:szCs w:val="22"/>
          <w:lang w:val="es-419" w:eastAsia="ar-SA"/>
        </w:rPr>
        <w:t xml:space="preserve">CHIANG MAI – </w:t>
      </w:r>
      <w:r w:rsidR="00252649" w:rsidRPr="002C5E17">
        <w:rPr>
          <w:rFonts w:ascii="Calibri" w:hAnsi="Calibri" w:cs="Calibri"/>
          <w:b/>
          <w:sz w:val="22"/>
          <w:szCs w:val="22"/>
          <w:lang w:val="es-419" w:eastAsia="ar-SA"/>
        </w:rPr>
        <w:t>HANOI, VIETNAM</w:t>
      </w:r>
    </w:p>
    <w:p w14:paraId="3365648F" w14:textId="78C40F2A" w:rsidR="00A427CC" w:rsidRPr="00CD3C18" w:rsidRDefault="00691D98" w:rsidP="00857472">
      <w:pPr>
        <w:jc w:val="both"/>
        <w:rPr>
          <w:rFonts w:ascii="Calibri" w:hAnsi="Calibri" w:cs="Calibri"/>
          <w:sz w:val="22"/>
          <w:szCs w:val="22"/>
          <w:lang w:val="es-MX" w:eastAsia="ar-SA"/>
        </w:rPr>
      </w:pPr>
      <w:bookmarkStart w:id="3" w:name="_Hlk120114578"/>
      <w:r w:rsidRPr="00CD3C18">
        <w:rPr>
          <w:rFonts w:ascii="Calibri" w:hAnsi="Calibri" w:cs="Calibri"/>
          <w:sz w:val="22"/>
          <w:szCs w:val="22"/>
          <w:lang w:val="es-MX" w:eastAsia="ar-SA"/>
        </w:rPr>
        <w:t xml:space="preserve">Desayuno en el hotel. Traslado al aeropuerto de Chiang Mai para </w:t>
      </w:r>
      <w:r w:rsidR="00C67292" w:rsidRPr="00CD3C18">
        <w:rPr>
          <w:rFonts w:ascii="Calibri" w:hAnsi="Calibri" w:cs="Calibri"/>
          <w:sz w:val="22"/>
          <w:szCs w:val="22"/>
          <w:lang w:val="es-MX" w:eastAsia="ar-SA"/>
        </w:rPr>
        <w:t xml:space="preserve">tomar el </w:t>
      </w:r>
      <w:r w:rsidRPr="00CD3C18">
        <w:rPr>
          <w:rFonts w:ascii="Calibri" w:hAnsi="Calibri" w:cs="Calibri"/>
          <w:sz w:val="22"/>
          <w:szCs w:val="22"/>
          <w:lang w:val="es-MX" w:eastAsia="ar-SA"/>
        </w:rPr>
        <w:t>vuelo</w:t>
      </w:r>
      <w:r w:rsidR="00A427CC" w:rsidRPr="00CD3C18">
        <w:rPr>
          <w:rFonts w:ascii="Calibri" w:hAnsi="Calibri" w:cs="Calibri"/>
          <w:sz w:val="22"/>
          <w:szCs w:val="22"/>
          <w:lang w:val="es-MX" w:eastAsia="ar-SA"/>
        </w:rPr>
        <w:t>:</w:t>
      </w:r>
      <w:r w:rsidR="00857472">
        <w:rPr>
          <w:rFonts w:ascii="Calibri" w:hAnsi="Calibri" w:cs="Calibri"/>
          <w:sz w:val="22"/>
          <w:szCs w:val="22"/>
          <w:lang w:val="es-MX" w:eastAsia="ar-SA"/>
        </w:rPr>
        <w:t xml:space="preserve"> </w:t>
      </w:r>
      <w:r w:rsidR="00A427CC" w:rsidRPr="00CD3C18">
        <w:rPr>
          <w:rFonts w:ascii="Calibri" w:hAnsi="Calibri" w:cs="Calibri"/>
          <w:sz w:val="22"/>
          <w:szCs w:val="22"/>
          <w:lang w:val="es-MX" w:eastAsia="ar-SA"/>
        </w:rPr>
        <w:t xml:space="preserve">Chiang Mai – </w:t>
      </w:r>
      <w:r w:rsidR="00252649" w:rsidRPr="00CD3C18">
        <w:rPr>
          <w:rFonts w:ascii="Calibri" w:hAnsi="Calibri" w:cs="Calibri"/>
          <w:sz w:val="22"/>
          <w:szCs w:val="22"/>
          <w:lang w:val="es-MX" w:eastAsia="ar-SA"/>
        </w:rPr>
        <w:t>Hanoi</w:t>
      </w:r>
      <w:r w:rsidR="00A427CC" w:rsidRPr="00CD3C18">
        <w:rPr>
          <w:rFonts w:ascii="Calibri" w:hAnsi="Calibri" w:cs="Calibri"/>
          <w:sz w:val="22"/>
          <w:szCs w:val="22"/>
          <w:lang w:val="es-MX" w:eastAsia="ar-SA"/>
        </w:rPr>
        <w:t xml:space="preserve"> (vuelo no incluido, consultar suplemento)</w:t>
      </w:r>
      <w:r w:rsidR="00E52F2B">
        <w:rPr>
          <w:rFonts w:ascii="Calibri" w:hAnsi="Calibri" w:cs="Calibri"/>
          <w:sz w:val="22"/>
          <w:szCs w:val="22"/>
          <w:lang w:val="es-MX" w:eastAsia="ar-SA"/>
        </w:rPr>
        <w:t>.</w:t>
      </w:r>
    </w:p>
    <w:bookmarkEnd w:id="3"/>
    <w:p w14:paraId="45B932C9" w14:textId="79379238" w:rsidR="00691D98" w:rsidRPr="00E52F2B" w:rsidRDefault="00E52F2B" w:rsidP="00E52F2B">
      <w:pPr>
        <w:jc w:val="both"/>
        <w:rPr>
          <w:rFonts w:asciiTheme="minorHAnsi" w:eastAsia="Georgia" w:hAnsiTheme="minorHAnsi" w:cstheme="minorHAnsi"/>
          <w:sz w:val="22"/>
          <w:szCs w:val="22"/>
          <w:lang w:val="es-419"/>
        </w:rPr>
      </w:pPr>
      <w:r w:rsidRPr="00E52F2B">
        <w:rPr>
          <w:rFonts w:asciiTheme="minorHAnsi" w:eastAsia="Georgia" w:hAnsiTheme="minorHAnsi" w:cstheme="minorHAnsi"/>
          <w:sz w:val="22"/>
          <w:szCs w:val="22"/>
          <w:lang w:val="es-419"/>
        </w:rPr>
        <w:t xml:space="preserve">Traslado a la ciudad (1 </w:t>
      </w:r>
      <w:proofErr w:type="spellStart"/>
      <w:r w:rsidRPr="00E52F2B">
        <w:rPr>
          <w:rFonts w:asciiTheme="minorHAnsi" w:eastAsia="Georgia" w:hAnsiTheme="minorHAnsi" w:cstheme="minorHAnsi"/>
          <w:sz w:val="22"/>
          <w:szCs w:val="22"/>
          <w:lang w:val="es-419"/>
        </w:rPr>
        <w:t>hr</w:t>
      </w:r>
      <w:proofErr w:type="spellEnd"/>
      <w:r w:rsidRPr="00E52F2B">
        <w:rPr>
          <w:rFonts w:asciiTheme="minorHAnsi" w:eastAsia="Georgia" w:hAnsiTheme="minorHAnsi" w:cstheme="minorHAnsi"/>
          <w:sz w:val="22"/>
          <w:szCs w:val="22"/>
          <w:lang w:val="es-419"/>
        </w:rPr>
        <w:t xml:space="preserve">.), mientras tanto, podrán ir obteniendo una primera impresión de Hanói y su asombrosa fusión entre el bullicio y la serenidad. </w:t>
      </w:r>
      <w:proofErr w:type="spellStart"/>
      <w:r>
        <w:rPr>
          <w:rFonts w:asciiTheme="minorHAnsi" w:eastAsia="Georgia" w:hAnsiTheme="minorHAnsi" w:cstheme="minorHAnsi"/>
          <w:sz w:val="22"/>
          <w:szCs w:val="22"/>
          <w:lang w:val="es-419"/>
        </w:rPr>
        <w:t>C</w:t>
      </w:r>
      <w:r w:rsidRPr="00E52F2B">
        <w:rPr>
          <w:rFonts w:asciiTheme="minorHAnsi" w:eastAsia="Georgia" w:hAnsiTheme="minorHAnsi" w:cstheme="minorHAnsi"/>
          <w:sz w:val="22"/>
          <w:szCs w:val="22"/>
          <w:lang w:val="es-419"/>
        </w:rPr>
        <w:t>heck</w:t>
      </w:r>
      <w:proofErr w:type="spellEnd"/>
      <w:r w:rsidRPr="00E52F2B">
        <w:rPr>
          <w:rFonts w:asciiTheme="minorHAnsi" w:eastAsia="Georgia" w:hAnsiTheme="minorHAnsi" w:cstheme="minorHAnsi"/>
          <w:sz w:val="22"/>
          <w:szCs w:val="22"/>
          <w:lang w:val="es-419"/>
        </w:rPr>
        <w:t>-in en el hotel (normalmente las habitaciones están disponibles a partir de las 14</w:t>
      </w:r>
      <w:r>
        <w:rPr>
          <w:rFonts w:asciiTheme="minorHAnsi" w:eastAsia="Georgia" w:hAnsiTheme="minorHAnsi" w:cstheme="minorHAnsi"/>
          <w:sz w:val="22"/>
          <w:szCs w:val="22"/>
          <w:lang w:val="es-419"/>
        </w:rPr>
        <w:t>:</w:t>
      </w:r>
      <w:r w:rsidRPr="00E52F2B">
        <w:rPr>
          <w:rFonts w:asciiTheme="minorHAnsi" w:eastAsia="Georgia" w:hAnsiTheme="minorHAnsi" w:cstheme="minorHAnsi"/>
          <w:sz w:val="22"/>
          <w:szCs w:val="22"/>
          <w:lang w:val="es-419"/>
        </w:rPr>
        <w:t>00</w:t>
      </w:r>
      <w:r>
        <w:rPr>
          <w:rFonts w:asciiTheme="minorHAnsi" w:eastAsia="Georgia" w:hAnsiTheme="minorHAnsi" w:cstheme="minorHAnsi"/>
          <w:sz w:val="22"/>
          <w:szCs w:val="22"/>
          <w:lang w:val="es-419"/>
        </w:rPr>
        <w:t xml:space="preserve"> </w:t>
      </w:r>
      <w:r w:rsidRPr="00E52F2B">
        <w:rPr>
          <w:rFonts w:asciiTheme="minorHAnsi" w:eastAsia="Georgia" w:hAnsiTheme="minorHAnsi" w:cstheme="minorHAnsi"/>
          <w:sz w:val="22"/>
          <w:szCs w:val="22"/>
          <w:lang w:val="es-419"/>
        </w:rPr>
        <w:t>h</w:t>
      </w:r>
      <w:r>
        <w:rPr>
          <w:rFonts w:asciiTheme="minorHAnsi" w:eastAsia="Georgia" w:hAnsiTheme="minorHAnsi" w:cstheme="minorHAnsi"/>
          <w:sz w:val="22"/>
          <w:szCs w:val="22"/>
          <w:lang w:val="es-419"/>
        </w:rPr>
        <w:t>rs</w:t>
      </w:r>
      <w:r w:rsidRPr="00E52F2B">
        <w:rPr>
          <w:rFonts w:asciiTheme="minorHAnsi" w:eastAsia="Georgia" w:hAnsiTheme="minorHAnsi" w:cstheme="minorHAnsi"/>
          <w:sz w:val="22"/>
          <w:szCs w:val="22"/>
          <w:lang w:val="es-419"/>
        </w:rPr>
        <w:t xml:space="preserve">). </w:t>
      </w:r>
      <w:r w:rsidR="00252649" w:rsidRPr="00E52F2B">
        <w:rPr>
          <w:rFonts w:asciiTheme="minorHAnsi" w:hAnsiTheme="minorHAnsi" w:cstheme="minorHAnsi"/>
          <w:sz w:val="22"/>
          <w:szCs w:val="22"/>
          <w:lang w:val="es-419"/>
        </w:rPr>
        <w:t xml:space="preserve">Resto de la tarde libre. </w:t>
      </w:r>
      <w:r w:rsidR="00691D98" w:rsidRPr="006C1484">
        <w:rPr>
          <w:rFonts w:asciiTheme="minorHAnsi" w:hAnsiTheme="minorHAnsi" w:cstheme="minorHAnsi"/>
          <w:sz w:val="22"/>
          <w:szCs w:val="22"/>
          <w:lang w:val="es-419"/>
        </w:rPr>
        <w:t>Alojamiento</w:t>
      </w:r>
      <w:r w:rsidR="001B1829" w:rsidRPr="006C1484">
        <w:rPr>
          <w:rFonts w:asciiTheme="minorHAnsi" w:hAnsiTheme="minorHAnsi" w:cstheme="minorHAnsi"/>
          <w:sz w:val="22"/>
          <w:szCs w:val="22"/>
          <w:lang w:val="es-419"/>
        </w:rPr>
        <w:t>.</w:t>
      </w:r>
    </w:p>
    <w:p w14:paraId="001634BB" w14:textId="77777777" w:rsidR="00252649" w:rsidRPr="00CD3C18" w:rsidRDefault="00252649" w:rsidP="00691D98">
      <w:pPr>
        <w:jc w:val="both"/>
        <w:rPr>
          <w:rFonts w:ascii="Calibri" w:hAnsi="Calibri" w:cs="Calibri"/>
          <w:sz w:val="22"/>
          <w:szCs w:val="22"/>
          <w:lang w:val="es-MX" w:eastAsia="ar-SA"/>
        </w:rPr>
      </w:pPr>
    </w:p>
    <w:p w14:paraId="4713AC9A" w14:textId="658BA885" w:rsidR="00252649" w:rsidRPr="00CD3C18" w:rsidRDefault="00252649"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Sugerimos, pasear por su cuenta por la ciudad, tomar un café en alguna de las cafeterías a las orillas del Lago </w:t>
      </w:r>
      <w:proofErr w:type="spellStart"/>
      <w:r w:rsidRPr="00CD3C18">
        <w:rPr>
          <w:rFonts w:ascii="Calibri" w:hAnsi="Calibri" w:cs="Calibri"/>
          <w:sz w:val="22"/>
          <w:szCs w:val="22"/>
          <w:lang w:val="es-MX" w:eastAsia="ar-SA"/>
        </w:rPr>
        <w:t>Hoan</w:t>
      </w:r>
      <w:proofErr w:type="spellEnd"/>
      <w:r w:rsidRPr="00CD3C18">
        <w:rPr>
          <w:rFonts w:ascii="Calibri" w:hAnsi="Calibri" w:cs="Calibri"/>
          <w:sz w:val="22"/>
          <w:szCs w:val="22"/>
          <w:lang w:val="es-MX" w:eastAsia="ar-SA"/>
        </w:rPr>
        <w:t xml:space="preserve"> </w:t>
      </w:r>
      <w:proofErr w:type="spellStart"/>
      <w:r w:rsidRPr="00CD3C18">
        <w:rPr>
          <w:rFonts w:ascii="Calibri" w:hAnsi="Calibri" w:cs="Calibri"/>
          <w:sz w:val="22"/>
          <w:szCs w:val="22"/>
          <w:lang w:val="es-MX" w:eastAsia="ar-SA"/>
        </w:rPr>
        <w:t>Kiem</w:t>
      </w:r>
      <w:proofErr w:type="spellEnd"/>
      <w:r w:rsidRPr="00CD3C18">
        <w:rPr>
          <w:rFonts w:ascii="Calibri" w:hAnsi="Calibri" w:cs="Calibri"/>
          <w:sz w:val="22"/>
          <w:szCs w:val="22"/>
          <w:lang w:val="es-MX" w:eastAsia="ar-SA"/>
        </w:rPr>
        <w:t xml:space="preserve"> o ir de compras al Barrio Antiguo.</w:t>
      </w:r>
    </w:p>
    <w:p w14:paraId="6964F4CB" w14:textId="77777777" w:rsidR="001B1829" w:rsidRPr="00CD3C18" w:rsidRDefault="001B1829" w:rsidP="00691D98">
      <w:pPr>
        <w:jc w:val="both"/>
        <w:rPr>
          <w:rFonts w:ascii="Calibri" w:hAnsi="Calibri" w:cs="Calibri"/>
          <w:sz w:val="22"/>
          <w:szCs w:val="22"/>
          <w:lang w:val="es-MX" w:eastAsia="ar-SA"/>
        </w:rPr>
      </w:pPr>
    </w:p>
    <w:p w14:paraId="4E417D40" w14:textId="63B7AFAA" w:rsidR="00691D98" w:rsidRPr="00CD3C18" w:rsidRDefault="00A427CC" w:rsidP="00691D98">
      <w:pPr>
        <w:jc w:val="both"/>
        <w:rPr>
          <w:rFonts w:ascii="Calibri" w:hAnsi="Calibri" w:cs="Calibri"/>
          <w:b/>
          <w:sz w:val="22"/>
          <w:szCs w:val="22"/>
          <w:lang w:val="es-MX" w:eastAsia="ar-SA"/>
        </w:rPr>
      </w:pPr>
      <w:r w:rsidRPr="00CD3C18">
        <w:rPr>
          <w:rFonts w:ascii="Calibri" w:hAnsi="Calibri" w:cs="Calibri"/>
          <w:b/>
          <w:sz w:val="22"/>
          <w:szCs w:val="22"/>
          <w:lang w:val="es-MX" w:eastAsia="ar-SA"/>
        </w:rPr>
        <w:t>DIA</w:t>
      </w:r>
      <w:r w:rsidR="00691D98" w:rsidRPr="00CD3C18">
        <w:rPr>
          <w:rFonts w:ascii="Calibri" w:hAnsi="Calibri" w:cs="Calibri"/>
          <w:b/>
          <w:sz w:val="22"/>
          <w:szCs w:val="22"/>
          <w:lang w:val="es-MX" w:eastAsia="ar-SA"/>
        </w:rPr>
        <w:t xml:space="preserve"> </w:t>
      </w:r>
      <w:r w:rsidR="000D67C7" w:rsidRPr="00CD3C18">
        <w:rPr>
          <w:rFonts w:ascii="Calibri" w:hAnsi="Calibri" w:cs="Calibri"/>
          <w:b/>
          <w:sz w:val="22"/>
          <w:szCs w:val="22"/>
          <w:lang w:val="es-MX" w:eastAsia="ar-SA"/>
        </w:rPr>
        <w:t xml:space="preserve">7 </w:t>
      </w:r>
      <w:r w:rsidR="009456D2">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MIÉRCOLES: </w:t>
      </w:r>
      <w:r w:rsidR="000D67C7" w:rsidRPr="00CD3C18">
        <w:rPr>
          <w:rFonts w:ascii="Calibri" w:hAnsi="Calibri" w:cs="Calibri"/>
          <w:b/>
          <w:sz w:val="22"/>
          <w:szCs w:val="22"/>
          <w:lang w:val="es-MX" w:eastAsia="ar-SA"/>
        </w:rPr>
        <w:t>HANOI</w:t>
      </w:r>
    </w:p>
    <w:p w14:paraId="4BD7D0E9" w14:textId="63D63094" w:rsidR="00691D98" w:rsidRPr="00CD3C18" w:rsidRDefault="00691D98" w:rsidP="00691D98">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Desayuno en el hotel. </w:t>
      </w:r>
    </w:p>
    <w:p w14:paraId="29ECF4DC" w14:textId="4A72554F" w:rsidR="00747D38" w:rsidRPr="00CD3C18" w:rsidRDefault="005F5225" w:rsidP="00747D38">
      <w:pPr>
        <w:widowControl w:val="0"/>
        <w:ind w:hanging="2"/>
        <w:jc w:val="both"/>
        <w:rPr>
          <w:rFonts w:asciiTheme="minorHAnsi" w:eastAsia="Georgia" w:hAnsiTheme="minorHAnsi" w:cstheme="minorHAnsi"/>
          <w:sz w:val="22"/>
          <w:szCs w:val="22"/>
          <w:lang w:val="es-MX"/>
        </w:rPr>
      </w:pPr>
      <w:r w:rsidRPr="00CD3C18">
        <w:rPr>
          <w:rFonts w:asciiTheme="minorHAnsi" w:eastAsia="Georgia" w:hAnsiTheme="minorHAnsi" w:cstheme="minorHAnsi"/>
          <w:sz w:val="22"/>
          <w:szCs w:val="22"/>
          <w:lang w:val="es-MX"/>
        </w:rPr>
        <w:t xml:space="preserve">Hanói, la capital de Vietnam. Es considerada también como una de las pocas ciudades asiáticas con avenidas arboladas, arquitectura colonial francesa, lagos apacibles y templos orientales. </w:t>
      </w:r>
      <w:r w:rsidR="00747D38" w:rsidRPr="00CD3C18">
        <w:rPr>
          <w:rFonts w:asciiTheme="minorHAnsi" w:eastAsia="Georgia" w:hAnsiTheme="minorHAnsi" w:cstheme="minorHAnsi"/>
          <w:sz w:val="22"/>
          <w:szCs w:val="22"/>
          <w:lang w:val="es-MX"/>
        </w:rPr>
        <w:t xml:space="preserve">El recorrido de este día incluye la visita al Templo de la Literatura, </w:t>
      </w:r>
      <w:bookmarkStart w:id="4" w:name="_Hlk98982636"/>
      <w:r w:rsidR="00747D38" w:rsidRPr="00CD3C18">
        <w:rPr>
          <w:rFonts w:asciiTheme="minorHAnsi" w:eastAsia="Georgia" w:hAnsiTheme="minorHAnsi" w:cstheme="minorHAnsi"/>
          <w:sz w:val="22"/>
          <w:szCs w:val="22"/>
          <w:lang w:val="es-MX"/>
        </w:rPr>
        <w:t xml:space="preserve">la primera universidad de Vietnam, fundado en 1070 en honor a Confucio y considerado como el símbolo de Hanói. </w:t>
      </w:r>
      <w:bookmarkEnd w:id="4"/>
      <w:r w:rsidR="00857472">
        <w:rPr>
          <w:rFonts w:asciiTheme="minorHAnsi" w:eastAsia="Georgia" w:hAnsiTheme="minorHAnsi" w:cstheme="minorHAnsi"/>
          <w:sz w:val="22"/>
          <w:szCs w:val="22"/>
          <w:lang w:val="es-MX"/>
        </w:rPr>
        <w:t xml:space="preserve">Seguimos a </w:t>
      </w:r>
      <w:r w:rsidR="00857472" w:rsidRPr="00CD3C18">
        <w:rPr>
          <w:rFonts w:asciiTheme="minorHAnsi" w:eastAsia="Georgia" w:hAnsiTheme="minorHAnsi" w:cstheme="minorHAnsi"/>
          <w:sz w:val="22"/>
          <w:szCs w:val="22"/>
          <w:lang w:val="es-MX"/>
        </w:rPr>
        <w:t xml:space="preserve">el Mausoleo de Ho Chi Minh, visitando la parte exterior del mismo desde la plaza Ba </w:t>
      </w:r>
      <w:proofErr w:type="spellStart"/>
      <w:r w:rsidR="00857472" w:rsidRPr="00CD3C18">
        <w:rPr>
          <w:rFonts w:asciiTheme="minorHAnsi" w:eastAsia="Georgia" w:hAnsiTheme="minorHAnsi" w:cstheme="minorHAnsi"/>
          <w:sz w:val="22"/>
          <w:szCs w:val="22"/>
          <w:lang w:val="es-MX"/>
        </w:rPr>
        <w:t>Dinh</w:t>
      </w:r>
      <w:proofErr w:type="spellEnd"/>
      <w:r w:rsidR="00857472" w:rsidRPr="00CD3C18">
        <w:rPr>
          <w:rFonts w:asciiTheme="minorHAnsi" w:eastAsia="Georgia" w:hAnsiTheme="minorHAnsi" w:cstheme="minorHAnsi"/>
          <w:sz w:val="22"/>
          <w:szCs w:val="22"/>
          <w:lang w:val="es-MX"/>
        </w:rPr>
        <w:t xml:space="preserve">. Continúan hacia la Pagoda del Pilar Único, construida en 1049 sobre un solo pilar de piedra por el Emperador </w:t>
      </w:r>
      <w:proofErr w:type="spellStart"/>
      <w:r w:rsidR="00857472" w:rsidRPr="00CD3C18">
        <w:rPr>
          <w:rFonts w:asciiTheme="minorHAnsi" w:eastAsia="Georgia" w:hAnsiTheme="minorHAnsi" w:cstheme="minorHAnsi"/>
          <w:sz w:val="22"/>
          <w:szCs w:val="22"/>
          <w:lang w:val="es-MX"/>
        </w:rPr>
        <w:t>Ly</w:t>
      </w:r>
      <w:proofErr w:type="spellEnd"/>
      <w:r w:rsidR="00857472" w:rsidRPr="00CD3C18">
        <w:rPr>
          <w:rFonts w:asciiTheme="minorHAnsi" w:eastAsia="Georgia" w:hAnsiTheme="minorHAnsi" w:cstheme="minorHAnsi"/>
          <w:sz w:val="22"/>
          <w:szCs w:val="22"/>
          <w:lang w:val="es-MX"/>
        </w:rPr>
        <w:t xml:space="preserve"> Thai </w:t>
      </w:r>
      <w:proofErr w:type="spellStart"/>
      <w:r w:rsidR="00857472" w:rsidRPr="00CD3C18">
        <w:rPr>
          <w:rFonts w:asciiTheme="minorHAnsi" w:eastAsia="Georgia" w:hAnsiTheme="minorHAnsi" w:cstheme="minorHAnsi"/>
          <w:sz w:val="22"/>
          <w:szCs w:val="22"/>
          <w:lang w:val="es-MX"/>
        </w:rPr>
        <w:t>Tong</w:t>
      </w:r>
      <w:proofErr w:type="spellEnd"/>
      <w:r w:rsidR="00857472" w:rsidRPr="00CD3C18">
        <w:rPr>
          <w:rFonts w:asciiTheme="minorHAnsi" w:eastAsia="Georgia" w:hAnsiTheme="minorHAnsi" w:cstheme="minorHAnsi"/>
          <w:sz w:val="22"/>
          <w:szCs w:val="22"/>
          <w:lang w:val="es-MX"/>
        </w:rPr>
        <w:t>, quien reinó desde 1028 hasta 1054. La pagoda está diseñada a semejanza de una hoja de flor de loto en honor a Buda.</w:t>
      </w:r>
      <w:r w:rsidR="00747D38" w:rsidRPr="00CD3C18">
        <w:rPr>
          <w:rFonts w:asciiTheme="minorHAnsi" w:eastAsia="Georgia" w:hAnsiTheme="minorHAnsi" w:cstheme="minorHAnsi"/>
          <w:sz w:val="22"/>
          <w:szCs w:val="22"/>
          <w:lang w:val="es-MX"/>
        </w:rPr>
        <w:t xml:space="preserve"> Almuerzo en restaurante local.</w:t>
      </w:r>
    </w:p>
    <w:p w14:paraId="027A5EB0" w14:textId="77777777" w:rsidR="00747D38" w:rsidRPr="00CD3C18" w:rsidRDefault="00747D38" w:rsidP="00747D38">
      <w:pPr>
        <w:widowControl w:val="0"/>
        <w:ind w:hanging="2"/>
        <w:jc w:val="both"/>
        <w:rPr>
          <w:rFonts w:asciiTheme="minorHAnsi" w:eastAsia="Georgia" w:hAnsiTheme="minorHAnsi" w:cstheme="minorHAnsi"/>
          <w:sz w:val="22"/>
          <w:szCs w:val="22"/>
          <w:lang w:val="es-MX"/>
        </w:rPr>
      </w:pPr>
    </w:p>
    <w:p w14:paraId="2B45769B" w14:textId="1F3F9A62" w:rsidR="005F5225" w:rsidRPr="00CD3C18" w:rsidRDefault="00747D38" w:rsidP="00747D38">
      <w:pPr>
        <w:jc w:val="both"/>
        <w:rPr>
          <w:rFonts w:asciiTheme="minorHAnsi" w:eastAsia="Georgia" w:hAnsiTheme="minorHAnsi" w:cstheme="minorHAnsi"/>
          <w:sz w:val="22"/>
          <w:szCs w:val="22"/>
          <w:lang w:val="es-MX"/>
        </w:rPr>
      </w:pPr>
      <w:r w:rsidRPr="00CD3C18">
        <w:rPr>
          <w:rFonts w:asciiTheme="minorHAnsi" w:eastAsia="Georgia" w:hAnsiTheme="minorHAnsi" w:cstheme="minorHAnsi"/>
          <w:sz w:val="22"/>
          <w:szCs w:val="22"/>
          <w:lang w:val="es-MX"/>
        </w:rPr>
        <w:t xml:space="preserve">Después del almuerzo, visita a una floristería artesanal para ver cómo se realizan los ramos, cómo se transmite y conserva este hermoso y tradicional arte espiritual de Vietnam que ha llegado a nuestros días generación tras generación. Los invitados aprenderán a reconocer flores exóticas a la vez que disfrutan preparando una ofrenda floral espiritual. Posteriormente llegamos al lago </w:t>
      </w:r>
      <w:proofErr w:type="spellStart"/>
      <w:r w:rsidRPr="00CD3C18">
        <w:rPr>
          <w:rFonts w:asciiTheme="minorHAnsi" w:eastAsia="Georgia" w:hAnsiTheme="minorHAnsi" w:cstheme="minorHAnsi"/>
          <w:sz w:val="22"/>
          <w:szCs w:val="22"/>
          <w:lang w:val="es-MX"/>
        </w:rPr>
        <w:t>Hoan</w:t>
      </w:r>
      <w:proofErr w:type="spellEnd"/>
      <w:r w:rsidRPr="00CD3C18">
        <w:rPr>
          <w:rFonts w:asciiTheme="minorHAnsi" w:eastAsia="Georgia" w:hAnsiTheme="minorHAnsi" w:cstheme="minorHAnsi"/>
          <w:sz w:val="22"/>
          <w:szCs w:val="22"/>
          <w:lang w:val="es-MX"/>
        </w:rPr>
        <w:t xml:space="preserve"> </w:t>
      </w:r>
      <w:proofErr w:type="spellStart"/>
      <w:r w:rsidRPr="00CD3C18">
        <w:rPr>
          <w:rFonts w:asciiTheme="minorHAnsi" w:eastAsia="Georgia" w:hAnsiTheme="minorHAnsi" w:cstheme="minorHAnsi"/>
          <w:sz w:val="22"/>
          <w:szCs w:val="22"/>
          <w:lang w:val="es-MX"/>
        </w:rPr>
        <w:t>Kiem</w:t>
      </w:r>
      <w:proofErr w:type="spellEnd"/>
      <w:r w:rsidRPr="00CD3C18">
        <w:rPr>
          <w:rFonts w:asciiTheme="minorHAnsi" w:eastAsia="Georgia" w:hAnsiTheme="minorHAnsi" w:cstheme="minorHAnsi"/>
          <w:sz w:val="22"/>
          <w:szCs w:val="22"/>
          <w:lang w:val="es-MX"/>
        </w:rPr>
        <w:t xml:space="preserve">, el corazón de Hanói, donde daremos un paseo alrededor del lago con una vista panorámica al templo </w:t>
      </w:r>
      <w:proofErr w:type="spellStart"/>
      <w:r w:rsidRPr="00CD3C18">
        <w:rPr>
          <w:rFonts w:asciiTheme="minorHAnsi" w:eastAsia="Georgia" w:hAnsiTheme="minorHAnsi" w:cstheme="minorHAnsi"/>
          <w:sz w:val="22"/>
          <w:szCs w:val="22"/>
          <w:lang w:val="es-MX"/>
        </w:rPr>
        <w:t>Ngoc</w:t>
      </w:r>
      <w:proofErr w:type="spellEnd"/>
      <w:r w:rsidRPr="00CD3C18">
        <w:rPr>
          <w:rFonts w:asciiTheme="minorHAnsi" w:eastAsia="Georgia" w:hAnsiTheme="minorHAnsi" w:cstheme="minorHAnsi"/>
          <w:sz w:val="22"/>
          <w:szCs w:val="22"/>
          <w:lang w:val="es-MX"/>
        </w:rPr>
        <w:t xml:space="preserve"> Son, situado en medio del lago, junto con el puente rojo </w:t>
      </w:r>
      <w:proofErr w:type="spellStart"/>
      <w:r w:rsidRPr="00CD3C18">
        <w:rPr>
          <w:rFonts w:asciiTheme="minorHAnsi" w:eastAsia="Georgia" w:hAnsiTheme="minorHAnsi" w:cstheme="minorHAnsi"/>
          <w:sz w:val="22"/>
          <w:szCs w:val="22"/>
          <w:lang w:val="es-MX"/>
        </w:rPr>
        <w:t>The</w:t>
      </w:r>
      <w:proofErr w:type="spellEnd"/>
      <w:r w:rsidRPr="00CD3C18">
        <w:rPr>
          <w:rFonts w:asciiTheme="minorHAnsi" w:eastAsia="Georgia" w:hAnsiTheme="minorHAnsi" w:cstheme="minorHAnsi"/>
          <w:sz w:val="22"/>
          <w:szCs w:val="22"/>
          <w:lang w:val="es-MX"/>
        </w:rPr>
        <w:t xml:space="preserve"> </w:t>
      </w:r>
      <w:proofErr w:type="spellStart"/>
      <w:r w:rsidRPr="00CD3C18">
        <w:rPr>
          <w:rFonts w:asciiTheme="minorHAnsi" w:eastAsia="Georgia" w:hAnsiTheme="minorHAnsi" w:cstheme="minorHAnsi"/>
          <w:sz w:val="22"/>
          <w:szCs w:val="22"/>
          <w:lang w:val="es-MX"/>
        </w:rPr>
        <w:t>Huc</w:t>
      </w:r>
      <w:proofErr w:type="spellEnd"/>
      <w:r w:rsidRPr="00CD3C18">
        <w:rPr>
          <w:rFonts w:asciiTheme="minorHAnsi" w:eastAsia="Georgia" w:hAnsiTheme="minorHAnsi" w:cstheme="minorHAnsi"/>
          <w:sz w:val="22"/>
          <w:szCs w:val="22"/>
          <w:lang w:val="es-MX"/>
        </w:rPr>
        <w:t xml:space="preserve">. Por último, realizan un paseo panorámico en ciclo </w:t>
      </w:r>
      <w:proofErr w:type="spellStart"/>
      <w:r w:rsidRPr="00CD3C18">
        <w:rPr>
          <w:rFonts w:asciiTheme="minorHAnsi" w:eastAsia="Georgia" w:hAnsiTheme="minorHAnsi" w:cstheme="minorHAnsi"/>
          <w:sz w:val="22"/>
          <w:szCs w:val="22"/>
          <w:lang w:val="es-MX"/>
        </w:rPr>
        <w:t>pousse</w:t>
      </w:r>
      <w:proofErr w:type="spellEnd"/>
      <w:r w:rsidRPr="00CD3C18">
        <w:rPr>
          <w:rFonts w:asciiTheme="minorHAnsi" w:eastAsia="Georgia" w:hAnsiTheme="minorHAnsi" w:cstheme="minorHAnsi"/>
          <w:sz w:val="22"/>
          <w:szCs w:val="22"/>
          <w:lang w:val="es-MX"/>
        </w:rPr>
        <w:t xml:space="preserve"> por el Barrio Antiguo de Hanói, también conocido como el barrio de las 36 calles ya que en su tiempo fue conocido por el oficio de los artesanos que las habitaban y por los talleres que allí había. </w:t>
      </w:r>
      <w:r w:rsidR="005F5225" w:rsidRPr="00CD3C18">
        <w:rPr>
          <w:rFonts w:asciiTheme="minorHAnsi" w:eastAsia="Georgia" w:hAnsiTheme="minorHAnsi" w:cstheme="minorHAnsi"/>
          <w:sz w:val="22"/>
          <w:szCs w:val="22"/>
          <w:lang w:val="es-MX"/>
        </w:rPr>
        <w:t>Regreso al hotel. Alojamiento.</w:t>
      </w:r>
    </w:p>
    <w:p w14:paraId="62DB6369" w14:textId="77777777" w:rsidR="009E0D2B" w:rsidRPr="00CD3C18" w:rsidRDefault="009E0D2B" w:rsidP="00691D98">
      <w:pPr>
        <w:jc w:val="both"/>
        <w:rPr>
          <w:rFonts w:ascii="Calibri" w:hAnsi="Calibri" w:cs="Calibri"/>
          <w:sz w:val="22"/>
          <w:szCs w:val="22"/>
          <w:lang w:val="es-MX" w:eastAsia="ar-SA"/>
        </w:rPr>
      </w:pPr>
    </w:p>
    <w:p w14:paraId="42CB1EF0" w14:textId="25A43584" w:rsidR="005F5225" w:rsidRPr="00CD3C18" w:rsidRDefault="005F5225" w:rsidP="005F5225">
      <w:pPr>
        <w:jc w:val="both"/>
        <w:rPr>
          <w:rFonts w:ascii="Calibri" w:hAnsi="Calibri" w:cs="Calibri"/>
          <w:b/>
          <w:sz w:val="22"/>
          <w:szCs w:val="22"/>
          <w:lang w:val="es-MX" w:eastAsia="ar-SA"/>
        </w:rPr>
      </w:pPr>
      <w:r w:rsidRPr="00CD3C18">
        <w:rPr>
          <w:rFonts w:ascii="Calibri" w:hAnsi="Calibri" w:cs="Calibri"/>
          <w:b/>
          <w:sz w:val="22"/>
          <w:szCs w:val="22"/>
          <w:lang w:val="es-MX" w:eastAsia="ar-SA"/>
        </w:rPr>
        <w:t>DIA 8</w:t>
      </w:r>
      <w:r w:rsidR="009456D2">
        <w:rPr>
          <w:rFonts w:ascii="Calibri" w:hAnsi="Calibri" w:cs="Calibri"/>
          <w:b/>
          <w:sz w:val="22"/>
          <w:szCs w:val="22"/>
          <w:lang w:val="es-MX" w:eastAsia="ar-SA"/>
        </w:rPr>
        <w:t xml:space="preserve"> -</w:t>
      </w:r>
      <w:r w:rsidRPr="00CD3C18">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JUEVES: </w:t>
      </w:r>
      <w:r w:rsidRPr="00CD3C18">
        <w:rPr>
          <w:rFonts w:ascii="Calibri" w:hAnsi="Calibri" w:cs="Calibri"/>
          <w:b/>
          <w:sz w:val="22"/>
          <w:szCs w:val="22"/>
          <w:lang w:val="es-MX" w:eastAsia="ar-SA"/>
        </w:rPr>
        <w:t>HANÓI – BAHÍA DE HALONG</w:t>
      </w:r>
    </w:p>
    <w:p w14:paraId="056EB90E" w14:textId="77777777" w:rsidR="005F5225" w:rsidRPr="00CD3C18" w:rsidRDefault="005F5225" w:rsidP="005F5225">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Después del desayuno, encuentro con su guía en el </w:t>
      </w:r>
      <w:proofErr w:type="gramStart"/>
      <w:r w:rsidRPr="00CD3C18">
        <w:rPr>
          <w:rFonts w:ascii="Calibri" w:hAnsi="Calibri" w:cs="Calibri"/>
          <w:sz w:val="22"/>
          <w:szCs w:val="22"/>
          <w:lang w:val="es-MX" w:eastAsia="ar-SA"/>
        </w:rPr>
        <w:t>hall</w:t>
      </w:r>
      <w:proofErr w:type="gramEnd"/>
      <w:r w:rsidRPr="00CD3C18">
        <w:rPr>
          <w:rFonts w:ascii="Calibri" w:hAnsi="Calibri" w:cs="Calibri"/>
          <w:sz w:val="22"/>
          <w:szCs w:val="22"/>
          <w:lang w:val="es-MX" w:eastAsia="ar-SA"/>
        </w:rPr>
        <w:t xml:space="preserve"> del hotel.</w:t>
      </w:r>
    </w:p>
    <w:p w14:paraId="03BDF5BA" w14:textId="77777777" w:rsidR="005F5225" w:rsidRPr="00CD3C18" w:rsidRDefault="005F5225" w:rsidP="005F5225">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Salida por carretera hacia la Bahía de </w:t>
      </w:r>
      <w:proofErr w:type="spellStart"/>
      <w:r w:rsidRPr="00CD3C18">
        <w:rPr>
          <w:rFonts w:ascii="Calibri" w:hAnsi="Calibri" w:cs="Calibri"/>
          <w:sz w:val="22"/>
          <w:szCs w:val="22"/>
          <w:lang w:val="es-MX" w:eastAsia="ar-SA"/>
        </w:rPr>
        <w:t>Halong</w:t>
      </w:r>
      <w:proofErr w:type="spellEnd"/>
      <w:r w:rsidRPr="00CD3C18">
        <w:rPr>
          <w:rFonts w:ascii="Calibri" w:hAnsi="Calibri" w:cs="Calibri"/>
          <w:sz w:val="22"/>
          <w:szCs w:val="22"/>
          <w:lang w:val="es-MX" w:eastAsia="ar-SA"/>
        </w:rPr>
        <w:t>,</w:t>
      </w:r>
      <w:r w:rsidRPr="00CD3C18">
        <w:rPr>
          <w:rFonts w:asciiTheme="minorHAnsi" w:hAnsiTheme="minorHAnsi" w:cstheme="minorHAnsi"/>
          <w:sz w:val="22"/>
          <w:szCs w:val="22"/>
          <w:lang w:val="es-MX" w:eastAsia="ar-SA"/>
        </w:rPr>
        <w:t xml:space="preserve"> </w:t>
      </w:r>
      <w:r w:rsidRPr="00CD3C18">
        <w:rPr>
          <w:rFonts w:asciiTheme="minorHAnsi" w:eastAsia="Georgia" w:hAnsiTheme="minorHAnsi" w:cstheme="minorHAnsi"/>
          <w:sz w:val="22"/>
          <w:szCs w:val="22"/>
          <w:lang w:val="es-MX"/>
        </w:rPr>
        <w:t>que significa en vietnamita, “el dragón que desciende del mar” según la leyenda, fue un dragón quien formó las islas de la bahía</w:t>
      </w:r>
      <w:r w:rsidRPr="00CD3C18">
        <w:rPr>
          <w:rFonts w:ascii="Georgia" w:eastAsia="Georgia" w:hAnsi="Georgia" w:cs="Georgia"/>
          <w:sz w:val="22"/>
          <w:szCs w:val="22"/>
          <w:lang w:val="es-MX"/>
        </w:rPr>
        <w:t xml:space="preserve">. </w:t>
      </w:r>
      <w:r w:rsidRPr="00CD3C18">
        <w:rPr>
          <w:rFonts w:asciiTheme="minorHAnsi" w:eastAsia="Georgia" w:hAnsiTheme="minorHAnsi" w:cstheme="minorHAnsi"/>
          <w:sz w:val="22"/>
          <w:szCs w:val="22"/>
          <w:lang w:val="es-MX"/>
        </w:rPr>
        <w:t>Durante el trayecto, cruzan</w:t>
      </w:r>
      <w:r w:rsidRPr="00CD3C18">
        <w:rPr>
          <w:rFonts w:ascii="Calibri" w:hAnsi="Calibri" w:cs="Calibri"/>
          <w:sz w:val="22"/>
          <w:szCs w:val="22"/>
          <w:lang w:val="es-MX" w:eastAsia="ar-SA"/>
        </w:rPr>
        <w:t xml:space="preserve"> a través de las ricas tierras agrícolas del delta del río Rojo, su paisaje de campos de arroz y búfalos de agua, son ejemplo de la vida rural y tradicional, será su primer encuentro con el auténtico Vietnam. </w:t>
      </w:r>
    </w:p>
    <w:p w14:paraId="2988976B" w14:textId="77777777" w:rsidR="005F5225" w:rsidRPr="00CD3C18" w:rsidRDefault="005F5225" w:rsidP="005F5225">
      <w:pPr>
        <w:jc w:val="both"/>
        <w:rPr>
          <w:rFonts w:ascii="Calibri" w:hAnsi="Calibri" w:cs="Calibri"/>
          <w:sz w:val="22"/>
          <w:szCs w:val="22"/>
          <w:lang w:val="es-MX" w:eastAsia="ar-SA"/>
        </w:rPr>
      </w:pPr>
    </w:p>
    <w:p w14:paraId="5AB24360" w14:textId="36BCB1A1" w:rsidR="005F5225" w:rsidRPr="00E52F2B" w:rsidRDefault="005F5225" w:rsidP="00E52F2B">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Llegada a </w:t>
      </w:r>
      <w:proofErr w:type="spellStart"/>
      <w:r w:rsidRPr="00CD3C18">
        <w:rPr>
          <w:rFonts w:ascii="Calibri" w:hAnsi="Calibri" w:cs="Calibri"/>
          <w:sz w:val="22"/>
          <w:szCs w:val="22"/>
          <w:lang w:val="es-MX" w:eastAsia="ar-SA"/>
        </w:rPr>
        <w:t>Halong</w:t>
      </w:r>
      <w:proofErr w:type="spellEnd"/>
      <w:r w:rsidRPr="00CD3C18">
        <w:rPr>
          <w:rFonts w:ascii="Calibri" w:hAnsi="Calibri" w:cs="Calibri"/>
          <w:sz w:val="22"/>
          <w:szCs w:val="22"/>
          <w:lang w:val="es-MX" w:eastAsia="ar-SA"/>
        </w:rPr>
        <w:t xml:space="preserve"> y embarque en un</w:t>
      </w:r>
      <w:r w:rsidR="00E52F2B">
        <w:rPr>
          <w:rFonts w:ascii="Calibri" w:hAnsi="Calibri" w:cs="Calibri"/>
          <w:sz w:val="22"/>
          <w:szCs w:val="22"/>
          <w:lang w:val="es-MX" w:eastAsia="ar-SA"/>
        </w:rPr>
        <w:t xml:space="preserve"> maravilloso crucero</w:t>
      </w:r>
      <w:r w:rsidRPr="00CD3C18">
        <w:rPr>
          <w:rFonts w:ascii="Calibri" w:hAnsi="Calibri" w:cs="Calibri"/>
          <w:sz w:val="22"/>
          <w:szCs w:val="22"/>
          <w:lang w:val="es-MX" w:eastAsia="ar-SA"/>
        </w:rPr>
        <w:t xml:space="preserve">, con el que recorren la bahía. Almuerzo a bordo. </w:t>
      </w:r>
      <w:bookmarkStart w:id="5" w:name="_Hlk98982480"/>
      <w:r w:rsidRPr="00CD3C18">
        <w:rPr>
          <w:rFonts w:asciiTheme="minorHAnsi" w:eastAsia="Georgia" w:hAnsiTheme="minorHAnsi" w:cstheme="minorHAnsi"/>
          <w:sz w:val="22"/>
          <w:szCs w:val="22"/>
          <w:lang w:val="es-MX"/>
        </w:rPr>
        <w:t xml:space="preserve">Acabado el almuerzo, continuaremos navegando y descubriendo miles de islas e islotes de abundante vegetación que emergen en la bahía con sus insólitas formas y diferentes tamaños. Las aguas color esmeralda de este legendario tesoro nos llevan a explorar islas sublimes como la de la Tortuga, la del Perro, la Cabeza de Hombre, etc. Debido a su singular belleza, peculiaridad geológica, riqueza biológica, importancia cultural e histórica, la Bahía de </w:t>
      </w:r>
      <w:proofErr w:type="spellStart"/>
      <w:r w:rsidRPr="00CD3C18">
        <w:rPr>
          <w:rFonts w:asciiTheme="minorHAnsi" w:eastAsia="Georgia" w:hAnsiTheme="minorHAnsi" w:cstheme="minorHAnsi"/>
          <w:sz w:val="22"/>
          <w:szCs w:val="22"/>
          <w:lang w:val="es-MX"/>
        </w:rPr>
        <w:t>Halong</w:t>
      </w:r>
      <w:proofErr w:type="spellEnd"/>
      <w:r w:rsidRPr="00CD3C18">
        <w:rPr>
          <w:rFonts w:asciiTheme="minorHAnsi" w:eastAsia="Georgia" w:hAnsiTheme="minorHAnsi" w:cstheme="minorHAnsi"/>
          <w:sz w:val="22"/>
          <w:szCs w:val="22"/>
          <w:lang w:val="es-MX"/>
        </w:rPr>
        <w:t xml:space="preserve"> fue declarada Patrimonio de la Humanidad por la UNESCO en 1994 e incluida en la lista de las Siete Maravillas Naturales del Mundo desde 2011. Más allá de la contemplación del magnífico paisaje, disfrutamos de tiempo libre o de algunas de las actividades opcionales o participar en una demostración de cocina vietnamita en la terraza del barco.</w:t>
      </w:r>
      <w:r w:rsidR="00E52F2B">
        <w:rPr>
          <w:rFonts w:ascii="Calibri" w:hAnsi="Calibri" w:cs="Calibri"/>
          <w:sz w:val="22"/>
          <w:szCs w:val="22"/>
          <w:lang w:val="es-MX" w:eastAsia="ar-SA"/>
        </w:rPr>
        <w:t xml:space="preserve"> </w:t>
      </w:r>
      <w:r w:rsidRPr="00CD3C18">
        <w:rPr>
          <w:rFonts w:asciiTheme="minorHAnsi" w:eastAsia="Georgia" w:hAnsiTheme="minorHAnsi" w:cstheme="minorHAnsi"/>
          <w:sz w:val="22"/>
          <w:szCs w:val="22"/>
          <w:lang w:val="es-MX"/>
        </w:rPr>
        <w:t>Cena y alojamiento a bordo.</w:t>
      </w:r>
    </w:p>
    <w:bookmarkEnd w:id="5"/>
    <w:p w14:paraId="03CF991D" w14:textId="77777777" w:rsidR="005F5225" w:rsidRPr="00CD3C18" w:rsidRDefault="005F5225" w:rsidP="005F5225">
      <w:pPr>
        <w:jc w:val="both"/>
        <w:rPr>
          <w:rFonts w:ascii="Calibri" w:hAnsi="Calibri" w:cs="Calibri"/>
          <w:sz w:val="22"/>
          <w:szCs w:val="22"/>
          <w:lang w:val="es-MX" w:eastAsia="ar-SA"/>
        </w:rPr>
      </w:pPr>
    </w:p>
    <w:p w14:paraId="4E319BD7" w14:textId="77777777" w:rsidR="005F5225" w:rsidRPr="00CD3C18" w:rsidRDefault="005F5225" w:rsidP="005F5225">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Notas: Duración del traslado a la Bahía de </w:t>
      </w:r>
      <w:proofErr w:type="spellStart"/>
      <w:r w:rsidRPr="00CD3C18">
        <w:rPr>
          <w:rFonts w:ascii="Calibri" w:hAnsi="Calibri" w:cs="Calibri"/>
          <w:sz w:val="22"/>
          <w:szCs w:val="22"/>
          <w:lang w:val="es-MX" w:eastAsia="ar-SA"/>
        </w:rPr>
        <w:t>Halong</w:t>
      </w:r>
      <w:proofErr w:type="spellEnd"/>
      <w:r w:rsidRPr="00CD3C18">
        <w:rPr>
          <w:rFonts w:ascii="Calibri" w:hAnsi="Calibri" w:cs="Calibri"/>
          <w:sz w:val="22"/>
          <w:szCs w:val="22"/>
          <w:lang w:val="es-MX" w:eastAsia="ar-SA"/>
        </w:rPr>
        <w:t xml:space="preserve"> es de 2 horas y media por la autopista. El itinerario del crucero está sujeto a cambios sin previo aviso por motivos meteorológicos.</w:t>
      </w:r>
    </w:p>
    <w:p w14:paraId="60346AAF" w14:textId="77777777" w:rsidR="005F5225" w:rsidRPr="00CD3C18" w:rsidRDefault="005F5225" w:rsidP="005F5225">
      <w:pPr>
        <w:jc w:val="both"/>
        <w:rPr>
          <w:rFonts w:ascii="Calibri" w:hAnsi="Calibri" w:cs="Calibri"/>
          <w:sz w:val="22"/>
          <w:szCs w:val="22"/>
          <w:lang w:val="es-MX" w:eastAsia="ar-SA"/>
        </w:rPr>
      </w:pPr>
    </w:p>
    <w:p w14:paraId="55EDA4C6" w14:textId="468343EA" w:rsidR="005F5225" w:rsidRPr="00CD3C18" w:rsidRDefault="005F5225" w:rsidP="005F5225">
      <w:pPr>
        <w:jc w:val="both"/>
        <w:rPr>
          <w:rFonts w:ascii="Calibri" w:hAnsi="Calibri" w:cs="Calibri"/>
          <w:b/>
          <w:sz w:val="22"/>
          <w:szCs w:val="22"/>
          <w:lang w:val="es-MX" w:eastAsia="ar-SA"/>
        </w:rPr>
      </w:pPr>
      <w:r w:rsidRPr="00CD3C18">
        <w:rPr>
          <w:rFonts w:ascii="Calibri" w:hAnsi="Calibri" w:cs="Calibri"/>
          <w:b/>
          <w:sz w:val="22"/>
          <w:szCs w:val="22"/>
          <w:lang w:val="es-MX" w:eastAsia="ar-SA"/>
        </w:rPr>
        <w:t>DIA 9</w:t>
      </w:r>
      <w:r w:rsidR="0087148D">
        <w:rPr>
          <w:rFonts w:ascii="Calibri" w:hAnsi="Calibri" w:cs="Calibri"/>
          <w:b/>
          <w:sz w:val="22"/>
          <w:szCs w:val="22"/>
          <w:lang w:val="es-MX" w:eastAsia="ar-SA"/>
        </w:rPr>
        <w:t xml:space="preserve"> -</w:t>
      </w:r>
      <w:r w:rsidRPr="00CD3C18">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VIERNES: </w:t>
      </w:r>
      <w:r w:rsidRPr="00CD3C18">
        <w:rPr>
          <w:rFonts w:ascii="Calibri" w:hAnsi="Calibri" w:cs="Calibri"/>
          <w:b/>
          <w:sz w:val="22"/>
          <w:szCs w:val="22"/>
          <w:lang w:val="es-MX" w:eastAsia="ar-SA"/>
        </w:rPr>
        <w:t xml:space="preserve">BAHIA DE HALONG – HANÓI </w:t>
      </w:r>
      <w:r w:rsidR="000C7871" w:rsidRPr="00CD3C18">
        <w:rPr>
          <w:rFonts w:ascii="Calibri" w:hAnsi="Calibri" w:cs="Calibri"/>
          <w:b/>
          <w:sz w:val="22"/>
          <w:szCs w:val="22"/>
          <w:lang w:val="es-MX" w:eastAsia="ar-SA"/>
        </w:rPr>
        <w:t>– SIEM REAP</w:t>
      </w:r>
    </w:p>
    <w:p w14:paraId="18D71AAC" w14:textId="77777777" w:rsidR="005F5225" w:rsidRPr="00CD3C18" w:rsidRDefault="005F5225" w:rsidP="005F5225">
      <w:pPr>
        <w:jc w:val="both"/>
        <w:rPr>
          <w:rFonts w:asciiTheme="minorHAnsi" w:hAnsiTheme="minorHAnsi" w:cstheme="minorHAnsi"/>
          <w:sz w:val="22"/>
          <w:szCs w:val="22"/>
          <w:lang w:val="es-MX" w:eastAsia="ar-SA"/>
        </w:rPr>
      </w:pPr>
      <w:r w:rsidRPr="00CD3C18">
        <w:rPr>
          <w:rFonts w:ascii="Calibri" w:hAnsi="Calibri" w:cs="Calibri"/>
          <w:sz w:val="22"/>
          <w:szCs w:val="22"/>
          <w:lang w:val="es-MX" w:eastAsia="ar-SA"/>
        </w:rPr>
        <w:t xml:space="preserve">A la salida del sol y para aquellos interesados, hay una clase de </w:t>
      </w:r>
      <w:proofErr w:type="spellStart"/>
      <w:r w:rsidRPr="00CD3C18">
        <w:rPr>
          <w:rFonts w:ascii="Calibri" w:hAnsi="Calibri" w:cs="Calibri"/>
          <w:sz w:val="22"/>
          <w:szCs w:val="22"/>
          <w:lang w:val="es-MX" w:eastAsia="ar-SA"/>
        </w:rPr>
        <w:t>Tai</w:t>
      </w:r>
      <w:proofErr w:type="spellEnd"/>
      <w:r w:rsidRPr="00CD3C18">
        <w:rPr>
          <w:rFonts w:ascii="Calibri" w:hAnsi="Calibri" w:cs="Calibri"/>
          <w:sz w:val="22"/>
          <w:szCs w:val="22"/>
          <w:lang w:val="es-MX" w:eastAsia="ar-SA"/>
        </w:rPr>
        <w:t xml:space="preserve"> chi a bordo en la terraza solárium. </w:t>
      </w:r>
      <w:r w:rsidRPr="00CD3C18">
        <w:rPr>
          <w:rFonts w:asciiTheme="minorHAnsi" w:eastAsia="Georgia" w:hAnsiTheme="minorHAnsi" w:cstheme="minorHAnsi"/>
          <w:sz w:val="22"/>
          <w:szCs w:val="22"/>
          <w:lang w:val="es-MX"/>
        </w:rPr>
        <w:t xml:space="preserve">Continuamos navegando por la bahía disfrutando de sus paisajes únicos. </w:t>
      </w:r>
      <w:r w:rsidRPr="00CD3C18">
        <w:rPr>
          <w:rFonts w:ascii="Calibri" w:hAnsi="Calibri" w:cs="Calibri"/>
          <w:sz w:val="22"/>
          <w:szCs w:val="22"/>
          <w:lang w:val="es-MX" w:eastAsia="ar-SA"/>
        </w:rPr>
        <w:t xml:space="preserve">Tendremos un buen </w:t>
      </w:r>
      <w:proofErr w:type="spellStart"/>
      <w:r w:rsidRPr="00CD3C18">
        <w:rPr>
          <w:rFonts w:ascii="Calibri" w:hAnsi="Calibri" w:cs="Calibri"/>
          <w:sz w:val="22"/>
          <w:szCs w:val="22"/>
          <w:lang w:val="es-MX" w:eastAsia="ar-SA"/>
        </w:rPr>
        <w:t>brunch</w:t>
      </w:r>
      <w:proofErr w:type="spellEnd"/>
      <w:r w:rsidRPr="00CD3C18">
        <w:rPr>
          <w:rFonts w:ascii="Calibri" w:hAnsi="Calibri" w:cs="Calibri"/>
          <w:sz w:val="22"/>
          <w:szCs w:val="22"/>
          <w:lang w:val="es-MX" w:eastAsia="ar-SA"/>
        </w:rPr>
        <w:t xml:space="preserve"> para recargar baterías y emprender el retorno a tierra. Desembarcamos en el muelle de </w:t>
      </w:r>
      <w:proofErr w:type="spellStart"/>
      <w:r w:rsidRPr="00CD3C18">
        <w:rPr>
          <w:rFonts w:ascii="Calibri" w:hAnsi="Calibri" w:cs="Calibri"/>
          <w:sz w:val="22"/>
          <w:szCs w:val="22"/>
          <w:lang w:val="es-MX" w:eastAsia="ar-SA"/>
        </w:rPr>
        <w:t>Halong</w:t>
      </w:r>
      <w:proofErr w:type="spellEnd"/>
      <w:r w:rsidRPr="00CD3C18">
        <w:rPr>
          <w:rFonts w:ascii="Calibri" w:hAnsi="Calibri" w:cs="Calibri"/>
          <w:sz w:val="22"/>
          <w:szCs w:val="22"/>
          <w:lang w:val="es-MX" w:eastAsia="ar-SA"/>
        </w:rPr>
        <w:t>.</w:t>
      </w:r>
      <w:r w:rsidRPr="00CD3C18">
        <w:rPr>
          <w:rFonts w:asciiTheme="minorHAnsi" w:hAnsiTheme="minorHAnsi" w:cstheme="minorHAnsi"/>
          <w:sz w:val="22"/>
          <w:szCs w:val="22"/>
          <w:lang w:val="es-MX" w:eastAsia="ar-SA"/>
        </w:rPr>
        <w:t xml:space="preserve"> </w:t>
      </w:r>
    </w:p>
    <w:p w14:paraId="7F7566E1" w14:textId="2B2BEBE8" w:rsidR="005F5225" w:rsidRPr="00CD3C18" w:rsidRDefault="005F5225" w:rsidP="00857472">
      <w:pPr>
        <w:jc w:val="both"/>
        <w:rPr>
          <w:rFonts w:ascii="Calibri" w:hAnsi="Calibri" w:cs="Calibri"/>
          <w:sz w:val="22"/>
          <w:szCs w:val="22"/>
          <w:lang w:val="es-MX" w:eastAsia="ar-SA"/>
        </w:rPr>
      </w:pPr>
      <w:r w:rsidRPr="00CD3C18">
        <w:rPr>
          <w:rFonts w:ascii="Calibri" w:hAnsi="Calibri" w:cs="Calibri"/>
          <w:sz w:val="22"/>
          <w:szCs w:val="22"/>
          <w:lang w:val="es-MX" w:eastAsia="ar-SA"/>
        </w:rPr>
        <w:t xml:space="preserve">Traslado por carretera al aeropuerto de Hanói (aprox. 3 horas y media), para tomar el vuelo: Hanói – </w:t>
      </w:r>
      <w:proofErr w:type="spellStart"/>
      <w:r w:rsidR="00B813DF" w:rsidRPr="00CD3C18">
        <w:rPr>
          <w:rFonts w:ascii="Calibri" w:hAnsi="Calibri" w:cs="Calibri"/>
          <w:sz w:val="22"/>
          <w:szCs w:val="22"/>
          <w:lang w:val="es-MX" w:eastAsia="ar-SA"/>
        </w:rPr>
        <w:t>Siem</w:t>
      </w:r>
      <w:proofErr w:type="spellEnd"/>
      <w:r w:rsidR="00B813DF" w:rsidRPr="00CD3C18">
        <w:rPr>
          <w:rFonts w:ascii="Calibri" w:hAnsi="Calibri" w:cs="Calibri"/>
          <w:sz w:val="22"/>
          <w:szCs w:val="22"/>
          <w:lang w:val="es-MX" w:eastAsia="ar-SA"/>
        </w:rPr>
        <w:t xml:space="preserve"> </w:t>
      </w:r>
      <w:proofErr w:type="spellStart"/>
      <w:r w:rsidR="00B813DF" w:rsidRPr="00CD3C18">
        <w:rPr>
          <w:rFonts w:ascii="Calibri" w:hAnsi="Calibri" w:cs="Calibri"/>
          <w:sz w:val="22"/>
          <w:szCs w:val="22"/>
          <w:lang w:val="es-MX" w:eastAsia="ar-SA"/>
        </w:rPr>
        <w:t>Reap</w:t>
      </w:r>
      <w:proofErr w:type="spellEnd"/>
      <w:r w:rsidRPr="00CD3C18">
        <w:rPr>
          <w:rFonts w:ascii="Calibri" w:hAnsi="Calibri" w:cs="Calibri"/>
          <w:sz w:val="22"/>
          <w:szCs w:val="22"/>
          <w:lang w:val="es-MX" w:eastAsia="ar-SA"/>
        </w:rPr>
        <w:t xml:space="preserve"> (vuelo no incluido, consultar suplemento). </w:t>
      </w:r>
    </w:p>
    <w:p w14:paraId="6AE9EF34" w14:textId="77777777" w:rsidR="005F5225" w:rsidRPr="00CD3C18" w:rsidRDefault="005F5225" w:rsidP="00691D98">
      <w:pPr>
        <w:jc w:val="both"/>
        <w:rPr>
          <w:rFonts w:ascii="Calibri" w:hAnsi="Calibri" w:cs="Calibri"/>
          <w:sz w:val="22"/>
          <w:szCs w:val="22"/>
          <w:lang w:val="es-MX" w:eastAsia="ar-SA"/>
        </w:rPr>
      </w:pPr>
    </w:p>
    <w:p w14:paraId="5219771D" w14:textId="77777777" w:rsidR="002B3230" w:rsidRPr="00CD3C18" w:rsidRDefault="002B3230" w:rsidP="002B3230">
      <w:pPr>
        <w:jc w:val="both"/>
        <w:rPr>
          <w:rFonts w:ascii="Calibri" w:eastAsia="Calibri" w:hAnsi="Calibri" w:cs="Calibri"/>
          <w:sz w:val="22"/>
          <w:szCs w:val="22"/>
          <w:lang w:val="es-MX"/>
        </w:rPr>
      </w:pPr>
      <w:r w:rsidRPr="00CD3C18">
        <w:rPr>
          <w:rFonts w:ascii="Calibri" w:eastAsia="Calibri" w:hAnsi="Calibri" w:cs="Calibri"/>
          <w:sz w:val="22"/>
          <w:szCs w:val="22"/>
          <w:lang w:val="es-MX"/>
        </w:rPr>
        <w:t xml:space="preserve">Llegada al aeropuerto internacional de </w:t>
      </w:r>
      <w:proofErr w:type="spellStart"/>
      <w:r w:rsidRPr="00CD3C18">
        <w:rPr>
          <w:rFonts w:ascii="Calibri" w:eastAsia="Calibri" w:hAnsi="Calibri" w:cs="Calibri"/>
          <w:sz w:val="22"/>
          <w:szCs w:val="22"/>
          <w:lang w:val="es-MX"/>
        </w:rPr>
        <w:t>Siem</w:t>
      </w:r>
      <w:proofErr w:type="spellEnd"/>
      <w:r w:rsidRPr="00CD3C18">
        <w:rPr>
          <w:rFonts w:ascii="Calibri" w:eastAsia="Calibri" w:hAnsi="Calibri" w:cs="Calibri"/>
          <w:sz w:val="22"/>
          <w:szCs w:val="22"/>
          <w:lang w:val="es-MX"/>
        </w:rPr>
        <w:t xml:space="preserve"> </w:t>
      </w:r>
      <w:proofErr w:type="spellStart"/>
      <w:r w:rsidRPr="00CD3C18">
        <w:rPr>
          <w:rFonts w:ascii="Calibri" w:eastAsia="Calibri" w:hAnsi="Calibri" w:cs="Calibri"/>
          <w:sz w:val="22"/>
          <w:szCs w:val="22"/>
          <w:lang w:val="es-MX"/>
        </w:rPr>
        <w:t>Reap</w:t>
      </w:r>
      <w:proofErr w:type="spellEnd"/>
      <w:r w:rsidRPr="00CD3C18">
        <w:rPr>
          <w:rFonts w:ascii="Calibri" w:eastAsia="Calibri" w:hAnsi="Calibri" w:cs="Calibri"/>
          <w:sz w:val="22"/>
          <w:szCs w:val="22"/>
          <w:lang w:val="es-MX"/>
        </w:rPr>
        <w:t>, encuentro con nuestro guía y traslado al hotel. Resto de la tarde libre. Alojamiento.</w:t>
      </w:r>
    </w:p>
    <w:p w14:paraId="341E7745" w14:textId="77777777" w:rsidR="000D29E7" w:rsidRPr="00CD3C18" w:rsidRDefault="000D29E7" w:rsidP="002B3230">
      <w:pPr>
        <w:jc w:val="both"/>
        <w:rPr>
          <w:rFonts w:ascii="Calibri" w:hAnsi="Calibri" w:cs="Calibri"/>
          <w:b/>
          <w:sz w:val="22"/>
          <w:szCs w:val="22"/>
          <w:lang w:val="es-MX" w:eastAsia="ar-SA"/>
        </w:rPr>
      </w:pPr>
    </w:p>
    <w:p w14:paraId="0AAB2186" w14:textId="5CEBBB94" w:rsidR="002B3230" w:rsidRPr="00CD3C18" w:rsidRDefault="002B3230" w:rsidP="002B3230">
      <w:pPr>
        <w:jc w:val="both"/>
        <w:rPr>
          <w:rFonts w:ascii="Calibri" w:hAnsi="Calibri" w:cs="Calibri"/>
          <w:b/>
          <w:sz w:val="22"/>
          <w:szCs w:val="22"/>
          <w:lang w:val="es-MX" w:eastAsia="ar-SA"/>
        </w:rPr>
      </w:pPr>
      <w:r w:rsidRPr="00CD3C18">
        <w:rPr>
          <w:rFonts w:ascii="Calibri" w:hAnsi="Calibri" w:cs="Calibri"/>
          <w:b/>
          <w:sz w:val="22"/>
          <w:szCs w:val="22"/>
          <w:lang w:val="es-MX" w:eastAsia="ar-SA"/>
        </w:rPr>
        <w:t xml:space="preserve">DIA </w:t>
      </w:r>
      <w:r w:rsidR="00D872E5" w:rsidRPr="00CD3C18">
        <w:rPr>
          <w:rFonts w:ascii="Calibri" w:hAnsi="Calibri" w:cs="Calibri"/>
          <w:b/>
          <w:sz w:val="22"/>
          <w:szCs w:val="22"/>
          <w:lang w:val="es-MX" w:eastAsia="ar-SA"/>
        </w:rPr>
        <w:t>10</w:t>
      </w:r>
      <w:r w:rsidR="0087148D">
        <w:rPr>
          <w:rFonts w:ascii="Calibri" w:hAnsi="Calibri" w:cs="Calibri"/>
          <w:b/>
          <w:sz w:val="22"/>
          <w:szCs w:val="22"/>
          <w:lang w:val="es-MX" w:eastAsia="ar-SA"/>
        </w:rPr>
        <w:t xml:space="preserve"> -</w:t>
      </w:r>
      <w:r w:rsidRPr="00CD3C18">
        <w:rPr>
          <w:rFonts w:ascii="Calibri" w:hAnsi="Calibri" w:cs="Calibri"/>
          <w:b/>
          <w:sz w:val="22"/>
          <w:szCs w:val="22"/>
          <w:lang w:val="es-MX" w:eastAsia="ar-SA"/>
        </w:rPr>
        <w:t xml:space="preserve"> </w:t>
      </w:r>
      <w:r w:rsidR="006A3A21">
        <w:rPr>
          <w:rFonts w:ascii="Calibri" w:hAnsi="Calibri" w:cs="Calibri"/>
          <w:b/>
          <w:sz w:val="22"/>
          <w:szCs w:val="22"/>
          <w:lang w:val="es-MX" w:eastAsia="ar-SA"/>
        </w:rPr>
        <w:t xml:space="preserve">SÁBADO: </w:t>
      </w:r>
      <w:r w:rsidRPr="00CD3C18">
        <w:rPr>
          <w:rFonts w:ascii="Calibri" w:hAnsi="Calibri" w:cs="Calibri"/>
          <w:b/>
          <w:sz w:val="22"/>
          <w:szCs w:val="22"/>
          <w:lang w:val="es-MX" w:eastAsia="ar-SA"/>
        </w:rPr>
        <w:t>SIEM REAP</w:t>
      </w:r>
    </w:p>
    <w:p w14:paraId="6231C514" w14:textId="2036EF1C" w:rsidR="002B3230" w:rsidRPr="00CD3C18" w:rsidRDefault="002B3230" w:rsidP="002B3230">
      <w:pPr>
        <w:jc w:val="both"/>
        <w:rPr>
          <w:rFonts w:ascii="Calibri" w:eastAsia="Calibri" w:hAnsi="Calibri" w:cs="Calibri"/>
          <w:sz w:val="22"/>
          <w:szCs w:val="22"/>
          <w:lang w:val="es-MX"/>
        </w:rPr>
      </w:pPr>
      <w:r w:rsidRPr="00CD3C18">
        <w:rPr>
          <w:rFonts w:ascii="Calibri" w:eastAsia="Calibri" w:hAnsi="Calibri" w:cs="Calibri"/>
          <w:sz w:val="22"/>
          <w:szCs w:val="22"/>
          <w:lang w:val="es-MX"/>
        </w:rPr>
        <w:t xml:space="preserve">Desayuno en el hotel. Salida en </w:t>
      </w:r>
      <w:proofErr w:type="spellStart"/>
      <w:r w:rsidRPr="00CD3C18">
        <w:rPr>
          <w:rFonts w:ascii="Calibri" w:eastAsia="Calibri" w:hAnsi="Calibri" w:cs="Calibri"/>
          <w:sz w:val="22"/>
          <w:szCs w:val="22"/>
          <w:lang w:val="es-MX"/>
        </w:rPr>
        <w:t>Tuk-Tuk</w:t>
      </w:r>
      <w:proofErr w:type="spellEnd"/>
      <w:r w:rsidRPr="00CD3C18">
        <w:rPr>
          <w:rFonts w:ascii="Calibri" w:eastAsia="Calibri" w:hAnsi="Calibri" w:cs="Calibri"/>
          <w:sz w:val="22"/>
          <w:szCs w:val="22"/>
          <w:lang w:val="es-MX"/>
        </w:rPr>
        <w:t xml:space="preserve"> (especie de motocarro es un vehículo muy típico en Camboya) hacia la puerta Sur, desde donde se pueden contemplar sus impresionantes estatuas representando el movimiento del océano, la Antigua capital de </w:t>
      </w:r>
      <w:proofErr w:type="spellStart"/>
      <w:r w:rsidRPr="00CD3C18">
        <w:rPr>
          <w:rFonts w:ascii="Calibri" w:eastAsia="Calibri" w:hAnsi="Calibri" w:cs="Calibri"/>
          <w:sz w:val="22"/>
          <w:szCs w:val="22"/>
          <w:lang w:val="es-MX"/>
        </w:rPr>
        <w:t>Angkor</w:t>
      </w:r>
      <w:proofErr w:type="spellEnd"/>
      <w:r w:rsidRPr="00CD3C18">
        <w:rPr>
          <w:rFonts w:ascii="Calibri" w:eastAsia="Calibri" w:hAnsi="Calibri" w:cs="Calibri"/>
          <w:sz w:val="22"/>
          <w:szCs w:val="22"/>
          <w:lang w:val="es-MX"/>
        </w:rPr>
        <w:t xml:space="preserve"> Thom (Siglo XII), el templo de </w:t>
      </w:r>
      <w:proofErr w:type="spellStart"/>
      <w:r w:rsidRPr="00CD3C18">
        <w:rPr>
          <w:rFonts w:ascii="Calibri" w:eastAsia="Calibri" w:hAnsi="Calibri" w:cs="Calibri"/>
          <w:sz w:val="22"/>
          <w:szCs w:val="22"/>
          <w:lang w:val="es-MX"/>
        </w:rPr>
        <w:t>Bayon</w:t>
      </w:r>
      <w:proofErr w:type="spellEnd"/>
      <w:r w:rsidRPr="00CD3C18">
        <w:rPr>
          <w:rFonts w:ascii="Calibri" w:eastAsia="Calibri" w:hAnsi="Calibri" w:cs="Calibri"/>
          <w:sz w:val="22"/>
          <w:szCs w:val="22"/>
          <w:lang w:val="es-MX"/>
        </w:rPr>
        <w:t xml:space="preserve"> con sus 54 torres decoradas con 200 caras sonrientes de </w:t>
      </w:r>
      <w:proofErr w:type="spellStart"/>
      <w:r w:rsidRPr="00CD3C18">
        <w:rPr>
          <w:rFonts w:ascii="Calibri" w:eastAsia="Calibri" w:hAnsi="Calibri" w:cs="Calibri"/>
          <w:sz w:val="22"/>
          <w:szCs w:val="22"/>
          <w:lang w:val="es-MX"/>
        </w:rPr>
        <w:t>Avolokitesvara</w:t>
      </w:r>
      <w:proofErr w:type="spellEnd"/>
      <w:r w:rsidRPr="00CD3C18">
        <w:rPr>
          <w:rFonts w:ascii="Calibri" w:eastAsia="Calibri" w:hAnsi="Calibri" w:cs="Calibri"/>
          <w:sz w:val="22"/>
          <w:szCs w:val="22"/>
          <w:lang w:val="es-MX"/>
        </w:rPr>
        <w:t xml:space="preserve">, el </w:t>
      </w:r>
      <w:proofErr w:type="spellStart"/>
      <w:r w:rsidRPr="00CD3C18">
        <w:rPr>
          <w:rFonts w:ascii="Calibri" w:eastAsia="Calibri" w:hAnsi="Calibri" w:cs="Calibri"/>
          <w:sz w:val="22"/>
          <w:szCs w:val="22"/>
          <w:lang w:val="es-MX"/>
        </w:rPr>
        <w:t>Phimeanakas</w:t>
      </w:r>
      <w:proofErr w:type="spellEnd"/>
      <w:r w:rsidRPr="00CD3C18">
        <w:rPr>
          <w:rFonts w:ascii="Calibri" w:eastAsia="Calibri" w:hAnsi="Calibri" w:cs="Calibri"/>
          <w:sz w:val="22"/>
          <w:szCs w:val="22"/>
          <w:lang w:val="es-MX"/>
        </w:rPr>
        <w:t xml:space="preserve">, las terrazas del rey leproso y de los elefantes, y las cámaras reales. A continuación, visita de templo de Ta </w:t>
      </w:r>
      <w:proofErr w:type="spellStart"/>
      <w:r w:rsidRPr="00CD3C18">
        <w:rPr>
          <w:rFonts w:ascii="Calibri" w:eastAsia="Calibri" w:hAnsi="Calibri" w:cs="Calibri"/>
          <w:sz w:val="22"/>
          <w:szCs w:val="22"/>
          <w:lang w:val="es-MX"/>
        </w:rPr>
        <w:t>Prohm</w:t>
      </w:r>
      <w:proofErr w:type="spellEnd"/>
      <w:r w:rsidRPr="00CD3C18">
        <w:rPr>
          <w:rFonts w:ascii="Calibri" w:eastAsia="Calibri" w:hAnsi="Calibri" w:cs="Calibri"/>
          <w:sz w:val="22"/>
          <w:szCs w:val="22"/>
          <w:lang w:val="es-MX"/>
        </w:rPr>
        <w:t xml:space="preserve"> uno de los más espectaculares templos del área, que se ha mantenido relativamente igual que cuando fue descubierto y mantiene todavía gran parte de su misterio. </w:t>
      </w:r>
      <w:r w:rsidR="00D872E5" w:rsidRPr="00CD3C18">
        <w:rPr>
          <w:rFonts w:ascii="Calibri" w:eastAsia="Calibri" w:hAnsi="Calibri" w:cs="Calibri"/>
          <w:sz w:val="22"/>
          <w:szCs w:val="22"/>
          <w:lang w:val="es-MX"/>
        </w:rPr>
        <w:t>Almuerzo en un restaurante local.</w:t>
      </w:r>
    </w:p>
    <w:p w14:paraId="2A628156" w14:textId="77777777" w:rsidR="002B3230" w:rsidRPr="00CD3C18" w:rsidRDefault="002B3230" w:rsidP="002B3230">
      <w:pPr>
        <w:jc w:val="both"/>
        <w:rPr>
          <w:rFonts w:ascii="Calibri" w:eastAsia="Calibri" w:hAnsi="Calibri" w:cs="Calibri"/>
          <w:sz w:val="22"/>
          <w:szCs w:val="22"/>
          <w:lang w:val="es-MX"/>
        </w:rPr>
      </w:pPr>
    </w:p>
    <w:p w14:paraId="20087764" w14:textId="5A344C79" w:rsidR="002B3230" w:rsidRPr="00CD3C18" w:rsidRDefault="002B3230" w:rsidP="002B3230">
      <w:pPr>
        <w:jc w:val="both"/>
        <w:rPr>
          <w:rFonts w:ascii="Calibri" w:eastAsia="Calibri" w:hAnsi="Calibri" w:cs="Calibri"/>
          <w:sz w:val="22"/>
          <w:szCs w:val="22"/>
          <w:lang w:val="es-MX"/>
        </w:rPr>
      </w:pPr>
      <w:r w:rsidRPr="00CD3C18">
        <w:rPr>
          <w:rFonts w:ascii="Calibri" w:eastAsia="Calibri" w:hAnsi="Calibri" w:cs="Calibri"/>
          <w:sz w:val="22"/>
          <w:szCs w:val="22"/>
          <w:lang w:val="es-MX"/>
        </w:rPr>
        <w:t xml:space="preserve">Por la tarde, traslado en bus para visitar el más famoso de todos los templos, </w:t>
      </w:r>
      <w:proofErr w:type="spellStart"/>
      <w:r w:rsidRPr="00CD3C18">
        <w:rPr>
          <w:rFonts w:ascii="Calibri" w:eastAsia="Calibri" w:hAnsi="Calibri" w:cs="Calibri"/>
          <w:sz w:val="22"/>
          <w:szCs w:val="22"/>
          <w:lang w:val="es-MX"/>
        </w:rPr>
        <w:t>Angkor</w:t>
      </w:r>
      <w:proofErr w:type="spellEnd"/>
      <w:r w:rsidRPr="00CD3C18">
        <w:rPr>
          <w:rFonts w:ascii="Calibri" w:eastAsia="Calibri" w:hAnsi="Calibri" w:cs="Calibri"/>
          <w:sz w:val="22"/>
          <w:szCs w:val="22"/>
          <w:lang w:val="es-MX"/>
        </w:rPr>
        <w:t xml:space="preserve"> </w:t>
      </w:r>
      <w:proofErr w:type="spellStart"/>
      <w:r w:rsidRPr="00CD3C18">
        <w:rPr>
          <w:rFonts w:ascii="Calibri" w:eastAsia="Calibri" w:hAnsi="Calibri" w:cs="Calibri"/>
          <w:sz w:val="22"/>
          <w:szCs w:val="22"/>
          <w:lang w:val="es-MX"/>
        </w:rPr>
        <w:t>Wat</w:t>
      </w:r>
      <w:proofErr w:type="spellEnd"/>
      <w:r w:rsidRPr="00CD3C18">
        <w:rPr>
          <w:rFonts w:ascii="Calibri" w:eastAsia="Calibri" w:hAnsi="Calibri" w:cs="Calibri"/>
          <w:sz w:val="22"/>
          <w:szCs w:val="22"/>
          <w:lang w:val="es-MX"/>
        </w:rPr>
        <w:t xml:space="preserve">, declarado Patrimonio Mundial de la Humanidad por la UNESCO. Este complejo cubre 81 hectáreas, comparable en extensión con el Palacio Imperial de Pekín. Las conocidas cinco torres forman parte de la bandera camboyana, representan los cinco picos de Meru, los muros cercándolas, son las montañas y el valle rodeándolos, el océano. Esta obra de arte del siglo XII está considerada entre los historiadores de arte, como el primer ejemplo de arquitectura y arte clásicos jemer. </w:t>
      </w:r>
      <w:r w:rsidR="00D872E5" w:rsidRPr="00CD3C18">
        <w:rPr>
          <w:rFonts w:ascii="Calibri" w:eastAsia="Calibri" w:hAnsi="Calibri" w:cs="Calibri"/>
          <w:sz w:val="22"/>
          <w:szCs w:val="22"/>
          <w:lang w:val="es-MX"/>
        </w:rPr>
        <w:t xml:space="preserve">Disfruten del paisaje que ofrecen los templos al atardecer. </w:t>
      </w:r>
      <w:r w:rsidRPr="00CD3C18">
        <w:rPr>
          <w:rFonts w:ascii="Calibri" w:eastAsia="Calibri" w:hAnsi="Calibri" w:cs="Calibri"/>
          <w:sz w:val="22"/>
          <w:szCs w:val="22"/>
          <w:lang w:val="es-MX"/>
        </w:rPr>
        <w:t>Regreso al hotel. Alojamiento.</w:t>
      </w:r>
    </w:p>
    <w:p w14:paraId="7FD9052D" w14:textId="77777777" w:rsidR="002B3230" w:rsidRPr="00CD3C18" w:rsidRDefault="002B3230" w:rsidP="002B3230">
      <w:pPr>
        <w:jc w:val="both"/>
        <w:rPr>
          <w:rFonts w:ascii="Calibri" w:eastAsia="Calibri" w:hAnsi="Calibri" w:cs="Calibri"/>
          <w:sz w:val="22"/>
          <w:szCs w:val="22"/>
          <w:lang w:val="es-MX"/>
        </w:rPr>
      </w:pPr>
    </w:p>
    <w:p w14:paraId="5159D88B" w14:textId="2DB6025A" w:rsidR="002B3230" w:rsidRPr="002C5E17" w:rsidRDefault="002B3230" w:rsidP="002B3230">
      <w:pPr>
        <w:jc w:val="both"/>
        <w:rPr>
          <w:rFonts w:ascii="Calibri" w:hAnsi="Calibri" w:cs="Calibri"/>
          <w:b/>
          <w:sz w:val="22"/>
          <w:szCs w:val="22"/>
          <w:lang w:val="es-419" w:eastAsia="ar-SA"/>
        </w:rPr>
      </w:pPr>
      <w:r w:rsidRPr="002C5E17">
        <w:rPr>
          <w:rFonts w:ascii="Calibri" w:hAnsi="Calibri" w:cs="Calibri"/>
          <w:b/>
          <w:sz w:val="22"/>
          <w:szCs w:val="22"/>
          <w:lang w:val="es-419" w:eastAsia="ar-SA"/>
        </w:rPr>
        <w:t xml:space="preserve">DIA </w:t>
      </w:r>
      <w:r w:rsidR="00D872E5" w:rsidRPr="002C5E17">
        <w:rPr>
          <w:rFonts w:ascii="Calibri" w:hAnsi="Calibri" w:cs="Calibri"/>
          <w:b/>
          <w:sz w:val="22"/>
          <w:szCs w:val="22"/>
          <w:lang w:val="es-419" w:eastAsia="ar-SA"/>
        </w:rPr>
        <w:t>11</w:t>
      </w:r>
      <w:r w:rsidR="0087148D" w:rsidRPr="002C5E17">
        <w:rPr>
          <w:rFonts w:ascii="Calibri" w:hAnsi="Calibri" w:cs="Calibri"/>
          <w:b/>
          <w:sz w:val="22"/>
          <w:szCs w:val="22"/>
          <w:lang w:val="es-419" w:eastAsia="ar-SA"/>
        </w:rPr>
        <w:t xml:space="preserve"> -</w:t>
      </w:r>
      <w:r w:rsidRPr="002C5E17">
        <w:rPr>
          <w:rFonts w:ascii="Calibri" w:hAnsi="Calibri" w:cs="Calibri"/>
          <w:b/>
          <w:sz w:val="22"/>
          <w:szCs w:val="22"/>
          <w:lang w:val="es-419" w:eastAsia="ar-SA"/>
        </w:rPr>
        <w:t xml:space="preserve"> </w:t>
      </w:r>
      <w:r w:rsidR="006A3A21" w:rsidRPr="002C5E17">
        <w:rPr>
          <w:rFonts w:ascii="Calibri" w:hAnsi="Calibri" w:cs="Calibri"/>
          <w:b/>
          <w:sz w:val="22"/>
          <w:szCs w:val="22"/>
          <w:lang w:val="es-419" w:eastAsia="ar-SA"/>
        </w:rPr>
        <w:t xml:space="preserve">DOMINGO: </w:t>
      </w:r>
      <w:r w:rsidRPr="002C5E17">
        <w:rPr>
          <w:rFonts w:ascii="Calibri" w:hAnsi="Calibri" w:cs="Calibri"/>
          <w:b/>
          <w:sz w:val="22"/>
          <w:szCs w:val="22"/>
          <w:lang w:val="es-419" w:eastAsia="ar-SA"/>
        </w:rPr>
        <w:t xml:space="preserve">SIEM REAP – </w:t>
      </w:r>
      <w:r w:rsidR="00D872E5" w:rsidRPr="002C5E17">
        <w:rPr>
          <w:rFonts w:ascii="Calibri" w:hAnsi="Calibri" w:cs="Calibri"/>
          <w:b/>
          <w:sz w:val="22"/>
          <w:szCs w:val="22"/>
          <w:lang w:val="es-419" w:eastAsia="ar-SA"/>
        </w:rPr>
        <w:t>SINGAPUR</w:t>
      </w:r>
    </w:p>
    <w:p w14:paraId="3A33CE4A" w14:textId="2A67C03E" w:rsidR="00F11A89" w:rsidRPr="00857472" w:rsidRDefault="002B3230" w:rsidP="00857472">
      <w:pPr>
        <w:jc w:val="both"/>
        <w:rPr>
          <w:rFonts w:asciiTheme="minorHAnsi" w:hAnsiTheme="minorHAnsi" w:cstheme="minorHAnsi"/>
          <w:bCs/>
          <w:sz w:val="22"/>
          <w:szCs w:val="22"/>
          <w:lang w:val="es-MX"/>
        </w:rPr>
      </w:pPr>
      <w:r w:rsidRPr="00CD3C18">
        <w:rPr>
          <w:rFonts w:asciiTheme="minorHAnsi" w:hAnsiTheme="minorHAnsi" w:cstheme="minorHAnsi"/>
          <w:bCs/>
          <w:sz w:val="22"/>
          <w:szCs w:val="22"/>
          <w:lang w:val="es-MX"/>
        </w:rPr>
        <w:t>Desayuno en el hotel. Traslado</w:t>
      </w:r>
      <w:r w:rsidR="00F11A89" w:rsidRPr="00CD3C18">
        <w:rPr>
          <w:rFonts w:asciiTheme="minorHAnsi" w:hAnsiTheme="minorHAnsi" w:cstheme="minorHAnsi"/>
          <w:bCs/>
          <w:sz w:val="22"/>
          <w:szCs w:val="22"/>
          <w:lang w:val="es-MX"/>
        </w:rPr>
        <w:t xml:space="preserve"> al aeropuerto para tomar el vuelo:</w:t>
      </w:r>
      <w:r w:rsidR="00857472">
        <w:rPr>
          <w:rFonts w:asciiTheme="minorHAnsi" w:hAnsiTheme="minorHAnsi" w:cstheme="minorHAnsi"/>
          <w:bCs/>
          <w:sz w:val="22"/>
          <w:szCs w:val="22"/>
          <w:lang w:val="es-MX"/>
        </w:rPr>
        <w:t xml:space="preserve"> </w:t>
      </w:r>
      <w:proofErr w:type="spellStart"/>
      <w:r w:rsidR="00F11A89" w:rsidRPr="00CD3C18">
        <w:rPr>
          <w:rFonts w:ascii="Calibri" w:hAnsi="Calibri" w:cs="Calibri"/>
          <w:sz w:val="22"/>
          <w:szCs w:val="22"/>
          <w:lang w:val="es-MX" w:eastAsia="ar-SA"/>
        </w:rPr>
        <w:t>Siem</w:t>
      </w:r>
      <w:proofErr w:type="spellEnd"/>
      <w:r w:rsidR="00F11A89" w:rsidRPr="00CD3C18">
        <w:rPr>
          <w:rFonts w:ascii="Calibri" w:hAnsi="Calibri" w:cs="Calibri"/>
          <w:sz w:val="22"/>
          <w:szCs w:val="22"/>
          <w:lang w:val="es-MX" w:eastAsia="ar-SA"/>
        </w:rPr>
        <w:t xml:space="preserve"> </w:t>
      </w:r>
      <w:proofErr w:type="spellStart"/>
      <w:r w:rsidR="00F11A89" w:rsidRPr="00CD3C18">
        <w:rPr>
          <w:rFonts w:ascii="Calibri" w:hAnsi="Calibri" w:cs="Calibri"/>
          <w:sz w:val="22"/>
          <w:szCs w:val="22"/>
          <w:lang w:val="es-MX" w:eastAsia="ar-SA"/>
        </w:rPr>
        <w:t>Reap</w:t>
      </w:r>
      <w:proofErr w:type="spellEnd"/>
      <w:r w:rsidR="00F11A89" w:rsidRPr="00CD3C18">
        <w:rPr>
          <w:rFonts w:ascii="Calibri" w:hAnsi="Calibri" w:cs="Calibri"/>
          <w:sz w:val="22"/>
          <w:szCs w:val="22"/>
          <w:lang w:val="es-MX" w:eastAsia="ar-SA"/>
        </w:rPr>
        <w:t xml:space="preserve"> – Singapur (vuelo no incluido, consultar suplemento). </w:t>
      </w:r>
    </w:p>
    <w:p w14:paraId="133DFA97" w14:textId="77777777" w:rsidR="000D29E7" w:rsidRDefault="000D29E7" w:rsidP="002B3230">
      <w:pPr>
        <w:jc w:val="both"/>
        <w:rPr>
          <w:rFonts w:ascii="Calibri" w:hAnsi="Calibri" w:cs="Calibri"/>
          <w:sz w:val="22"/>
          <w:szCs w:val="22"/>
          <w:lang w:val="es-MX" w:eastAsia="ar-SA"/>
        </w:rPr>
      </w:pPr>
    </w:p>
    <w:p w14:paraId="7DAFC19C" w14:textId="0FD2561B" w:rsidR="002B3230" w:rsidRPr="00CD3C18" w:rsidRDefault="004969B7" w:rsidP="002B3230">
      <w:pPr>
        <w:jc w:val="both"/>
        <w:rPr>
          <w:rFonts w:ascii="Calibri" w:hAnsi="Calibri" w:cs="Calibri"/>
          <w:sz w:val="22"/>
          <w:szCs w:val="22"/>
          <w:lang w:val="es-MX" w:eastAsia="ar-SA"/>
        </w:rPr>
      </w:pPr>
      <w:r w:rsidRPr="00CD3C18">
        <w:rPr>
          <w:rFonts w:ascii="Calibri" w:hAnsi="Calibri" w:cs="Calibri"/>
          <w:sz w:val="22"/>
          <w:szCs w:val="22"/>
          <w:lang w:val="es-MX" w:eastAsia="ar-SA"/>
        </w:rPr>
        <w:t>Ll</w:t>
      </w:r>
      <w:r w:rsidR="002B3230" w:rsidRPr="00CD3C18">
        <w:rPr>
          <w:rFonts w:ascii="Calibri" w:hAnsi="Calibri" w:cs="Calibri"/>
          <w:sz w:val="22"/>
          <w:szCs w:val="22"/>
          <w:lang w:val="es-MX" w:eastAsia="ar-SA"/>
        </w:rPr>
        <w:t xml:space="preserve">egada al </w:t>
      </w:r>
      <w:r w:rsidRPr="00CD3C18">
        <w:rPr>
          <w:rFonts w:ascii="Calibri" w:hAnsi="Calibri" w:cs="Calibri"/>
          <w:sz w:val="22"/>
          <w:szCs w:val="22"/>
          <w:lang w:val="es-MX" w:eastAsia="ar-SA"/>
        </w:rPr>
        <w:t>a</w:t>
      </w:r>
      <w:r w:rsidR="002B3230" w:rsidRPr="00CD3C18">
        <w:rPr>
          <w:rFonts w:ascii="Calibri" w:hAnsi="Calibri" w:cs="Calibri"/>
          <w:sz w:val="22"/>
          <w:szCs w:val="22"/>
          <w:lang w:val="es-MX" w:eastAsia="ar-SA"/>
        </w:rPr>
        <w:t xml:space="preserve">eropuerto Internacional de Singapur. </w:t>
      </w:r>
      <w:r w:rsidRPr="00CD3C18">
        <w:rPr>
          <w:rFonts w:ascii="Calibri" w:hAnsi="Calibri" w:cs="Calibri"/>
          <w:sz w:val="22"/>
          <w:szCs w:val="22"/>
          <w:lang w:val="es-MX" w:eastAsia="ar-SA"/>
        </w:rPr>
        <w:t>T</w:t>
      </w:r>
      <w:r w:rsidR="002B3230" w:rsidRPr="00CD3C18">
        <w:rPr>
          <w:rFonts w:ascii="Calibri" w:hAnsi="Calibri" w:cs="Calibri"/>
          <w:sz w:val="22"/>
          <w:szCs w:val="22"/>
          <w:lang w:val="es-MX" w:eastAsia="ar-SA"/>
        </w:rPr>
        <w:t>raslado al hotel. Registro en el hotel y alojamiento. Resto del día libre.</w:t>
      </w:r>
    </w:p>
    <w:p w14:paraId="5AA375C8" w14:textId="77777777" w:rsidR="002B3230" w:rsidRPr="00CD3C18" w:rsidRDefault="002B3230" w:rsidP="002B3230">
      <w:pPr>
        <w:jc w:val="both"/>
        <w:rPr>
          <w:rFonts w:ascii="Calibri" w:hAnsi="Calibri" w:cs="Calibri"/>
          <w:b/>
          <w:sz w:val="22"/>
          <w:szCs w:val="22"/>
          <w:lang w:val="es-MX" w:eastAsia="ar-SA"/>
        </w:rPr>
      </w:pPr>
    </w:p>
    <w:p w14:paraId="4BEA5A17" w14:textId="1BD5A098" w:rsidR="002B3230" w:rsidRPr="00CD3C18" w:rsidRDefault="002B3230" w:rsidP="002B3230">
      <w:pPr>
        <w:jc w:val="both"/>
        <w:rPr>
          <w:rFonts w:asciiTheme="minorHAnsi" w:hAnsiTheme="minorHAnsi" w:cstheme="minorHAnsi"/>
          <w:b/>
          <w:sz w:val="22"/>
          <w:szCs w:val="22"/>
          <w:lang w:val="es-MX" w:eastAsia="ar-SA"/>
        </w:rPr>
      </w:pPr>
      <w:r w:rsidRPr="00CD3C18">
        <w:rPr>
          <w:rFonts w:ascii="Calibri" w:hAnsi="Calibri" w:cs="Calibri"/>
          <w:b/>
          <w:sz w:val="22"/>
          <w:szCs w:val="22"/>
          <w:lang w:val="es-MX" w:eastAsia="ar-SA"/>
        </w:rPr>
        <w:t xml:space="preserve">DIA </w:t>
      </w:r>
      <w:r w:rsidR="00E85B17" w:rsidRPr="00CD3C18">
        <w:rPr>
          <w:rFonts w:ascii="Calibri" w:hAnsi="Calibri" w:cs="Calibri"/>
          <w:b/>
          <w:sz w:val="22"/>
          <w:szCs w:val="22"/>
          <w:lang w:val="es-MX" w:eastAsia="ar-SA"/>
        </w:rPr>
        <w:t>1</w:t>
      </w:r>
      <w:r w:rsidRPr="00CD3C18">
        <w:rPr>
          <w:rFonts w:asciiTheme="minorHAnsi" w:hAnsiTheme="minorHAnsi" w:cstheme="minorHAnsi"/>
          <w:b/>
          <w:sz w:val="22"/>
          <w:szCs w:val="22"/>
          <w:lang w:val="es-MX" w:eastAsia="ar-SA"/>
        </w:rPr>
        <w:t>2</w:t>
      </w:r>
      <w:r w:rsidR="00E85B17" w:rsidRPr="00CD3C18">
        <w:rPr>
          <w:rFonts w:asciiTheme="minorHAnsi" w:hAnsiTheme="minorHAnsi" w:cstheme="minorHAnsi"/>
          <w:b/>
          <w:sz w:val="22"/>
          <w:szCs w:val="22"/>
          <w:lang w:val="es-MX" w:eastAsia="ar-SA"/>
        </w:rPr>
        <w:t xml:space="preserve"> </w:t>
      </w:r>
      <w:r w:rsidR="0087148D">
        <w:rPr>
          <w:rFonts w:asciiTheme="minorHAnsi" w:hAnsiTheme="minorHAnsi" w:cstheme="minorHAnsi"/>
          <w:b/>
          <w:sz w:val="22"/>
          <w:szCs w:val="22"/>
          <w:lang w:val="es-MX" w:eastAsia="ar-SA"/>
        </w:rPr>
        <w:t xml:space="preserve">- </w:t>
      </w:r>
      <w:r w:rsidR="006A3A21">
        <w:rPr>
          <w:rFonts w:asciiTheme="minorHAnsi" w:hAnsiTheme="minorHAnsi" w:cstheme="minorHAnsi"/>
          <w:b/>
          <w:sz w:val="22"/>
          <w:szCs w:val="22"/>
          <w:lang w:val="es-MX" w:eastAsia="ar-SA"/>
        </w:rPr>
        <w:t xml:space="preserve">LUNES: </w:t>
      </w:r>
      <w:r w:rsidRPr="00CD3C18">
        <w:rPr>
          <w:rFonts w:ascii="Calibri" w:hAnsi="Calibri" w:cs="Calibri"/>
          <w:b/>
          <w:sz w:val="22"/>
          <w:szCs w:val="22"/>
          <w:lang w:val="es-MX" w:eastAsia="ar-SA"/>
        </w:rPr>
        <w:t>SINGAPUR</w:t>
      </w:r>
    </w:p>
    <w:p w14:paraId="788EF56D" w14:textId="77777777" w:rsidR="002B3230" w:rsidRPr="00CD3C18" w:rsidRDefault="002B3230" w:rsidP="002B3230">
      <w:pPr>
        <w:jc w:val="both"/>
        <w:rPr>
          <w:rFonts w:asciiTheme="minorHAnsi" w:hAnsiTheme="minorHAnsi" w:cstheme="minorHAnsi"/>
          <w:sz w:val="22"/>
          <w:szCs w:val="22"/>
          <w:lang w:val="es-MX" w:eastAsia="en-US"/>
        </w:rPr>
      </w:pPr>
      <w:r w:rsidRPr="00CD3C18">
        <w:rPr>
          <w:rFonts w:asciiTheme="minorHAnsi" w:hAnsiTheme="minorHAnsi" w:cstheme="minorHAnsi"/>
          <w:sz w:val="22"/>
          <w:szCs w:val="22"/>
          <w:lang w:val="es-MX"/>
        </w:rPr>
        <w:t>Desayuno en el hotel.</w:t>
      </w:r>
    </w:p>
    <w:p w14:paraId="4AE4A700" w14:textId="1BD3F653" w:rsidR="002B3230" w:rsidRPr="00CD3C18" w:rsidRDefault="002B3230" w:rsidP="00E85B17">
      <w:pPr>
        <w:jc w:val="both"/>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Visita de ciudad. Descubran la historia, la cultura y el estilo de vida de Singapur. Pasean por el río Singapur y exploran el distrito colonial británico, el Parque </w:t>
      </w:r>
      <w:proofErr w:type="spellStart"/>
      <w:r w:rsidRPr="00CD3C18">
        <w:rPr>
          <w:rFonts w:asciiTheme="minorHAnsi" w:hAnsiTheme="minorHAnsi" w:cstheme="minorHAnsi"/>
          <w:sz w:val="22"/>
          <w:szCs w:val="22"/>
          <w:lang w:val="es-MX"/>
        </w:rPr>
        <w:t>Merlion</w:t>
      </w:r>
      <w:proofErr w:type="spellEnd"/>
      <w:r w:rsidRPr="00CD3C18">
        <w:rPr>
          <w:rFonts w:asciiTheme="minorHAnsi" w:hAnsiTheme="minorHAnsi" w:cstheme="minorHAnsi"/>
          <w:sz w:val="22"/>
          <w:szCs w:val="22"/>
          <w:lang w:val="es-MX"/>
        </w:rPr>
        <w:t xml:space="preserve"> y la desembocadura del río Singapur. Visitan Chinatown, donde ven el magnífico Templo Sri </w:t>
      </w:r>
      <w:proofErr w:type="spellStart"/>
      <w:r w:rsidRPr="00CD3C18">
        <w:rPr>
          <w:rFonts w:asciiTheme="minorHAnsi" w:hAnsiTheme="minorHAnsi" w:cstheme="minorHAnsi"/>
          <w:sz w:val="22"/>
          <w:szCs w:val="22"/>
          <w:lang w:val="es-MX"/>
        </w:rPr>
        <w:t>Mariamman</w:t>
      </w:r>
      <w:proofErr w:type="spellEnd"/>
      <w:r w:rsidRPr="00CD3C18">
        <w:rPr>
          <w:rFonts w:asciiTheme="minorHAnsi" w:hAnsiTheme="minorHAnsi" w:cstheme="minorHAnsi"/>
          <w:sz w:val="22"/>
          <w:szCs w:val="22"/>
          <w:lang w:val="es-MX"/>
        </w:rPr>
        <w:t xml:space="preserve"> y el Templo de la Reliquia del Diente de Buda. Finalmente, visitan los Jardines Botánicos de Singapur, el "pulmón verde" del centro de la ciudad. Regreso al hotel. Alojamiento.</w:t>
      </w:r>
    </w:p>
    <w:p w14:paraId="40E77AB9" w14:textId="77777777" w:rsidR="002B3230" w:rsidRPr="00CD3C18" w:rsidRDefault="002B3230" w:rsidP="002B3230">
      <w:pPr>
        <w:jc w:val="both"/>
        <w:rPr>
          <w:rFonts w:asciiTheme="minorHAnsi" w:hAnsiTheme="minorHAnsi" w:cstheme="minorHAnsi"/>
          <w:b/>
          <w:sz w:val="22"/>
          <w:szCs w:val="22"/>
          <w:lang w:val="es-MX" w:eastAsia="ar-SA"/>
        </w:rPr>
      </w:pPr>
    </w:p>
    <w:p w14:paraId="0B5BEF3D" w14:textId="2E4081FB" w:rsidR="002B3230" w:rsidRPr="002C5E17" w:rsidRDefault="002B3230" w:rsidP="002B3230">
      <w:pPr>
        <w:jc w:val="both"/>
        <w:rPr>
          <w:rFonts w:asciiTheme="minorHAnsi" w:hAnsiTheme="minorHAnsi" w:cstheme="minorHAnsi"/>
          <w:b/>
          <w:sz w:val="22"/>
          <w:szCs w:val="22"/>
          <w:lang w:val="es-419" w:eastAsia="ar-SA"/>
        </w:rPr>
      </w:pPr>
      <w:r w:rsidRPr="002C5E17">
        <w:rPr>
          <w:rFonts w:asciiTheme="minorHAnsi" w:hAnsiTheme="minorHAnsi" w:cstheme="minorHAnsi"/>
          <w:b/>
          <w:sz w:val="22"/>
          <w:szCs w:val="22"/>
          <w:lang w:val="es-419" w:eastAsia="ar-SA"/>
        </w:rPr>
        <w:t xml:space="preserve">DIA </w:t>
      </w:r>
      <w:r w:rsidR="00E85B17" w:rsidRPr="002C5E17">
        <w:rPr>
          <w:rFonts w:asciiTheme="minorHAnsi" w:hAnsiTheme="minorHAnsi" w:cstheme="minorHAnsi"/>
          <w:b/>
          <w:sz w:val="22"/>
          <w:szCs w:val="22"/>
          <w:lang w:val="es-419" w:eastAsia="ar-SA"/>
        </w:rPr>
        <w:t>1</w:t>
      </w:r>
      <w:r w:rsidRPr="002C5E17">
        <w:rPr>
          <w:rFonts w:asciiTheme="minorHAnsi" w:hAnsiTheme="minorHAnsi" w:cstheme="minorHAnsi"/>
          <w:b/>
          <w:sz w:val="22"/>
          <w:szCs w:val="22"/>
          <w:lang w:val="es-419" w:eastAsia="ar-SA"/>
        </w:rPr>
        <w:t>3</w:t>
      </w:r>
      <w:r w:rsidR="0087148D" w:rsidRPr="002C5E17">
        <w:rPr>
          <w:rFonts w:asciiTheme="minorHAnsi" w:hAnsiTheme="minorHAnsi" w:cstheme="minorHAnsi"/>
          <w:b/>
          <w:sz w:val="22"/>
          <w:szCs w:val="22"/>
          <w:lang w:val="es-419" w:eastAsia="ar-SA"/>
        </w:rPr>
        <w:t xml:space="preserve"> -</w:t>
      </w:r>
      <w:r w:rsidRPr="002C5E17">
        <w:rPr>
          <w:rFonts w:asciiTheme="minorHAnsi" w:hAnsiTheme="minorHAnsi" w:cstheme="minorHAnsi"/>
          <w:b/>
          <w:sz w:val="22"/>
          <w:szCs w:val="22"/>
          <w:lang w:val="es-419" w:eastAsia="ar-SA"/>
        </w:rPr>
        <w:t xml:space="preserve"> </w:t>
      </w:r>
      <w:r w:rsidR="006A3A21" w:rsidRPr="002C5E17">
        <w:rPr>
          <w:rFonts w:asciiTheme="minorHAnsi" w:hAnsiTheme="minorHAnsi" w:cstheme="minorHAnsi"/>
          <w:b/>
          <w:sz w:val="22"/>
          <w:szCs w:val="22"/>
          <w:lang w:val="es-419" w:eastAsia="ar-SA"/>
        </w:rPr>
        <w:t xml:space="preserve">MARTES: </w:t>
      </w:r>
      <w:r w:rsidRPr="002C5E17">
        <w:rPr>
          <w:rFonts w:ascii="Calibri" w:hAnsi="Calibri" w:cs="Calibri"/>
          <w:b/>
          <w:sz w:val="22"/>
          <w:szCs w:val="22"/>
          <w:lang w:val="es-419" w:eastAsia="ar-SA"/>
        </w:rPr>
        <w:t>SINGAPUR</w:t>
      </w:r>
      <w:r w:rsidR="00376036" w:rsidRPr="002C5E17">
        <w:rPr>
          <w:rFonts w:ascii="Calibri" w:hAnsi="Calibri" w:cs="Calibri"/>
          <w:b/>
          <w:sz w:val="22"/>
          <w:szCs w:val="22"/>
          <w:lang w:val="es-419" w:eastAsia="ar-SA"/>
        </w:rPr>
        <w:t xml:space="preserve"> – BALI </w:t>
      </w:r>
      <w:r w:rsidR="00E52F2B" w:rsidRPr="002C5E17">
        <w:rPr>
          <w:rFonts w:ascii="Calibri" w:hAnsi="Calibri" w:cs="Calibri"/>
          <w:b/>
          <w:sz w:val="22"/>
          <w:szCs w:val="22"/>
          <w:lang w:val="es-419" w:eastAsia="ar-SA"/>
        </w:rPr>
        <w:t>(</w:t>
      </w:r>
      <w:r w:rsidR="00376036" w:rsidRPr="002C5E17">
        <w:rPr>
          <w:rFonts w:ascii="Calibri" w:hAnsi="Calibri" w:cs="Calibri"/>
          <w:b/>
          <w:sz w:val="22"/>
          <w:szCs w:val="22"/>
          <w:lang w:val="es-419" w:eastAsia="ar-SA"/>
        </w:rPr>
        <w:t>UBUD</w:t>
      </w:r>
      <w:r w:rsidR="00E52F2B" w:rsidRPr="002C5E17">
        <w:rPr>
          <w:rFonts w:ascii="Calibri" w:hAnsi="Calibri" w:cs="Calibri"/>
          <w:b/>
          <w:sz w:val="22"/>
          <w:szCs w:val="22"/>
          <w:lang w:val="es-419" w:eastAsia="ar-SA"/>
        </w:rPr>
        <w:t>)</w:t>
      </w:r>
      <w:r w:rsidR="00376036" w:rsidRPr="002C5E17">
        <w:rPr>
          <w:rFonts w:ascii="Calibri" w:hAnsi="Calibri" w:cs="Calibri"/>
          <w:b/>
          <w:sz w:val="22"/>
          <w:szCs w:val="22"/>
          <w:lang w:val="es-419" w:eastAsia="ar-SA"/>
        </w:rPr>
        <w:t>, INDONESIA.</w:t>
      </w:r>
    </w:p>
    <w:p w14:paraId="739B018D" w14:textId="6D176FE5" w:rsidR="00376036" w:rsidRPr="003A41BB" w:rsidRDefault="002B3230" w:rsidP="003A41BB">
      <w:pPr>
        <w:jc w:val="both"/>
        <w:rPr>
          <w:rFonts w:asciiTheme="minorHAnsi" w:hAnsiTheme="minorHAnsi" w:cstheme="minorHAnsi"/>
          <w:sz w:val="22"/>
          <w:szCs w:val="22"/>
          <w:lang w:val="es-MX" w:eastAsia="en-US"/>
        </w:rPr>
      </w:pPr>
      <w:r w:rsidRPr="00CD3C18">
        <w:rPr>
          <w:rFonts w:asciiTheme="minorHAnsi" w:hAnsiTheme="minorHAnsi" w:cstheme="minorHAnsi"/>
          <w:snapToGrid w:val="0"/>
          <w:sz w:val="22"/>
          <w:szCs w:val="22"/>
          <w:lang w:val="es-MX"/>
        </w:rPr>
        <w:t>Desayuno en el hotel.</w:t>
      </w:r>
      <w:r w:rsidRPr="00CD3C18">
        <w:rPr>
          <w:rFonts w:asciiTheme="minorHAnsi" w:hAnsiTheme="minorHAnsi" w:cstheme="minorHAnsi"/>
          <w:snapToGrid w:val="0"/>
          <w:sz w:val="22"/>
          <w:szCs w:val="22"/>
          <w:lang w:val="es-MX" w:eastAsia="en-US"/>
        </w:rPr>
        <w:t xml:space="preserve"> </w:t>
      </w:r>
      <w:r w:rsidR="00376036" w:rsidRPr="00CD3C18">
        <w:rPr>
          <w:rFonts w:asciiTheme="minorHAnsi" w:hAnsiTheme="minorHAnsi" w:cstheme="minorHAnsi"/>
          <w:sz w:val="22"/>
          <w:szCs w:val="22"/>
          <w:lang w:val="es-MX" w:eastAsia="en-US"/>
        </w:rPr>
        <w:t xml:space="preserve">A la hora indicada, </w:t>
      </w:r>
      <w:r w:rsidRPr="00CD3C18">
        <w:rPr>
          <w:rFonts w:asciiTheme="minorHAnsi" w:hAnsiTheme="minorHAnsi" w:cstheme="minorHAnsi"/>
          <w:sz w:val="22"/>
          <w:szCs w:val="22"/>
          <w:lang w:val="es-MX" w:eastAsia="ar-SA"/>
        </w:rPr>
        <w:t>traslado al aeropuerto de Singapur</w:t>
      </w:r>
      <w:r w:rsidR="00376036" w:rsidRPr="00CD3C18">
        <w:rPr>
          <w:rFonts w:asciiTheme="minorHAnsi" w:hAnsiTheme="minorHAnsi" w:cstheme="minorHAnsi"/>
          <w:sz w:val="22"/>
          <w:szCs w:val="22"/>
          <w:lang w:val="es-MX" w:eastAsia="ar-SA"/>
        </w:rPr>
        <w:t xml:space="preserve"> para tomar el vuelo:</w:t>
      </w:r>
      <w:r w:rsidR="003A41BB">
        <w:rPr>
          <w:rFonts w:asciiTheme="minorHAnsi" w:hAnsiTheme="minorHAnsi" w:cstheme="minorHAnsi"/>
          <w:sz w:val="22"/>
          <w:szCs w:val="22"/>
          <w:lang w:val="es-MX" w:eastAsia="en-US"/>
        </w:rPr>
        <w:t xml:space="preserve"> </w:t>
      </w:r>
      <w:r w:rsidR="00376036" w:rsidRPr="00CD3C18">
        <w:rPr>
          <w:rFonts w:ascii="Calibri" w:hAnsi="Calibri" w:cs="Calibri"/>
          <w:sz w:val="22"/>
          <w:szCs w:val="22"/>
          <w:lang w:val="es-MX" w:eastAsia="ar-SA"/>
        </w:rPr>
        <w:t xml:space="preserve">Singapur - Denpasar (vuelo no incluido, consultar suplemento). </w:t>
      </w:r>
    </w:p>
    <w:p w14:paraId="0FBEF18D" w14:textId="77777777" w:rsidR="005F5225" w:rsidRPr="00CD3C18" w:rsidRDefault="005F5225" w:rsidP="00691D98">
      <w:pPr>
        <w:jc w:val="both"/>
        <w:rPr>
          <w:rFonts w:ascii="Calibri" w:hAnsi="Calibri" w:cs="Calibri"/>
          <w:sz w:val="22"/>
          <w:szCs w:val="22"/>
          <w:lang w:val="es-MX" w:eastAsia="ar-SA"/>
        </w:rPr>
      </w:pPr>
    </w:p>
    <w:p w14:paraId="14A7E73B" w14:textId="710FCF71" w:rsidR="00747D38" w:rsidRPr="00CD3C18" w:rsidRDefault="00747D38" w:rsidP="00747D38">
      <w:pPr>
        <w:jc w:val="both"/>
        <w:rPr>
          <w:rFonts w:ascii="Calibri" w:hAnsi="Calibri" w:cs="Calibri"/>
          <w:sz w:val="22"/>
          <w:szCs w:val="22"/>
          <w:lang w:val="es-MX" w:eastAsia="ar-SA"/>
        </w:rPr>
      </w:pPr>
      <w:r w:rsidRPr="00CD3C18">
        <w:rPr>
          <w:rFonts w:ascii="Calibri" w:hAnsi="Calibri" w:cs="Calibri"/>
          <w:sz w:val="22"/>
          <w:szCs w:val="22"/>
          <w:lang w:val="es-MX" w:eastAsia="ar-SA"/>
        </w:rPr>
        <w:t>A la llegada al Aeropuerto Internacional en Denpasar</w:t>
      </w:r>
      <w:r w:rsidR="00376036" w:rsidRPr="00CD3C18">
        <w:rPr>
          <w:rFonts w:ascii="Calibri" w:hAnsi="Calibri" w:cs="Calibri"/>
          <w:sz w:val="22"/>
          <w:szCs w:val="22"/>
          <w:lang w:val="es-MX" w:eastAsia="ar-SA"/>
        </w:rPr>
        <w:t xml:space="preserve"> (Bali)</w:t>
      </w:r>
      <w:r w:rsidRPr="00CD3C18">
        <w:rPr>
          <w:rFonts w:ascii="Calibri" w:hAnsi="Calibri" w:cs="Calibri"/>
          <w:sz w:val="22"/>
          <w:szCs w:val="22"/>
          <w:lang w:val="es-MX" w:eastAsia="ar-SA"/>
        </w:rPr>
        <w:t xml:space="preserve">, encuentro con el guía y traslado directo al hotel en la zona de </w:t>
      </w:r>
      <w:proofErr w:type="spellStart"/>
      <w:r w:rsidRPr="00CD3C18">
        <w:rPr>
          <w:rFonts w:ascii="Calibri" w:hAnsi="Calibri" w:cs="Calibri"/>
          <w:sz w:val="22"/>
          <w:szCs w:val="22"/>
          <w:lang w:val="es-MX" w:eastAsia="ar-SA"/>
        </w:rPr>
        <w:t>Ubud</w:t>
      </w:r>
      <w:proofErr w:type="spellEnd"/>
      <w:r w:rsidRPr="00CD3C18">
        <w:rPr>
          <w:rFonts w:ascii="Calibri" w:hAnsi="Calibri" w:cs="Calibri"/>
          <w:sz w:val="22"/>
          <w:szCs w:val="22"/>
          <w:lang w:val="es-MX" w:eastAsia="ar-SA"/>
        </w:rPr>
        <w:t>. Alojamiento. Resto del día libre.</w:t>
      </w:r>
    </w:p>
    <w:p w14:paraId="085E86EC" w14:textId="77777777" w:rsidR="00747D38" w:rsidRPr="00CD3C18" w:rsidRDefault="00747D38" w:rsidP="00747D38">
      <w:pPr>
        <w:jc w:val="both"/>
        <w:rPr>
          <w:rFonts w:ascii="Calibri" w:hAnsi="Calibri" w:cs="Calibri"/>
          <w:b/>
          <w:sz w:val="22"/>
          <w:szCs w:val="22"/>
          <w:lang w:val="es-MX" w:eastAsia="ar-SA"/>
        </w:rPr>
      </w:pPr>
    </w:p>
    <w:p w14:paraId="2D6ABFF6" w14:textId="134AC707" w:rsidR="00747D38" w:rsidRPr="00CD3C18" w:rsidRDefault="00747D38" w:rsidP="00747D38">
      <w:pPr>
        <w:jc w:val="both"/>
        <w:rPr>
          <w:rFonts w:asciiTheme="minorHAnsi" w:hAnsiTheme="minorHAnsi" w:cstheme="minorHAnsi"/>
          <w:b/>
          <w:sz w:val="22"/>
          <w:szCs w:val="22"/>
          <w:lang w:val="es-MX" w:eastAsia="ar-SA"/>
        </w:rPr>
      </w:pPr>
      <w:r w:rsidRPr="00CD3C18">
        <w:rPr>
          <w:rFonts w:ascii="Calibri" w:hAnsi="Calibri" w:cs="Calibri"/>
          <w:b/>
          <w:sz w:val="22"/>
          <w:szCs w:val="22"/>
          <w:lang w:val="es-MX" w:eastAsia="ar-SA"/>
        </w:rPr>
        <w:t xml:space="preserve">DIA </w:t>
      </w:r>
      <w:r w:rsidR="00C66058" w:rsidRPr="00CD3C18">
        <w:rPr>
          <w:rFonts w:asciiTheme="minorHAnsi" w:hAnsiTheme="minorHAnsi" w:cstheme="minorHAnsi"/>
          <w:b/>
          <w:sz w:val="22"/>
          <w:szCs w:val="22"/>
          <w:lang w:val="es-MX" w:eastAsia="ar-SA"/>
        </w:rPr>
        <w:t>14</w:t>
      </w:r>
      <w:r w:rsidRPr="00CD3C18">
        <w:rPr>
          <w:rFonts w:asciiTheme="minorHAnsi" w:hAnsiTheme="minorHAnsi" w:cstheme="minorHAnsi"/>
          <w:b/>
          <w:sz w:val="22"/>
          <w:szCs w:val="22"/>
          <w:lang w:val="es-MX" w:eastAsia="ar-SA"/>
        </w:rPr>
        <w:t xml:space="preserve"> </w:t>
      </w:r>
      <w:r w:rsidR="00C21710">
        <w:rPr>
          <w:rFonts w:asciiTheme="minorHAnsi" w:hAnsiTheme="minorHAnsi" w:cstheme="minorHAnsi"/>
          <w:b/>
          <w:sz w:val="22"/>
          <w:szCs w:val="22"/>
          <w:lang w:val="es-MX" w:eastAsia="ar-SA"/>
        </w:rPr>
        <w:t xml:space="preserve">- </w:t>
      </w:r>
      <w:r w:rsidR="006A3A21">
        <w:rPr>
          <w:rFonts w:asciiTheme="minorHAnsi" w:hAnsiTheme="minorHAnsi" w:cstheme="minorHAnsi"/>
          <w:b/>
          <w:sz w:val="22"/>
          <w:szCs w:val="22"/>
          <w:lang w:val="es-MX" w:eastAsia="ar-SA"/>
        </w:rPr>
        <w:t xml:space="preserve">MIÉRCOLES: </w:t>
      </w:r>
      <w:r w:rsidRPr="00CD3C18">
        <w:rPr>
          <w:rFonts w:asciiTheme="minorHAnsi" w:hAnsiTheme="minorHAnsi" w:cstheme="minorHAnsi"/>
          <w:b/>
          <w:sz w:val="22"/>
          <w:szCs w:val="22"/>
          <w:lang w:val="es-MX" w:eastAsia="ar-SA"/>
        </w:rPr>
        <w:t>UBUD</w:t>
      </w:r>
    </w:p>
    <w:p w14:paraId="53D9AF2E" w14:textId="7D8E747F" w:rsidR="00747D38" w:rsidRPr="00CD3C18" w:rsidRDefault="00747D38" w:rsidP="003A41BB">
      <w:pPr>
        <w:jc w:val="both"/>
        <w:rPr>
          <w:rFonts w:asciiTheme="minorHAnsi" w:hAnsiTheme="minorHAnsi" w:cstheme="minorHAnsi"/>
          <w:sz w:val="22"/>
          <w:szCs w:val="22"/>
          <w:lang w:val="es-MX" w:eastAsia="en-US"/>
        </w:rPr>
      </w:pPr>
      <w:r w:rsidRPr="00CD3C18">
        <w:rPr>
          <w:rFonts w:asciiTheme="minorHAnsi" w:hAnsiTheme="minorHAnsi" w:cstheme="minorHAnsi"/>
          <w:sz w:val="22"/>
          <w:szCs w:val="22"/>
          <w:lang w:val="es-MX"/>
        </w:rPr>
        <w:t>Desayuno en el hotel.</w:t>
      </w:r>
      <w:r w:rsidRPr="00CD3C18">
        <w:rPr>
          <w:rFonts w:asciiTheme="minorHAnsi" w:hAnsiTheme="minorHAnsi" w:cstheme="minorHAnsi"/>
          <w:sz w:val="22"/>
          <w:szCs w:val="22"/>
          <w:lang w:val="es-MX" w:eastAsia="en-US"/>
        </w:rPr>
        <w:t xml:space="preserve"> </w:t>
      </w:r>
      <w:r w:rsidRPr="00CD3C18">
        <w:rPr>
          <w:rFonts w:asciiTheme="minorHAnsi" w:hAnsiTheme="minorHAnsi" w:cstheme="minorHAnsi"/>
          <w:sz w:val="22"/>
          <w:szCs w:val="22"/>
          <w:lang w:val="es-MX"/>
        </w:rPr>
        <w:t xml:space="preserve">Tour de día completo iniciando con el magnífico campo de arroz de </w:t>
      </w:r>
      <w:proofErr w:type="spellStart"/>
      <w:r w:rsidRPr="00CD3C18">
        <w:rPr>
          <w:rFonts w:asciiTheme="minorHAnsi" w:hAnsiTheme="minorHAnsi" w:cstheme="minorHAnsi"/>
          <w:sz w:val="22"/>
          <w:szCs w:val="22"/>
          <w:lang w:val="es-MX"/>
        </w:rPr>
        <w:t>Tegallalang</w:t>
      </w:r>
      <w:proofErr w:type="spellEnd"/>
      <w:r w:rsidRPr="00CD3C18">
        <w:rPr>
          <w:rFonts w:asciiTheme="minorHAnsi" w:hAnsiTheme="minorHAnsi" w:cstheme="minorHAnsi"/>
          <w:sz w:val="22"/>
          <w:szCs w:val="22"/>
          <w:lang w:val="es-MX"/>
        </w:rPr>
        <w:t>, que se encuentra aproximadamente a 10 km del hotel</w:t>
      </w:r>
      <w:r w:rsidR="00A3668E">
        <w:rPr>
          <w:rFonts w:asciiTheme="minorHAnsi" w:hAnsiTheme="minorHAnsi" w:cstheme="minorHAnsi"/>
          <w:sz w:val="22"/>
          <w:szCs w:val="22"/>
          <w:lang w:val="es-MX"/>
        </w:rPr>
        <w:t>, (</w:t>
      </w:r>
      <w:r w:rsidRPr="00CD3C18">
        <w:rPr>
          <w:rFonts w:asciiTheme="minorHAnsi" w:hAnsiTheme="minorHAnsi" w:cstheme="minorHAnsi"/>
          <w:sz w:val="22"/>
          <w:szCs w:val="22"/>
          <w:lang w:val="es-MX"/>
        </w:rPr>
        <w:t>30 minutos en automóvil</w:t>
      </w:r>
      <w:r w:rsidR="00A3668E">
        <w:rPr>
          <w:rFonts w:asciiTheme="minorHAnsi" w:hAnsiTheme="minorHAnsi" w:cstheme="minorHAnsi"/>
          <w:sz w:val="22"/>
          <w:szCs w:val="22"/>
          <w:lang w:val="es-MX"/>
        </w:rPr>
        <w:t>)</w:t>
      </w:r>
      <w:r w:rsidRPr="00CD3C18">
        <w:rPr>
          <w:rFonts w:asciiTheme="minorHAnsi" w:hAnsiTheme="minorHAnsi" w:cstheme="minorHAnsi"/>
          <w:sz w:val="22"/>
          <w:szCs w:val="22"/>
          <w:lang w:val="es-MX"/>
        </w:rPr>
        <w:t xml:space="preserve">. Al llegar a </w:t>
      </w:r>
      <w:proofErr w:type="spellStart"/>
      <w:r w:rsidRPr="00CD3C18">
        <w:rPr>
          <w:rFonts w:asciiTheme="minorHAnsi" w:hAnsiTheme="minorHAnsi" w:cstheme="minorHAnsi"/>
          <w:sz w:val="22"/>
          <w:szCs w:val="22"/>
          <w:lang w:val="es-MX"/>
        </w:rPr>
        <w:t>Tegallalang</w:t>
      </w:r>
      <w:proofErr w:type="spellEnd"/>
      <w:r w:rsidRPr="00CD3C18">
        <w:rPr>
          <w:rFonts w:asciiTheme="minorHAnsi" w:hAnsiTheme="minorHAnsi" w:cstheme="minorHAnsi"/>
          <w:sz w:val="22"/>
          <w:szCs w:val="22"/>
          <w:lang w:val="es-MX"/>
        </w:rPr>
        <w:t xml:space="preserve">, disfrutaremos de un suave recorrido de </w:t>
      </w:r>
      <w:r w:rsidR="003A41BB">
        <w:rPr>
          <w:rFonts w:asciiTheme="minorHAnsi" w:hAnsiTheme="minorHAnsi" w:cstheme="minorHAnsi"/>
          <w:sz w:val="22"/>
          <w:szCs w:val="22"/>
          <w:lang w:val="es-MX"/>
        </w:rPr>
        <w:t>senderismo</w:t>
      </w:r>
      <w:r w:rsidRPr="00CD3C18">
        <w:rPr>
          <w:rFonts w:asciiTheme="minorHAnsi" w:hAnsiTheme="minorHAnsi" w:cstheme="minorHAnsi"/>
          <w:sz w:val="22"/>
          <w:szCs w:val="22"/>
          <w:lang w:val="es-MX"/>
        </w:rPr>
        <w:t xml:space="preserve"> mientras admiramos el paisaje. La siguiente parada es el complejo del templo de </w:t>
      </w:r>
      <w:proofErr w:type="spellStart"/>
      <w:r w:rsidRPr="00CD3C18">
        <w:rPr>
          <w:rFonts w:asciiTheme="minorHAnsi" w:hAnsiTheme="minorHAnsi" w:cstheme="minorHAnsi"/>
          <w:sz w:val="22"/>
          <w:szCs w:val="22"/>
          <w:lang w:val="es-MX"/>
        </w:rPr>
        <w:t>Gunung</w:t>
      </w:r>
      <w:proofErr w:type="spellEnd"/>
      <w:r w:rsidRPr="00CD3C18">
        <w:rPr>
          <w:rFonts w:asciiTheme="minorHAnsi" w:hAnsiTheme="minorHAnsi" w:cstheme="minorHAnsi"/>
          <w:sz w:val="22"/>
          <w:szCs w:val="22"/>
          <w:lang w:val="es-MX"/>
        </w:rPr>
        <w:t xml:space="preserve"> </w:t>
      </w:r>
      <w:proofErr w:type="spellStart"/>
      <w:r w:rsidRPr="00CD3C18">
        <w:rPr>
          <w:rFonts w:asciiTheme="minorHAnsi" w:hAnsiTheme="minorHAnsi" w:cstheme="minorHAnsi"/>
          <w:sz w:val="22"/>
          <w:szCs w:val="22"/>
          <w:lang w:val="es-MX"/>
        </w:rPr>
        <w:t>Kawi</w:t>
      </w:r>
      <w:proofErr w:type="spellEnd"/>
      <w:r w:rsidRPr="00CD3C18">
        <w:rPr>
          <w:rFonts w:asciiTheme="minorHAnsi" w:hAnsiTheme="minorHAnsi" w:cstheme="minorHAnsi"/>
          <w:sz w:val="22"/>
          <w:szCs w:val="22"/>
          <w:lang w:val="es-MX"/>
        </w:rPr>
        <w:t xml:space="preserve">, conocido localmente como Pura </w:t>
      </w:r>
      <w:proofErr w:type="spellStart"/>
      <w:r w:rsidRPr="00CD3C18">
        <w:rPr>
          <w:rFonts w:asciiTheme="minorHAnsi" w:hAnsiTheme="minorHAnsi" w:cstheme="minorHAnsi"/>
          <w:sz w:val="22"/>
          <w:szCs w:val="22"/>
          <w:lang w:val="es-MX"/>
        </w:rPr>
        <w:t>Gunung</w:t>
      </w:r>
      <w:proofErr w:type="spellEnd"/>
      <w:r w:rsidRPr="00CD3C18">
        <w:rPr>
          <w:rFonts w:asciiTheme="minorHAnsi" w:hAnsiTheme="minorHAnsi" w:cstheme="minorHAnsi"/>
          <w:sz w:val="22"/>
          <w:szCs w:val="22"/>
          <w:lang w:val="es-MX"/>
        </w:rPr>
        <w:t xml:space="preserve"> </w:t>
      </w:r>
      <w:proofErr w:type="spellStart"/>
      <w:r w:rsidRPr="00CD3C18">
        <w:rPr>
          <w:rFonts w:asciiTheme="minorHAnsi" w:hAnsiTheme="minorHAnsi" w:cstheme="minorHAnsi"/>
          <w:sz w:val="22"/>
          <w:szCs w:val="22"/>
          <w:lang w:val="es-MX"/>
        </w:rPr>
        <w:t>Kawi</w:t>
      </w:r>
      <w:proofErr w:type="spellEnd"/>
      <w:r w:rsidRPr="00CD3C18">
        <w:rPr>
          <w:rFonts w:asciiTheme="minorHAnsi" w:hAnsiTheme="minorHAnsi" w:cstheme="minorHAnsi"/>
          <w:sz w:val="22"/>
          <w:szCs w:val="22"/>
          <w:lang w:val="es-MX"/>
        </w:rPr>
        <w:t xml:space="preserve">, uno de los sitios arqueológicos más </w:t>
      </w:r>
      <w:r w:rsidRPr="00CD3C18">
        <w:rPr>
          <w:rFonts w:asciiTheme="minorHAnsi" w:hAnsiTheme="minorHAnsi" w:cstheme="minorHAnsi"/>
          <w:sz w:val="22"/>
          <w:szCs w:val="22"/>
          <w:lang w:val="es-MX"/>
        </w:rPr>
        <w:lastRenderedPageBreak/>
        <w:t xml:space="preserve">singulares de Bali, que comprende una colección de relieves de santuarios antiguos tallados en la cara de un acantilado rocoso. Almuerzo en un restaurante local, luego continúan hasta el Bosque de los Monos, también conocido como el Bosque Sagrado de los Monos de </w:t>
      </w:r>
      <w:proofErr w:type="spellStart"/>
      <w:r w:rsidRPr="00CD3C18">
        <w:rPr>
          <w:rFonts w:asciiTheme="minorHAnsi" w:hAnsiTheme="minorHAnsi" w:cstheme="minorHAnsi"/>
          <w:sz w:val="22"/>
          <w:szCs w:val="22"/>
          <w:lang w:val="es-MX"/>
        </w:rPr>
        <w:t>Padangtegal</w:t>
      </w:r>
      <w:proofErr w:type="spellEnd"/>
      <w:r w:rsidRPr="00CD3C18">
        <w:rPr>
          <w:rFonts w:asciiTheme="minorHAnsi" w:hAnsiTheme="minorHAnsi" w:cstheme="minorHAnsi"/>
          <w:sz w:val="22"/>
          <w:szCs w:val="22"/>
          <w:lang w:val="es-MX"/>
        </w:rPr>
        <w:t xml:space="preserve">. Es una de las atracciones más populares de </w:t>
      </w:r>
      <w:proofErr w:type="spellStart"/>
      <w:r w:rsidRPr="00CD3C18">
        <w:rPr>
          <w:rFonts w:asciiTheme="minorHAnsi" w:hAnsiTheme="minorHAnsi" w:cstheme="minorHAnsi"/>
          <w:sz w:val="22"/>
          <w:szCs w:val="22"/>
          <w:lang w:val="es-MX"/>
        </w:rPr>
        <w:t>Ubud</w:t>
      </w:r>
      <w:proofErr w:type="spellEnd"/>
      <w:r w:rsidRPr="00CD3C18">
        <w:rPr>
          <w:rFonts w:asciiTheme="minorHAnsi" w:hAnsiTheme="minorHAnsi" w:cstheme="minorHAnsi"/>
          <w:sz w:val="22"/>
          <w:szCs w:val="22"/>
          <w:lang w:val="es-MX"/>
        </w:rPr>
        <w:t>, alberga una horda de macacos grises de cola larga. Además de observar a los monos juguetones en su hábitat natural, columpiándose en las copas de los árboles, holgazaneando en los senderos o alimentándose de plátanos, el sitio ofrece agradables paseos por senderos pavimentados a través de un frondoso bosque de nuez moscada. Regreso al hotel.</w:t>
      </w:r>
    </w:p>
    <w:p w14:paraId="05832387" w14:textId="77777777" w:rsidR="003A41BB" w:rsidRPr="00CD3C18" w:rsidRDefault="003A41BB" w:rsidP="00747D38">
      <w:pPr>
        <w:jc w:val="both"/>
        <w:rPr>
          <w:rFonts w:asciiTheme="minorHAnsi" w:hAnsiTheme="minorHAnsi" w:cstheme="minorHAnsi"/>
          <w:b/>
          <w:sz w:val="22"/>
          <w:szCs w:val="22"/>
          <w:lang w:val="es-MX" w:eastAsia="ar-SA"/>
        </w:rPr>
      </w:pPr>
    </w:p>
    <w:p w14:paraId="7B746D57" w14:textId="4EBFFE62" w:rsidR="00747D38" w:rsidRPr="00CD3C18" w:rsidRDefault="00747D38" w:rsidP="00747D38">
      <w:pPr>
        <w:jc w:val="both"/>
        <w:rPr>
          <w:rFonts w:asciiTheme="minorHAnsi" w:hAnsiTheme="minorHAnsi" w:cstheme="minorHAnsi"/>
          <w:b/>
          <w:sz w:val="22"/>
          <w:szCs w:val="22"/>
          <w:lang w:val="es-MX" w:eastAsia="ar-SA"/>
        </w:rPr>
      </w:pPr>
      <w:r w:rsidRPr="00CD3C18">
        <w:rPr>
          <w:rFonts w:asciiTheme="minorHAnsi" w:hAnsiTheme="minorHAnsi" w:cstheme="minorHAnsi"/>
          <w:b/>
          <w:sz w:val="22"/>
          <w:szCs w:val="22"/>
          <w:lang w:val="es-MX" w:eastAsia="ar-SA"/>
        </w:rPr>
        <w:t xml:space="preserve">DIA </w:t>
      </w:r>
      <w:r w:rsidR="00C66058" w:rsidRPr="00CD3C18">
        <w:rPr>
          <w:rFonts w:asciiTheme="minorHAnsi" w:hAnsiTheme="minorHAnsi" w:cstheme="minorHAnsi"/>
          <w:b/>
          <w:sz w:val="22"/>
          <w:szCs w:val="22"/>
          <w:lang w:val="es-MX" w:eastAsia="ar-SA"/>
        </w:rPr>
        <w:t xml:space="preserve">15 </w:t>
      </w:r>
      <w:r w:rsidR="00C21710">
        <w:rPr>
          <w:rFonts w:asciiTheme="minorHAnsi" w:hAnsiTheme="minorHAnsi" w:cstheme="minorHAnsi"/>
          <w:b/>
          <w:sz w:val="22"/>
          <w:szCs w:val="22"/>
          <w:lang w:val="es-MX" w:eastAsia="ar-SA"/>
        </w:rPr>
        <w:t xml:space="preserve">- </w:t>
      </w:r>
      <w:r w:rsidR="006A3A21">
        <w:rPr>
          <w:rFonts w:asciiTheme="minorHAnsi" w:hAnsiTheme="minorHAnsi" w:cstheme="minorHAnsi"/>
          <w:b/>
          <w:sz w:val="22"/>
          <w:szCs w:val="22"/>
          <w:lang w:val="es-MX" w:eastAsia="ar-SA"/>
        </w:rPr>
        <w:t xml:space="preserve">JUEVES: </w:t>
      </w:r>
      <w:r w:rsidRPr="00CD3C18">
        <w:rPr>
          <w:rFonts w:asciiTheme="minorHAnsi" w:hAnsiTheme="minorHAnsi" w:cstheme="minorHAnsi"/>
          <w:b/>
          <w:sz w:val="22"/>
          <w:szCs w:val="22"/>
          <w:lang w:val="es-MX" w:eastAsia="ar-SA"/>
        </w:rPr>
        <w:t>UBUD – TRASLADO AL SUR DE BALI</w:t>
      </w:r>
    </w:p>
    <w:p w14:paraId="3C93A8F4" w14:textId="77777777" w:rsidR="00747D38" w:rsidRPr="00CD3C18" w:rsidRDefault="00747D38" w:rsidP="00747D38">
      <w:pPr>
        <w:jc w:val="both"/>
        <w:rPr>
          <w:rFonts w:asciiTheme="minorHAnsi" w:hAnsiTheme="minorHAnsi" w:cstheme="minorHAnsi"/>
          <w:snapToGrid w:val="0"/>
          <w:sz w:val="22"/>
          <w:szCs w:val="22"/>
          <w:lang w:val="es-MX" w:eastAsia="en-US"/>
        </w:rPr>
      </w:pPr>
      <w:r w:rsidRPr="00CD3C18">
        <w:rPr>
          <w:rFonts w:asciiTheme="minorHAnsi" w:hAnsiTheme="minorHAnsi" w:cstheme="minorHAnsi"/>
          <w:snapToGrid w:val="0"/>
          <w:sz w:val="22"/>
          <w:szCs w:val="22"/>
          <w:lang w:val="es-MX"/>
        </w:rPr>
        <w:t>Desayuno en el hotel.</w:t>
      </w:r>
      <w:r w:rsidRPr="00CD3C18">
        <w:rPr>
          <w:rFonts w:asciiTheme="minorHAnsi" w:hAnsiTheme="minorHAnsi" w:cstheme="minorHAnsi"/>
          <w:snapToGrid w:val="0"/>
          <w:sz w:val="22"/>
          <w:szCs w:val="22"/>
          <w:lang w:val="es-MX" w:eastAsia="en-US"/>
        </w:rPr>
        <w:t xml:space="preserve"> </w:t>
      </w:r>
      <w:r w:rsidRPr="00CD3C18">
        <w:rPr>
          <w:rFonts w:asciiTheme="minorHAnsi" w:hAnsiTheme="minorHAnsi" w:cstheme="minorHAnsi"/>
          <w:snapToGrid w:val="0"/>
          <w:sz w:val="22"/>
          <w:szCs w:val="22"/>
          <w:lang w:val="es-MX"/>
        </w:rPr>
        <w:t>Por la mañana, tiempo libre.</w:t>
      </w:r>
    </w:p>
    <w:p w14:paraId="07C56658" w14:textId="3EFC51DD" w:rsidR="00747D38" w:rsidRPr="00CD3C18" w:rsidRDefault="00747D38" w:rsidP="00747D38">
      <w:pPr>
        <w:jc w:val="both"/>
        <w:rPr>
          <w:rFonts w:asciiTheme="minorHAnsi" w:hAnsiTheme="minorHAnsi" w:cstheme="minorHAnsi"/>
          <w:snapToGrid w:val="0"/>
          <w:sz w:val="22"/>
          <w:szCs w:val="22"/>
          <w:lang w:val="es-MX"/>
        </w:rPr>
      </w:pPr>
      <w:r w:rsidRPr="00CD3C18">
        <w:rPr>
          <w:rFonts w:asciiTheme="minorHAnsi" w:hAnsiTheme="minorHAnsi" w:cstheme="minorHAnsi"/>
          <w:snapToGrid w:val="0"/>
          <w:sz w:val="22"/>
          <w:szCs w:val="22"/>
          <w:lang w:val="es-MX"/>
        </w:rPr>
        <w:t xml:space="preserve">Mas tarde, visita a uno de los templos más hermosos en el sur de Bali, el Pura Taman </w:t>
      </w:r>
      <w:proofErr w:type="spellStart"/>
      <w:r w:rsidRPr="00CD3C18">
        <w:rPr>
          <w:rFonts w:asciiTheme="minorHAnsi" w:hAnsiTheme="minorHAnsi" w:cstheme="minorHAnsi"/>
          <w:snapToGrid w:val="0"/>
          <w:sz w:val="22"/>
          <w:szCs w:val="22"/>
          <w:lang w:val="es-MX"/>
        </w:rPr>
        <w:t>Ayun</w:t>
      </w:r>
      <w:proofErr w:type="spellEnd"/>
      <w:r w:rsidRPr="00CD3C18">
        <w:rPr>
          <w:rFonts w:asciiTheme="minorHAnsi" w:hAnsiTheme="minorHAnsi" w:cstheme="minorHAnsi"/>
          <w:snapToGrid w:val="0"/>
          <w:sz w:val="22"/>
          <w:szCs w:val="22"/>
          <w:lang w:val="es-MX"/>
        </w:rPr>
        <w:t xml:space="preserve">. El templo fue construido en el siglo XVII por el príncipe I </w:t>
      </w:r>
      <w:proofErr w:type="spellStart"/>
      <w:r w:rsidRPr="00CD3C18">
        <w:rPr>
          <w:rFonts w:asciiTheme="minorHAnsi" w:hAnsiTheme="minorHAnsi" w:cstheme="minorHAnsi"/>
          <w:snapToGrid w:val="0"/>
          <w:sz w:val="22"/>
          <w:szCs w:val="22"/>
          <w:lang w:val="es-MX"/>
        </w:rPr>
        <w:t>Gusti</w:t>
      </w:r>
      <w:proofErr w:type="spellEnd"/>
      <w:r w:rsidRPr="00CD3C18">
        <w:rPr>
          <w:rFonts w:asciiTheme="minorHAnsi" w:hAnsiTheme="minorHAnsi" w:cstheme="minorHAnsi"/>
          <w:snapToGrid w:val="0"/>
          <w:sz w:val="22"/>
          <w:szCs w:val="22"/>
          <w:lang w:val="es-MX"/>
        </w:rPr>
        <w:t xml:space="preserve"> </w:t>
      </w:r>
      <w:proofErr w:type="spellStart"/>
      <w:r w:rsidRPr="00CD3C18">
        <w:rPr>
          <w:rFonts w:asciiTheme="minorHAnsi" w:hAnsiTheme="minorHAnsi" w:cstheme="minorHAnsi"/>
          <w:snapToGrid w:val="0"/>
          <w:sz w:val="22"/>
          <w:szCs w:val="22"/>
          <w:lang w:val="es-MX"/>
        </w:rPr>
        <w:t>Anom</w:t>
      </w:r>
      <w:proofErr w:type="spellEnd"/>
      <w:r w:rsidRPr="00CD3C18">
        <w:rPr>
          <w:rFonts w:asciiTheme="minorHAnsi" w:hAnsiTheme="minorHAnsi" w:cstheme="minorHAnsi"/>
          <w:snapToGrid w:val="0"/>
          <w:sz w:val="22"/>
          <w:szCs w:val="22"/>
          <w:lang w:val="es-MX"/>
        </w:rPr>
        <w:t xml:space="preserve">. Traducido literalmente el significado de Pura Taman </w:t>
      </w:r>
      <w:proofErr w:type="spellStart"/>
      <w:r w:rsidRPr="00CD3C18">
        <w:rPr>
          <w:rFonts w:asciiTheme="minorHAnsi" w:hAnsiTheme="minorHAnsi" w:cstheme="minorHAnsi"/>
          <w:snapToGrid w:val="0"/>
          <w:sz w:val="22"/>
          <w:szCs w:val="22"/>
          <w:lang w:val="es-MX"/>
        </w:rPr>
        <w:t>Ayun</w:t>
      </w:r>
      <w:proofErr w:type="spellEnd"/>
      <w:r w:rsidRPr="00CD3C18">
        <w:rPr>
          <w:rFonts w:asciiTheme="minorHAnsi" w:hAnsiTheme="minorHAnsi" w:cstheme="minorHAnsi"/>
          <w:snapToGrid w:val="0"/>
          <w:sz w:val="22"/>
          <w:szCs w:val="22"/>
          <w:lang w:val="es-MX"/>
        </w:rPr>
        <w:t xml:space="preserve"> es "jardín de flores flotante", debido a que el templo está situado en medio de un lago artificial. Pasean por el complejo y admiran su impresionante entorno. Su última parada y punto culminante de este día, los espera en la costa; el famoso templo de </w:t>
      </w:r>
      <w:proofErr w:type="spellStart"/>
      <w:r w:rsidRPr="00CD3C18">
        <w:rPr>
          <w:rFonts w:asciiTheme="minorHAnsi" w:hAnsiTheme="minorHAnsi" w:cstheme="minorHAnsi"/>
          <w:snapToGrid w:val="0"/>
          <w:sz w:val="22"/>
          <w:szCs w:val="22"/>
          <w:lang w:val="es-MX"/>
        </w:rPr>
        <w:t>Tanah</w:t>
      </w:r>
      <w:proofErr w:type="spellEnd"/>
      <w:r w:rsidRPr="00CD3C18">
        <w:rPr>
          <w:rFonts w:asciiTheme="minorHAnsi" w:hAnsiTheme="minorHAnsi" w:cstheme="minorHAnsi"/>
          <w:snapToGrid w:val="0"/>
          <w:sz w:val="22"/>
          <w:szCs w:val="22"/>
          <w:lang w:val="es-MX"/>
        </w:rPr>
        <w:t xml:space="preserve"> Lot es uno de los templos más importantes de Bali. Construido sobre una pequeña isla en el mar es un lugar perfecto para disfrutar de una increíble puesta de sol en un entorno impresionante. Traslado a su hotel</w:t>
      </w:r>
      <w:r w:rsidR="00E87831">
        <w:rPr>
          <w:rFonts w:asciiTheme="minorHAnsi" w:hAnsiTheme="minorHAnsi" w:cstheme="minorHAnsi"/>
          <w:snapToGrid w:val="0"/>
          <w:sz w:val="22"/>
          <w:szCs w:val="22"/>
          <w:lang w:val="es-MX"/>
        </w:rPr>
        <w:t>. Alojamiento.</w:t>
      </w:r>
    </w:p>
    <w:p w14:paraId="3AF3FF4F" w14:textId="77777777" w:rsidR="00747D38" w:rsidRPr="00CD3C18" w:rsidRDefault="00747D38" w:rsidP="00747D38">
      <w:pPr>
        <w:jc w:val="both"/>
        <w:rPr>
          <w:rFonts w:asciiTheme="minorHAnsi" w:hAnsiTheme="minorHAnsi" w:cstheme="minorHAnsi"/>
          <w:sz w:val="22"/>
          <w:szCs w:val="22"/>
          <w:lang w:val="es-MX"/>
        </w:rPr>
      </w:pPr>
    </w:p>
    <w:p w14:paraId="3D963C29" w14:textId="1F6E3716" w:rsidR="00747D38" w:rsidRPr="00CD3C18" w:rsidRDefault="00747D38" w:rsidP="00747D38">
      <w:pPr>
        <w:jc w:val="both"/>
        <w:rPr>
          <w:rFonts w:asciiTheme="minorHAnsi" w:hAnsiTheme="minorHAnsi" w:cstheme="minorHAnsi"/>
          <w:b/>
          <w:sz w:val="22"/>
          <w:szCs w:val="22"/>
          <w:lang w:val="es-MX" w:eastAsia="ar-SA"/>
        </w:rPr>
      </w:pPr>
      <w:r w:rsidRPr="00CD3C18">
        <w:rPr>
          <w:rFonts w:asciiTheme="minorHAnsi" w:hAnsiTheme="minorHAnsi" w:cstheme="minorHAnsi"/>
          <w:b/>
          <w:sz w:val="22"/>
          <w:szCs w:val="22"/>
          <w:lang w:val="es-MX" w:eastAsia="ar-SA"/>
        </w:rPr>
        <w:t xml:space="preserve">DIA </w:t>
      </w:r>
      <w:r w:rsidR="00C66058" w:rsidRPr="00CD3C18">
        <w:rPr>
          <w:rFonts w:asciiTheme="minorHAnsi" w:hAnsiTheme="minorHAnsi" w:cstheme="minorHAnsi"/>
          <w:b/>
          <w:sz w:val="22"/>
          <w:szCs w:val="22"/>
          <w:lang w:val="es-MX" w:eastAsia="ar-SA"/>
        </w:rPr>
        <w:t>16</w:t>
      </w:r>
      <w:r w:rsidRPr="00CD3C18">
        <w:rPr>
          <w:rFonts w:asciiTheme="minorHAnsi" w:hAnsiTheme="minorHAnsi" w:cstheme="minorHAnsi"/>
          <w:b/>
          <w:sz w:val="22"/>
          <w:szCs w:val="22"/>
          <w:lang w:val="es-MX" w:eastAsia="ar-SA"/>
        </w:rPr>
        <w:t xml:space="preserve"> </w:t>
      </w:r>
      <w:r w:rsidR="00C21710">
        <w:rPr>
          <w:rFonts w:asciiTheme="minorHAnsi" w:hAnsiTheme="minorHAnsi" w:cstheme="minorHAnsi"/>
          <w:b/>
          <w:sz w:val="22"/>
          <w:szCs w:val="22"/>
          <w:lang w:val="es-MX" w:eastAsia="ar-SA"/>
        </w:rPr>
        <w:t xml:space="preserve">- </w:t>
      </w:r>
      <w:r w:rsidR="006A3A21">
        <w:rPr>
          <w:rFonts w:asciiTheme="minorHAnsi" w:hAnsiTheme="minorHAnsi" w:cstheme="minorHAnsi"/>
          <w:b/>
          <w:sz w:val="22"/>
          <w:szCs w:val="22"/>
          <w:lang w:val="es-MX" w:eastAsia="ar-SA"/>
        </w:rPr>
        <w:t xml:space="preserve">VIERNES: </w:t>
      </w:r>
      <w:r w:rsidRPr="00CD3C18">
        <w:rPr>
          <w:rFonts w:asciiTheme="minorHAnsi" w:hAnsiTheme="minorHAnsi" w:cstheme="minorHAnsi"/>
          <w:b/>
          <w:sz w:val="22"/>
          <w:szCs w:val="22"/>
          <w:lang w:val="es-MX" w:eastAsia="ar-SA"/>
        </w:rPr>
        <w:t>SUR DE BALI</w:t>
      </w:r>
    </w:p>
    <w:p w14:paraId="478ECF27" w14:textId="77777777" w:rsidR="00747D38" w:rsidRPr="00CD3C18" w:rsidRDefault="00747D38" w:rsidP="00747D38">
      <w:pPr>
        <w:jc w:val="both"/>
        <w:rPr>
          <w:rFonts w:asciiTheme="minorHAnsi" w:hAnsiTheme="minorHAnsi" w:cstheme="minorHAnsi"/>
          <w:sz w:val="22"/>
          <w:szCs w:val="22"/>
          <w:lang w:val="es-MX" w:eastAsia="en-US"/>
        </w:rPr>
      </w:pPr>
      <w:r w:rsidRPr="00CD3C18">
        <w:rPr>
          <w:rFonts w:asciiTheme="minorHAnsi" w:hAnsiTheme="minorHAnsi" w:cstheme="minorHAnsi"/>
          <w:sz w:val="22"/>
          <w:szCs w:val="22"/>
          <w:lang w:val="es-MX"/>
        </w:rPr>
        <w:t>Desayuno en el hotel.</w:t>
      </w:r>
      <w:r w:rsidRPr="00CD3C18">
        <w:rPr>
          <w:rFonts w:asciiTheme="minorHAnsi" w:hAnsiTheme="minorHAnsi" w:cstheme="minorHAnsi"/>
          <w:sz w:val="22"/>
          <w:szCs w:val="22"/>
          <w:lang w:val="es-MX" w:eastAsia="en-US"/>
        </w:rPr>
        <w:t xml:space="preserve"> </w:t>
      </w:r>
      <w:r w:rsidRPr="00CD3C18">
        <w:rPr>
          <w:rFonts w:asciiTheme="minorHAnsi" w:hAnsiTheme="minorHAnsi" w:cstheme="minorHAnsi"/>
          <w:sz w:val="22"/>
          <w:szCs w:val="22"/>
          <w:lang w:val="es-MX"/>
        </w:rPr>
        <w:t>Día libre.</w:t>
      </w:r>
      <w:r w:rsidRPr="00CD3C18">
        <w:rPr>
          <w:rFonts w:asciiTheme="minorHAnsi" w:hAnsiTheme="minorHAnsi" w:cstheme="minorHAnsi"/>
          <w:sz w:val="22"/>
          <w:szCs w:val="22"/>
          <w:lang w:val="es-MX" w:eastAsia="en-US"/>
        </w:rPr>
        <w:t xml:space="preserve"> </w:t>
      </w:r>
      <w:r w:rsidRPr="00CD3C18">
        <w:rPr>
          <w:rFonts w:asciiTheme="minorHAnsi" w:hAnsiTheme="minorHAnsi" w:cstheme="minorHAnsi"/>
          <w:sz w:val="22"/>
          <w:szCs w:val="22"/>
          <w:lang w:val="es-MX"/>
        </w:rPr>
        <w:t>Alojamiento.</w:t>
      </w:r>
    </w:p>
    <w:p w14:paraId="4CADF857" w14:textId="77777777" w:rsidR="00747D38" w:rsidRPr="00CD3C18" w:rsidRDefault="00747D38" w:rsidP="00747D38">
      <w:pPr>
        <w:jc w:val="both"/>
        <w:rPr>
          <w:rFonts w:asciiTheme="minorHAnsi" w:hAnsiTheme="minorHAnsi" w:cstheme="minorHAnsi"/>
          <w:b/>
          <w:sz w:val="22"/>
          <w:szCs w:val="22"/>
          <w:lang w:val="es-MX" w:eastAsia="ar-SA"/>
        </w:rPr>
      </w:pPr>
    </w:p>
    <w:p w14:paraId="491CEE08" w14:textId="767A1698" w:rsidR="00747D38" w:rsidRPr="00CD3C18" w:rsidRDefault="00747D38" w:rsidP="00747D38">
      <w:pPr>
        <w:jc w:val="both"/>
        <w:rPr>
          <w:rFonts w:asciiTheme="minorHAnsi" w:hAnsiTheme="minorHAnsi" w:cstheme="minorHAnsi"/>
          <w:b/>
          <w:sz w:val="22"/>
          <w:szCs w:val="22"/>
          <w:lang w:val="es-MX" w:eastAsia="ar-SA"/>
        </w:rPr>
      </w:pPr>
      <w:r w:rsidRPr="00CD3C18">
        <w:rPr>
          <w:rFonts w:asciiTheme="minorHAnsi" w:hAnsiTheme="minorHAnsi" w:cstheme="minorHAnsi"/>
          <w:b/>
          <w:sz w:val="22"/>
          <w:szCs w:val="22"/>
          <w:lang w:val="es-MX" w:eastAsia="ar-SA"/>
        </w:rPr>
        <w:t xml:space="preserve">DIA </w:t>
      </w:r>
      <w:r w:rsidR="00C66058" w:rsidRPr="00CD3C18">
        <w:rPr>
          <w:rFonts w:asciiTheme="minorHAnsi" w:hAnsiTheme="minorHAnsi" w:cstheme="minorHAnsi"/>
          <w:b/>
          <w:sz w:val="22"/>
          <w:szCs w:val="22"/>
          <w:lang w:val="es-MX" w:eastAsia="ar-SA"/>
        </w:rPr>
        <w:t>17</w:t>
      </w:r>
      <w:r w:rsidR="00032C1A">
        <w:rPr>
          <w:rFonts w:asciiTheme="minorHAnsi" w:hAnsiTheme="minorHAnsi" w:cstheme="minorHAnsi"/>
          <w:b/>
          <w:sz w:val="22"/>
          <w:szCs w:val="22"/>
          <w:lang w:val="es-MX" w:eastAsia="ar-SA"/>
        </w:rPr>
        <w:t xml:space="preserve"> -</w:t>
      </w:r>
      <w:r w:rsidR="00C66058" w:rsidRPr="00CD3C18">
        <w:rPr>
          <w:rFonts w:asciiTheme="minorHAnsi" w:hAnsiTheme="minorHAnsi" w:cstheme="minorHAnsi"/>
          <w:b/>
          <w:sz w:val="22"/>
          <w:szCs w:val="22"/>
          <w:lang w:val="es-MX" w:eastAsia="ar-SA"/>
        </w:rPr>
        <w:t xml:space="preserve"> </w:t>
      </w:r>
      <w:r w:rsidR="006A3A21">
        <w:rPr>
          <w:rFonts w:asciiTheme="minorHAnsi" w:hAnsiTheme="minorHAnsi" w:cstheme="minorHAnsi"/>
          <w:b/>
          <w:sz w:val="22"/>
          <w:szCs w:val="22"/>
          <w:lang w:val="es-MX" w:eastAsia="ar-SA"/>
        </w:rPr>
        <w:t xml:space="preserve">SABADO: </w:t>
      </w:r>
      <w:r w:rsidRPr="00CD3C18">
        <w:rPr>
          <w:rFonts w:asciiTheme="minorHAnsi" w:hAnsiTheme="minorHAnsi" w:cstheme="minorHAnsi"/>
          <w:b/>
          <w:sz w:val="22"/>
          <w:szCs w:val="22"/>
          <w:lang w:val="es-MX" w:eastAsia="ar-SA"/>
        </w:rPr>
        <w:t xml:space="preserve">SUR DE BALI – SALIDA </w:t>
      </w:r>
    </w:p>
    <w:p w14:paraId="75E48D3B" w14:textId="6D544C07" w:rsidR="00747D38" w:rsidRPr="00CD3C18" w:rsidRDefault="00747D38" w:rsidP="00747D38">
      <w:pPr>
        <w:jc w:val="both"/>
        <w:rPr>
          <w:rFonts w:asciiTheme="minorHAnsi" w:hAnsiTheme="minorHAnsi" w:cstheme="minorHAnsi"/>
          <w:sz w:val="22"/>
          <w:szCs w:val="22"/>
          <w:lang w:val="es-MX" w:eastAsia="ar-SA"/>
        </w:rPr>
      </w:pPr>
      <w:r w:rsidRPr="00CD3C18">
        <w:rPr>
          <w:rFonts w:asciiTheme="minorHAnsi" w:hAnsiTheme="minorHAnsi" w:cstheme="minorHAnsi"/>
          <w:sz w:val="22"/>
          <w:szCs w:val="22"/>
          <w:lang w:val="es-MX" w:eastAsia="ar-SA"/>
        </w:rPr>
        <w:t xml:space="preserve">Desayuno en hotel. </w:t>
      </w:r>
      <w:r w:rsidR="00C66058" w:rsidRPr="00CD3C18">
        <w:rPr>
          <w:rFonts w:asciiTheme="minorHAnsi" w:hAnsiTheme="minorHAnsi" w:cstheme="minorHAnsi"/>
          <w:sz w:val="22"/>
          <w:szCs w:val="22"/>
          <w:lang w:val="es-MX" w:eastAsia="ar-SA"/>
        </w:rPr>
        <w:t xml:space="preserve">A la hora indicada, </w:t>
      </w:r>
      <w:r w:rsidRPr="00CD3C18">
        <w:rPr>
          <w:rFonts w:asciiTheme="minorHAnsi" w:hAnsiTheme="minorHAnsi" w:cstheme="minorHAnsi"/>
          <w:sz w:val="22"/>
          <w:szCs w:val="22"/>
          <w:lang w:val="es-MX" w:eastAsia="ar-SA"/>
        </w:rPr>
        <w:t>traslado al aeropuerto de Denpasar.</w:t>
      </w:r>
    </w:p>
    <w:p w14:paraId="2FD73B8F" w14:textId="77777777" w:rsidR="009E0D2B" w:rsidRPr="00CD3C18" w:rsidRDefault="009E0D2B" w:rsidP="00086CD4">
      <w:pPr>
        <w:jc w:val="both"/>
        <w:rPr>
          <w:rFonts w:ascii="Calibri" w:hAnsi="Calibri" w:cs="Calibri"/>
          <w:sz w:val="22"/>
          <w:szCs w:val="22"/>
          <w:lang w:val="es-MX" w:eastAsia="ar-SA"/>
        </w:rPr>
      </w:pPr>
    </w:p>
    <w:p w14:paraId="022E193F" w14:textId="20036CBE" w:rsidR="0089292B" w:rsidRPr="00CD3C18" w:rsidRDefault="00B67BBD" w:rsidP="00EE6A7C">
      <w:pPr>
        <w:contextualSpacing/>
        <w:rPr>
          <w:rFonts w:asciiTheme="minorHAnsi" w:eastAsia="Calibri" w:hAnsiTheme="minorHAnsi" w:cstheme="minorHAnsi"/>
          <w:b/>
          <w:sz w:val="22"/>
          <w:szCs w:val="22"/>
          <w:lang w:val="es-MX" w:eastAsia="en-US"/>
        </w:rPr>
      </w:pPr>
      <w:r w:rsidRPr="00CD3C18">
        <w:rPr>
          <w:rFonts w:asciiTheme="minorHAnsi" w:eastAsia="Calibri" w:hAnsiTheme="minorHAnsi" w:cstheme="minorHAnsi"/>
          <w:b/>
          <w:sz w:val="22"/>
          <w:szCs w:val="22"/>
          <w:lang w:val="es-MX" w:eastAsia="en-US"/>
        </w:rPr>
        <w:t>Fin de nuestros servicios.</w:t>
      </w:r>
    </w:p>
    <w:p w14:paraId="542071D2" w14:textId="684F5D06" w:rsidR="00222D55" w:rsidRPr="00CD3C18" w:rsidRDefault="00222D55" w:rsidP="00A427CC">
      <w:pPr>
        <w:rPr>
          <w:rFonts w:asciiTheme="minorHAnsi" w:hAnsiTheme="minorHAnsi" w:cstheme="minorHAnsi"/>
          <w:b/>
          <w:bCs/>
          <w:sz w:val="22"/>
          <w:szCs w:val="22"/>
          <w:u w:val="single"/>
          <w:lang w:val="es-MX"/>
        </w:rPr>
      </w:pPr>
      <w:bookmarkStart w:id="6" w:name="_Hlk120114871"/>
    </w:p>
    <w:p w14:paraId="3C7ADA70" w14:textId="36A46C3D" w:rsidR="00AE0152" w:rsidRDefault="00AE0152" w:rsidP="00AE0152">
      <w:pPr>
        <w:rPr>
          <w:rFonts w:asciiTheme="minorHAnsi" w:hAnsiTheme="minorHAnsi" w:cstheme="minorHAnsi"/>
          <w:b/>
          <w:bCs/>
          <w:color w:val="C00000"/>
          <w:lang w:val="es-MX"/>
        </w:rPr>
      </w:pPr>
      <w:r w:rsidRPr="00A3668E">
        <w:rPr>
          <w:rFonts w:asciiTheme="minorHAnsi" w:hAnsiTheme="minorHAnsi" w:cstheme="minorHAnsi"/>
          <w:b/>
          <w:bCs/>
          <w:color w:val="C00000"/>
          <w:lang w:val="es-MX"/>
        </w:rPr>
        <w:t>PRECIOS POR PERSONA EN USD</w:t>
      </w:r>
    </w:p>
    <w:p w14:paraId="5DAA5F79" w14:textId="5B0ED547" w:rsidR="00D81276" w:rsidRPr="0060411A" w:rsidRDefault="00DA24F4" w:rsidP="00D81276">
      <w:pPr>
        <w:rPr>
          <w:rFonts w:asciiTheme="minorHAnsi" w:hAnsiTheme="minorHAnsi" w:cstheme="minorHAnsi"/>
          <w:b/>
          <w:bCs/>
          <w:color w:val="002060"/>
          <w:lang w:val="es-MX"/>
        </w:rPr>
      </w:pPr>
      <w:r w:rsidRPr="0060411A">
        <w:rPr>
          <w:rFonts w:asciiTheme="minorHAnsi" w:hAnsiTheme="minorHAnsi" w:cstheme="minorHAnsi"/>
          <w:b/>
          <w:bCs/>
          <w:color w:val="002060"/>
          <w:lang w:val="es-MX"/>
        </w:rPr>
        <w:t>SALIDAS</w:t>
      </w:r>
      <w:r w:rsidR="00D81276" w:rsidRPr="0060411A">
        <w:rPr>
          <w:rFonts w:asciiTheme="minorHAnsi" w:hAnsiTheme="minorHAnsi" w:cstheme="minorHAnsi"/>
          <w:b/>
          <w:bCs/>
          <w:color w:val="002060"/>
          <w:lang w:val="es-MX"/>
        </w:rPr>
        <w:t xml:space="preserve">: 01 DE </w:t>
      </w:r>
      <w:r w:rsidR="00D81276" w:rsidRPr="0060411A">
        <w:rPr>
          <w:rFonts w:asciiTheme="minorHAnsi" w:hAnsiTheme="minorHAnsi" w:cstheme="minorHAnsi"/>
          <w:b/>
          <w:bCs/>
          <w:color w:val="002060"/>
          <w:lang w:val="es-MX"/>
        </w:rPr>
        <w:t>NOVIEMBRE 2025</w:t>
      </w:r>
      <w:r w:rsidR="00D81276" w:rsidRPr="0060411A">
        <w:rPr>
          <w:rFonts w:asciiTheme="minorHAnsi" w:hAnsiTheme="minorHAnsi" w:cstheme="minorHAnsi"/>
          <w:b/>
          <w:bCs/>
          <w:color w:val="002060"/>
          <w:lang w:val="es-MX"/>
        </w:rPr>
        <w:t xml:space="preserve"> AL 31 DE </w:t>
      </w:r>
      <w:r w:rsidR="00D81276" w:rsidRPr="0060411A">
        <w:rPr>
          <w:rFonts w:asciiTheme="minorHAnsi" w:hAnsiTheme="minorHAnsi" w:cstheme="minorHAnsi"/>
          <w:b/>
          <w:bCs/>
          <w:color w:val="002060"/>
          <w:lang w:val="es-MX"/>
        </w:rPr>
        <w:t>MARZO</w:t>
      </w:r>
      <w:r w:rsidR="00D81276" w:rsidRPr="0060411A">
        <w:rPr>
          <w:rFonts w:asciiTheme="minorHAnsi" w:hAnsiTheme="minorHAnsi" w:cstheme="minorHAnsi"/>
          <w:b/>
          <w:bCs/>
          <w:color w:val="002060"/>
          <w:lang w:val="es-MX"/>
        </w:rPr>
        <w:t xml:space="preserve"> 202</w:t>
      </w:r>
      <w:r w:rsidR="00D81276" w:rsidRPr="0060411A">
        <w:rPr>
          <w:rFonts w:asciiTheme="minorHAnsi" w:hAnsiTheme="minorHAnsi" w:cstheme="minorHAnsi"/>
          <w:b/>
          <w:bCs/>
          <w:color w:val="002060"/>
          <w:lang w:val="es-MX"/>
        </w:rPr>
        <w:t>6</w:t>
      </w:r>
    </w:p>
    <w:tbl>
      <w:tblPr>
        <w:tblStyle w:val="Tablaconcuadrcula"/>
        <w:tblW w:w="96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1"/>
        <w:gridCol w:w="1725"/>
        <w:gridCol w:w="1843"/>
        <w:gridCol w:w="1843"/>
        <w:gridCol w:w="1852"/>
      </w:tblGrid>
      <w:tr w:rsidR="003D1F83" w:rsidRPr="00CD3C18" w14:paraId="5947E7FE" w14:textId="77777777" w:rsidTr="00381462">
        <w:trPr>
          <w:trHeight w:val="392"/>
          <w:jc w:val="center"/>
        </w:trPr>
        <w:tc>
          <w:tcPr>
            <w:tcW w:w="2381" w:type="dxa"/>
            <w:vMerge w:val="restart"/>
            <w:shd w:val="clear" w:color="auto" w:fill="F2F2F2" w:themeFill="background1" w:themeFillShade="F2"/>
            <w:vAlign w:val="bottom"/>
          </w:tcPr>
          <w:p w14:paraId="66BD409B" w14:textId="523704E9" w:rsidR="003D1F83" w:rsidRPr="00CD3C18" w:rsidRDefault="003D1F83" w:rsidP="003D1F83">
            <w:pPr>
              <w:jc w:val="both"/>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SERVICIOS TERRESTRES</w:t>
            </w:r>
          </w:p>
        </w:tc>
        <w:tc>
          <w:tcPr>
            <w:tcW w:w="7263" w:type="dxa"/>
            <w:gridSpan w:val="4"/>
            <w:shd w:val="clear" w:color="auto" w:fill="F2F2F2" w:themeFill="background1" w:themeFillShade="F2"/>
            <w:vAlign w:val="center"/>
          </w:tcPr>
          <w:p w14:paraId="14CB60A9" w14:textId="19B8CF77" w:rsidR="003D1F83" w:rsidRPr="00CD3C18" w:rsidRDefault="003D1F83" w:rsidP="00556E27">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CATEGORIA DE HOTEL</w:t>
            </w:r>
          </w:p>
        </w:tc>
      </w:tr>
      <w:tr w:rsidR="003D1F83" w:rsidRPr="00CD3C18" w14:paraId="564B6289" w14:textId="27EAAA3B" w:rsidTr="00381462">
        <w:trPr>
          <w:trHeight w:val="262"/>
          <w:jc w:val="center"/>
        </w:trPr>
        <w:tc>
          <w:tcPr>
            <w:tcW w:w="2381" w:type="dxa"/>
            <w:vMerge/>
            <w:shd w:val="clear" w:color="auto" w:fill="F2F2F2" w:themeFill="background1" w:themeFillShade="F2"/>
            <w:vAlign w:val="center"/>
          </w:tcPr>
          <w:p w14:paraId="3D8B24AF" w14:textId="710795A3" w:rsidR="003D1F83" w:rsidRPr="00CD3C18" w:rsidRDefault="003D1F83" w:rsidP="00F20B96">
            <w:pPr>
              <w:rPr>
                <w:rFonts w:asciiTheme="minorHAnsi" w:hAnsiTheme="minorHAnsi" w:cstheme="minorHAnsi"/>
                <w:b/>
                <w:bCs/>
                <w:sz w:val="22"/>
                <w:szCs w:val="22"/>
                <w:lang w:val="es-MX"/>
              </w:rPr>
            </w:pPr>
          </w:p>
        </w:tc>
        <w:tc>
          <w:tcPr>
            <w:tcW w:w="1725" w:type="dxa"/>
            <w:shd w:val="clear" w:color="auto" w:fill="F2F2F2" w:themeFill="background1" w:themeFillShade="F2"/>
            <w:vAlign w:val="center"/>
          </w:tcPr>
          <w:p w14:paraId="2AF72D13" w14:textId="472B0CD7" w:rsidR="003D1F83" w:rsidRPr="00CD3C18" w:rsidRDefault="005E1599" w:rsidP="00F20B9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843" w:type="dxa"/>
            <w:shd w:val="clear" w:color="auto" w:fill="F2F2F2" w:themeFill="background1" w:themeFillShade="F2"/>
            <w:vAlign w:val="center"/>
          </w:tcPr>
          <w:p w14:paraId="0E3B5938" w14:textId="61FBB4F6" w:rsidR="003D1F83" w:rsidRPr="00CD3C18" w:rsidRDefault="003D1F83" w:rsidP="00556E27">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SUPERIOR</w:t>
            </w:r>
          </w:p>
        </w:tc>
        <w:tc>
          <w:tcPr>
            <w:tcW w:w="1843" w:type="dxa"/>
            <w:shd w:val="clear" w:color="auto" w:fill="F2F2F2" w:themeFill="background1" w:themeFillShade="F2"/>
            <w:vAlign w:val="center"/>
          </w:tcPr>
          <w:p w14:paraId="76DB4DFA" w14:textId="105A2C11" w:rsidR="003D1F83" w:rsidRPr="00CD3C18" w:rsidRDefault="003D1F83" w:rsidP="00556E27">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DELUXE</w:t>
            </w:r>
          </w:p>
        </w:tc>
        <w:tc>
          <w:tcPr>
            <w:tcW w:w="1852" w:type="dxa"/>
            <w:shd w:val="clear" w:color="auto" w:fill="F2F2F2" w:themeFill="background1" w:themeFillShade="F2"/>
            <w:vAlign w:val="center"/>
          </w:tcPr>
          <w:p w14:paraId="709154ED" w14:textId="5AB1746B" w:rsidR="003D1F83" w:rsidRPr="00CD3C18" w:rsidRDefault="003D1F83" w:rsidP="004F3BF4">
            <w:pPr>
              <w:ind w:right="-107"/>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GOLDEN DEL</w:t>
            </w:r>
            <w:r w:rsidR="004F3BF4" w:rsidRPr="00CD3C18">
              <w:rPr>
                <w:rFonts w:asciiTheme="minorHAnsi" w:hAnsiTheme="minorHAnsi" w:cstheme="minorHAnsi"/>
                <w:b/>
                <w:bCs/>
                <w:sz w:val="22"/>
                <w:szCs w:val="22"/>
                <w:lang w:val="es-MX"/>
              </w:rPr>
              <w:t>UXE</w:t>
            </w:r>
          </w:p>
        </w:tc>
      </w:tr>
      <w:tr w:rsidR="003D1F83" w:rsidRPr="00CD3C18" w14:paraId="3C9C3706" w14:textId="1273EA7B" w:rsidTr="004F7592">
        <w:trPr>
          <w:trHeight w:val="268"/>
          <w:jc w:val="center"/>
        </w:trPr>
        <w:tc>
          <w:tcPr>
            <w:tcW w:w="2381" w:type="dxa"/>
            <w:vAlign w:val="center"/>
          </w:tcPr>
          <w:p w14:paraId="0B6969D4" w14:textId="61FA3898" w:rsidR="003D1F83" w:rsidRPr="00CD3C18" w:rsidRDefault="003D1F83" w:rsidP="003D1F83">
            <w:pPr>
              <w:rPr>
                <w:rFonts w:asciiTheme="minorHAnsi" w:hAnsiTheme="minorHAnsi" w:cstheme="minorHAnsi"/>
                <w:bCs/>
                <w:sz w:val="22"/>
                <w:szCs w:val="22"/>
                <w:lang w:val="es-MX"/>
              </w:rPr>
            </w:pPr>
            <w:r w:rsidRPr="00CD3C18">
              <w:rPr>
                <w:rFonts w:asciiTheme="minorHAnsi" w:hAnsiTheme="minorHAnsi" w:cstheme="minorHAnsi"/>
                <w:bCs/>
                <w:sz w:val="22"/>
                <w:szCs w:val="22"/>
                <w:lang w:val="es-MX"/>
              </w:rPr>
              <w:t>Habitación Sencilla</w:t>
            </w:r>
          </w:p>
        </w:tc>
        <w:tc>
          <w:tcPr>
            <w:tcW w:w="1725" w:type="dxa"/>
            <w:vAlign w:val="center"/>
          </w:tcPr>
          <w:p w14:paraId="660DB22B" w14:textId="1F64405B"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81276">
              <w:rPr>
                <w:rFonts w:ascii="Calibri" w:hAnsi="Calibri" w:cs="Calibri"/>
                <w:bCs/>
                <w:color w:val="000000"/>
                <w:sz w:val="22"/>
                <w:lang w:val="es-MX"/>
              </w:rPr>
              <w:t>6,270</w:t>
            </w:r>
            <w:r w:rsidRPr="00CD3C18">
              <w:rPr>
                <w:rFonts w:ascii="Calibri" w:hAnsi="Calibri" w:cs="Calibri"/>
                <w:bCs/>
                <w:color w:val="000000"/>
                <w:sz w:val="22"/>
                <w:lang w:val="es-MX"/>
              </w:rPr>
              <w:t xml:space="preserve"> </w:t>
            </w:r>
            <w:r w:rsidR="003C1C6C" w:rsidRPr="00CD3C18">
              <w:rPr>
                <w:rFonts w:ascii="Calibri" w:hAnsi="Calibri" w:cs="Calibri"/>
                <w:bCs/>
                <w:color w:val="000000"/>
                <w:sz w:val="22"/>
                <w:lang w:val="es-MX"/>
              </w:rPr>
              <w:t>USD</w:t>
            </w:r>
          </w:p>
        </w:tc>
        <w:tc>
          <w:tcPr>
            <w:tcW w:w="1843" w:type="dxa"/>
            <w:vAlign w:val="center"/>
          </w:tcPr>
          <w:p w14:paraId="367918C1" w14:textId="43FE4320"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A24F4">
              <w:rPr>
                <w:rFonts w:ascii="Calibri" w:hAnsi="Calibri" w:cs="Calibri"/>
                <w:bCs/>
                <w:color w:val="000000"/>
                <w:sz w:val="22"/>
                <w:lang w:val="es-MX"/>
              </w:rPr>
              <w:t>8,010</w:t>
            </w:r>
            <w:r w:rsidRPr="00CD3C18">
              <w:rPr>
                <w:rFonts w:ascii="Calibri" w:hAnsi="Calibri" w:cs="Calibri"/>
                <w:bCs/>
                <w:color w:val="000000"/>
                <w:sz w:val="22"/>
                <w:lang w:val="es-MX"/>
              </w:rPr>
              <w:t xml:space="preserve"> </w:t>
            </w:r>
            <w:r w:rsidR="003C1C6C" w:rsidRPr="00CD3C18">
              <w:rPr>
                <w:rFonts w:ascii="Calibri" w:hAnsi="Calibri" w:cs="Calibri"/>
                <w:bCs/>
                <w:color w:val="000000"/>
                <w:sz w:val="22"/>
                <w:lang w:val="es-MX"/>
              </w:rPr>
              <w:t>USD</w:t>
            </w:r>
          </w:p>
        </w:tc>
        <w:tc>
          <w:tcPr>
            <w:tcW w:w="1843" w:type="dxa"/>
            <w:vAlign w:val="center"/>
          </w:tcPr>
          <w:p w14:paraId="29A8541F" w14:textId="2771D272"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A24F4">
              <w:rPr>
                <w:rFonts w:ascii="Calibri" w:hAnsi="Calibri" w:cs="Calibri"/>
                <w:bCs/>
                <w:color w:val="000000"/>
                <w:sz w:val="22"/>
                <w:lang w:val="es-MX"/>
              </w:rPr>
              <w:t>10,240</w:t>
            </w:r>
            <w:r w:rsidR="003C1C6C" w:rsidRPr="00CD3C18">
              <w:rPr>
                <w:rFonts w:ascii="Calibri" w:hAnsi="Calibri" w:cs="Calibri"/>
                <w:bCs/>
                <w:color w:val="000000"/>
                <w:sz w:val="22"/>
                <w:lang w:val="es-MX"/>
              </w:rPr>
              <w:t xml:space="preserve"> USD</w:t>
            </w:r>
          </w:p>
        </w:tc>
        <w:tc>
          <w:tcPr>
            <w:tcW w:w="1852" w:type="dxa"/>
            <w:vAlign w:val="center"/>
          </w:tcPr>
          <w:p w14:paraId="03F73732" w14:textId="64004C7C" w:rsidR="003D1F83" w:rsidRPr="00CD3C18" w:rsidRDefault="003D1F83" w:rsidP="004F3BF4">
            <w:pPr>
              <w:ind w:left="-84" w:firstLine="84"/>
              <w:jc w:val="center"/>
              <w:rPr>
                <w:rFonts w:ascii="Calibri" w:hAnsi="Calibri" w:cs="Calibri"/>
                <w:bCs/>
                <w:color w:val="000000"/>
                <w:sz w:val="22"/>
                <w:lang w:val="es-MX"/>
              </w:rPr>
            </w:pPr>
            <w:r w:rsidRPr="00CD3C18">
              <w:rPr>
                <w:rFonts w:ascii="Calibri" w:hAnsi="Calibri" w:cs="Calibri"/>
                <w:bCs/>
                <w:color w:val="000000"/>
                <w:sz w:val="22"/>
                <w:lang w:val="es-MX"/>
              </w:rPr>
              <w:t>$</w:t>
            </w:r>
            <w:r w:rsidR="00DA24F4">
              <w:rPr>
                <w:rFonts w:ascii="Calibri" w:hAnsi="Calibri" w:cs="Calibri"/>
                <w:bCs/>
                <w:color w:val="000000"/>
                <w:sz w:val="22"/>
                <w:lang w:val="es-MX"/>
              </w:rPr>
              <w:t>11,030</w:t>
            </w:r>
            <w:r w:rsidR="003C1C6C" w:rsidRPr="00CD3C18">
              <w:rPr>
                <w:rFonts w:ascii="Calibri" w:hAnsi="Calibri" w:cs="Calibri"/>
                <w:bCs/>
                <w:color w:val="000000"/>
                <w:sz w:val="22"/>
                <w:lang w:val="es-MX"/>
              </w:rPr>
              <w:t xml:space="preserve"> USD</w:t>
            </w:r>
          </w:p>
        </w:tc>
      </w:tr>
      <w:tr w:rsidR="003D1F83" w:rsidRPr="00CD3C18" w14:paraId="6075C0BC" w14:textId="3E0D29B8" w:rsidTr="004F7592">
        <w:trPr>
          <w:trHeight w:val="268"/>
          <w:jc w:val="center"/>
        </w:trPr>
        <w:tc>
          <w:tcPr>
            <w:tcW w:w="2381" w:type="dxa"/>
            <w:vAlign w:val="center"/>
          </w:tcPr>
          <w:p w14:paraId="4FF7C668" w14:textId="77777777" w:rsidR="003D1F83" w:rsidRPr="00CD3C18" w:rsidRDefault="003D1F83" w:rsidP="003D1F83">
            <w:pPr>
              <w:rPr>
                <w:rFonts w:asciiTheme="minorHAnsi" w:hAnsiTheme="minorHAnsi" w:cstheme="minorHAnsi"/>
                <w:bCs/>
                <w:sz w:val="22"/>
                <w:szCs w:val="22"/>
                <w:lang w:val="es-MX"/>
              </w:rPr>
            </w:pPr>
            <w:r w:rsidRPr="00CD3C18">
              <w:rPr>
                <w:rFonts w:asciiTheme="minorHAnsi" w:hAnsiTheme="minorHAnsi" w:cstheme="minorHAnsi"/>
                <w:bCs/>
                <w:sz w:val="22"/>
                <w:szCs w:val="22"/>
                <w:lang w:val="es-MX"/>
              </w:rPr>
              <w:t>Habitación Doble</w:t>
            </w:r>
          </w:p>
        </w:tc>
        <w:tc>
          <w:tcPr>
            <w:tcW w:w="1725" w:type="dxa"/>
            <w:vAlign w:val="center"/>
          </w:tcPr>
          <w:p w14:paraId="6F836CD4" w14:textId="090565F6"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81276">
              <w:rPr>
                <w:rFonts w:ascii="Calibri" w:hAnsi="Calibri" w:cs="Calibri"/>
                <w:bCs/>
                <w:color w:val="000000"/>
                <w:sz w:val="22"/>
                <w:lang w:val="es-MX"/>
              </w:rPr>
              <w:t>4,320</w:t>
            </w:r>
            <w:r w:rsidRPr="00CD3C18">
              <w:rPr>
                <w:rFonts w:ascii="Calibri" w:hAnsi="Calibri" w:cs="Calibri"/>
                <w:bCs/>
                <w:color w:val="000000"/>
                <w:sz w:val="22"/>
                <w:lang w:val="es-MX"/>
              </w:rPr>
              <w:t xml:space="preserve"> </w:t>
            </w:r>
            <w:r w:rsidR="003C1C6C" w:rsidRPr="00CD3C18">
              <w:rPr>
                <w:rFonts w:ascii="Calibri" w:hAnsi="Calibri" w:cs="Calibri"/>
                <w:bCs/>
                <w:color w:val="000000"/>
                <w:sz w:val="22"/>
                <w:lang w:val="es-MX"/>
              </w:rPr>
              <w:t>USD</w:t>
            </w:r>
          </w:p>
        </w:tc>
        <w:tc>
          <w:tcPr>
            <w:tcW w:w="1843" w:type="dxa"/>
            <w:vAlign w:val="center"/>
          </w:tcPr>
          <w:p w14:paraId="1FF2F42F" w14:textId="787FFF6F"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A24F4">
              <w:rPr>
                <w:rFonts w:ascii="Calibri" w:hAnsi="Calibri" w:cs="Calibri"/>
                <w:bCs/>
                <w:color w:val="000000"/>
                <w:sz w:val="22"/>
                <w:lang w:val="es-MX"/>
              </w:rPr>
              <w:t>5,175</w:t>
            </w:r>
            <w:r w:rsidRPr="00CD3C18">
              <w:rPr>
                <w:rFonts w:ascii="Calibri" w:hAnsi="Calibri" w:cs="Calibri"/>
                <w:bCs/>
                <w:color w:val="000000"/>
                <w:sz w:val="22"/>
                <w:lang w:val="es-MX"/>
              </w:rPr>
              <w:t xml:space="preserve"> </w:t>
            </w:r>
            <w:r w:rsidR="003C1C6C" w:rsidRPr="00CD3C18">
              <w:rPr>
                <w:rFonts w:ascii="Calibri" w:hAnsi="Calibri" w:cs="Calibri"/>
                <w:bCs/>
                <w:color w:val="000000"/>
                <w:sz w:val="22"/>
                <w:lang w:val="es-MX"/>
              </w:rPr>
              <w:t>USD</w:t>
            </w:r>
          </w:p>
        </w:tc>
        <w:tc>
          <w:tcPr>
            <w:tcW w:w="1843" w:type="dxa"/>
            <w:vAlign w:val="center"/>
          </w:tcPr>
          <w:p w14:paraId="468E6998" w14:textId="0086AFF0" w:rsidR="003D1F83" w:rsidRPr="00CD3C18" w:rsidRDefault="003D1F83" w:rsidP="003D1F83">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sidR="00DA24F4">
              <w:rPr>
                <w:rFonts w:ascii="Calibri" w:hAnsi="Calibri" w:cs="Calibri"/>
                <w:bCs/>
                <w:color w:val="000000"/>
                <w:sz w:val="22"/>
                <w:lang w:val="es-MX"/>
              </w:rPr>
              <w:t>6,240</w:t>
            </w:r>
            <w:r w:rsidR="003C1C6C" w:rsidRPr="00CD3C18">
              <w:rPr>
                <w:rFonts w:ascii="Calibri" w:hAnsi="Calibri" w:cs="Calibri"/>
                <w:bCs/>
                <w:color w:val="000000"/>
                <w:sz w:val="22"/>
                <w:lang w:val="es-MX"/>
              </w:rPr>
              <w:t xml:space="preserve"> USD</w:t>
            </w:r>
          </w:p>
        </w:tc>
        <w:tc>
          <w:tcPr>
            <w:tcW w:w="1852" w:type="dxa"/>
            <w:vAlign w:val="center"/>
          </w:tcPr>
          <w:p w14:paraId="1A06464C" w14:textId="4FBA4F2D" w:rsidR="003D1F83" w:rsidRPr="00CD3C18" w:rsidRDefault="003D1F83" w:rsidP="003D1F83">
            <w:pPr>
              <w:jc w:val="center"/>
              <w:rPr>
                <w:rFonts w:ascii="Calibri" w:hAnsi="Calibri" w:cs="Calibri"/>
                <w:bCs/>
                <w:color w:val="000000"/>
                <w:sz w:val="22"/>
                <w:lang w:val="es-MX"/>
              </w:rPr>
            </w:pPr>
            <w:r w:rsidRPr="00CD3C18">
              <w:rPr>
                <w:rFonts w:ascii="Calibri" w:hAnsi="Calibri" w:cs="Calibri"/>
                <w:bCs/>
                <w:color w:val="000000"/>
                <w:sz w:val="22"/>
                <w:lang w:val="es-MX"/>
              </w:rPr>
              <w:t>$</w:t>
            </w:r>
            <w:r w:rsidR="00DA24F4">
              <w:rPr>
                <w:rFonts w:ascii="Calibri" w:hAnsi="Calibri" w:cs="Calibri"/>
                <w:bCs/>
                <w:color w:val="000000"/>
                <w:sz w:val="22"/>
                <w:lang w:val="es-MX"/>
              </w:rPr>
              <w:t>6,695</w:t>
            </w:r>
            <w:r w:rsidR="008A3C69">
              <w:rPr>
                <w:rFonts w:ascii="Calibri" w:hAnsi="Calibri" w:cs="Calibri"/>
                <w:bCs/>
                <w:color w:val="000000"/>
                <w:sz w:val="22"/>
                <w:lang w:val="es-MX"/>
              </w:rPr>
              <w:t xml:space="preserve"> </w:t>
            </w:r>
            <w:r w:rsidR="003C1C6C" w:rsidRPr="00CD3C18">
              <w:rPr>
                <w:rFonts w:ascii="Calibri" w:hAnsi="Calibri" w:cs="Calibri"/>
                <w:bCs/>
                <w:color w:val="000000"/>
                <w:sz w:val="22"/>
                <w:lang w:val="es-MX"/>
              </w:rPr>
              <w:t>USD</w:t>
            </w:r>
            <w:r w:rsidRPr="00CD3C18">
              <w:rPr>
                <w:rFonts w:ascii="Calibri" w:hAnsi="Calibri" w:cs="Calibri"/>
                <w:bCs/>
                <w:color w:val="000000"/>
                <w:sz w:val="22"/>
                <w:lang w:val="es-MX"/>
              </w:rPr>
              <w:t xml:space="preserve"> </w:t>
            </w:r>
          </w:p>
        </w:tc>
      </w:tr>
    </w:tbl>
    <w:p w14:paraId="69A47B06" w14:textId="77777777" w:rsidR="00430E5F" w:rsidRDefault="00430E5F" w:rsidP="00B67BBD">
      <w:pPr>
        <w:rPr>
          <w:rFonts w:asciiTheme="minorHAnsi" w:hAnsiTheme="minorHAnsi" w:cstheme="minorHAnsi"/>
          <w:b/>
          <w:bCs/>
          <w:sz w:val="22"/>
          <w:szCs w:val="22"/>
          <w:u w:val="single"/>
          <w:lang w:val="es-MX"/>
        </w:rPr>
      </w:pPr>
    </w:p>
    <w:p w14:paraId="14EA7890" w14:textId="3257DE97" w:rsidR="00DA24F4" w:rsidRPr="0060411A" w:rsidRDefault="00DA24F4" w:rsidP="00DA24F4">
      <w:pPr>
        <w:rPr>
          <w:rFonts w:asciiTheme="minorHAnsi" w:hAnsiTheme="minorHAnsi" w:cstheme="minorHAnsi"/>
          <w:b/>
          <w:bCs/>
          <w:color w:val="002060"/>
          <w:lang w:val="es-MX"/>
        </w:rPr>
      </w:pPr>
      <w:r w:rsidRPr="0060411A">
        <w:rPr>
          <w:rFonts w:asciiTheme="minorHAnsi" w:hAnsiTheme="minorHAnsi" w:cstheme="minorHAnsi"/>
          <w:b/>
          <w:bCs/>
          <w:color w:val="002060"/>
          <w:lang w:val="es-MX"/>
        </w:rPr>
        <w:t xml:space="preserve">SALIDAS: </w:t>
      </w:r>
      <w:r w:rsidRPr="0060411A">
        <w:rPr>
          <w:rFonts w:asciiTheme="minorHAnsi" w:hAnsiTheme="minorHAnsi" w:cstheme="minorHAnsi"/>
          <w:b/>
          <w:bCs/>
          <w:color w:val="002060"/>
          <w:lang w:val="es-MX"/>
        </w:rPr>
        <w:t>18, 25 DICIEMBRE 2025 / 01, 18 ENERO 2026 / 05, 12 FEBRERO</w:t>
      </w:r>
      <w:r w:rsidRPr="0060411A">
        <w:rPr>
          <w:rFonts w:asciiTheme="minorHAnsi" w:hAnsiTheme="minorHAnsi" w:cstheme="minorHAnsi"/>
          <w:b/>
          <w:bCs/>
          <w:color w:val="002060"/>
          <w:lang w:val="es-MX"/>
        </w:rPr>
        <w:t xml:space="preserve"> 2026</w:t>
      </w:r>
    </w:p>
    <w:tbl>
      <w:tblPr>
        <w:tblStyle w:val="Tablaconcuadrcula"/>
        <w:tblW w:w="96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1"/>
        <w:gridCol w:w="1725"/>
        <w:gridCol w:w="1843"/>
        <w:gridCol w:w="1843"/>
        <w:gridCol w:w="1852"/>
      </w:tblGrid>
      <w:tr w:rsidR="00DA24F4" w:rsidRPr="00CD3C18" w14:paraId="27B7EC98" w14:textId="77777777" w:rsidTr="00737859">
        <w:trPr>
          <w:trHeight w:val="392"/>
          <w:jc w:val="center"/>
        </w:trPr>
        <w:tc>
          <w:tcPr>
            <w:tcW w:w="2381" w:type="dxa"/>
            <w:vMerge w:val="restart"/>
            <w:shd w:val="clear" w:color="auto" w:fill="F2F2F2" w:themeFill="background1" w:themeFillShade="F2"/>
            <w:vAlign w:val="bottom"/>
          </w:tcPr>
          <w:p w14:paraId="021FE94F" w14:textId="77777777" w:rsidR="00DA24F4" w:rsidRPr="00CD3C18" w:rsidRDefault="00DA24F4" w:rsidP="00737859">
            <w:pPr>
              <w:jc w:val="both"/>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SERVICIOS TERRESTRES</w:t>
            </w:r>
          </w:p>
        </w:tc>
        <w:tc>
          <w:tcPr>
            <w:tcW w:w="7263" w:type="dxa"/>
            <w:gridSpan w:val="4"/>
            <w:shd w:val="clear" w:color="auto" w:fill="F2F2F2" w:themeFill="background1" w:themeFillShade="F2"/>
            <w:vAlign w:val="center"/>
          </w:tcPr>
          <w:p w14:paraId="1D4629A2" w14:textId="77777777" w:rsidR="00DA24F4" w:rsidRPr="00CD3C18" w:rsidRDefault="00DA24F4" w:rsidP="00737859">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CATEGORIA DE HOTEL</w:t>
            </w:r>
          </w:p>
        </w:tc>
      </w:tr>
      <w:tr w:rsidR="00DA24F4" w:rsidRPr="00CD3C18" w14:paraId="54DB2F10" w14:textId="77777777" w:rsidTr="00737859">
        <w:trPr>
          <w:trHeight w:val="262"/>
          <w:jc w:val="center"/>
        </w:trPr>
        <w:tc>
          <w:tcPr>
            <w:tcW w:w="2381" w:type="dxa"/>
            <w:vMerge/>
            <w:shd w:val="clear" w:color="auto" w:fill="F2F2F2" w:themeFill="background1" w:themeFillShade="F2"/>
            <w:vAlign w:val="center"/>
          </w:tcPr>
          <w:p w14:paraId="55FC4B4C" w14:textId="77777777" w:rsidR="00DA24F4" w:rsidRPr="00CD3C18" w:rsidRDefault="00DA24F4" w:rsidP="00737859">
            <w:pPr>
              <w:rPr>
                <w:rFonts w:asciiTheme="minorHAnsi" w:hAnsiTheme="minorHAnsi" w:cstheme="minorHAnsi"/>
                <w:b/>
                <w:bCs/>
                <w:sz w:val="22"/>
                <w:szCs w:val="22"/>
                <w:lang w:val="es-MX"/>
              </w:rPr>
            </w:pPr>
          </w:p>
        </w:tc>
        <w:tc>
          <w:tcPr>
            <w:tcW w:w="1725" w:type="dxa"/>
            <w:shd w:val="clear" w:color="auto" w:fill="F2F2F2" w:themeFill="background1" w:themeFillShade="F2"/>
            <w:vAlign w:val="center"/>
          </w:tcPr>
          <w:p w14:paraId="4AE198C5" w14:textId="77777777" w:rsidR="00DA24F4" w:rsidRPr="00CD3C18" w:rsidRDefault="00DA24F4" w:rsidP="00737859">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843" w:type="dxa"/>
            <w:shd w:val="clear" w:color="auto" w:fill="F2F2F2" w:themeFill="background1" w:themeFillShade="F2"/>
            <w:vAlign w:val="center"/>
          </w:tcPr>
          <w:p w14:paraId="4BAEA890" w14:textId="77777777" w:rsidR="00DA24F4" w:rsidRPr="00CD3C18" w:rsidRDefault="00DA24F4" w:rsidP="00737859">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SUPERIOR</w:t>
            </w:r>
          </w:p>
        </w:tc>
        <w:tc>
          <w:tcPr>
            <w:tcW w:w="1843" w:type="dxa"/>
            <w:shd w:val="clear" w:color="auto" w:fill="F2F2F2" w:themeFill="background1" w:themeFillShade="F2"/>
            <w:vAlign w:val="center"/>
          </w:tcPr>
          <w:p w14:paraId="068584D7" w14:textId="77777777" w:rsidR="00DA24F4" w:rsidRPr="00CD3C18" w:rsidRDefault="00DA24F4" w:rsidP="00737859">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DELUXE</w:t>
            </w:r>
          </w:p>
        </w:tc>
        <w:tc>
          <w:tcPr>
            <w:tcW w:w="1852" w:type="dxa"/>
            <w:shd w:val="clear" w:color="auto" w:fill="F2F2F2" w:themeFill="background1" w:themeFillShade="F2"/>
            <w:vAlign w:val="center"/>
          </w:tcPr>
          <w:p w14:paraId="4B45EE7E" w14:textId="77777777" w:rsidR="00DA24F4" w:rsidRPr="00CD3C18" w:rsidRDefault="00DA24F4" w:rsidP="00737859">
            <w:pPr>
              <w:ind w:right="-107"/>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GOLDEN DELUXE</w:t>
            </w:r>
          </w:p>
        </w:tc>
      </w:tr>
      <w:tr w:rsidR="00DA24F4" w:rsidRPr="00CD3C18" w14:paraId="1AA63B9B" w14:textId="77777777" w:rsidTr="00737859">
        <w:trPr>
          <w:trHeight w:val="268"/>
          <w:jc w:val="center"/>
        </w:trPr>
        <w:tc>
          <w:tcPr>
            <w:tcW w:w="2381" w:type="dxa"/>
            <w:vAlign w:val="center"/>
          </w:tcPr>
          <w:p w14:paraId="77A96A1A" w14:textId="77777777" w:rsidR="00DA24F4" w:rsidRPr="00CD3C18" w:rsidRDefault="00DA24F4" w:rsidP="00737859">
            <w:pPr>
              <w:rPr>
                <w:rFonts w:asciiTheme="minorHAnsi" w:hAnsiTheme="minorHAnsi" w:cstheme="minorHAnsi"/>
                <w:bCs/>
                <w:sz w:val="22"/>
                <w:szCs w:val="22"/>
                <w:lang w:val="es-MX"/>
              </w:rPr>
            </w:pPr>
            <w:r w:rsidRPr="00CD3C18">
              <w:rPr>
                <w:rFonts w:asciiTheme="minorHAnsi" w:hAnsiTheme="minorHAnsi" w:cstheme="minorHAnsi"/>
                <w:bCs/>
                <w:sz w:val="22"/>
                <w:szCs w:val="22"/>
                <w:lang w:val="es-MX"/>
              </w:rPr>
              <w:t>Habitación Sencilla</w:t>
            </w:r>
          </w:p>
        </w:tc>
        <w:tc>
          <w:tcPr>
            <w:tcW w:w="1725" w:type="dxa"/>
            <w:vAlign w:val="center"/>
          </w:tcPr>
          <w:p w14:paraId="395859DD" w14:textId="348B9088" w:rsidR="00DA24F4" w:rsidRPr="00CD3C18" w:rsidRDefault="00DA24F4" w:rsidP="00737859">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Pr>
                <w:rFonts w:ascii="Calibri" w:hAnsi="Calibri" w:cs="Calibri"/>
                <w:bCs/>
                <w:color w:val="000000"/>
                <w:sz w:val="22"/>
                <w:lang w:val="es-MX"/>
              </w:rPr>
              <w:t>6,</w:t>
            </w:r>
            <w:r>
              <w:rPr>
                <w:rFonts w:ascii="Calibri" w:hAnsi="Calibri" w:cs="Calibri"/>
                <w:bCs/>
                <w:color w:val="000000"/>
                <w:sz w:val="22"/>
                <w:lang w:val="es-MX"/>
              </w:rPr>
              <w:t>595</w:t>
            </w:r>
            <w:r w:rsidRPr="00CD3C18">
              <w:rPr>
                <w:rFonts w:ascii="Calibri" w:hAnsi="Calibri" w:cs="Calibri"/>
                <w:bCs/>
                <w:color w:val="000000"/>
                <w:sz w:val="22"/>
                <w:lang w:val="es-MX"/>
              </w:rPr>
              <w:t xml:space="preserve"> USD</w:t>
            </w:r>
          </w:p>
        </w:tc>
        <w:tc>
          <w:tcPr>
            <w:tcW w:w="1843" w:type="dxa"/>
            <w:vAlign w:val="center"/>
          </w:tcPr>
          <w:p w14:paraId="0D7C34DA" w14:textId="673DB095" w:rsidR="00DA24F4" w:rsidRPr="00CD3C18" w:rsidRDefault="00DA24F4" w:rsidP="00737859">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Pr>
                <w:rFonts w:ascii="Calibri" w:hAnsi="Calibri" w:cs="Calibri"/>
                <w:bCs/>
                <w:color w:val="000000"/>
                <w:sz w:val="22"/>
                <w:lang w:val="es-MX"/>
              </w:rPr>
              <w:t>8,</w:t>
            </w:r>
            <w:r>
              <w:rPr>
                <w:rFonts w:ascii="Calibri" w:hAnsi="Calibri" w:cs="Calibri"/>
                <w:bCs/>
                <w:color w:val="000000"/>
                <w:sz w:val="22"/>
                <w:lang w:val="es-MX"/>
              </w:rPr>
              <w:t>335</w:t>
            </w:r>
            <w:r w:rsidRPr="00CD3C18">
              <w:rPr>
                <w:rFonts w:ascii="Calibri" w:hAnsi="Calibri" w:cs="Calibri"/>
                <w:bCs/>
                <w:color w:val="000000"/>
                <w:sz w:val="22"/>
                <w:lang w:val="es-MX"/>
              </w:rPr>
              <w:t xml:space="preserve"> USD</w:t>
            </w:r>
          </w:p>
        </w:tc>
        <w:tc>
          <w:tcPr>
            <w:tcW w:w="1843" w:type="dxa"/>
            <w:vAlign w:val="center"/>
          </w:tcPr>
          <w:p w14:paraId="71044032" w14:textId="68276598" w:rsidR="00DA24F4" w:rsidRPr="00CD3C18" w:rsidRDefault="00DA24F4" w:rsidP="00737859">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Pr>
                <w:rFonts w:ascii="Calibri" w:hAnsi="Calibri" w:cs="Calibri"/>
                <w:bCs/>
                <w:color w:val="000000"/>
                <w:sz w:val="22"/>
                <w:lang w:val="es-MX"/>
              </w:rPr>
              <w:t>10,</w:t>
            </w:r>
            <w:r>
              <w:rPr>
                <w:rFonts w:ascii="Calibri" w:hAnsi="Calibri" w:cs="Calibri"/>
                <w:bCs/>
                <w:color w:val="000000"/>
                <w:sz w:val="22"/>
                <w:lang w:val="es-MX"/>
              </w:rPr>
              <w:t>590</w:t>
            </w:r>
            <w:r w:rsidRPr="00CD3C18">
              <w:rPr>
                <w:rFonts w:ascii="Calibri" w:hAnsi="Calibri" w:cs="Calibri"/>
                <w:bCs/>
                <w:color w:val="000000"/>
                <w:sz w:val="22"/>
                <w:lang w:val="es-MX"/>
              </w:rPr>
              <w:t xml:space="preserve"> USD</w:t>
            </w:r>
          </w:p>
        </w:tc>
        <w:tc>
          <w:tcPr>
            <w:tcW w:w="1852" w:type="dxa"/>
            <w:vAlign w:val="center"/>
          </w:tcPr>
          <w:p w14:paraId="4B1FB66C" w14:textId="44C7DABA" w:rsidR="00DA24F4" w:rsidRPr="00CD3C18" w:rsidRDefault="00DA24F4" w:rsidP="00737859">
            <w:pPr>
              <w:ind w:left="-84" w:firstLine="84"/>
              <w:jc w:val="center"/>
              <w:rPr>
                <w:rFonts w:ascii="Calibri" w:hAnsi="Calibri" w:cs="Calibri"/>
                <w:bCs/>
                <w:color w:val="000000"/>
                <w:sz w:val="22"/>
                <w:lang w:val="es-MX"/>
              </w:rPr>
            </w:pPr>
            <w:r w:rsidRPr="00CD3C18">
              <w:rPr>
                <w:rFonts w:ascii="Calibri" w:hAnsi="Calibri" w:cs="Calibri"/>
                <w:bCs/>
                <w:color w:val="000000"/>
                <w:sz w:val="22"/>
                <w:lang w:val="es-MX"/>
              </w:rPr>
              <w:t>$</w:t>
            </w:r>
            <w:r>
              <w:rPr>
                <w:rFonts w:ascii="Calibri" w:hAnsi="Calibri" w:cs="Calibri"/>
                <w:bCs/>
                <w:color w:val="000000"/>
                <w:sz w:val="22"/>
                <w:lang w:val="es-MX"/>
              </w:rPr>
              <w:t>11,</w:t>
            </w:r>
            <w:r>
              <w:rPr>
                <w:rFonts w:ascii="Calibri" w:hAnsi="Calibri" w:cs="Calibri"/>
                <w:bCs/>
                <w:color w:val="000000"/>
                <w:sz w:val="22"/>
                <w:lang w:val="es-MX"/>
              </w:rPr>
              <w:t>675</w:t>
            </w:r>
            <w:r w:rsidRPr="00CD3C18">
              <w:rPr>
                <w:rFonts w:ascii="Calibri" w:hAnsi="Calibri" w:cs="Calibri"/>
                <w:bCs/>
                <w:color w:val="000000"/>
                <w:sz w:val="22"/>
                <w:lang w:val="es-MX"/>
              </w:rPr>
              <w:t xml:space="preserve"> USD</w:t>
            </w:r>
          </w:p>
        </w:tc>
      </w:tr>
      <w:tr w:rsidR="00DA24F4" w:rsidRPr="00CD3C18" w14:paraId="6473AD84" w14:textId="77777777" w:rsidTr="00737859">
        <w:trPr>
          <w:trHeight w:val="268"/>
          <w:jc w:val="center"/>
        </w:trPr>
        <w:tc>
          <w:tcPr>
            <w:tcW w:w="2381" w:type="dxa"/>
            <w:vAlign w:val="center"/>
          </w:tcPr>
          <w:p w14:paraId="76497223" w14:textId="77777777" w:rsidR="00DA24F4" w:rsidRPr="00CD3C18" w:rsidRDefault="00DA24F4" w:rsidP="00737859">
            <w:pPr>
              <w:rPr>
                <w:rFonts w:asciiTheme="minorHAnsi" w:hAnsiTheme="minorHAnsi" w:cstheme="minorHAnsi"/>
                <w:bCs/>
                <w:sz w:val="22"/>
                <w:szCs w:val="22"/>
                <w:lang w:val="es-MX"/>
              </w:rPr>
            </w:pPr>
            <w:r w:rsidRPr="00CD3C18">
              <w:rPr>
                <w:rFonts w:asciiTheme="minorHAnsi" w:hAnsiTheme="minorHAnsi" w:cstheme="minorHAnsi"/>
                <w:bCs/>
                <w:sz w:val="22"/>
                <w:szCs w:val="22"/>
                <w:lang w:val="es-MX"/>
              </w:rPr>
              <w:t>Habitación Doble</w:t>
            </w:r>
          </w:p>
        </w:tc>
        <w:tc>
          <w:tcPr>
            <w:tcW w:w="1725" w:type="dxa"/>
            <w:vAlign w:val="center"/>
          </w:tcPr>
          <w:p w14:paraId="7AAC97D5" w14:textId="55444623" w:rsidR="00DA24F4" w:rsidRPr="00CD3C18" w:rsidRDefault="00DA24F4" w:rsidP="00737859">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Pr>
                <w:rFonts w:ascii="Calibri" w:hAnsi="Calibri" w:cs="Calibri"/>
                <w:bCs/>
                <w:color w:val="000000"/>
                <w:sz w:val="22"/>
                <w:lang w:val="es-MX"/>
              </w:rPr>
              <w:t>4,</w:t>
            </w:r>
            <w:r>
              <w:rPr>
                <w:rFonts w:ascii="Calibri" w:hAnsi="Calibri" w:cs="Calibri"/>
                <w:bCs/>
                <w:color w:val="000000"/>
                <w:sz w:val="22"/>
                <w:lang w:val="es-MX"/>
              </w:rPr>
              <w:t>510</w:t>
            </w:r>
            <w:r w:rsidRPr="00CD3C18">
              <w:rPr>
                <w:rFonts w:ascii="Calibri" w:hAnsi="Calibri" w:cs="Calibri"/>
                <w:bCs/>
                <w:color w:val="000000"/>
                <w:sz w:val="22"/>
                <w:lang w:val="es-MX"/>
              </w:rPr>
              <w:t xml:space="preserve"> USD</w:t>
            </w:r>
          </w:p>
        </w:tc>
        <w:tc>
          <w:tcPr>
            <w:tcW w:w="1843" w:type="dxa"/>
            <w:vAlign w:val="center"/>
          </w:tcPr>
          <w:p w14:paraId="4A49AE9B" w14:textId="0E708987" w:rsidR="00DA24F4" w:rsidRPr="00CD3C18" w:rsidRDefault="00DA24F4" w:rsidP="00737859">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Pr>
                <w:rFonts w:ascii="Calibri" w:hAnsi="Calibri" w:cs="Calibri"/>
                <w:bCs/>
                <w:color w:val="000000"/>
                <w:sz w:val="22"/>
                <w:lang w:val="es-MX"/>
              </w:rPr>
              <w:t>5,</w:t>
            </w:r>
            <w:r>
              <w:rPr>
                <w:rFonts w:ascii="Calibri" w:hAnsi="Calibri" w:cs="Calibri"/>
                <w:bCs/>
                <w:color w:val="000000"/>
                <w:sz w:val="22"/>
                <w:lang w:val="es-MX"/>
              </w:rPr>
              <w:t>355</w:t>
            </w:r>
            <w:r w:rsidRPr="00CD3C18">
              <w:rPr>
                <w:rFonts w:ascii="Calibri" w:hAnsi="Calibri" w:cs="Calibri"/>
                <w:bCs/>
                <w:color w:val="000000"/>
                <w:sz w:val="22"/>
                <w:lang w:val="es-MX"/>
              </w:rPr>
              <w:t xml:space="preserve"> USD</w:t>
            </w:r>
          </w:p>
        </w:tc>
        <w:tc>
          <w:tcPr>
            <w:tcW w:w="1843" w:type="dxa"/>
            <w:vAlign w:val="center"/>
          </w:tcPr>
          <w:p w14:paraId="07BC3D44" w14:textId="6BFDFAB4" w:rsidR="00DA24F4" w:rsidRPr="00CD3C18" w:rsidRDefault="00DA24F4" w:rsidP="00737859">
            <w:pPr>
              <w:jc w:val="center"/>
              <w:rPr>
                <w:rFonts w:ascii="Calibri" w:hAnsi="Calibri" w:cs="Calibri"/>
                <w:bCs/>
                <w:color w:val="000000"/>
                <w:sz w:val="22"/>
                <w:lang w:val="es-MX" w:eastAsia="es-MX"/>
              </w:rPr>
            </w:pPr>
            <w:r w:rsidRPr="00CD3C18">
              <w:rPr>
                <w:rFonts w:ascii="Calibri" w:hAnsi="Calibri" w:cs="Calibri"/>
                <w:bCs/>
                <w:color w:val="000000"/>
                <w:sz w:val="22"/>
                <w:lang w:val="es-MX"/>
              </w:rPr>
              <w:t>$</w:t>
            </w:r>
            <w:r>
              <w:rPr>
                <w:rFonts w:ascii="Calibri" w:hAnsi="Calibri" w:cs="Calibri"/>
                <w:bCs/>
                <w:color w:val="000000"/>
                <w:sz w:val="22"/>
                <w:lang w:val="es-MX"/>
              </w:rPr>
              <w:t>6,</w:t>
            </w:r>
            <w:r>
              <w:rPr>
                <w:rFonts w:ascii="Calibri" w:hAnsi="Calibri" w:cs="Calibri"/>
                <w:bCs/>
                <w:color w:val="000000"/>
                <w:sz w:val="22"/>
                <w:lang w:val="es-MX"/>
              </w:rPr>
              <w:t>490</w:t>
            </w:r>
            <w:r w:rsidRPr="00CD3C18">
              <w:rPr>
                <w:rFonts w:ascii="Calibri" w:hAnsi="Calibri" w:cs="Calibri"/>
                <w:bCs/>
                <w:color w:val="000000"/>
                <w:sz w:val="22"/>
                <w:lang w:val="es-MX"/>
              </w:rPr>
              <w:t xml:space="preserve"> USD</w:t>
            </w:r>
          </w:p>
        </w:tc>
        <w:tc>
          <w:tcPr>
            <w:tcW w:w="1852" w:type="dxa"/>
            <w:vAlign w:val="center"/>
          </w:tcPr>
          <w:p w14:paraId="5B86FBB8" w14:textId="7612213F" w:rsidR="00DA24F4" w:rsidRPr="00CD3C18" w:rsidRDefault="00DA24F4" w:rsidP="00737859">
            <w:pPr>
              <w:jc w:val="center"/>
              <w:rPr>
                <w:rFonts w:ascii="Calibri" w:hAnsi="Calibri" w:cs="Calibri"/>
                <w:bCs/>
                <w:color w:val="000000"/>
                <w:sz w:val="22"/>
                <w:lang w:val="es-MX"/>
              </w:rPr>
            </w:pPr>
            <w:r w:rsidRPr="00CD3C18">
              <w:rPr>
                <w:rFonts w:ascii="Calibri" w:hAnsi="Calibri" w:cs="Calibri"/>
                <w:bCs/>
                <w:color w:val="000000"/>
                <w:sz w:val="22"/>
                <w:lang w:val="es-MX"/>
              </w:rPr>
              <w:t>$</w:t>
            </w:r>
            <w:r>
              <w:rPr>
                <w:rFonts w:ascii="Calibri" w:hAnsi="Calibri" w:cs="Calibri"/>
                <w:bCs/>
                <w:color w:val="000000"/>
                <w:sz w:val="22"/>
                <w:lang w:val="es-MX"/>
              </w:rPr>
              <w:t>7,035</w:t>
            </w:r>
            <w:r>
              <w:rPr>
                <w:rFonts w:ascii="Calibri" w:hAnsi="Calibri" w:cs="Calibri"/>
                <w:bCs/>
                <w:color w:val="000000"/>
                <w:sz w:val="22"/>
                <w:lang w:val="es-MX"/>
              </w:rPr>
              <w:t xml:space="preserve"> </w:t>
            </w:r>
            <w:r w:rsidRPr="00CD3C18">
              <w:rPr>
                <w:rFonts w:ascii="Calibri" w:hAnsi="Calibri" w:cs="Calibri"/>
                <w:bCs/>
                <w:color w:val="000000"/>
                <w:sz w:val="22"/>
                <w:lang w:val="es-MX"/>
              </w:rPr>
              <w:t xml:space="preserve">USD </w:t>
            </w:r>
          </w:p>
        </w:tc>
      </w:tr>
    </w:tbl>
    <w:p w14:paraId="44D47B77" w14:textId="77777777" w:rsidR="00DA24F4" w:rsidRDefault="00DA24F4" w:rsidP="00DA24F4">
      <w:pPr>
        <w:rPr>
          <w:rFonts w:asciiTheme="minorHAnsi" w:hAnsiTheme="minorHAnsi" w:cstheme="minorHAnsi"/>
          <w:b/>
          <w:bCs/>
          <w:sz w:val="22"/>
          <w:szCs w:val="22"/>
          <w:u w:val="single"/>
          <w:lang w:val="es-MX"/>
        </w:rPr>
      </w:pPr>
    </w:p>
    <w:p w14:paraId="3364E8FF" w14:textId="696FA978" w:rsidR="00580C6B" w:rsidRPr="00580C6B" w:rsidRDefault="00580C6B" w:rsidP="00580C6B">
      <w:pPr>
        <w:jc w:val="both"/>
        <w:rPr>
          <w:rFonts w:asciiTheme="minorHAnsi" w:hAnsiTheme="minorHAnsi" w:cstheme="minorHAnsi"/>
          <w:b/>
          <w:bCs/>
          <w:sz w:val="22"/>
          <w:szCs w:val="22"/>
          <w:lang w:val="es-MX"/>
        </w:rPr>
      </w:pPr>
      <w:r w:rsidRPr="00580C6B">
        <w:rPr>
          <w:rFonts w:asciiTheme="minorHAnsi" w:hAnsiTheme="minorHAnsi" w:cstheme="minorHAnsi"/>
          <w:b/>
          <w:bCs/>
          <w:sz w:val="22"/>
          <w:szCs w:val="22"/>
          <w:lang w:val="es-MX"/>
        </w:rPr>
        <w:t>NOTA. *Singapu</w:t>
      </w:r>
      <w:r>
        <w:rPr>
          <w:rFonts w:asciiTheme="minorHAnsi" w:hAnsiTheme="minorHAnsi" w:cstheme="minorHAnsi"/>
          <w:b/>
          <w:bCs/>
          <w:sz w:val="22"/>
          <w:szCs w:val="22"/>
          <w:lang w:val="es-MX"/>
        </w:rPr>
        <w:t>r:</w:t>
      </w:r>
      <w:r w:rsidRPr="00580C6B">
        <w:rPr>
          <w:rFonts w:asciiTheme="minorHAnsi" w:hAnsiTheme="minorHAnsi" w:cstheme="minorHAnsi"/>
          <w:b/>
          <w:bCs/>
          <w:sz w:val="22"/>
          <w:szCs w:val="22"/>
          <w:lang w:val="es-MX"/>
        </w:rPr>
        <w:t xml:space="preserve"> Las tarifas no aplican en fechas festivas, tarifas no válidas durante convenciones que involucre los hoteles previstos o cualquier evento especial y Fórmula Uno</w:t>
      </w:r>
    </w:p>
    <w:p w14:paraId="3F73D485" w14:textId="77777777" w:rsidR="00B36498" w:rsidRPr="00580C6B" w:rsidRDefault="00B36498" w:rsidP="00580C6B">
      <w:pPr>
        <w:jc w:val="both"/>
        <w:rPr>
          <w:rFonts w:asciiTheme="minorHAnsi" w:hAnsiTheme="minorHAnsi" w:cstheme="minorHAnsi"/>
          <w:b/>
          <w:bCs/>
          <w:sz w:val="22"/>
          <w:szCs w:val="22"/>
          <w:lang w:val="es-MX"/>
        </w:rPr>
      </w:pPr>
    </w:p>
    <w:p w14:paraId="273CEAD3" w14:textId="77777777" w:rsidR="00BD19E6" w:rsidRPr="00CD3C18" w:rsidRDefault="00BD19E6" w:rsidP="00BD19E6">
      <w:pPr>
        <w:jc w:val="both"/>
        <w:rPr>
          <w:rFonts w:asciiTheme="minorHAnsi" w:hAnsiTheme="minorHAnsi" w:cstheme="minorHAnsi"/>
          <w:b/>
          <w:bCs/>
          <w:color w:val="C00000"/>
          <w:sz w:val="22"/>
          <w:szCs w:val="22"/>
          <w:u w:val="single"/>
          <w:lang w:val="es-MX"/>
        </w:rPr>
      </w:pPr>
      <w:bookmarkStart w:id="7" w:name="_Hlk125366202"/>
      <w:bookmarkEnd w:id="6"/>
      <w:r w:rsidRPr="00CD3C18">
        <w:rPr>
          <w:rFonts w:asciiTheme="minorHAnsi" w:hAnsiTheme="minorHAnsi" w:cstheme="minorHAnsi"/>
          <w:b/>
          <w:bCs/>
          <w:color w:val="C00000"/>
          <w:sz w:val="22"/>
          <w:szCs w:val="22"/>
          <w:u w:val="single"/>
          <w:lang w:val="es-MX"/>
        </w:rPr>
        <w:t>SUPLEMENTO:</w:t>
      </w:r>
    </w:p>
    <w:p w14:paraId="55EA843E" w14:textId="1A92C866" w:rsidR="00B36498" w:rsidRPr="00CD3C18" w:rsidRDefault="00BD19E6" w:rsidP="00BD19E6">
      <w:pPr>
        <w:jc w:val="both"/>
        <w:rPr>
          <w:rFonts w:asciiTheme="minorHAnsi" w:eastAsia="Georgia" w:hAnsiTheme="minorHAnsi" w:cstheme="minorHAnsi"/>
          <w:b/>
          <w:bCs/>
          <w:sz w:val="22"/>
          <w:szCs w:val="22"/>
          <w:lang w:val="es-MX"/>
        </w:rPr>
      </w:pPr>
      <w:r w:rsidRPr="00CD3C18">
        <w:rPr>
          <w:rFonts w:asciiTheme="minorHAnsi" w:eastAsia="Georgia" w:hAnsiTheme="minorHAnsi" w:cstheme="minorHAnsi"/>
          <w:b/>
          <w:bCs/>
          <w:sz w:val="22"/>
          <w:szCs w:val="22"/>
          <w:lang w:val="es-MX"/>
        </w:rPr>
        <w:t>*VUELOS DOMESTICOS</w:t>
      </w:r>
      <w:r w:rsidR="00B36498" w:rsidRPr="00CD3C18">
        <w:rPr>
          <w:rFonts w:asciiTheme="minorHAnsi" w:eastAsia="Georgia" w:hAnsiTheme="minorHAnsi" w:cstheme="minorHAnsi"/>
          <w:b/>
          <w:bCs/>
          <w:sz w:val="22"/>
          <w:szCs w:val="22"/>
          <w:lang w:val="es-MX"/>
        </w:rPr>
        <w:t>, PRECIO POR PERSONA</w:t>
      </w:r>
      <w:r w:rsidRPr="00CD3C18">
        <w:rPr>
          <w:rFonts w:asciiTheme="minorHAnsi" w:eastAsia="Georgia" w:hAnsiTheme="minorHAnsi" w:cstheme="minorHAnsi"/>
          <w:b/>
          <w:bCs/>
          <w:sz w:val="22"/>
          <w:szCs w:val="22"/>
          <w:lang w:val="es-MX"/>
        </w:rPr>
        <w:t xml:space="preserve">: </w:t>
      </w:r>
      <w:r w:rsidR="00CD3C18" w:rsidRPr="00CD3C18">
        <w:rPr>
          <w:rFonts w:asciiTheme="minorHAnsi" w:eastAsia="Georgia" w:hAnsiTheme="minorHAnsi" w:cstheme="minorHAnsi"/>
          <w:b/>
          <w:bCs/>
          <w:sz w:val="22"/>
          <w:szCs w:val="22"/>
          <w:lang w:val="es-MX"/>
        </w:rPr>
        <w:t>$2,</w:t>
      </w:r>
      <w:r w:rsidR="003268D2">
        <w:rPr>
          <w:rFonts w:asciiTheme="minorHAnsi" w:eastAsia="Georgia" w:hAnsiTheme="minorHAnsi" w:cstheme="minorHAnsi"/>
          <w:b/>
          <w:bCs/>
          <w:sz w:val="22"/>
          <w:szCs w:val="22"/>
          <w:lang w:val="es-MX"/>
        </w:rPr>
        <w:t>16</w:t>
      </w:r>
      <w:r w:rsidR="005E1599">
        <w:rPr>
          <w:rFonts w:asciiTheme="minorHAnsi" w:eastAsia="Georgia" w:hAnsiTheme="minorHAnsi" w:cstheme="minorHAnsi"/>
          <w:b/>
          <w:bCs/>
          <w:sz w:val="22"/>
          <w:szCs w:val="22"/>
          <w:lang w:val="es-MX"/>
        </w:rPr>
        <w:t>0</w:t>
      </w:r>
      <w:r w:rsidR="00CD3C18" w:rsidRPr="00CD3C18">
        <w:rPr>
          <w:rFonts w:asciiTheme="minorHAnsi" w:eastAsia="Georgia" w:hAnsiTheme="minorHAnsi" w:cstheme="minorHAnsi"/>
          <w:b/>
          <w:bCs/>
          <w:sz w:val="22"/>
          <w:szCs w:val="22"/>
          <w:lang w:val="es-MX"/>
        </w:rPr>
        <w:t xml:space="preserve"> USD</w:t>
      </w:r>
    </w:p>
    <w:p w14:paraId="67095D91" w14:textId="741D4D98" w:rsidR="00BD19E6" w:rsidRPr="00CD3C18" w:rsidRDefault="00BD19E6" w:rsidP="00BD19E6">
      <w:pPr>
        <w:jc w:val="both"/>
        <w:rPr>
          <w:rFonts w:asciiTheme="minorHAnsi" w:eastAsia="Georgia" w:hAnsiTheme="minorHAnsi" w:cstheme="minorHAnsi"/>
          <w:sz w:val="22"/>
          <w:szCs w:val="22"/>
          <w:u w:val="single"/>
          <w:lang w:val="es-MX"/>
        </w:rPr>
      </w:pPr>
      <w:r w:rsidRPr="00CD3C18">
        <w:rPr>
          <w:rFonts w:asciiTheme="minorHAnsi" w:eastAsia="Georgia" w:hAnsiTheme="minorHAnsi" w:cstheme="minorHAnsi"/>
          <w:sz w:val="22"/>
          <w:szCs w:val="22"/>
          <w:lang w:val="es-MX"/>
        </w:rPr>
        <w:t>Bangkok-Chiang Rai // Chiang Mai-</w:t>
      </w:r>
      <w:r w:rsidR="00CD3C18" w:rsidRPr="00CD3C18">
        <w:rPr>
          <w:rFonts w:asciiTheme="minorHAnsi" w:eastAsia="Georgia" w:hAnsiTheme="minorHAnsi" w:cstheme="minorHAnsi"/>
          <w:sz w:val="22"/>
          <w:szCs w:val="22"/>
          <w:lang w:val="es-MX"/>
        </w:rPr>
        <w:t>Hanoi-</w:t>
      </w:r>
      <w:proofErr w:type="spellStart"/>
      <w:r w:rsidR="00CD3C18" w:rsidRPr="00CD3C18">
        <w:rPr>
          <w:rFonts w:asciiTheme="minorHAnsi" w:eastAsia="Georgia" w:hAnsiTheme="minorHAnsi" w:cstheme="minorHAnsi"/>
          <w:sz w:val="22"/>
          <w:szCs w:val="22"/>
          <w:lang w:val="es-MX"/>
        </w:rPr>
        <w:t>Siem</w:t>
      </w:r>
      <w:proofErr w:type="spellEnd"/>
      <w:r w:rsidR="00CD3C18" w:rsidRPr="00CD3C18">
        <w:rPr>
          <w:rFonts w:asciiTheme="minorHAnsi" w:eastAsia="Georgia" w:hAnsiTheme="minorHAnsi" w:cstheme="minorHAnsi"/>
          <w:sz w:val="22"/>
          <w:szCs w:val="22"/>
          <w:lang w:val="es-MX"/>
        </w:rPr>
        <w:t xml:space="preserve"> </w:t>
      </w:r>
      <w:proofErr w:type="spellStart"/>
      <w:r w:rsidR="00CD3C18" w:rsidRPr="00CD3C18">
        <w:rPr>
          <w:rFonts w:asciiTheme="minorHAnsi" w:eastAsia="Georgia" w:hAnsiTheme="minorHAnsi" w:cstheme="minorHAnsi"/>
          <w:sz w:val="22"/>
          <w:szCs w:val="22"/>
          <w:lang w:val="es-MX"/>
        </w:rPr>
        <w:t>Reap</w:t>
      </w:r>
      <w:proofErr w:type="spellEnd"/>
      <w:r w:rsidR="00CD3C18" w:rsidRPr="00CD3C18">
        <w:rPr>
          <w:rFonts w:asciiTheme="minorHAnsi" w:eastAsia="Georgia" w:hAnsiTheme="minorHAnsi" w:cstheme="minorHAnsi"/>
          <w:sz w:val="22"/>
          <w:szCs w:val="22"/>
          <w:lang w:val="es-MX"/>
        </w:rPr>
        <w:t>-Singapur-Denpasar. impuestos</w:t>
      </w:r>
      <w:r w:rsidRPr="00CD3C18">
        <w:rPr>
          <w:rFonts w:asciiTheme="minorHAnsi" w:eastAsia="Georgia" w:hAnsiTheme="minorHAnsi" w:cstheme="minorHAnsi"/>
          <w:sz w:val="22"/>
          <w:szCs w:val="22"/>
          <w:lang w:val="es-MX"/>
        </w:rPr>
        <w:t xml:space="preserve"> incluidos, en clase turista.</w:t>
      </w:r>
    </w:p>
    <w:bookmarkEnd w:id="7"/>
    <w:p w14:paraId="3DC41A97" w14:textId="77777777" w:rsidR="00BD19E6" w:rsidRPr="00CD3C18" w:rsidRDefault="00BD19E6" w:rsidP="00B67BBD">
      <w:pPr>
        <w:rPr>
          <w:rFonts w:asciiTheme="minorHAnsi" w:hAnsiTheme="minorHAnsi" w:cstheme="minorHAnsi"/>
          <w:b/>
          <w:bCs/>
          <w:sz w:val="22"/>
          <w:szCs w:val="22"/>
          <w:u w:val="single"/>
          <w:lang w:val="es-MX"/>
        </w:rPr>
      </w:pPr>
    </w:p>
    <w:p w14:paraId="03D2B40E" w14:textId="77777777" w:rsidR="00B67BBD" w:rsidRPr="00CD3C18" w:rsidRDefault="00B67BBD" w:rsidP="00B67BBD">
      <w:pPr>
        <w:rPr>
          <w:rFonts w:asciiTheme="minorHAnsi" w:hAnsiTheme="minorHAnsi" w:cstheme="minorHAnsi"/>
          <w:b/>
          <w:bCs/>
          <w:sz w:val="22"/>
          <w:szCs w:val="22"/>
          <w:u w:val="single"/>
          <w:lang w:val="es-MX"/>
        </w:rPr>
      </w:pPr>
      <w:r w:rsidRPr="00CD3C18">
        <w:rPr>
          <w:rFonts w:asciiTheme="minorHAnsi" w:hAnsiTheme="minorHAnsi" w:cstheme="minorHAnsi"/>
          <w:b/>
          <w:bCs/>
          <w:sz w:val="22"/>
          <w:szCs w:val="22"/>
          <w:u w:val="single"/>
          <w:lang w:val="es-MX"/>
        </w:rPr>
        <w:t>EL PRECIO DEL VIAJE INCLUYE</w:t>
      </w:r>
    </w:p>
    <w:p w14:paraId="33751A67" w14:textId="017AFECB" w:rsidR="00222D55" w:rsidRPr="00CD3C18" w:rsidRDefault="00BB7BAE" w:rsidP="0018180F">
      <w:pPr>
        <w:pStyle w:val="Prrafodelista"/>
        <w:numPr>
          <w:ilvl w:val="0"/>
          <w:numId w:val="31"/>
        </w:numPr>
        <w:rPr>
          <w:rFonts w:cstheme="minorHAnsi"/>
        </w:rPr>
      </w:pPr>
      <w:r w:rsidRPr="00CD3C18">
        <w:rPr>
          <w:rFonts w:cstheme="minorHAnsi"/>
        </w:rPr>
        <w:t>Alojamiento</w:t>
      </w:r>
      <w:r w:rsidR="00222D55" w:rsidRPr="00CD3C18">
        <w:rPr>
          <w:rFonts w:cstheme="minorHAnsi"/>
        </w:rPr>
        <w:t xml:space="preserve"> </w:t>
      </w:r>
      <w:r w:rsidR="00C40532">
        <w:rPr>
          <w:rFonts w:cstheme="minorHAnsi"/>
        </w:rPr>
        <w:t>en los hoteles previstos, con desayuno</w:t>
      </w:r>
      <w:r w:rsidR="00222D55" w:rsidRPr="00CD3C18">
        <w:rPr>
          <w:rFonts w:cstheme="minorHAnsi"/>
        </w:rPr>
        <w:t>.</w:t>
      </w:r>
    </w:p>
    <w:p w14:paraId="2E82BBB5" w14:textId="2A532A0B" w:rsidR="00222D55" w:rsidRDefault="00222D55" w:rsidP="00C40532">
      <w:pPr>
        <w:pStyle w:val="Prrafodelista"/>
        <w:numPr>
          <w:ilvl w:val="0"/>
          <w:numId w:val="34"/>
        </w:numPr>
        <w:spacing w:after="0" w:line="240" w:lineRule="auto"/>
        <w:ind w:left="714" w:hanging="357"/>
        <w:jc w:val="both"/>
        <w:rPr>
          <w:rFonts w:cstheme="minorHAnsi"/>
        </w:rPr>
      </w:pPr>
      <w:r w:rsidRPr="00CD3C18">
        <w:rPr>
          <w:rFonts w:cstheme="minorHAnsi"/>
        </w:rPr>
        <w:t>Traslados, visitas y excursi</w:t>
      </w:r>
      <w:r w:rsidR="00FA15EB" w:rsidRPr="00CD3C18">
        <w:rPr>
          <w:rFonts w:cstheme="minorHAnsi"/>
        </w:rPr>
        <w:t>ones con guía</w:t>
      </w:r>
      <w:r w:rsidR="00430564">
        <w:rPr>
          <w:rFonts w:cstheme="minorHAnsi"/>
        </w:rPr>
        <w:t>s locales</w:t>
      </w:r>
      <w:r w:rsidR="00FA15EB" w:rsidRPr="00CD3C18">
        <w:rPr>
          <w:rFonts w:cstheme="minorHAnsi"/>
        </w:rPr>
        <w:t xml:space="preserve"> de habla hispana</w:t>
      </w:r>
      <w:r w:rsidR="00EE6A7C" w:rsidRPr="00CD3C18">
        <w:rPr>
          <w:rFonts w:cstheme="minorHAnsi"/>
        </w:rPr>
        <w:t>.</w:t>
      </w:r>
      <w:r w:rsidR="00C40532">
        <w:rPr>
          <w:rFonts w:cstheme="minorHAnsi"/>
        </w:rPr>
        <w:t xml:space="preserve"> Excepto el traslado en Singapur, este será sin guía, solo chofer. </w:t>
      </w:r>
      <w:r w:rsidR="00C40532" w:rsidRPr="00B3677D">
        <w:rPr>
          <w:rFonts w:cstheme="minorHAnsi"/>
        </w:rPr>
        <w:t xml:space="preserve">En el </w:t>
      </w:r>
      <w:r w:rsidR="002401BA">
        <w:rPr>
          <w:rFonts w:cstheme="minorHAnsi"/>
        </w:rPr>
        <w:t>crucero</w:t>
      </w:r>
      <w:r w:rsidR="00C40532" w:rsidRPr="00B3677D">
        <w:rPr>
          <w:rFonts w:cstheme="minorHAnsi"/>
        </w:rPr>
        <w:t xml:space="preserve">, durante el recorrido por la Bahía de </w:t>
      </w:r>
      <w:proofErr w:type="spellStart"/>
      <w:r w:rsidR="00C40532" w:rsidRPr="00B3677D">
        <w:rPr>
          <w:rFonts w:cstheme="minorHAnsi"/>
        </w:rPr>
        <w:t>H</w:t>
      </w:r>
      <w:r w:rsidR="00430564">
        <w:rPr>
          <w:rFonts w:cstheme="minorHAnsi"/>
        </w:rPr>
        <w:t>a</w:t>
      </w:r>
      <w:r w:rsidR="00C40532" w:rsidRPr="00B3677D">
        <w:rPr>
          <w:rFonts w:cstheme="minorHAnsi"/>
        </w:rPr>
        <w:t>long</w:t>
      </w:r>
      <w:proofErr w:type="spellEnd"/>
      <w:r w:rsidR="00C40532" w:rsidRPr="00B3677D">
        <w:rPr>
          <w:rFonts w:cstheme="minorHAnsi"/>
        </w:rPr>
        <w:t>, los pasajeros serán atendidos por la tripulación del barco en inglés, el barco no permite el acceso del guía.</w:t>
      </w:r>
      <w:r w:rsidR="00430564">
        <w:rPr>
          <w:rFonts w:cstheme="minorHAnsi"/>
        </w:rPr>
        <w:t xml:space="preserve"> </w:t>
      </w:r>
    </w:p>
    <w:p w14:paraId="0CEF680C" w14:textId="1DB32633" w:rsidR="002401BA" w:rsidRPr="00C40532" w:rsidRDefault="002401BA" w:rsidP="00C40532">
      <w:pPr>
        <w:pStyle w:val="Prrafodelista"/>
        <w:numPr>
          <w:ilvl w:val="0"/>
          <w:numId w:val="34"/>
        </w:numPr>
        <w:spacing w:after="0" w:line="240" w:lineRule="auto"/>
        <w:ind w:left="714" w:hanging="357"/>
        <w:jc w:val="both"/>
        <w:rPr>
          <w:rFonts w:cstheme="minorHAnsi"/>
        </w:rPr>
      </w:pPr>
      <w:r>
        <w:rPr>
          <w:rFonts w:cstheme="minorHAnsi"/>
        </w:rPr>
        <w:t>Recorrido terrestre según programa en bus con aire acondicionado.</w:t>
      </w:r>
    </w:p>
    <w:p w14:paraId="3B5A0331" w14:textId="022141C5" w:rsidR="00C40532" w:rsidRDefault="00222D55" w:rsidP="00C40532">
      <w:pPr>
        <w:pStyle w:val="Prrafodelista"/>
        <w:numPr>
          <w:ilvl w:val="0"/>
          <w:numId w:val="34"/>
        </w:numPr>
        <w:spacing w:after="0" w:line="240" w:lineRule="auto"/>
        <w:ind w:left="714" w:hanging="357"/>
        <w:jc w:val="both"/>
        <w:rPr>
          <w:rFonts w:cstheme="minorHAnsi"/>
        </w:rPr>
      </w:pPr>
      <w:r w:rsidRPr="00CD3C18">
        <w:rPr>
          <w:rFonts w:cstheme="minorHAnsi"/>
        </w:rPr>
        <w:t>Entradas a los sitios de interés durante las visitas y excursiones.</w:t>
      </w:r>
      <w:r w:rsidR="00C40532">
        <w:rPr>
          <w:rFonts w:cstheme="minorHAnsi"/>
        </w:rPr>
        <w:t xml:space="preserve"> </w:t>
      </w:r>
    </w:p>
    <w:p w14:paraId="673A4EE2" w14:textId="0138BBCA" w:rsidR="002401BA" w:rsidRDefault="002401BA" w:rsidP="00C40532">
      <w:pPr>
        <w:pStyle w:val="Prrafodelista"/>
        <w:numPr>
          <w:ilvl w:val="0"/>
          <w:numId w:val="34"/>
        </w:numPr>
        <w:spacing w:after="0" w:line="240" w:lineRule="auto"/>
        <w:ind w:left="714" w:hanging="357"/>
        <w:jc w:val="both"/>
        <w:rPr>
          <w:rFonts w:cstheme="minorHAnsi"/>
        </w:rPr>
      </w:pPr>
      <w:r>
        <w:rPr>
          <w:rFonts w:cstheme="minorHAnsi"/>
        </w:rPr>
        <w:t xml:space="preserve">Crucero compartido en la Bahía de </w:t>
      </w:r>
      <w:proofErr w:type="spellStart"/>
      <w:r>
        <w:rPr>
          <w:rFonts w:cstheme="minorHAnsi"/>
        </w:rPr>
        <w:t>Halong</w:t>
      </w:r>
      <w:proofErr w:type="spellEnd"/>
      <w:r>
        <w:rPr>
          <w:rFonts w:cstheme="minorHAnsi"/>
        </w:rPr>
        <w:t>.</w:t>
      </w:r>
    </w:p>
    <w:p w14:paraId="71873746" w14:textId="3EE623FD" w:rsidR="00C40532" w:rsidRDefault="00C40532" w:rsidP="00C40532">
      <w:pPr>
        <w:pStyle w:val="Prrafodelista"/>
        <w:numPr>
          <w:ilvl w:val="0"/>
          <w:numId w:val="34"/>
        </w:numPr>
        <w:spacing w:after="0" w:line="240" w:lineRule="auto"/>
        <w:ind w:left="714" w:hanging="357"/>
        <w:jc w:val="both"/>
        <w:rPr>
          <w:rFonts w:cstheme="minorHAnsi"/>
        </w:rPr>
      </w:pPr>
      <w:r>
        <w:rPr>
          <w:rFonts w:cstheme="minorHAnsi"/>
        </w:rPr>
        <w:t>Comidas mencionadas en el itinerario, sin bebidas.</w:t>
      </w:r>
    </w:p>
    <w:p w14:paraId="36817C9D" w14:textId="34BAB41D" w:rsidR="002401BA" w:rsidRPr="00B3677D" w:rsidRDefault="002401BA" w:rsidP="00C40532">
      <w:pPr>
        <w:pStyle w:val="Prrafodelista"/>
        <w:numPr>
          <w:ilvl w:val="0"/>
          <w:numId w:val="34"/>
        </w:numPr>
        <w:spacing w:after="0" w:line="240" w:lineRule="auto"/>
        <w:ind w:left="714" w:hanging="357"/>
        <w:jc w:val="both"/>
        <w:rPr>
          <w:rFonts w:cstheme="minorHAnsi"/>
        </w:rPr>
      </w:pPr>
      <w:r>
        <w:rPr>
          <w:rFonts w:cstheme="minorHAnsi"/>
        </w:rPr>
        <w:t>Una botella de agua y una toalla refrescante por día de excursión.</w:t>
      </w:r>
    </w:p>
    <w:p w14:paraId="520190AC" w14:textId="55E28F3D" w:rsidR="00011458" w:rsidRPr="00F84E1D" w:rsidRDefault="00011458" w:rsidP="00430564">
      <w:pPr>
        <w:rPr>
          <w:rFonts w:asciiTheme="minorHAnsi" w:hAnsiTheme="minorHAnsi" w:cstheme="minorHAnsi"/>
          <w:sz w:val="22"/>
          <w:szCs w:val="22"/>
          <w:lang w:val="es-419"/>
        </w:rPr>
      </w:pPr>
    </w:p>
    <w:p w14:paraId="26F53034" w14:textId="5CED1316" w:rsidR="00B67BBD" w:rsidRPr="00CD3C18" w:rsidRDefault="00B67BBD" w:rsidP="00B67BBD">
      <w:pPr>
        <w:rPr>
          <w:rFonts w:asciiTheme="minorHAnsi" w:hAnsiTheme="minorHAnsi" w:cstheme="minorHAnsi"/>
          <w:b/>
          <w:bCs/>
          <w:sz w:val="22"/>
          <w:szCs w:val="22"/>
          <w:u w:val="single"/>
          <w:lang w:val="es-MX"/>
        </w:rPr>
      </w:pPr>
      <w:r w:rsidRPr="00CD3C18">
        <w:rPr>
          <w:rFonts w:asciiTheme="minorHAnsi" w:hAnsiTheme="minorHAnsi" w:cstheme="minorHAnsi"/>
          <w:b/>
          <w:bCs/>
          <w:sz w:val="22"/>
          <w:szCs w:val="22"/>
          <w:u w:val="single"/>
          <w:lang w:val="es-MX"/>
        </w:rPr>
        <w:t>NO INCLUYE:</w:t>
      </w:r>
    </w:p>
    <w:p w14:paraId="2D224CB0" w14:textId="7340A255" w:rsidR="0018180F" w:rsidRPr="00CD3C18" w:rsidRDefault="0018180F" w:rsidP="0018180F">
      <w:pPr>
        <w:pStyle w:val="Prrafodelista"/>
        <w:numPr>
          <w:ilvl w:val="0"/>
          <w:numId w:val="32"/>
        </w:numPr>
        <w:ind w:left="567" w:hanging="283"/>
        <w:rPr>
          <w:rFonts w:ascii="Calibri" w:eastAsia="Times New Roman" w:hAnsi="Calibri" w:cs="Calibri"/>
          <w:color w:val="000000"/>
          <w:lang w:eastAsia="es-MX"/>
        </w:rPr>
      </w:pPr>
      <w:r w:rsidRPr="00CD3C18">
        <w:rPr>
          <w:rFonts w:ascii="Calibri" w:eastAsia="Times New Roman" w:hAnsi="Calibri" w:cs="Calibri"/>
          <w:color w:val="000000"/>
          <w:lang w:eastAsia="es-MX"/>
        </w:rPr>
        <w:t>Vuelos internacionales para llegar a Bangkok, Tailandia</w:t>
      </w:r>
      <w:r w:rsidR="00C40532">
        <w:rPr>
          <w:rFonts w:ascii="Calibri" w:eastAsia="Times New Roman" w:hAnsi="Calibri" w:cs="Calibri"/>
          <w:color w:val="000000"/>
          <w:lang w:eastAsia="es-MX"/>
        </w:rPr>
        <w:t xml:space="preserve"> y salir de Bali, Indonesia</w:t>
      </w:r>
      <w:r w:rsidRPr="00CD3C18">
        <w:rPr>
          <w:rFonts w:ascii="Calibri" w:eastAsia="Times New Roman" w:hAnsi="Calibri" w:cs="Calibri"/>
          <w:color w:val="000000"/>
          <w:lang w:eastAsia="es-MX"/>
        </w:rPr>
        <w:t>.</w:t>
      </w:r>
    </w:p>
    <w:p w14:paraId="3C15FC93" w14:textId="546E1748" w:rsidR="0018180F" w:rsidRPr="00CD3C18" w:rsidRDefault="0018180F" w:rsidP="009D0005">
      <w:pPr>
        <w:pStyle w:val="Prrafodelista"/>
        <w:numPr>
          <w:ilvl w:val="0"/>
          <w:numId w:val="32"/>
        </w:numPr>
        <w:ind w:left="567" w:hanging="283"/>
        <w:rPr>
          <w:rFonts w:ascii="Calibri" w:eastAsia="Times New Roman" w:hAnsi="Calibri" w:cs="Calibri"/>
          <w:color w:val="000000"/>
          <w:lang w:eastAsia="es-MX"/>
        </w:rPr>
      </w:pPr>
      <w:r w:rsidRPr="00CD3C18">
        <w:rPr>
          <w:rFonts w:ascii="Calibri" w:eastAsia="Times New Roman" w:hAnsi="Calibri" w:cs="Calibri"/>
          <w:color w:val="000000"/>
          <w:lang w:eastAsia="es-MX"/>
        </w:rPr>
        <w:t>Vuelos domésticos</w:t>
      </w:r>
      <w:r w:rsidRPr="00CD3C18">
        <w:rPr>
          <w:rFonts w:eastAsia="Georgia" w:cstheme="minorHAnsi"/>
        </w:rPr>
        <w:t>, consultar suplemento.</w:t>
      </w:r>
    </w:p>
    <w:p w14:paraId="32877423" w14:textId="77777777"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Impuestos internacionales y domésticos de aeropuertos.</w:t>
      </w:r>
    </w:p>
    <w:p w14:paraId="117F294D" w14:textId="77777777"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Gastos de índole personal como bebidas, extras, regalos, lavandería en hoteles, etc.</w:t>
      </w:r>
    </w:p>
    <w:p w14:paraId="5660267E" w14:textId="77777777"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Otros tours y alimentos no mencionados en el programa.</w:t>
      </w:r>
    </w:p>
    <w:p w14:paraId="41B1A077" w14:textId="77777777"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Propinas a nuestros guías y conductores.</w:t>
      </w:r>
    </w:p>
    <w:p w14:paraId="5665D643" w14:textId="77777777"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Todos los conceptos no mencionados en SERVICIOS INCLUIDOS.</w:t>
      </w:r>
    </w:p>
    <w:p w14:paraId="1BD9AACC" w14:textId="731B7586" w:rsidR="0018180F" w:rsidRPr="00CD3C18" w:rsidRDefault="0018180F" w:rsidP="0018180F">
      <w:pPr>
        <w:pStyle w:val="Prrafodelista"/>
        <w:numPr>
          <w:ilvl w:val="0"/>
          <w:numId w:val="32"/>
        </w:numPr>
        <w:ind w:left="567" w:hanging="283"/>
        <w:rPr>
          <w:rFonts w:ascii="Calibri" w:hAnsi="Calibri" w:cs="Calibri"/>
          <w:color w:val="000000"/>
          <w:lang w:eastAsia="es-MX"/>
        </w:rPr>
      </w:pPr>
      <w:r w:rsidRPr="00CD3C18">
        <w:rPr>
          <w:rFonts w:ascii="Calibri" w:hAnsi="Calibri" w:cs="Calibri"/>
          <w:color w:val="000000"/>
          <w:lang w:eastAsia="es-MX"/>
        </w:rPr>
        <w:t>Visa d</w:t>
      </w:r>
      <w:r w:rsidR="00466902">
        <w:rPr>
          <w:rFonts w:ascii="Calibri" w:hAnsi="Calibri" w:cs="Calibri"/>
          <w:color w:val="000000"/>
          <w:lang w:eastAsia="es-MX"/>
        </w:rPr>
        <w:t>e</w:t>
      </w:r>
      <w:r w:rsidR="00C40532">
        <w:rPr>
          <w:rFonts w:ascii="Calibri" w:hAnsi="Calibri" w:cs="Calibri"/>
          <w:color w:val="000000"/>
          <w:lang w:eastAsia="es-MX"/>
        </w:rPr>
        <w:t xml:space="preserve"> Vietnam, Camboya e Indonesia</w:t>
      </w:r>
      <w:r w:rsidRPr="00CD3C18">
        <w:rPr>
          <w:rFonts w:ascii="Calibri" w:hAnsi="Calibri" w:cs="Calibri"/>
          <w:color w:val="000000"/>
          <w:lang w:eastAsia="es-MX"/>
        </w:rPr>
        <w:t>.</w:t>
      </w:r>
    </w:p>
    <w:p w14:paraId="087A2184" w14:textId="77777777" w:rsidR="0018180F" w:rsidRPr="00CD3C18" w:rsidRDefault="0018180F" w:rsidP="0018180F">
      <w:pPr>
        <w:pStyle w:val="Prrafodelista"/>
        <w:numPr>
          <w:ilvl w:val="0"/>
          <w:numId w:val="32"/>
        </w:numPr>
        <w:spacing w:after="0" w:line="240" w:lineRule="auto"/>
        <w:ind w:left="567" w:hanging="283"/>
        <w:rPr>
          <w:rFonts w:ascii="Calibri" w:hAnsi="Calibri" w:cs="Calibri"/>
          <w:color w:val="000000"/>
          <w:lang w:eastAsia="es-MX"/>
        </w:rPr>
      </w:pPr>
      <w:r w:rsidRPr="00CD3C18">
        <w:rPr>
          <w:rFonts w:ascii="Calibri" w:hAnsi="Calibri" w:cs="Calibri"/>
          <w:color w:val="000000"/>
          <w:lang w:eastAsia="es-MX"/>
        </w:rPr>
        <w:t xml:space="preserve">Seguro de asistencia en viaje, </w:t>
      </w:r>
      <w:bookmarkStart w:id="8" w:name="_Hlk120115216"/>
      <w:r w:rsidRPr="00CD3C18">
        <w:rPr>
          <w:rFonts w:ascii="Calibri" w:hAnsi="Calibri" w:cs="Calibri"/>
          <w:color w:val="000000"/>
          <w:lang w:eastAsia="es-MX"/>
        </w:rPr>
        <w:t>sugerimos adquirir uno, al momento de iniciar la reserva de su viaje.</w:t>
      </w:r>
      <w:bookmarkEnd w:id="8"/>
    </w:p>
    <w:p w14:paraId="047FABF3" w14:textId="77777777" w:rsidR="009D0005" w:rsidRPr="00CD3C18" w:rsidRDefault="009D0005" w:rsidP="00C65FEC">
      <w:pPr>
        <w:rPr>
          <w:rFonts w:asciiTheme="minorHAnsi" w:eastAsiaTheme="minorHAnsi" w:hAnsiTheme="minorHAnsi" w:cstheme="minorHAnsi"/>
          <w:sz w:val="22"/>
          <w:szCs w:val="22"/>
          <w:lang w:val="es-MX" w:eastAsia="en-US"/>
        </w:rPr>
      </w:pPr>
    </w:p>
    <w:p w14:paraId="68D8CA84" w14:textId="77777777" w:rsidR="00B67BBD" w:rsidRPr="00CD3C18" w:rsidRDefault="00B67BBD" w:rsidP="00C65FEC">
      <w:pPr>
        <w:jc w:val="both"/>
        <w:rPr>
          <w:rFonts w:asciiTheme="minorHAnsi" w:hAnsiTheme="minorHAnsi" w:cstheme="minorHAnsi"/>
          <w:b/>
          <w:bCs/>
          <w:sz w:val="22"/>
          <w:szCs w:val="22"/>
          <w:u w:val="single"/>
          <w:lang w:val="es-MX"/>
        </w:rPr>
      </w:pPr>
      <w:r w:rsidRPr="00CD3C18">
        <w:rPr>
          <w:rFonts w:asciiTheme="minorHAnsi" w:hAnsiTheme="minorHAnsi" w:cstheme="minorHAnsi"/>
          <w:b/>
          <w:bCs/>
          <w:sz w:val="22"/>
          <w:szCs w:val="22"/>
          <w:u w:val="single"/>
          <w:lang w:val="es-MX"/>
        </w:rPr>
        <w:t>HOTELES PREVISTOS O SIMILARES</w:t>
      </w:r>
    </w:p>
    <w:p w14:paraId="5255CEAD" w14:textId="69964C2B" w:rsidR="00332AD1" w:rsidRPr="00CD3C18" w:rsidRDefault="00222D55" w:rsidP="00C65FEC">
      <w:pPr>
        <w:rPr>
          <w:rFonts w:ascii="Calibri" w:hAnsi="Calibri" w:cs="Calibri"/>
          <w:sz w:val="22"/>
          <w:szCs w:val="22"/>
          <w:lang w:val="es-MX"/>
        </w:rPr>
      </w:pPr>
      <w:r w:rsidRPr="00CD3C18">
        <w:rPr>
          <w:rFonts w:ascii="Calibri" w:hAnsi="Calibri" w:cs="Calibri"/>
          <w:sz w:val="22"/>
          <w:szCs w:val="22"/>
          <w:lang w:val="es-MX"/>
        </w:rPr>
        <w:t>La solicitud de cambio de la habitación está sujeta a disponibilidad y puede acarrear cost</w:t>
      </w:r>
      <w:r w:rsidR="00332AD1" w:rsidRPr="00CD3C18">
        <w:rPr>
          <w:rFonts w:ascii="Calibri" w:hAnsi="Calibri" w:cs="Calibri"/>
          <w:sz w:val="22"/>
          <w:szCs w:val="22"/>
          <w:lang w:val="es-MX"/>
        </w:rPr>
        <w:t>o</w:t>
      </w:r>
      <w:r w:rsidRPr="00CD3C18">
        <w:rPr>
          <w:rFonts w:ascii="Calibri" w:hAnsi="Calibri" w:cs="Calibri"/>
          <w:sz w:val="22"/>
          <w:szCs w:val="22"/>
          <w:lang w:val="es-MX"/>
        </w:rPr>
        <w:t>s extras.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268"/>
        <w:gridCol w:w="2268"/>
        <w:gridCol w:w="1984"/>
        <w:gridCol w:w="2137"/>
      </w:tblGrid>
      <w:tr w:rsidR="00332AD1" w:rsidRPr="00CD3C18" w14:paraId="7C5F20F6" w14:textId="77777777" w:rsidTr="00E87831">
        <w:trPr>
          <w:trHeight w:val="457"/>
        </w:trPr>
        <w:tc>
          <w:tcPr>
            <w:tcW w:w="141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0E69AF7" w14:textId="77777777" w:rsidR="00332AD1" w:rsidRPr="00CD3C18" w:rsidRDefault="00332AD1">
            <w:pPr>
              <w:jc w:val="center"/>
              <w:rPr>
                <w:rFonts w:asciiTheme="minorHAnsi" w:eastAsia="MS Mincho" w:hAnsiTheme="minorHAnsi" w:cstheme="minorHAnsi"/>
                <w:b/>
                <w:bCs/>
                <w:sz w:val="22"/>
                <w:szCs w:val="22"/>
                <w:lang w:val="es-MX"/>
              </w:rPr>
            </w:pPr>
            <w:r w:rsidRPr="00CD3C18">
              <w:rPr>
                <w:rFonts w:asciiTheme="minorHAnsi" w:hAnsiTheme="minorHAnsi" w:cstheme="minorHAnsi"/>
                <w:b/>
                <w:bCs/>
                <w:sz w:val="22"/>
                <w:szCs w:val="22"/>
                <w:lang w:val="es-MX"/>
              </w:rPr>
              <w:t>Ciudad</w:t>
            </w:r>
          </w:p>
        </w:tc>
        <w:tc>
          <w:tcPr>
            <w:tcW w:w="226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9D3C095" w14:textId="77777777" w:rsidR="00332AD1" w:rsidRPr="00CD3C18" w:rsidRDefault="00332AD1">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Standard</w:t>
            </w:r>
          </w:p>
        </w:tc>
        <w:tc>
          <w:tcPr>
            <w:tcW w:w="226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B8FFF93" w14:textId="77777777" w:rsidR="00332AD1" w:rsidRPr="00CD3C18" w:rsidRDefault="00332AD1">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Superior</w:t>
            </w:r>
          </w:p>
        </w:tc>
        <w:tc>
          <w:tcPr>
            <w:tcW w:w="198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E4C965F" w14:textId="77777777" w:rsidR="00332AD1" w:rsidRPr="00CD3C18" w:rsidRDefault="00332AD1">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Deluxe</w:t>
            </w:r>
          </w:p>
        </w:tc>
        <w:tc>
          <w:tcPr>
            <w:tcW w:w="21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B31B0F9" w14:textId="77777777" w:rsidR="00332AD1" w:rsidRPr="00CD3C18" w:rsidRDefault="00332AD1">
            <w:pPr>
              <w:jc w:val="center"/>
              <w:rPr>
                <w:rFonts w:asciiTheme="minorHAnsi" w:hAnsiTheme="minorHAnsi" w:cstheme="minorHAnsi"/>
                <w:b/>
                <w:bCs/>
                <w:sz w:val="22"/>
                <w:szCs w:val="22"/>
                <w:lang w:val="es-MX"/>
              </w:rPr>
            </w:pPr>
            <w:r w:rsidRPr="00CD3C18">
              <w:rPr>
                <w:rFonts w:asciiTheme="minorHAnsi" w:hAnsiTheme="minorHAnsi" w:cstheme="minorHAnsi"/>
                <w:b/>
                <w:bCs/>
                <w:sz w:val="22"/>
                <w:szCs w:val="22"/>
                <w:lang w:val="es-MX"/>
              </w:rPr>
              <w:t>Gold Deluxe</w:t>
            </w:r>
          </w:p>
        </w:tc>
      </w:tr>
      <w:tr w:rsidR="002401BA" w:rsidRPr="002C5E17" w14:paraId="33236296" w14:textId="77777777" w:rsidTr="00D34B8E">
        <w:trPr>
          <w:trHeight w:val="874"/>
        </w:trPr>
        <w:tc>
          <w:tcPr>
            <w:tcW w:w="1413" w:type="dxa"/>
            <w:tcBorders>
              <w:top w:val="single" w:sz="4" w:space="0" w:color="auto"/>
              <w:left w:val="single" w:sz="4" w:space="0" w:color="auto"/>
              <w:bottom w:val="single" w:sz="4" w:space="0" w:color="auto"/>
              <w:right w:val="single" w:sz="4" w:space="0" w:color="auto"/>
            </w:tcBorders>
            <w:vAlign w:val="center"/>
            <w:hideMark/>
          </w:tcPr>
          <w:p w14:paraId="68807BC5" w14:textId="77777777" w:rsidR="002401BA" w:rsidRPr="00CD3C18" w:rsidRDefault="002401BA">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Bangkok</w:t>
            </w:r>
          </w:p>
        </w:tc>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041A0885" w14:textId="77777777" w:rsidR="002401BA" w:rsidRDefault="002401BA" w:rsidP="002401BA">
            <w:pPr>
              <w:jc w:val="center"/>
              <w:rPr>
                <w:rFonts w:asciiTheme="minorHAnsi" w:hAnsiTheme="minorHAnsi" w:cstheme="minorHAnsi"/>
                <w:sz w:val="22"/>
                <w:szCs w:val="22"/>
                <w:lang w:val="en-US"/>
              </w:rPr>
            </w:pPr>
            <w:r w:rsidRPr="009247AC">
              <w:rPr>
                <w:rFonts w:asciiTheme="minorHAnsi" w:hAnsiTheme="minorHAnsi" w:cstheme="minorHAnsi"/>
                <w:sz w:val="22"/>
                <w:szCs w:val="22"/>
                <w:lang w:val="en-US"/>
              </w:rPr>
              <w:t xml:space="preserve">Mandarin by Centre Point </w:t>
            </w:r>
          </w:p>
          <w:p w14:paraId="75C57A5B" w14:textId="77777777" w:rsidR="002401BA" w:rsidRDefault="002401BA" w:rsidP="002401BA">
            <w:pPr>
              <w:jc w:val="center"/>
              <w:rPr>
                <w:rFonts w:asciiTheme="minorHAnsi" w:hAnsiTheme="minorHAnsi" w:cstheme="minorHAnsi"/>
                <w:sz w:val="22"/>
                <w:szCs w:val="22"/>
                <w:lang w:val="en-US"/>
              </w:rPr>
            </w:pPr>
            <w:r w:rsidRPr="009247AC">
              <w:rPr>
                <w:rFonts w:asciiTheme="minorHAnsi" w:hAnsiTheme="minorHAnsi" w:cstheme="minorHAnsi"/>
                <w:sz w:val="22"/>
                <w:szCs w:val="22"/>
                <w:lang w:val="en-US"/>
              </w:rPr>
              <w:t>Hab. D</w:t>
            </w:r>
            <w:r>
              <w:rPr>
                <w:rFonts w:asciiTheme="minorHAnsi" w:hAnsiTheme="minorHAnsi" w:cstheme="minorHAnsi"/>
                <w:sz w:val="22"/>
                <w:szCs w:val="22"/>
                <w:lang w:val="en-US"/>
              </w:rPr>
              <w:t>eluxe</w:t>
            </w:r>
          </w:p>
          <w:p w14:paraId="33F3DD0F" w14:textId="77777777" w:rsidR="002401BA" w:rsidRDefault="002401BA" w:rsidP="002401BA">
            <w:pPr>
              <w:jc w:val="center"/>
              <w:rPr>
                <w:rFonts w:asciiTheme="minorHAnsi" w:hAnsiTheme="minorHAnsi" w:cstheme="minorHAnsi"/>
                <w:sz w:val="22"/>
                <w:szCs w:val="22"/>
                <w:lang w:val="en-US"/>
              </w:rPr>
            </w:pPr>
            <w:r>
              <w:rPr>
                <w:rFonts w:asciiTheme="minorHAnsi" w:hAnsiTheme="minorHAnsi" w:cstheme="minorHAnsi"/>
                <w:sz w:val="22"/>
                <w:szCs w:val="22"/>
                <w:lang w:val="en-US"/>
              </w:rPr>
              <w:t>Hilton Garden Inn Bangkok Silom</w:t>
            </w:r>
          </w:p>
          <w:p w14:paraId="393EA47A" w14:textId="2D7466C9" w:rsidR="002401BA" w:rsidRPr="00E87831" w:rsidRDefault="002401BA" w:rsidP="002401BA">
            <w:pPr>
              <w:jc w:val="center"/>
              <w:rPr>
                <w:rFonts w:asciiTheme="minorHAnsi" w:hAnsiTheme="minorHAnsi" w:cstheme="minorHAnsi"/>
                <w:sz w:val="22"/>
                <w:szCs w:val="22"/>
                <w:lang w:val="en-US"/>
              </w:rPr>
            </w:pPr>
            <w:r w:rsidRPr="009247AC">
              <w:rPr>
                <w:rFonts w:asciiTheme="minorHAnsi" w:hAnsiTheme="minorHAnsi" w:cstheme="minorHAnsi"/>
                <w:sz w:val="22"/>
                <w:szCs w:val="22"/>
                <w:lang w:val="en-US"/>
              </w:rPr>
              <w:t xml:space="preserve">Hab. </w:t>
            </w:r>
            <w:r>
              <w:rPr>
                <w:rFonts w:asciiTheme="minorHAnsi" w:hAnsiTheme="minorHAnsi" w:cstheme="minorHAnsi"/>
                <w:sz w:val="22"/>
                <w:szCs w:val="22"/>
                <w:lang w:val="en-US"/>
              </w:rPr>
              <w:t>Guest</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8D28970" w14:textId="77777777" w:rsidR="002401BA" w:rsidRDefault="002401BA">
            <w:pPr>
              <w:jc w:val="center"/>
              <w:rPr>
                <w:rFonts w:asciiTheme="minorHAnsi" w:hAnsiTheme="minorHAnsi" w:cstheme="minorHAnsi"/>
                <w:sz w:val="22"/>
                <w:szCs w:val="22"/>
                <w:lang w:val="es-MX"/>
              </w:rPr>
            </w:pPr>
            <w:proofErr w:type="spellStart"/>
            <w:r w:rsidRPr="00CD3C18">
              <w:rPr>
                <w:rFonts w:asciiTheme="minorHAnsi" w:hAnsiTheme="minorHAnsi" w:cstheme="minorHAnsi"/>
                <w:sz w:val="22"/>
                <w:szCs w:val="22"/>
                <w:lang w:val="es-MX"/>
              </w:rPr>
              <w:t>Montien</w:t>
            </w:r>
            <w:proofErr w:type="spellEnd"/>
            <w:r w:rsidRPr="00CD3C18">
              <w:rPr>
                <w:rFonts w:asciiTheme="minorHAnsi" w:hAnsiTheme="minorHAnsi" w:cstheme="minorHAnsi"/>
                <w:sz w:val="22"/>
                <w:szCs w:val="22"/>
                <w:lang w:val="es-MX"/>
              </w:rPr>
              <w:t xml:space="preserve"> </w:t>
            </w:r>
            <w:proofErr w:type="spellStart"/>
            <w:r w:rsidRPr="00CD3C18">
              <w:rPr>
                <w:rFonts w:asciiTheme="minorHAnsi" w:hAnsiTheme="minorHAnsi" w:cstheme="minorHAnsi"/>
                <w:sz w:val="22"/>
                <w:szCs w:val="22"/>
                <w:lang w:val="es-MX"/>
              </w:rPr>
              <w:t>Surawong</w:t>
            </w:r>
            <w:proofErr w:type="spellEnd"/>
            <w:r w:rsidRPr="00CD3C18">
              <w:rPr>
                <w:rFonts w:asciiTheme="minorHAnsi" w:hAnsiTheme="minorHAnsi" w:cstheme="minorHAnsi"/>
                <w:sz w:val="22"/>
                <w:szCs w:val="22"/>
                <w:lang w:val="es-MX"/>
              </w:rPr>
              <w:t>, Hab. Deluxe</w:t>
            </w:r>
          </w:p>
          <w:p w14:paraId="333AD6E3" w14:textId="77777777" w:rsidR="008B3DCC" w:rsidRPr="002C5E17" w:rsidRDefault="008B3DCC">
            <w:pPr>
              <w:jc w:val="center"/>
              <w:rPr>
                <w:rFonts w:asciiTheme="minorHAnsi" w:hAnsiTheme="minorHAnsi" w:cstheme="minorHAnsi"/>
                <w:sz w:val="22"/>
                <w:szCs w:val="22"/>
                <w:lang w:val="en-US"/>
              </w:rPr>
            </w:pPr>
            <w:r w:rsidRPr="002C5E17">
              <w:rPr>
                <w:rFonts w:asciiTheme="minorHAnsi" w:hAnsiTheme="minorHAnsi" w:cstheme="minorHAnsi"/>
                <w:sz w:val="22"/>
                <w:szCs w:val="22"/>
                <w:lang w:val="en-US"/>
              </w:rPr>
              <w:t>Pullman Bangkok Hotel G</w:t>
            </w:r>
          </w:p>
          <w:p w14:paraId="3338B051" w14:textId="23ED5CD1" w:rsidR="008B3DCC" w:rsidRPr="002C5E17" w:rsidRDefault="008B3DCC">
            <w:pPr>
              <w:jc w:val="center"/>
              <w:rPr>
                <w:rFonts w:asciiTheme="minorHAnsi" w:hAnsiTheme="minorHAnsi" w:cstheme="minorHAnsi"/>
                <w:sz w:val="22"/>
                <w:szCs w:val="22"/>
                <w:lang w:val="en-US"/>
              </w:rPr>
            </w:pPr>
            <w:r w:rsidRPr="002C5E17">
              <w:rPr>
                <w:rFonts w:asciiTheme="minorHAnsi" w:hAnsiTheme="minorHAnsi" w:cstheme="minorHAnsi"/>
                <w:sz w:val="22"/>
                <w:szCs w:val="22"/>
                <w:lang w:val="en-US"/>
              </w:rPr>
              <w:t>Hab. Premium Deluxe</w:t>
            </w:r>
          </w:p>
        </w:tc>
        <w:tc>
          <w:tcPr>
            <w:tcW w:w="2137" w:type="dxa"/>
            <w:tcBorders>
              <w:top w:val="single" w:sz="4" w:space="0" w:color="auto"/>
              <w:left w:val="single" w:sz="4" w:space="0" w:color="auto"/>
              <w:bottom w:val="single" w:sz="4" w:space="0" w:color="auto"/>
              <w:right w:val="single" w:sz="4" w:space="0" w:color="auto"/>
            </w:tcBorders>
            <w:vAlign w:val="center"/>
            <w:hideMark/>
          </w:tcPr>
          <w:p w14:paraId="20D0DEA8" w14:textId="186A71CD" w:rsidR="002401BA" w:rsidRPr="00E87831" w:rsidRDefault="002401BA">
            <w:pPr>
              <w:jc w:val="center"/>
              <w:rPr>
                <w:rFonts w:asciiTheme="minorHAnsi" w:hAnsiTheme="minorHAnsi" w:cstheme="minorHAnsi"/>
                <w:sz w:val="22"/>
                <w:szCs w:val="22"/>
                <w:lang w:val="en-US"/>
              </w:rPr>
            </w:pPr>
            <w:proofErr w:type="gramStart"/>
            <w:r w:rsidRPr="00E87831">
              <w:rPr>
                <w:rFonts w:asciiTheme="minorHAnsi" w:hAnsiTheme="minorHAnsi" w:cstheme="minorHAnsi"/>
                <w:sz w:val="22"/>
                <w:szCs w:val="22"/>
                <w:lang w:val="en-US"/>
              </w:rPr>
              <w:t>So</w:t>
            </w:r>
            <w:proofErr w:type="gramEnd"/>
            <w:r w:rsidRPr="00E87831">
              <w:rPr>
                <w:rFonts w:asciiTheme="minorHAnsi" w:hAnsiTheme="minorHAnsi" w:cstheme="minorHAnsi"/>
                <w:sz w:val="22"/>
                <w:szCs w:val="22"/>
                <w:lang w:val="en-US"/>
              </w:rPr>
              <w:t xml:space="preserve"> Bangkok</w:t>
            </w:r>
          </w:p>
          <w:p w14:paraId="07FA9499" w14:textId="74741613" w:rsidR="002401BA" w:rsidRPr="00E87831" w:rsidRDefault="002401BA">
            <w:pPr>
              <w:jc w:val="center"/>
              <w:rPr>
                <w:rFonts w:asciiTheme="minorHAnsi" w:hAnsiTheme="minorHAnsi" w:cstheme="minorHAnsi"/>
                <w:sz w:val="22"/>
                <w:szCs w:val="22"/>
                <w:lang w:val="en-US"/>
              </w:rPr>
            </w:pPr>
            <w:r w:rsidRPr="00E87831">
              <w:rPr>
                <w:rFonts w:asciiTheme="minorHAnsi" w:hAnsiTheme="minorHAnsi" w:cstheme="minorHAnsi"/>
                <w:sz w:val="22"/>
                <w:szCs w:val="22"/>
                <w:lang w:val="en-US"/>
              </w:rPr>
              <w:t>Hab. So Cozy</w:t>
            </w:r>
          </w:p>
        </w:tc>
      </w:tr>
      <w:tr w:rsidR="00332AD1" w:rsidRPr="002C5E17" w14:paraId="04F73951" w14:textId="77777777" w:rsidTr="00E87831">
        <w:trPr>
          <w:trHeight w:val="874"/>
        </w:trPr>
        <w:tc>
          <w:tcPr>
            <w:tcW w:w="1413" w:type="dxa"/>
            <w:tcBorders>
              <w:top w:val="single" w:sz="4" w:space="0" w:color="auto"/>
              <w:left w:val="single" w:sz="4" w:space="0" w:color="auto"/>
              <w:bottom w:val="single" w:sz="4" w:space="0" w:color="auto"/>
              <w:right w:val="single" w:sz="4" w:space="0" w:color="auto"/>
            </w:tcBorders>
            <w:vAlign w:val="center"/>
            <w:hideMark/>
          </w:tcPr>
          <w:p w14:paraId="6F89E663" w14:textId="77777777"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Chiang Rai</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3EE87F9" w14:textId="4D62B297" w:rsidR="006236F1" w:rsidRPr="00CD3C18" w:rsidRDefault="006236F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w:t>
            </w:r>
            <w:proofErr w:type="spellStart"/>
            <w:r w:rsidR="0030510D" w:rsidRPr="00CD3C18">
              <w:rPr>
                <w:rFonts w:asciiTheme="minorHAnsi" w:hAnsiTheme="minorHAnsi" w:cstheme="minorHAnsi"/>
                <w:sz w:val="22"/>
                <w:szCs w:val="22"/>
                <w:lang w:val="es-MX"/>
              </w:rPr>
              <w:t>Laluna</w:t>
            </w:r>
            <w:proofErr w:type="spellEnd"/>
            <w:r w:rsidR="0030510D" w:rsidRPr="00CD3C18">
              <w:rPr>
                <w:rFonts w:asciiTheme="minorHAnsi" w:hAnsiTheme="minorHAnsi" w:cstheme="minorHAnsi"/>
                <w:sz w:val="22"/>
                <w:szCs w:val="22"/>
                <w:lang w:val="es-MX"/>
              </w:rPr>
              <w:t xml:space="preserve">, </w:t>
            </w:r>
          </w:p>
          <w:p w14:paraId="0A211ED8" w14:textId="67E5BF73" w:rsidR="0030510D" w:rsidRPr="00CD3C18" w:rsidRDefault="0030510D">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Garden Bungalow</w:t>
            </w:r>
          </w:p>
          <w:p w14:paraId="18585243" w14:textId="5E6A201F" w:rsidR="00332AD1" w:rsidRPr="00CD3C18" w:rsidRDefault="006236F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w:t>
            </w:r>
            <w:proofErr w:type="spellStart"/>
            <w:r w:rsidR="00AC26E8" w:rsidRPr="00CD3C18">
              <w:rPr>
                <w:rFonts w:asciiTheme="minorHAnsi" w:hAnsiTheme="minorHAnsi" w:cstheme="minorHAnsi"/>
                <w:sz w:val="22"/>
                <w:szCs w:val="22"/>
                <w:lang w:val="es-MX"/>
              </w:rPr>
              <w:t>Phowadol</w:t>
            </w:r>
            <w:proofErr w:type="spellEnd"/>
            <w:r w:rsidR="00332AD1" w:rsidRPr="00CD3C18">
              <w:rPr>
                <w:rFonts w:asciiTheme="minorHAnsi" w:hAnsiTheme="minorHAnsi" w:cstheme="minorHAnsi"/>
                <w:sz w:val="22"/>
                <w:szCs w:val="22"/>
                <w:lang w:val="es-MX"/>
              </w:rPr>
              <w:t xml:space="preserve"> </w:t>
            </w:r>
          </w:p>
          <w:p w14:paraId="0F589635" w14:textId="4975CBE8"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r w:rsidR="0030510D" w:rsidRPr="00CD3C18">
              <w:rPr>
                <w:rFonts w:asciiTheme="minorHAnsi" w:hAnsiTheme="minorHAnsi" w:cstheme="minorHAnsi"/>
                <w:sz w:val="22"/>
                <w:szCs w:val="22"/>
                <w:lang w:val="es-MX"/>
              </w:rPr>
              <w:t>Estándar</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86D3100" w14:textId="77777777" w:rsidR="00732157" w:rsidRPr="00CD3C18" w:rsidRDefault="00AC26E8">
            <w:pPr>
              <w:jc w:val="center"/>
              <w:rPr>
                <w:rFonts w:asciiTheme="minorHAnsi" w:hAnsiTheme="minorHAnsi" w:cstheme="minorHAnsi"/>
                <w:sz w:val="22"/>
                <w:szCs w:val="22"/>
                <w:lang w:val="es-MX"/>
              </w:rPr>
            </w:pPr>
            <w:proofErr w:type="spellStart"/>
            <w:r w:rsidRPr="00CD3C18">
              <w:rPr>
                <w:rFonts w:asciiTheme="minorHAnsi" w:hAnsiTheme="minorHAnsi" w:cstheme="minorHAnsi"/>
                <w:sz w:val="22"/>
                <w:szCs w:val="22"/>
                <w:lang w:val="es-MX"/>
              </w:rPr>
              <w:t>Legend</w:t>
            </w:r>
            <w:proofErr w:type="spellEnd"/>
            <w:r w:rsidRPr="00CD3C18">
              <w:rPr>
                <w:rFonts w:asciiTheme="minorHAnsi" w:hAnsiTheme="minorHAnsi" w:cstheme="minorHAnsi"/>
                <w:sz w:val="22"/>
                <w:szCs w:val="22"/>
                <w:lang w:val="es-MX"/>
              </w:rPr>
              <w:t xml:space="preserve"> Resort </w:t>
            </w:r>
          </w:p>
          <w:p w14:paraId="548715C4" w14:textId="3FC2907E"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r w:rsidR="0030510D" w:rsidRPr="00CD3C18">
              <w:rPr>
                <w:rFonts w:asciiTheme="minorHAnsi" w:hAnsiTheme="minorHAnsi" w:cstheme="minorHAnsi"/>
                <w:sz w:val="22"/>
                <w:szCs w:val="22"/>
                <w:lang w:val="es-MX"/>
              </w:rPr>
              <w:t>Superior</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D5AE7FA" w14:textId="39BA43A9" w:rsidR="00332AD1" w:rsidRPr="005B7CA8" w:rsidRDefault="00AC26E8">
            <w:pPr>
              <w:jc w:val="center"/>
              <w:rPr>
                <w:rFonts w:asciiTheme="minorHAnsi" w:hAnsiTheme="minorHAnsi" w:cstheme="minorHAnsi"/>
                <w:sz w:val="22"/>
                <w:szCs w:val="22"/>
                <w:lang w:val="en-US"/>
              </w:rPr>
            </w:pPr>
            <w:r w:rsidRPr="005B7CA8">
              <w:rPr>
                <w:rFonts w:asciiTheme="minorHAnsi" w:hAnsiTheme="minorHAnsi" w:cstheme="minorHAnsi"/>
                <w:sz w:val="22"/>
                <w:szCs w:val="22"/>
                <w:lang w:val="en-US"/>
              </w:rPr>
              <w:t xml:space="preserve">The </w:t>
            </w:r>
            <w:proofErr w:type="spellStart"/>
            <w:r w:rsidRPr="005B7CA8">
              <w:rPr>
                <w:rFonts w:asciiTheme="minorHAnsi" w:hAnsiTheme="minorHAnsi" w:cstheme="minorHAnsi"/>
                <w:sz w:val="22"/>
                <w:szCs w:val="22"/>
                <w:lang w:val="en-US"/>
              </w:rPr>
              <w:t>Riverie</w:t>
            </w:r>
            <w:proofErr w:type="spellEnd"/>
          </w:p>
          <w:p w14:paraId="0382519E" w14:textId="132F87D8" w:rsidR="00332AD1" w:rsidRPr="005B7CA8" w:rsidRDefault="00332AD1">
            <w:pPr>
              <w:jc w:val="center"/>
              <w:rPr>
                <w:rFonts w:asciiTheme="minorHAnsi" w:hAnsiTheme="minorHAnsi" w:cstheme="minorHAnsi"/>
                <w:sz w:val="22"/>
                <w:szCs w:val="22"/>
                <w:lang w:val="en-US"/>
              </w:rPr>
            </w:pPr>
            <w:r w:rsidRPr="005B7CA8">
              <w:rPr>
                <w:rFonts w:asciiTheme="minorHAnsi" w:hAnsiTheme="minorHAnsi" w:cstheme="minorHAnsi"/>
                <w:sz w:val="22"/>
                <w:szCs w:val="22"/>
                <w:lang w:val="en-US"/>
              </w:rPr>
              <w:t xml:space="preserve">Hab. </w:t>
            </w:r>
            <w:proofErr w:type="spellStart"/>
            <w:r w:rsidRPr="005B7CA8">
              <w:rPr>
                <w:rFonts w:asciiTheme="minorHAnsi" w:hAnsiTheme="minorHAnsi" w:cstheme="minorHAnsi"/>
                <w:sz w:val="22"/>
                <w:szCs w:val="22"/>
                <w:lang w:val="en-US"/>
              </w:rPr>
              <w:t>D</w:t>
            </w:r>
            <w:r w:rsidR="0030510D" w:rsidRPr="005B7CA8">
              <w:rPr>
                <w:rFonts w:asciiTheme="minorHAnsi" w:hAnsiTheme="minorHAnsi" w:cstheme="minorHAnsi"/>
                <w:sz w:val="22"/>
                <w:szCs w:val="22"/>
                <w:lang w:val="en-US"/>
              </w:rPr>
              <w:t>lx</w:t>
            </w:r>
            <w:proofErr w:type="spellEnd"/>
            <w:r w:rsidRPr="005B7CA8">
              <w:rPr>
                <w:rFonts w:asciiTheme="minorHAnsi" w:hAnsiTheme="minorHAnsi" w:cstheme="minorHAnsi"/>
                <w:sz w:val="22"/>
                <w:szCs w:val="22"/>
                <w:lang w:val="en-US"/>
              </w:rPr>
              <w:t xml:space="preserve"> Garden</w:t>
            </w:r>
          </w:p>
        </w:tc>
        <w:tc>
          <w:tcPr>
            <w:tcW w:w="2137" w:type="dxa"/>
            <w:tcBorders>
              <w:top w:val="single" w:sz="4" w:space="0" w:color="auto"/>
              <w:left w:val="single" w:sz="4" w:space="0" w:color="auto"/>
              <w:bottom w:val="single" w:sz="4" w:space="0" w:color="auto"/>
              <w:right w:val="single" w:sz="4" w:space="0" w:color="auto"/>
            </w:tcBorders>
            <w:vAlign w:val="center"/>
            <w:hideMark/>
          </w:tcPr>
          <w:p w14:paraId="3981CE2D" w14:textId="2AC8E34F" w:rsidR="00332AD1" w:rsidRPr="00CD3C18" w:rsidRDefault="00AC26E8">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Le </w:t>
            </w:r>
            <w:proofErr w:type="spellStart"/>
            <w:r w:rsidRPr="00CD3C18">
              <w:rPr>
                <w:rFonts w:asciiTheme="minorHAnsi" w:hAnsiTheme="minorHAnsi" w:cstheme="minorHAnsi"/>
                <w:sz w:val="22"/>
                <w:szCs w:val="22"/>
                <w:lang w:val="es-MX"/>
              </w:rPr>
              <w:t>Meridien</w:t>
            </w:r>
            <w:proofErr w:type="spellEnd"/>
            <w:r w:rsidR="00332AD1" w:rsidRPr="00CD3C18">
              <w:rPr>
                <w:rFonts w:asciiTheme="minorHAnsi" w:hAnsiTheme="minorHAnsi" w:cstheme="minorHAnsi"/>
                <w:sz w:val="22"/>
                <w:szCs w:val="22"/>
                <w:lang w:val="es-MX"/>
              </w:rPr>
              <w:t xml:space="preserve"> </w:t>
            </w:r>
          </w:p>
          <w:p w14:paraId="43CF5B88" w14:textId="3598F21A"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proofErr w:type="spellStart"/>
            <w:r w:rsidRPr="00CD3C18">
              <w:rPr>
                <w:rFonts w:asciiTheme="minorHAnsi" w:hAnsiTheme="minorHAnsi" w:cstheme="minorHAnsi"/>
                <w:sz w:val="22"/>
                <w:szCs w:val="22"/>
                <w:lang w:val="es-MX"/>
              </w:rPr>
              <w:t>D</w:t>
            </w:r>
            <w:r w:rsidR="0030510D" w:rsidRPr="00CD3C18">
              <w:rPr>
                <w:rFonts w:asciiTheme="minorHAnsi" w:hAnsiTheme="minorHAnsi" w:cstheme="minorHAnsi"/>
                <w:sz w:val="22"/>
                <w:szCs w:val="22"/>
                <w:lang w:val="es-MX"/>
              </w:rPr>
              <w:t>lx</w:t>
            </w:r>
            <w:proofErr w:type="spellEnd"/>
            <w:r w:rsidRPr="00CD3C18">
              <w:rPr>
                <w:rFonts w:asciiTheme="minorHAnsi" w:hAnsiTheme="minorHAnsi" w:cstheme="minorHAnsi"/>
                <w:sz w:val="22"/>
                <w:szCs w:val="22"/>
                <w:lang w:val="es-MX"/>
              </w:rPr>
              <w:t xml:space="preserve"> Garden</w:t>
            </w:r>
          </w:p>
        </w:tc>
      </w:tr>
      <w:tr w:rsidR="00332AD1" w:rsidRPr="00E87831" w14:paraId="2DDD79FF" w14:textId="77777777" w:rsidTr="00E87831">
        <w:trPr>
          <w:trHeight w:val="874"/>
        </w:trPr>
        <w:tc>
          <w:tcPr>
            <w:tcW w:w="1413" w:type="dxa"/>
            <w:tcBorders>
              <w:top w:val="single" w:sz="4" w:space="0" w:color="auto"/>
              <w:left w:val="single" w:sz="4" w:space="0" w:color="auto"/>
              <w:bottom w:val="single" w:sz="4" w:space="0" w:color="auto"/>
              <w:right w:val="single" w:sz="4" w:space="0" w:color="auto"/>
            </w:tcBorders>
            <w:vAlign w:val="center"/>
            <w:hideMark/>
          </w:tcPr>
          <w:p w14:paraId="1B5E81CA" w14:textId="77777777"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Chiang Mai</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3A5E00D" w14:textId="076B533D" w:rsidR="00732157" w:rsidRPr="00CD3C18" w:rsidRDefault="00AC26E8" w:rsidP="00732157">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Ibis </w:t>
            </w:r>
            <w:r w:rsidR="00E87831">
              <w:rPr>
                <w:rFonts w:asciiTheme="minorHAnsi" w:hAnsiTheme="minorHAnsi" w:cstheme="minorHAnsi"/>
                <w:sz w:val="22"/>
                <w:szCs w:val="22"/>
                <w:lang w:val="es-MX"/>
              </w:rPr>
              <w:t xml:space="preserve">Chiang </w:t>
            </w:r>
            <w:proofErr w:type="spellStart"/>
            <w:r w:rsidR="00E87831">
              <w:rPr>
                <w:rFonts w:asciiTheme="minorHAnsi" w:hAnsiTheme="minorHAnsi" w:cstheme="minorHAnsi"/>
                <w:sz w:val="22"/>
                <w:szCs w:val="22"/>
                <w:lang w:val="es-MX"/>
              </w:rPr>
              <w:t>Nimman</w:t>
            </w:r>
            <w:proofErr w:type="spellEnd"/>
            <w:r w:rsidR="00E87831">
              <w:rPr>
                <w:rFonts w:asciiTheme="minorHAnsi" w:hAnsiTheme="minorHAnsi" w:cstheme="minorHAnsi"/>
                <w:sz w:val="22"/>
                <w:szCs w:val="22"/>
                <w:lang w:val="es-MX"/>
              </w:rPr>
              <w:t xml:space="preserve"> </w:t>
            </w:r>
            <w:proofErr w:type="spellStart"/>
            <w:r w:rsidR="00E87831">
              <w:rPr>
                <w:rFonts w:asciiTheme="minorHAnsi" w:hAnsiTheme="minorHAnsi" w:cstheme="minorHAnsi"/>
                <w:sz w:val="22"/>
                <w:szCs w:val="22"/>
                <w:lang w:val="es-MX"/>
              </w:rPr>
              <w:t>Journeyhub</w:t>
            </w:r>
            <w:proofErr w:type="spellEnd"/>
          </w:p>
          <w:p w14:paraId="5D911901" w14:textId="791B4B4F" w:rsidR="00332AD1" w:rsidRPr="00CD3C18" w:rsidRDefault="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r w:rsidR="0030510D" w:rsidRPr="00CD3C18">
              <w:rPr>
                <w:rFonts w:asciiTheme="minorHAnsi" w:hAnsiTheme="minorHAnsi" w:cstheme="minorHAnsi"/>
                <w:sz w:val="22"/>
                <w:szCs w:val="22"/>
                <w:lang w:val="es-MX"/>
              </w:rPr>
              <w:t>Estándar</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5AF632E" w14:textId="32FF4904" w:rsidR="00332AD1" w:rsidRPr="002401BA" w:rsidRDefault="006236F1">
            <w:pPr>
              <w:jc w:val="center"/>
              <w:rPr>
                <w:rFonts w:asciiTheme="minorHAnsi" w:hAnsiTheme="minorHAnsi" w:cstheme="minorHAnsi"/>
                <w:sz w:val="22"/>
                <w:szCs w:val="22"/>
                <w:lang w:val="en-US"/>
              </w:rPr>
            </w:pPr>
            <w:r w:rsidRPr="002401BA">
              <w:rPr>
                <w:rFonts w:asciiTheme="minorHAnsi" w:hAnsiTheme="minorHAnsi" w:cstheme="minorHAnsi"/>
                <w:sz w:val="22"/>
                <w:szCs w:val="22"/>
                <w:lang w:val="en-US"/>
              </w:rPr>
              <w:t>-</w:t>
            </w:r>
            <w:r w:rsidR="00AC26E8" w:rsidRPr="002401BA">
              <w:rPr>
                <w:rFonts w:asciiTheme="minorHAnsi" w:hAnsiTheme="minorHAnsi" w:cstheme="minorHAnsi"/>
                <w:sz w:val="22"/>
                <w:szCs w:val="22"/>
                <w:lang w:val="en-US"/>
              </w:rPr>
              <w:t xml:space="preserve">Novotel </w:t>
            </w:r>
            <w:proofErr w:type="spellStart"/>
            <w:r w:rsidR="00AC26E8" w:rsidRPr="002401BA">
              <w:rPr>
                <w:rFonts w:asciiTheme="minorHAnsi" w:hAnsiTheme="minorHAnsi" w:cstheme="minorHAnsi"/>
                <w:sz w:val="22"/>
                <w:szCs w:val="22"/>
                <w:lang w:val="en-US"/>
              </w:rPr>
              <w:t>Nimman</w:t>
            </w:r>
            <w:proofErr w:type="spellEnd"/>
            <w:r w:rsidR="00AC26E8" w:rsidRPr="002401BA">
              <w:rPr>
                <w:rFonts w:asciiTheme="minorHAnsi" w:hAnsiTheme="minorHAnsi" w:cstheme="minorHAnsi"/>
                <w:sz w:val="22"/>
                <w:szCs w:val="22"/>
                <w:lang w:val="en-US"/>
              </w:rPr>
              <w:t xml:space="preserve"> </w:t>
            </w:r>
            <w:r w:rsidR="00332AD1" w:rsidRPr="002401BA">
              <w:rPr>
                <w:rFonts w:asciiTheme="minorHAnsi" w:hAnsiTheme="minorHAnsi" w:cstheme="minorHAnsi"/>
                <w:sz w:val="22"/>
                <w:szCs w:val="22"/>
                <w:lang w:val="en-US"/>
              </w:rPr>
              <w:t xml:space="preserve">Hab. </w:t>
            </w:r>
            <w:r w:rsidR="002401BA" w:rsidRPr="002401BA">
              <w:rPr>
                <w:rFonts w:asciiTheme="minorHAnsi" w:hAnsiTheme="minorHAnsi" w:cstheme="minorHAnsi"/>
                <w:sz w:val="22"/>
                <w:szCs w:val="22"/>
                <w:lang w:val="en-US"/>
              </w:rPr>
              <w:t>S</w:t>
            </w:r>
            <w:r w:rsidR="002401BA">
              <w:rPr>
                <w:rFonts w:asciiTheme="minorHAnsi" w:hAnsiTheme="minorHAnsi" w:cstheme="minorHAnsi"/>
                <w:sz w:val="22"/>
                <w:szCs w:val="22"/>
                <w:lang w:val="en-US"/>
              </w:rPr>
              <w:t>uperior Balcony</w:t>
            </w:r>
          </w:p>
          <w:p w14:paraId="74AC9082" w14:textId="6C7FDEBA" w:rsidR="006236F1" w:rsidRPr="002401BA" w:rsidRDefault="006236F1">
            <w:pPr>
              <w:jc w:val="center"/>
              <w:rPr>
                <w:rFonts w:asciiTheme="minorHAnsi" w:hAnsiTheme="minorHAnsi" w:cstheme="minorHAnsi"/>
                <w:sz w:val="22"/>
                <w:szCs w:val="22"/>
                <w:lang w:val="en-US"/>
              </w:rPr>
            </w:pPr>
            <w:r w:rsidRPr="002401BA">
              <w:rPr>
                <w:rFonts w:asciiTheme="minorHAnsi" w:hAnsiTheme="minorHAnsi" w:cstheme="minorHAnsi"/>
                <w:sz w:val="22"/>
                <w:szCs w:val="22"/>
                <w:lang w:val="en-US"/>
              </w:rPr>
              <w:t>-</w:t>
            </w:r>
            <w:r w:rsidR="0030510D" w:rsidRPr="002401BA">
              <w:rPr>
                <w:rFonts w:asciiTheme="minorHAnsi" w:hAnsiTheme="minorHAnsi" w:cstheme="minorHAnsi"/>
                <w:sz w:val="22"/>
                <w:szCs w:val="22"/>
                <w:lang w:val="en-US"/>
              </w:rPr>
              <w:t xml:space="preserve">Travelodge </w:t>
            </w:r>
            <w:proofErr w:type="spellStart"/>
            <w:r w:rsidR="0030510D" w:rsidRPr="002401BA">
              <w:rPr>
                <w:rFonts w:asciiTheme="minorHAnsi" w:hAnsiTheme="minorHAnsi" w:cstheme="minorHAnsi"/>
                <w:sz w:val="22"/>
                <w:szCs w:val="22"/>
                <w:lang w:val="en-US"/>
              </w:rPr>
              <w:t>Nimman</w:t>
            </w:r>
            <w:proofErr w:type="spellEnd"/>
          </w:p>
          <w:p w14:paraId="227923BE" w14:textId="6871E6B5" w:rsidR="0030510D" w:rsidRPr="002401BA" w:rsidRDefault="0030510D">
            <w:pPr>
              <w:jc w:val="center"/>
              <w:rPr>
                <w:rFonts w:asciiTheme="minorHAnsi" w:hAnsiTheme="minorHAnsi" w:cstheme="minorHAnsi"/>
                <w:sz w:val="22"/>
                <w:szCs w:val="22"/>
                <w:lang w:val="en-US"/>
              </w:rPr>
            </w:pPr>
            <w:r w:rsidRPr="002401BA">
              <w:rPr>
                <w:rFonts w:asciiTheme="minorHAnsi" w:hAnsiTheme="minorHAnsi" w:cstheme="minorHAnsi"/>
                <w:sz w:val="22"/>
                <w:szCs w:val="22"/>
                <w:lang w:val="en-US"/>
              </w:rPr>
              <w:t>Hab. Superior</w:t>
            </w:r>
          </w:p>
        </w:tc>
        <w:tc>
          <w:tcPr>
            <w:tcW w:w="1984" w:type="dxa"/>
            <w:tcBorders>
              <w:top w:val="single" w:sz="4" w:space="0" w:color="auto"/>
              <w:left w:val="single" w:sz="4" w:space="0" w:color="auto"/>
              <w:bottom w:val="single" w:sz="4" w:space="0" w:color="auto"/>
              <w:right w:val="single" w:sz="4" w:space="0" w:color="auto"/>
            </w:tcBorders>
            <w:vAlign w:val="center"/>
            <w:hideMark/>
          </w:tcPr>
          <w:p w14:paraId="1C5CE47A" w14:textId="50363E0F" w:rsidR="00332AD1" w:rsidRPr="00CD3C18" w:rsidRDefault="008B3DCC">
            <w:pPr>
              <w:jc w:val="center"/>
              <w:rPr>
                <w:rFonts w:asciiTheme="minorHAnsi" w:hAnsiTheme="minorHAnsi" w:cstheme="minorHAnsi"/>
                <w:sz w:val="22"/>
                <w:szCs w:val="22"/>
                <w:lang w:val="es-MX"/>
              </w:rPr>
            </w:pPr>
            <w:r>
              <w:rPr>
                <w:rFonts w:asciiTheme="minorHAnsi" w:hAnsiTheme="minorHAnsi" w:cstheme="minorHAnsi"/>
                <w:sz w:val="22"/>
                <w:szCs w:val="22"/>
                <w:lang w:val="es-MX"/>
              </w:rPr>
              <w:t>-</w:t>
            </w:r>
            <w:proofErr w:type="spellStart"/>
            <w:r>
              <w:rPr>
                <w:rFonts w:asciiTheme="minorHAnsi" w:hAnsiTheme="minorHAnsi" w:cstheme="minorHAnsi"/>
                <w:sz w:val="22"/>
                <w:szCs w:val="22"/>
                <w:lang w:val="es-MX"/>
              </w:rPr>
              <w:t>Melia</w:t>
            </w:r>
            <w:proofErr w:type="spellEnd"/>
          </w:p>
          <w:p w14:paraId="32B5D57E" w14:textId="7C7E67B2" w:rsidR="008B3DCC" w:rsidRPr="00CD3C18" w:rsidRDefault="00332AD1" w:rsidP="0060411A">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proofErr w:type="spellStart"/>
            <w:r w:rsidR="008B3DCC">
              <w:rPr>
                <w:rFonts w:asciiTheme="minorHAnsi" w:hAnsiTheme="minorHAnsi" w:cstheme="minorHAnsi"/>
                <w:sz w:val="22"/>
                <w:szCs w:val="22"/>
                <w:lang w:val="es-MX"/>
              </w:rPr>
              <w:t>Melia</w:t>
            </w:r>
            <w:proofErr w:type="spellEnd"/>
          </w:p>
        </w:tc>
        <w:tc>
          <w:tcPr>
            <w:tcW w:w="2137" w:type="dxa"/>
            <w:tcBorders>
              <w:top w:val="single" w:sz="4" w:space="0" w:color="auto"/>
              <w:left w:val="single" w:sz="4" w:space="0" w:color="auto"/>
              <w:bottom w:val="single" w:sz="4" w:space="0" w:color="auto"/>
              <w:right w:val="single" w:sz="4" w:space="0" w:color="auto"/>
            </w:tcBorders>
            <w:vAlign w:val="center"/>
            <w:hideMark/>
          </w:tcPr>
          <w:p w14:paraId="04CC0CF5" w14:textId="3D62F408" w:rsidR="00332AD1" w:rsidRPr="00E87831" w:rsidRDefault="00E87831">
            <w:pPr>
              <w:jc w:val="center"/>
              <w:rPr>
                <w:rFonts w:asciiTheme="minorHAnsi" w:hAnsiTheme="minorHAnsi" w:cstheme="minorHAnsi"/>
                <w:sz w:val="22"/>
                <w:szCs w:val="22"/>
                <w:lang w:val="es-419"/>
              </w:rPr>
            </w:pPr>
            <w:r w:rsidRPr="00E87831">
              <w:rPr>
                <w:rFonts w:asciiTheme="minorHAnsi" w:hAnsiTheme="minorHAnsi" w:cstheme="minorHAnsi"/>
                <w:sz w:val="22"/>
                <w:szCs w:val="22"/>
                <w:lang w:val="es-419"/>
              </w:rPr>
              <w:t>Shangri-La</w:t>
            </w:r>
          </w:p>
          <w:p w14:paraId="2319BFBD" w14:textId="1CD25D0C" w:rsidR="00332AD1" w:rsidRPr="00E87831" w:rsidRDefault="00332AD1">
            <w:pPr>
              <w:jc w:val="center"/>
              <w:rPr>
                <w:rFonts w:asciiTheme="minorHAnsi" w:hAnsiTheme="minorHAnsi" w:cstheme="minorHAnsi"/>
                <w:sz w:val="22"/>
                <w:szCs w:val="22"/>
                <w:lang w:val="es-419"/>
              </w:rPr>
            </w:pPr>
            <w:r w:rsidRPr="00E87831">
              <w:rPr>
                <w:rFonts w:asciiTheme="minorHAnsi" w:hAnsiTheme="minorHAnsi" w:cstheme="minorHAnsi"/>
                <w:sz w:val="22"/>
                <w:szCs w:val="22"/>
                <w:lang w:val="es-419"/>
              </w:rPr>
              <w:t>Hab. D</w:t>
            </w:r>
            <w:r w:rsidR="00E87831">
              <w:rPr>
                <w:rFonts w:asciiTheme="minorHAnsi" w:hAnsiTheme="minorHAnsi" w:cstheme="minorHAnsi"/>
                <w:sz w:val="22"/>
                <w:szCs w:val="22"/>
                <w:lang w:val="es-419"/>
              </w:rPr>
              <w:t>eluxe</w:t>
            </w:r>
          </w:p>
        </w:tc>
      </w:tr>
      <w:tr w:rsidR="00332AD1" w:rsidRPr="00CD3C18" w14:paraId="3AE379F0" w14:textId="77777777" w:rsidTr="00E87831">
        <w:trPr>
          <w:trHeight w:val="745"/>
        </w:trPr>
        <w:tc>
          <w:tcPr>
            <w:tcW w:w="1413" w:type="dxa"/>
            <w:tcBorders>
              <w:top w:val="single" w:sz="4" w:space="0" w:color="auto"/>
              <w:left w:val="single" w:sz="4" w:space="0" w:color="auto"/>
              <w:bottom w:val="single" w:sz="4" w:space="0" w:color="auto"/>
              <w:right w:val="single" w:sz="4" w:space="0" w:color="auto"/>
            </w:tcBorders>
            <w:vAlign w:val="center"/>
            <w:hideMark/>
          </w:tcPr>
          <w:p w14:paraId="249DF84A" w14:textId="2934FA4B" w:rsidR="00332AD1" w:rsidRPr="00CD3C18" w:rsidRDefault="00C40532">
            <w:pPr>
              <w:jc w:val="center"/>
              <w:rPr>
                <w:rFonts w:asciiTheme="minorHAnsi" w:hAnsiTheme="minorHAnsi" w:cstheme="minorHAnsi"/>
                <w:sz w:val="22"/>
                <w:szCs w:val="22"/>
                <w:lang w:val="es-MX"/>
              </w:rPr>
            </w:pPr>
            <w:r>
              <w:rPr>
                <w:rFonts w:asciiTheme="minorHAnsi" w:hAnsiTheme="minorHAnsi" w:cstheme="minorHAnsi"/>
                <w:sz w:val="22"/>
                <w:szCs w:val="22"/>
                <w:lang w:val="es-MX"/>
              </w:rPr>
              <w:t>Hanoi</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EF655B9" w14:textId="77777777" w:rsidR="00C40532" w:rsidRDefault="00C40532" w:rsidP="00732157">
            <w:pPr>
              <w:jc w:val="center"/>
              <w:rPr>
                <w:rFonts w:asciiTheme="minorHAnsi" w:hAnsiTheme="minorHAnsi" w:cstheme="minorHAnsi"/>
                <w:sz w:val="22"/>
                <w:szCs w:val="22"/>
                <w:lang w:val="es-MX"/>
              </w:rPr>
            </w:pPr>
            <w:proofErr w:type="spellStart"/>
            <w:r>
              <w:rPr>
                <w:rFonts w:asciiTheme="minorHAnsi" w:hAnsiTheme="minorHAnsi" w:cstheme="minorHAnsi"/>
                <w:sz w:val="22"/>
                <w:szCs w:val="22"/>
                <w:lang w:val="es-MX"/>
              </w:rPr>
              <w:t>Flower</w:t>
            </w:r>
            <w:proofErr w:type="spellEnd"/>
            <w:r>
              <w:rPr>
                <w:rFonts w:asciiTheme="minorHAnsi" w:hAnsiTheme="minorHAnsi" w:cstheme="minorHAnsi"/>
                <w:sz w:val="22"/>
                <w:szCs w:val="22"/>
                <w:lang w:val="es-MX"/>
              </w:rPr>
              <w:t xml:space="preserve"> Garden</w:t>
            </w:r>
          </w:p>
          <w:p w14:paraId="678F1EE7" w14:textId="7451AC7D" w:rsidR="00332AD1" w:rsidRPr="00CD3C18" w:rsidRDefault="00332AD1" w:rsidP="00732157">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Hab. </w:t>
            </w:r>
            <w:r w:rsidR="00C40532">
              <w:rPr>
                <w:rFonts w:asciiTheme="minorHAnsi" w:hAnsiTheme="minorHAnsi" w:cstheme="minorHAnsi"/>
                <w:sz w:val="22"/>
                <w:szCs w:val="22"/>
                <w:lang w:val="es-MX"/>
              </w:rPr>
              <w:t>ROH</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8A1834B" w14:textId="6DEBB841" w:rsidR="00332AD1" w:rsidRPr="00CD3C18" w:rsidRDefault="00C40532">
            <w:pPr>
              <w:jc w:val="center"/>
              <w:rPr>
                <w:rFonts w:asciiTheme="minorHAnsi" w:hAnsiTheme="minorHAnsi" w:cstheme="minorHAnsi"/>
                <w:sz w:val="22"/>
                <w:szCs w:val="22"/>
                <w:lang w:val="es-MX"/>
              </w:rPr>
            </w:pPr>
            <w:proofErr w:type="spellStart"/>
            <w:r>
              <w:rPr>
                <w:rFonts w:asciiTheme="minorHAnsi" w:hAnsiTheme="minorHAnsi" w:cstheme="minorHAnsi"/>
                <w:sz w:val="22"/>
                <w:szCs w:val="22"/>
                <w:lang w:val="es-MX"/>
              </w:rPr>
              <w:t>The</w:t>
            </w:r>
            <w:proofErr w:type="spellEnd"/>
            <w:r>
              <w:rPr>
                <w:rFonts w:asciiTheme="minorHAnsi" w:hAnsiTheme="minorHAnsi" w:cstheme="minorHAnsi"/>
                <w:sz w:val="22"/>
                <w:szCs w:val="22"/>
                <w:lang w:val="es-MX"/>
              </w:rPr>
              <w:t xml:space="preserve"> Ann</w:t>
            </w:r>
          </w:p>
          <w:p w14:paraId="6736CC5B" w14:textId="6EF5F15F" w:rsidR="00332AD1" w:rsidRPr="00CD3C18" w:rsidRDefault="005D0BCF">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Hab. Deluxe</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8DB60F4" w14:textId="65C79B51" w:rsidR="00732157" w:rsidRDefault="005D0BCF">
            <w:pPr>
              <w:jc w:val="center"/>
              <w:rPr>
                <w:rFonts w:asciiTheme="minorHAnsi" w:hAnsiTheme="minorHAnsi" w:cstheme="minorHAnsi"/>
                <w:sz w:val="22"/>
                <w:szCs w:val="22"/>
                <w:lang w:val="es-MX"/>
              </w:rPr>
            </w:pPr>
            <w:r>
              <w:rPr>
                <w:rFonts w:asciiTheme="minorHAnsi" w:hAnsiTheme="minorHAnsi" w:cstheme="minorHAnsi"/>
                <w:sz w:val="22"/>
                <w:szCs w:val="22"/>
                <w:lang w:val="es-MX"/>
              </w:rPr>
              <w:t xml:space="preserve">Pan </w:t>
            </w:r>
            <w:proofErr w:type="spellStart"/>
            <w:r>
              <w:rPr>
                <w:rFonts w:asciiTheme="minorHAnsi" w:hAnsiTheme="minorHAnsi" w:cstheme="minorHAnsi"/>
                <w:sz w:val="22"/>
                <w:szCs w:val="22"/>
                <w:lang w:val="es-MX"/>
              </w:rPr>
              <w:t>Pacific</w:t>
            </w:r>
            <w:proofErr w:type="spellEnd"/>
          </w:p>
          <w:p w14:paraId="3C4A9F7E" w14:textId="0D649697" w:rsidR="00332AD1" w:rsidRPr="00CD3C18" w:rsidRDefault="005D0BCF" w:rsidP="005D0BCF">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Hab. Deluxe</w:t>
            </w:r>
          </w:p>
        </w:tc>
        <w:tc>
          <w:tcPr>
            <w:tcW w:w="2137" w:type="dxa"/>
            <w:tcBorders>
              <w:top w:val="single" w:sz="4" w:space="0" w:color="auto"/>
              <w:left w:val="single" w:sz="4" w:space="0" w:color="auto"/>
              <w:bottom w:val="single" w:sz="4" w:space="0" w:color="auto"/>
              <w:right w:val="single" w:sz="4" w:space="0" w:color="auto"/>
            </w:tcBorders>
            <w:vAlign w:val="center"/>
            <w:hideMark/>
          </w:tcPr>
          <w:p w14:paraId="49FDCC39" w14:textId="77777777" w:rsidR="00332AD1" w:rsidRDefault="005D0BCF" w:rsidP="00332AD1">
            <w:pPr>
              <w:jc w:val="center"/>
              <w:rPr>
                <w:rFonts w:asciiTheme="minorHAnsi" w:hAnsiTheme="minorHAnsi" w:cstheme="minorHAnsi"/>
                <w:sz w:val="22"/>
                <w:szCs w:val="22"/>
                <w:lang w:val="es-MX"/>
              </w:rPr>
            </w:pPr>
            <w:proofErr w:type="spellStart"/>
            <w:r>
              <w:rPr>
                <w:rFonts w:asciiTheme="minorHAnsi" w:hAnsiTheme="minorHAnsi" w:cstheme="minorHAnsi"/>
                <w:sz w:val="22"/>
                <w:szCs w:val="22"/>
                <w:lang w:val="es-MX"/>
              </w:rPr>
              <w:t>Melia</w:t>
            </w:r>
            <w:proofErr w:type="spellEnd"/>
          </w:p>
          <w:p w14:paraId="3916CDD7" w14:textId="2890789B" w:rsidR="005D0BCF" w:rsidRPr="00CD3C18" w:rsidRDefault="005D0BCF" w:rsidP="00332AD1">
            <w:pPr>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Hab. Deluxe</w:t>
            </w:r>
          </w:p>
        </w:tc>
      </w:tr>
      <w:tr w:rsidR="00E87831" w:rsidRPr="005D0BCF" w14:paraId="3B6BFA7E" w14:textId="77777777" w:rsidTr="00E87831">
        <w:trPr>
          <w:trHeight w:val="874"/>
        </w:trPr>
        <w:tc>
          <w:tcPr>
            <w:tcW w:w="1413" w:type="dxa"/>
            <w:tcBorders>
              <w:top w:val="single" w:sz="4" w:space="0" w:color="auto"/>
              <w:left w:val="single" w:sz="4" w:space="0" w:color="auto"/>
              <w:bottom w:val="single" w:sz="4" w:space="0" w:color="auto"/>
              <w:right w:val="single" w:sz="4" w:space="0" w:color="auto"/>
            </w:tcBorders>
            <w:vAlign w:val="center"/>
          </w:tcPr>
          <w:p w14:paraId="3D677925" w14:textId="62F8531D" w:rsidR="00E87831" w:rsidRPr="00CD3C18" w:rsidRDefault="00E87831" w:rsidP="00EE6A7C">
            <w:pPr>
              <w:jc w:val="center"/>
              <w:rPr>
                <w:rFonts w:asciiTheme="minorHAnsi" w:hAnsiTheme="minorHAnsi" w:cstheme="minorHAnsi"/>
                <w:sz w:val="22"/>
                <w:szCs w:val="22"/>
                <w:lang w:val="es-MX"/>
              </w:rPr>
            </w:pPr>
            <w:proofErr w:type="spellStart"/>
            <w:r>
              <w:rPr>
                <w:rFonts w:asciiTheme="minorHAnsi" w:hAnsiTheme="minorHAnsi" w:cstheme="minorHAnsi"/>
                <w:sz w:val="22"/>
                <w:szCs w:val="22"/>
                <w:lang w:val="es-MX"/>
              </w:rPr>
              <w:lastRenderedPageBreak/>
              <w:t>Halong</w:t>
            </w:r>
            <w:proofErr w:type="spellEnd"/>
          </w:p>
        </w:tc>
        <w:tc>
          <w:tcPr>
            <w:tcW w:w="2268" w:type="dxa"/>
            <w:tcBorders>
              <w:top w:val="single" w:sz="4" w:space="0" w:color="auto"/>
              <w:left w:val="single" w:sz="4" w:space="0" w:color="auto"/>
              <w:bottom w:val="single" w:sz="4" w:space="0" w:color="auto"/>
              <w:right w:val="single" w:sz="4" w:space="0" w:color="auto"/>
            </w:tcBorders>
            <w:vAlign w:val="center"/>
          </w:tcPr>
          <w:p w14:paraId="2D0A29E9" w14:textId="327D9214" w:rsidR="00E87831" w:rsidRPr="005B7CA8" w:rsidRDefault="00E87831" w:rsidP="00732157">
            <w:pPr>
              <w:jc w:val="center"/>
              <w:rPr>
                <w:rFonts w:asciiTheme="minorHAnsi" w:hAnsiTheme="minorHAnsi" w:cstheme="minorHAnsi"/>
                <w:sz w:val="22"/>
                <w:szCs w:val="22"/>
              </w:rPr>
            </w:pPr>
            <w:r w:rsidRPr="005B7CA8">
              <w:rPr>
                <w:rFonts w:asciiTheme="minorHAnsi" w:hAnsiTheme="minorHAnsi" w:cstheme="minorHAnsi"/>
                <w:sz w:val="22"/>
                <w:szCs w:val="22"/>
              </w:rPr>
              <w:t xml:space="preserve">Bhaya Classic Cruise </w:t>
            </w:r>
          </w:p>
          <w:p w14:paraId="459F4766" w14:textId="59DF2652" w:rsidR="00E87831" w:rsidRPr="005B7CA8" w:rsidRDefault="00E87831" w:rsidP="00732157">
            <w:pPr>
              <w:jc w:val="center"/>
              <w:rPr>
                <w:rFonts w:asciiTheme="minorHAnsi" w:hAnsiTheme="minorHAnsi" w:cstheme="minorHAnsi"/>
                <w:sz w:val="22"/>
                <w:szCs w:val="22"/>
              </w:rPr>
            </w:pPr>
            <w:r w:rsidRPr="005B7CA8">
              <w:rPr>
                <w:rFonts w:asciiTheme="minorHAnsi" w:hAnsiTheme="minorHAnsi" w:cstheme="minorHAnsi"/>
                <w:sz w:val="22"/>
                <w:szCs w:val="22"/>
              </w:rPr>
              <w:t>Hab. Deluxe</w:t>
            </w:r>
          </w:p>
        </w:tc>
        <w:tc>
          <w:tcPr>
            <w:tcW w:w="2268" w:type="dxa"/>
            <w:tcBorders>
              <w:top w:val="single" w:sz="4" w:space="0" w:color="auto"/>
              <w:left w:val="single" w:sz="4" w:space="0" w:color="auto"/>
              <w:bottom w:val="single" w:sz="4" w:space="0" w:color="auto"/>
              <w:right w:val="single" w:sz="4" w:space="0" w:color="auto"/>
            </w:tcBorders>
            <w:vAlign w:val="center"/>
          </w:tcPr>
          <w:p w14:paraId="66F62A49" w14:textId="77777777" w:rsidR="00E87831" w:rsidRPr="005B7CA8" w:rsidRDefault="00E87831" w:rsidP="00E87831">
            <w:pPr>
              <w:jc w:val="center"/>
              <w:rPr>
                <w:rFonts w:asciiTheme="minorHAnsi" w:hAnsiTheme="minorHAnsi" w:cstheme="minorHAnsi"/>
                <w:sz w:val="22"/>
                <w:szCs w:val="22"/>
              </w:rPr>
            </w:pPr>
            <w:r w:rsidRPr="005B7CA8">
              <w:rPr>
                <w:rFonts w:asciiTheme="minorHAnsi" w:hAnsiTheme="minorHAnsi" w:cstheme="minorHAnsi"/>
                <w:sz w:val="22"/>
                <w:szCs w:val="22"/>
              </w:rPr>
              <w:t xml:space="preserve">Bhaya Classic Cruise </w:t>
            </w:r>
          </w:p>
          <w:p w14:paraId="22676A7E" w14:textId="0CC11AD3" w:rsidR="00E87831" w:rsidRPr="00E87831" w:rsidRDefault="00E87831" w:rsidP="00E87831">
            <w:pPr>
              <w:jc w:val="center"/>
              <w:rPr>
                <w:rFonts w:asciiTheme="minorHAnsi" w:hAnsiTheme="minorHAnsi" w:cstheme="minorHAnsi"/>
                <w:sz w:val="22"/>
                <w:szCs w:val="22"/>
              </w:rPr>
            </w:pPr>
            <w:r w:rsidRPr="005B7CA8">
              <w:rPr>
                <w:rFonts w:asciiTheme="minorHAnsi" w:hAnsiTheme="minorHAnsi" w:cstheme="minorHAnsi"/>
                <w:sz w:val="22"/>
                <w:szCs w:val="22"/>
              </w:rPr>
              <w:t>Hab. Deluxe</w:t>
            </w:r>
          </w:p>
        </w:tc>
        <w:tc>
          <w:tcPr>
            <w:tcW w:w="1984" w:type="dxa"/>
            <w:tcBorders>
              <w:top w:val="single" w:sz="4" w:space="0" w:color="auto"/>
              <w:left w:val="single" w:sz="4" w:space="0" w:color="auto"/>
              <w:bottom w:val="single" w:sz="4" w:space="0" w:color="auto"/>
              <w:right w:val="single" w:sz="4" w:space="0" w:color="auto"/>
            </w:tcBorders>
            <w:vAlign w:val="center"/>
          </w:tcPr>
          <w:p w14:paraId="0EABEB4E" w14:textId="381ECB16" w:rsidR="00E87831" w:rsidRDefault="00E87831" w:rsidP="00EE6A7C">
            <w:pPr>
              <w:jc w:val="center"/>
              <w:rPr>
                <w:rFonts w:asciiTheme="minorHAnsi" w:hAnsiTheme="minorHAnsi" w:cstheme="minorHAnsi"/>
                <w:sz w:val="22"/>
                <w:szCs w:val="22"/>
              </w:rPr>
            </w:pPr>
            <w:r>
              <w:rPr>
                <w:rFonts w:asciiTheme="minorHAnsi" w:hAnsiTheme="minorHAnsi" w:cstheme="minorHAnsi"/>
                <w:sz w:val="22"/>
                <w:szCs w:val="22"/>
              </w:rPr>
              <w:t>AU CO Cruise</w:t>
            </w:r>
          </w:p>
          <w:p w14:paraId="5C015AF5" w14:textId="45EC8B49" w:rsidR="00E87831" w:rsidRPr="00E87831" w:rsidRDefault="00E87831" w:rsidP="00EE6A7C">
            <w:pPr>
              <w:jc w:val="center"/>
              <w:rPr>
                <w:rFonts w:asciiTheme="minorHAnsi" w:hAnsiTheme="minorHAnsi" w:cstheme="minorHAnsi"/>
                <w:sz w:val="22"/>
                <w:szCs w:val="22"/>
              </w:rPr>
            </w:pPr>
            <w:r w:rsidRPr="005B7CA8">
              <w:rPr>
                <w:rFonts w:asciiTheme="minorHAnsi" w:hAnsiTheme="minorHAnsi" w:cstheme="minorHAnsi"/>
                <w:sz w:val="22"/>
                <w:szCs w:val="22"/>
              </w:rPr>
              <w:t>Hab. Deluxe</w:t>
            </w:r>
          </w:p>
        </w:tc>
        <w:tc>
          <w:tcPr>
            <w:tcW w:w="2137" w:type="dxa"/>
            <w:tcBorders>
              <w:top w:val="single" w:sz="4" w:space="0" w:color="auto"/>
              <w:left w:val="single" w:sz="4" w:space="0" w:color="auto"/>
              <w:bottom w:val="single" w:sz="4" w:space="0" w:color="auto"/>
              <w:right w:val="single" w:sz="4" w:space="0" w:color="auto"/>
            </w:tcBorders>
            <w:vAlign w:val="center"/>
          </w:tcPr>
          <w:p w14:paraId="4E5C76F9" w14:textId="5954D8B0" w:rsidR="00E87831" w:rsidRPr="005D0BCF" w:rsidRDefault="00E87831" w:rsidP="005D0BCF">
            <w:pPr>
              <w:jc w:val="center"/>
              <w:rPr>
                <w:rFonts w:asciiTheme="minorHAnsi" w:hAnsiTheme="minorHAnsi" w:cstheme="minorHAnsi"/>
                <w:sz w:val="22"/>
                <w:szCs w:val="22"/>
              </w:rPr>
            </w:pPr>
            <w:r w:rsidRPr="005D0BCF">
              <w:rPr>
                <w:rFonts w:asciiTheme="minorHAnsi" w:hAnsiTheme="minorHAnsi" w:cstheme="minorHAnsi"/>
                <w:sz w:val="22"/>
                <w:szCs w:val="22"/>
              </w:rPr>
              <w:t xml:space="preserve">Paradaise Elegance Cruise </w:t>
            </w:r>
          </w:p>
          <w:p w14:paraId="3B0B4BE9" w14:textId="48673C12" w:rsidR="00E87831" w:rsidRPr="005D0BCF" w:rsidRDefault="00E87831" w:rsidP="005D0BCF">
            <w:pPr>
              <w:jc w:val="center"/>
              <w:rPr>
                <w:rFonts w:asciiTheme="minorHAnsi" w:hAnsiTheme="minorHAnsi" w:cstheme="minorHAnsi"/>
                <w:sz w:val="22"/>
                <w:szCs w:val="22"/>
              </w:rPr>
            </w:pPr>
            <w:r w:rsidRPr="005D0BCF">
              <w:rPr>
                <w:rFonts w:asciiTheme="minorHAnsi" w:hAnsiTheme="minorHAnsi" w:cstheme="minorHAnsi"/>
                <w:sz w:val="22"/>
                <w:szCs w:val="22"/>
              </w:rPr>
              <w:t>Hab. Dlx Balcon</w:t>
            </w:r>
            <w:r>
              <w:rPr>
                <w:rFonts w:asciiTheme="minorHAnsi" w:hAnsiTheme="minorHAnsi" w:cstheme="minorHAnsi"/>
                <w:sz w:val="22"/>
                <w:szCs w:val="22"/>
              </w:rPr>
              <w:t>y</w:t>
            </w:r>
          </w:p>
        </w:tc>
      </w:tr>
      <w:tr w:rsidR="005B7CA8" w:rsidRPr="000C6631" w14:paraId="1F559ED4" w14:textId="77777777" w:rsidTr="00E87831">
        <w:trPr>
          <w:trHeight w:val="874"/>
        </w:trPr>
        <w:tc>
          <w:tcPr>
            <w:tcW w:w="1413" w:type="dxa"/>
            <w:tcBorders>
              <w:top w:val="single" w:sz="4" w:space="0" w:color="auto"/>
              <w:left w:val="single" w:sz="4" w:space="0" w:color="auto"/>
              <w:bottom w:val="single" w:sz="4" w:space="0" w:color="auto"/>
              <w:right w:val="single" w:sz="4" w:space="0" w:color="auto"/>
            </w:tcBorders>
            <w:vAlign w:val="center"/>
          </w:tcPr>
          <w:p w14:paraId="00C46C32" w14:textId="70A73066" w:rsidR="005B7CA8" w:rsidRPr="005B7CA8" w:rsidRDefault="005B7CA8" w:rsidP="005B7CA8">
            <w:pPr>
              <w:jc w:val="center"/>
              <w:rPr>
                <w:rFonts w:asciiTheme="minorHAnsi" w:hAnsiTheme="minorHAnsi" w:cstheme="minorHAnsi"/>
                <w:sz w:val="22"/>
                <w:szCs w:val="22"/>
              </w:rPr>
            </w:pPr>
            <w:r w:rsidRPr="005B7CA8">
              <w:rPr>
                <w:rFonts w:asciiTheme="minorHAnsi" w:hAnsiTheme="minorHAnsi" w:cstheme="minorHAnsi"/>
                <w:sz w:val="22"/>
                <w:szCs w:val="22"/>
              </w:rPr>
              <w:t>Siem Reap</w:t>
            </w:r>
          </w:p>
        </w:tc>
        <w:tc>
          <w:tcPr>
            <w:tcW w:w="2268" w:type="dxa"/>
            <w:tcBorders>
              <w:top w:val="single" w:sz="4" w:space="0" w:color="auto"/>
              <w:left w:val="single" w:sz="4" w:space="0" w:color="auto"/>
              <w:bottom w:val="single" w:sz="4" w:space="0" w:color="auto"/>
              <w:right w:val="single" w:sz="4" w:space="0" w:color="auto"/>
            </w:tcBorders>
          </w:tcPr>
          <w:p w14:paraId="4EAD1AB5" w14:textId="2354B472" w:rsidR="005B7CA8" w:rsidRPr="00F84E1D" w:rsidRDefault="00E87831" w:rsidP="005B7CA8">
            <w:pPr>
              <w:jc w:val="center"/>
              <w:rPr>
                <w:rFonts w:asciiTheme="minorHAnsi" w:eastAsia="Georgia" w:hAnsiTheme="minorHAnsi" w:cstheme="minorHAnsi"/>
                <w:sz w:val="22"/>
                <w:szCs w:val="22"/>
                <w:lang w:val="en-US"/>
              </w:rPr>
            </w:pPr>
            <w:r w:rsidRPr="00F84E1D">
              <w:rPr>
                <w:rFonts w:asciiTheme="minorHAnsi" w:eastAsia="Georgia" w:hAnsiTheme="minorHAnsi" w:cstheme="minorHAnsi"/>
                <w:sz w:val="22"/>
                <w:szCs w:val="22"/>
                <w:lang w:val="en-US"/>
              </w:rPr>
              <w:t>-</w:t>
            </w:r>
            <w:r w:rsidR="005B7CA8" w:rsidRPr="00F84E1D">
              <w:rPr>
                <w:rFonts w:asciiTheme="minorHAnsi" w:eastAsia="Georgia" w:hAnsiTheme="minorHAnsi" w:cstheme="minorHAnsi"/>
                <w:sz w:val="22"/>
                <w:szCs w:val="22"/>
                <w:lang w:val="en-US"/>
              </w:rPr>
              <w:t>Tara Angkor Hotel</w:t>
            </w:r>
          </w:p>
          <w:p w14:paraId="74C52519" w14:textId="77777777" w:rsidR="005B7CA8" w:rsidRPr="00F84E1D" w:rsidRDefault="005B7CA8" w:rsidP="005B7CA8">
            <w:pPr>
              <w:jc w:val="center"/>
              <w:rPr>
                <w:rFonts w:asciiTheme="minorHAnsi" w:eastAsia="Georgia" w:hAnsiTheme="minorHAnsi" w:cstheme="minorHAnsi"/>
                <w:sz w:val="22"/>
                <w:szCs w:val="22"/>
                <w:lang w:val="en-US"/>
              </w:rPr>
            </w:pPr>
            <w:r w:rsidRPr="00F84E1D">
              <w:rPr>
                <w:rFonts w:asciiTheme="minorHAnsi" w:eastAsia="Georgia" w:hAnsiTheme="minorHAnsi" w:cstheme="minorHAnsi"/>
                <w:sz w:val="22"/>
                <w:szCs w:val="22"/>
                <w:lang w:val="en-US"/>
              </w:rPr>
              <w:t>Hab. Superior</w:t>
            </w:r>
          </w:p>
          <w:p w14:paraId="6A2591F0" w14:textId="04A6A17F" w:rsidR="00E87831" w:rsidRPr="00F84E1D" w:rsidRDefault="00E87831" w:rsidP="00E87831">
            <w:pPr>
              <w:jc w:val="center"/>
              <w:rPr>
                <w:rFonts w:asciiTheme="minorHAnsi" w:eastAsia="Georgia" w:hAnsiTheme="minorHAnsi" w:cstheme="minorHAnsi"/>
                <w:sz w:val="22"/>
                <w:szCs w:val="22"/>
                <w:lang w:val="en-US"/>
              </w:rPr>
            </w:pPr>
            <w:r w:rsidRPr="00F84E1D">
              <w:rPr>
                <w:rFonts w:asciiTheme="minorHAnsi" w:eastAsia="Georgia" w:hAnsiTheme="minorHAnsi" w:cstheme="minorHAnsi"/>
                <w:sz w:val="22"/>
                <w:szCs w:val="22"/>
                <w:lang w:val="en-US"/>
              </w:rPr>
              <w:t>-</w:t>
            </w:r>
            <w:proofErr w:type="spellStart"/>
            <w:r w:rsidRPr="00F84E1D">
              <w:rPr>
                <w:rFonts w:asciiTheme="minorHAnsi" w:eastAsia="Georgia" w:hAnsiTheme="minorHAnsi" w:cstheme="minorHAnsi"/>
                <w:sz w:val="22"/>
                <w:szCs w:val="22"/>
                <w:lang w:val="en-US"/>
              </w:rPr>
              <w:t>Sokchea</w:t>
            </w:r>
            <w:proofErr w:type="spellEnd"/>
            <w:r w:rsidRPr="00F84E1D">
              <w:rPr>
                <w:rFonts w:asciiTheme="minorHAnsi" w:eastAsia="Georgia" w:hAnsiTheme="minorHAnsi" w:cstheme="minorHAnsi"/>
                <w:sz w:val="22"/>
                <w:szCs w:val="22"/>
                <w:lang w:val="en-US"/>
              </w:rPr>
              <w:t xml:space="preserve"> Hotel</w:t>
            </w:r>
          </w:p>
          <w:p w14:paraId="0A777A88" w14:textId="6DFB1D2A" w:rsidR="00E87831" w:rsidRPr="005B7CA8" w:rsidRDefault="00E87831" w:rsidP="00E87831">
            <w:pPr>
              <w:jc w:val="center"/>
              <w:rPr>
                <w:rFonts w:asciiTheme="minorHAnsi" w:eastAsia="Georgia" w:hAnsiTheme="minorHAnsi" w:cstheme="minorHAnsi"/>
                <w:sz w:val="22"/>
                <w:szCs w:val="22"/>
                <w:lang w:val="es-419"/>
              </w:rPr>
            </w:pPr>
            <w:r w:rsidRPr="005B7CA8">
              <w:rPr>
                <w:rFonts w:asciiTheme="minorHAnsi" w:eastAsia="Georgia" w:hAnsiTheme="minorHAnsi" w:cstheme="minorHAnsi"/>
                <w:sz w:val="22"/>
                <w:szCs w:val="22"/>
                <w:lang w:val="es-419"/>
              </w:rPr>
              <w:t xml:space="preserve">Hab. </w:t>
            </w:r>
            <w:r>
              <w:rPr>
                <w:rFonts w:asciiTheme="minorHAnsi" w:eastAsia="Georgia" w:hAnsiTheme="minorHAnsi" w:cstheme="minorHAnsi"/>
                <w:sz w:val="22"/>
                <w:szCs w:val="22"/>
                <w:lang w:val="es-419"/>
              </w:rPr>
              <w:t>Deluxe</w:t>
            </w:r>
          </w:p>
        </w:tc>
        <w:tc>
          <w:tcPr>
            <w:tcW w:w="2268" w:type="dxa"/>
            <w:tcBorders>
              <w:top w:val="single" w:sz="4" w:space="0" w:color="auto"/>
              <w:left w:val="single" w:sz="4" w:space="0" w:color="auto"/>
              <w:bottom w:val="single" w:sz="4" w:space="0" w:color="auto"/>
              <w:right w:val="single" w:sz="4" w:space="0" w:color="auto"/>
            </w:tcBorders>
          </w:tcPr>
          <w:p w14:paraId="45A3F0E6" w14:textId="46ED5002" w:rsidR="005B7CA8" w:rsidRPr="005B7CA8" w:rsidRDefault="005B7CA8" w:rsidP="005B7CA8">
            <w:pPr>
              <w:jc w:val="center"/>
              <w:rPr>
                <w:rFonts w:asciiTheme="minorHAnsi" w:eastAsia="Georgia" w:hAnsiTheme="minorHAnsi" w:cstheme="minorHAnsi"/>
                <w:sz w:val="22"/>
                <w:szCs w:val="22"/>
                <w:lang w:val="en-US"/>
              </w:rPr>
            </w:pPr>
            <w:r w:rsidRPr="005B7CA8">
              <w:rPr>
                <w:rFonts w:asciiTheme="minorHAnsi" w:hAnsiTheme="minorHAnsi" w:cstheme="minorHAnsi"/>
                <w:sz w:val="22"/>
                <w:szCs w:val="22"/>
                <w:lang w:val="en-US"/>
              </w:rPr>
              <w:t>-</w:t>
            </w:r>
            <w:r w:rsidRPr="005B7CA8">
              <w:rPr>
                <w:rFonts w:asciiTheme="minorHAnsi" w:eastAsia="Georgia" w:hAnsiTheme="minorHAnsi" w:cstheme="minorHAnsi"/>
                <w:sz w:val="22"/>
                <w:szCs w:val="22"/>
                <w:lang w:val="en-US"/>
              </w:rPr>
              <w:t>Lotus Blanc Resort</w:t>
            </w:r>
          </w:p>
          <w:p w14:paraId="6F7CBBCD" w14:textId="2DA64669" w:rsidR="005B7CA8" w:rsidRPr="000C6631" w:rsidRDefault="005B7CA8" w:rsidP="000C6631">
            <w:pPr>
              <w:jc w:val="center"/>
              <w:rPr>
                <w:rFonts w:asciiTheme="minorHAnsi" w:eastAsia="Georgia" w:hAnsiTheme="minorHAnsi" w:cstheme="minorHAnsi"/>
                <w:sz w:val="22"/>
                <w:szCs w:val="22"/>
                <w:lang w:val="en-US"/>
              </w:rPr>
            </w:pPr>
            <w:r w:rsidRPr="005B7CA8">
              <w:rPr>
                <w:rFonts w:asciiTheme="minorHAnsi" w:eastAsia="Georgia" w:hAnsiTheme="minorHAnsi" w:cstheme="minorHAnsi"/>
                <w:sz w:val="22"/>
                <w:szCs w:val="22"/>
                <w:lang w:val="en-US"/>
              </w:rPr>
              <w:t xml:space="preserve">Hab. Deluxe </w:t>
            </w:r>
          </w:p>
        </w:tc>
        <w:tc>
          <w:tcPr>
            <w:tcW w:w="1984" w:type="dxa"/>
            <w:tcBorders>
              <w:top w:val="single" w:sz="4" w:space="0" w:color="auto"/>
              <w:left w:val="single" w:sz="4" w:space="0" w:color="auto"/>
              <w:bottom w:val="single" w:sz="4" w:space="0" w:color="auto"/>
              <w:right w:val="single" w:sz="4" w:space="0" w:color="auto"/>
            </w:tcBorders>
          </w:tcPr>
          <w:p w14:paraId="2B49C1C7" w14:textId="1421FEE9" w:rsidR="005B7CA8" w:rsidRPr="005B7CA8" w:rsidRDefault="005B7CA8" w:rsidP="005B7CA8">
            <w:pPr>
              <w:jc w:val="center"/>
              <w:rPr>
                <w:rFonts w:asciiTheme="minorHAnsi" w:eastAsia="Georgia" w:hAnsiTheme="minorHAnsi" w:cstheme="minorHAnsi"/>
                <w:sz w:val="22"/>
                <w:szCs w:val="22"/>
                <w:lang w:val="en-US"/>
              </w:rPr>
            </w:pPr>
            <w:r w:rsidRPr="005B7CA8">
              <w:rPr>
                <w:rFonts w:asciiTheme="minorHAnsi" w:eastAsia="Georgia" w:hAnsiTheme="minorHAnsi" w:cstheme="minorHAnsi"/>
                <w:sz w:val="22"/>
                <w:szCs w:val="22"/>
                <w:lang w:val="en-US"/>
              </w:rPr>
              <w:t>Memorie Palace Resort &amp; Spa</w:t>
            </w:r>
          </w:p>
          <w:p w14:paraId="24A46802" w14:textId="5FAF9C52" w:rsidR="005B7CA8" w:rsidRPr="005B7CA8" w:rsidRDefault="005B7CA8" w:rsidP="005B7CA8">
            <w:pPr>
              <w:jc w:val="center"/>
              <w:rPr>
                <w:rFonts w:asciiTheme="minorHAnsi" w:hAnsiTheme="minorHAnsi" w:cstheme="minorHAnsi"/>
                <w:sz w:val="22"/>
                <w:szCs w:val="22"/>
                <w:lang w:val="en-US"/>
              </w:rPr>
            </w:pPr>
            <w:r w:rsidRPr="005B7CA8">
              <w:rPr>
                <w:rFonts w:asciiTheme="minorHAnsi" w:eastAsia="Georgia" w:hAnsiTheme="minorHAnsi" w:cstheme="minorHAnsi"/>
                <w:sz w:val="22"/>
                <w:szCs w:val="22"/>
                <w:lang w:val="en-US"/>
              </w:rPr>
              <w:t xml:space="preserve">Hab. Junior Garden Suite King </w:t>
            </w:r>
          </w:p>
        </w:tc>
        <w:tc>
          <w:tcPr>
            <w:tcW w:w="2137" w:type="dxa"/>
            <w:tcBorders>
              <w:top w:val="single" w:sz="4" w:space="0" w:color="auto"/>
              <w:left w:val="single" w:sz="4" w:space="0" w:color="auto"/>
              <w:bottom w:val="single" w:sz="4" w:space="0" w:color="auto"/>
              <w:right w:val="single" w:sz="4" w:space="0" w:color="auto"/>
            </w:tcBorders>
          </w:tcPr>
          <w:p w14:paraId="3AF0B805" w14:textId="0767C65A" w:rsidR="005B7CA8" w:rsidRPr="000C6631" w:rsidRDefault="005B7CA8" w:rsidP="005B7CA8">
            <w:pPr>
              <w:jc w:val="center"/>
              <w:rPr>
                <w:rFonts w:asciiTheme="minorHAnsi" w:eastAsia="Georgia" w:hAnsiTheme="minorHAnsi" w:cstheme="minorHAnsi"/>
                <w:sz w:val="22"/>
                <w:szCs w:val="22"/>
                <w:lang w:val="en-US"/>
              </w:rPr>
            </w:pPr>
            <w:r w:rsidRPr="000C6631">
              <w:rPr>
                <w:rFonts w:asciiTheme="minorHAnsi" w:eastAsia="Georgia" w:hAnsiTheme="minorHAnsi" w:cstheme="minorHAnsi"/>
                <w:sz w:val="22"/>
                <w:szCs w:val="22"/>
                <w:lang w:val="en-US"/>
              </w:rPr>
              <w:t>Sofitel Angkor</w:t>
            </w:r>
            <w:r w:rsidR="000C6631" w:rsidRPr="000C6631">
              <w:rPr>
                <w:rFonts w:asciiTheme="minorHAnsi" w:eastAsia="Georgia" w:hAnsiTheme="minorHAnsi" w:cstheme="minorHAnsi"/>
                <w:sz w:val="22"/>
                <w:szCs w:val="22"/>
                <w:lang w:val="en-US"/>
              </w:rPr>
              <w:t xml:space="preserve"> </w:t>
            </w:r>
            <w:proofErr w:type="spellStart"/>
            <w:r w:rsidR="000C6631" w:rsidRPr="000C6631">
              <w:rPr>
                <w:rFonts w:asciiTheme="minorHAnsi" w:eastAsia="Georgia" w:hAnsiTheme="minorHAnsi" w:cstheme="minorHAnsi"/>
                <w:sz w:val="22"/>
                <w:szCs w:val="22"/>
                <w:lang w:val="en-US"/>
              </w:rPr>
              <w:t>Phok</w:t>
            </w:r>
            <w:r w:rsidR="000C6631">
              <w:rPr>
                <w:rFonts w:asciiTheme="minorHAnsi" w:eastAsia="Georgia" w:hAnsiTheme="minorHAnsi" w:cstheme="minorHAnsi"/>
                <w:sz w:val="22"/>
                <w:szCs w:val="22"/>
                <w:lang w:val="en-US"/>
              </w:rPr>
              <w:t>eethra</w:t>
            </w:r>
            <w:proofErr w:type="spellEnd"/>
            <w:r w:rsidR="000C6631">
              <w:rPr>
                <w:rFonts w:asciiTheme="minorHAnsi" w:eastAsia="Georgia" w:hAnsiTheme="minorHAnsi" w:cstheme="minorHAnsi"/>
                <w:sz w:val="22"/>
                <w:szCs w:val="22"/>
                <w:lang w:val="en-US"/>
              </w:rPr>
              <w:t xml:space="preserve"> Golf &amp; Spa Resort</w:t>
            </w:r>
          </w:p>
          <w:p w14:paraId="5236E756" w14:textId="650AFC84" w:rsidR="005B7CA8" w:rsidRPr="000C6631" w:rsidRDefault="005B7CA8" w:rsidP="005B7CA8">
            <w:pPr>
              <w:jc w:val="center"/>
              <w:rPr>
                <w:rFonts w:asciiTheme="minorHAnsi" w:hAnsiTheme="minorHAnsi" w:cstheme="minorHAnsi"/>
                <w:sz w:val="22"/>
                <w:szCs w:val="22"/>
                <w:lang w:val="en-US"/>
              </w:rPr>
            </w:pPr>
            <w:r w:rsidRPr="000C6631">
              <w:rPr>
                <w:rFonts w:asciiTheme="minorHAnsi" w:eastAsia="Georgia" w:hAnsiTheme="minorHAnsi" w:cstheme="minorHAnsi"/>
                <w:sz w:val="22"/>
                <w:szCs w:val="22"/>
                <w:lang w:val="en-US"/>
              </w:rPr>
              <w:t>Hab. Superior</w:t>
            </w:r>
          </w:p>
        </w:tc>
      </w:tr>
      <w:tr w:rsidR="000C6631" w:rsidRPr="002C5E17" w14:paraId="0F1A2F9D" w14:textId="77777777" w:rsidTr="00A70223">
        <w:trPr>
          <w:trHeight w:val="874"/>
        </w:trPr>
        <w:tc>
          <w:tcPr>
            <w:tcW w:w="1413" w:type="dxa"/>
            <w:tcBorders>
              <w:top w:val="single" w:sz="4" w:space="0" w:color="auto"/>
              <w:left w:val="single" w:sz="4" w:space="0" w:color="auto"/>
              <w:bottom w:val="single" w:sz="4" w:space="0" w:color="auto"/>
              <w:right w:val="single" w:sz="4" w:space="0" w:color="auto"/>
            </w:tcBorders>
            <w:vAlign w:val="center"/>
          </w:tcPr>
          <w:p w14:paraId="27F7D469" w14:textId="3AE168FD" w:rsidR="000C6631" w:rsidRPr="005B7CA8" w:rsidRDefault="000C6631" w:rsidP="005B7CA8">
            <w:pPr>
              <w:jc w:val="center"/>
              <w:rPr>
                <w:rFonts w:asciiTheme="minorHAnsi" w:hAnsiTheme="minorHAnsi" w:cstheme="minorHAnsi"/>
                <w:sz w:val="22"/>
                <w:szCs w:val="22"/>
              </w:rPr>
            </w:pPr>
            <w:r w:rsidRPr="005B7CA8">
              <w:rPr>
                <w:rFonts w:asciiTheme="minorHAnsi" w:hAnsiTheme="minorHAnsi" w:cstheme="minorHAnsi"/>
                <w:sz w:val="22"/>
                <w:szCs w:val="22"/>
              </w:rPr>
              <w:t>Singapur</w:t>
            </w:r>
          </w:p>
        </w:tc>
        <w:tc>
          <w:tcPr>
            <w:tcW w:w="2268" w:type="dxa"/>
            <w:tcBorders>
              <w:top w:val="single" w:sz="4" w:space="0" w:color="auto"/>
              <w:left w:val="single" w:sz="4" w:space="0" w:color="auto"/>
              <w:bottom w:val="single" w:sz="4" w:space="0" w:color="auto"/>
              <w:right w:val="single" w:sz="4" w:space="0" w:color="auto"/>
            </w:tcBorders>
            <w:vAlign w:val="center"/>
          </w:tcPr>
          <w:p w14:paraId="7485817B" w14:textId="4DDD3982" w:rsidR="000C6631" w:rsidRPr="005B7CA8" w:rsidRDefault="000C6631" w:rsidP="005B7CA8">
            <w:pPr>
              <w:jc w:val="center"/>
              <w:rPr>
                <w:rFonts w:asciiTheme="minorHAnsi" w:hAnsiTheme="minorHAnsi" w:cstheme="minorHAnsi"/>
                <w:sz w:val="22"/>
                <w:szCs w:val="22"/>
              </w:rPr>
            </w:pPr>
            <w:r>
              <w:rPr>
                <w:rFonts w:asciiTheme="minorHAnsi" w:hAnsiTheme="minorHAnsi" w:cstheme="minorHAnsi"/>
                <w:sz w:val="22"/>
                <w:szCs w:val="22"/>
              </w:rPr>
              <w:t>Orchid</w:t>
            </w:r>
          </w:p>
          <w:p w14:paraId="699C8826" w14:textId="44BAFDB3" w:rsidR="000C6631" w:rsidRPr="005B7CA8" w:rsidRDefault="000C6631" w:rsidP="005B7CA8">
            <w:pPr>
              <w:jc w:val="center"/>
              <w:rPr>
                <w:rFonts w:asciiTheme="minorHAnsi" w:hAnsiTheme="minorHAnsi" w:cstheme="minorHAnsi"/>
                <w:sz w:val="22"/>
                <w:szCs w:val="22"/>
              </w:rPr>
            </w:pPr>
            <w:r w:rsidRPr="005B7CA8">
              <w:rPr>
                <w:rFonts w:asciiTheme="minorHAnsi" w:hAnsiTheme="minorHAnsi" w:cstheme="minorHAnsi"/>
                <w:sz w:val="22"/>
                <w:szCs w:val="22"/>
              </w:rPr>
              <w:t xml:space="preserve">Hab. </w:t>
            </w:r>
            <w:r>
              <w:rPr>
                <w:rFonts w:asciiTheme="minorHAnsi" w:hAnsiTheme="minorHAnsi" w:cstheme="minorHAnsi"/>
                <w:sz w:val="22"/>
                <w:szCs w:val="22"/>
              </w:rPr>
              <w:t>Deluxe</w:t>
            </w:r>
          </w:p>
        </w:tc>
        <w:tc>
          <w:tcPr>
            <w:tcW w:w="2268" w:type="dxa"/>
            <w:tcBorders>
              <w:top w:val="single" w:sz="4" w:space="0" w:color="auto"/>
              <w:left w:val="single" w:sz="4" w:space="0" w:color="auto"/>
              <w:bottom w:val="single" w:sz="4" w:space="0" w:color="auto"/>
              <w:right w:val="single" w:sz="4" w:space="0" w:color="auto"/>
            </w:tcBorders>
            <w:vAlign w:val="center"/>
          </w:tcPr>
          <w:p w14:paraId="6B6D5BAD" w14:textId="27E8DADA" w:rsidR="000C6631" w:rsidRPr="005B7CA8" w:rsidRDefault="000C6631" w:rsidP="005B7CA8">
            <w:pPr>
              <w:jc w:val="center"/>
              <w:rPr>
                <w:rFonts w:asciiTheme="minorHAnsi" w:hAnsiTheme="minorHAnsi" w:cstheme="minorHAnsi"/>
                <w:sz w:val="22"/>
                <w:szCs w:val="22"/>
                <w:lang w:val="en-US"/>
              </w:rPr>
            </w:pPr>
            <w:r>
              <w:rPr>
                <w:rFonts w:asciiTheme="minorHAnsi" w:hAnsiTheme="minorHAnsi" w:cstheme="minorHAnsi"/>
                <w:sz w:val="22"/>
                <w:szCs w:val="22"/>
                <w:lang w:val="en-US"/>
              </w:rPr>
              <w:t>Carlton</w:t>
            </w:r>
          </w:p>
          <w:p w14:paraId="35200900" w14:textId="054493DD" w:rsidR="000C6631" w:rsidRPr="005B7CA8" w:rsidRDefault="000C6631" w:rsidP="005B7CA8">
            <w:pPr>
              <w:jc w:val="center"/>
              <w:rPr>
                <w:rFonts w:asciiTheme="minorHAnsi" w:hAnsiTheme="minorHAnsi" w:cstheme="minorHAnsi"/>
                <w:sz w:val="22"/>
                <w:szCs w:val="22"/>
                <w:lang w:val="en-US"/>
              </w:rPr>
            </w:pPr>
            <w:r w:rsidRPr="005B7CA8">
              <w:rPr>
                <w:rFonts w:asciiTheme="minorHAnsi" w:hAnsiTheme="minorHAnsi" w:cstheme="minorHAnsi"/>
                <w:sz w:val="22"/>
                <w:szCs w:val="22"/>
                <w:lang w:val="en-US"/>
              </w:rPr>
              <w:t xml:space="preserve">Hab. </w:t>
            </w:r>
            <w:r>
              <w:rPr>
                <w:rFonts w:asciiTheme="minorHAnsi" w:hAnsiTheme="minorHAnsi" w:cstheme="minorHAnsi"/>
                <w:sz w:val="22"/>
                <w:szCs w:val="22"/>
                <w:lang w:val="en-US"/>
              </w:rPr>
              <w:t>Deluxe</w:t>
            </w:r>
          </w:p>
        </w:tc>
        <w:tc>
          <w:tcPr>
            <w:tcW w:w="4121" w:type="dxa"/>
            <w:gridSpan w:val="2"/>
            <w:tcBorders>
              <w:top w:val="single" w:sz="4" w:space="0" w:color="auto"/>
              <w:left w:val="single" w:sz="4" w:space="0" w:color="auto"/>
              <w:bottom w:val="single" w:sz="4" w:space="0" w:color="auto"/>
              <w:right w:val="single" w:sz="4" w:space="0" w:color="auto"/>
            </w:tcBorders>
            <w:vAlign w:val="center"/>
          </w:tcPr>
          <w:p w14:paraId="51AFB034" w14:textId="2C2BB3EE" w:rsidR="000C6631" w:rsidRPr="002401BA" w:rsidRDefault="000C6631" w:rsidP="005B7CA8">
            <w:pPr>
              <w:jc w:val="center"/>
              <w:rPr>
                <w:rFonts w:asciiTheme="minorHAnsi" w:hAnsiTheme="minorHAnsi" w:cstheme="minorHAnsi"/>
                <w:sz w:val="22"/>
                <w:szCs w:val="22"/>
                <w:lang w:val="en-US"/>
              </w:rPr>
            </w:pPr>
            <w:proofErr w:type="spellStart"/>
            <w:r w:rsidRPr="002401BA">
              <w:rPr>
                <w:rFonts w:asciiTheme="minorHAnsi" w:hAnsiTheme="minorHAnsi" w:cstheme="minorHAnsi"/>
                <w:sz w:val="22"/>
                <w:szCs w:val="22"/>
                <w:lang w:val="en-US"/>
              </w:rPr>
              <w:t>Parkroyal</w:t>
            </w:r>
            <w:proofErr w:type="spellEnd"/>
            <w:r w:rsidRPr="002401BA">
              <w:rPr>
                <w:rFonts w:asciiTheme="minorHAnsi" w:hAnsiTheme="minorHAnsi" w:cstheme="minorHAnsi"/>
                <w:sz w:val="22"/>
                <w:szCs w:val="22"/>
                <w:lang w:val="en-US"/>
              </w:rPr>
              <w:t xml:space="preserve"> Collection Marina Bay,</w:t>
            </w:r>
          </w:p>
          <w:p w14:paraId="684A8D43" w14:textId="39212D58" w:rsidR="000C6631" w:rsidRPr="002401BA" w:rsidRDefault="000C6631" w:rsidP="005B7CA8">
            <w:pPr>
              <w:jc w:val="center"/>
              <w:rPr>
                <w:rFonts w:asciiTheme="minorHAnsi" w:hAnsiTheme="minorHAnsi" w:cstheme="minorHAnsi"/>
                <w:sz w:val="22"/>
                <w:szCs w:val="22"/>
                <w:lang w:val="en-US"/>
              </w:rPr>
            </w:pPr>
            <w:r w:rsidRPr="002401BA">
              <w:rPr>
                <w:rFonts w:asciiTheme="minorHAnsi" w:hAnsiTheme="minorHAnsi" w:cstheme="minorHAnsi"/>
                <w:sz w:val="22"/>
                <w:szCs w:val="22"/>
                <w:lang w:val="en-US"/>
              </w:rPr>
              <w:t>Hab. Urban</w:t>
            </w:r>
          </w:p>
        </w:tc>
      </w:tr>
      <w:tr w:rsidR="0060411A" w:rsidRPr="006C1484" w14:paraId="73276F0C" w14:textId="77777777" w:rsidTr="003E2D37">
        <w:trPr>
          <w:trHeight w:val="874"/>
        </w:trPr>
        <w:tc>
          <w:tcPr>
            <w:tcW w:w="1413" w:type="dxa"/>
            <w:tcBorders>
              <w:top w:val="single" w:sz="4" w:space="0" w:color="auto"/>
              <w:left w:val="single" w:sz="4" w:space="0" w:color="auto"/>
              <w:bottom w:val="single" w:sz="4" w:space="0" w:color="auto"/>
              <w:right w:val="single" w:sz="4" w:space="0" w:color="auto"/>
            </w:tcBorders>
            <w:vAlign w:val="center"/>
          </w:tcPr>
          <w:p w14:paraId="773837EF" w14:textId="2B0F6E07" w:rsidR="0060411A" w:rsidRPr="005B7CA8" w:rsidRDefault="0060411A" w:rsidP="005B7CA8">
            <w:pPr>
              <w:jc w:val="center"/>
              <w:rPr>
                <w:rFonts w:asciiTheme="minorHAnsi" w:hAnsiTheme="minorHAnsi" w:cstheme="minorHAnsi"/>
                <w:sz w:val="22"/>
                <w:szCs w:val="22"/>
              </w:rPr>
            </w:pPr>
            <w:r w:rsidRPr="005B7CA8">
              <w:rPr>
                <w:rFonts w:asciiTheme="minorHAnsi" w:hAnsiTheme="minorHAnsi" w:cstheme="minorHAnsi"/>
                <w:sz w:val="22"/>
                <w:szCs w:val="22"/>
              </w:rPr>
              <w:t>Ubud</w:t>
            </w:r>
          </w:p>
        </w:tc>
        <w:tc>
          <w:tcPr>
            <w:tcW w:w="2268" w:type="dxa"/>
            <w:tcBorders>
              <w:top w:val="single" w:sz="4" w:space="0" w:color="auto"/>
              <w:left w:val="single" w:sz="4" w:space="0" w:color="auto"/>
              <w:bottom w:val="single" w:sz="4" w:space="0" w:color="auto"/>
              <w:right w:val="single" w:sz="4" w:space="0" w:color="auto"/>
            </w:tcBorders>
            <w:vAlign w:val="center"/>
          </w:tcPr>
          <w:p w14:paraId="4756E989" w14:textId="60B025DF" w:rsidR="0060411A" w:rsidRPr="000C6631" w:rsidRDefault="0060411A" w:rsidP="001E01AD">
            <w:pPr>
              <w:jc w:val="center"/>
              <w:rPr>
                <w:rFonts w:asciiTheme="minorHAnsi" w:hAnsiTheme="minorHAnsi" w:cstheme="minorHAnsi"/>
                <w:sz w:val="22"/>
                <w:szCs w:val="22"/>
              </w:rPr>
            </w:pPr>
            <w:r w:rsidRPr="000C6631">
              <w:rPr>
                <w:rFonts w:asciiTheme="minorHAnsi" w:hAnsiTheme="minorHAnsi" w:cstheme="minorHAnsi"/>
                <w:sz w:val="22"/>
                <w:szCs w:val="22"/>
              </w:rPr>
              <w:t>Pita Maha Resort</w:t>
            </w:r>
          </w:p>
          <w:p w14:paraId="42C6C6A2" w14:textId="3F40941B" w:rsidR="0060411A" w:rsidRPr="000C6631" w:rsidRDefault="0060411A" w:rsidP="001E01AD">
            <w:pPr>
              <w:jc w:val="center"/>
              <w:rPr>
                <w:rFonts w:asciiTheme="minorHAnsi" w:hAnsiTheme="minorHAnsi" w:cstheme="minorHAnsi"/>
                <w:sz w:val="22"/>
                <w:szCs w:val="22"/>
              </w:rPr>
            </w:pPr>
            <w:r>
              <w:rPr>
                <w:rFonts w:asciiTheme="minorHAnsi" w:hAnsiTheme="minorHAnsi" w:cstheme="minorHAnsi"/>
                <w:sz w:val="22"/>
                <w:szCs w:val="22"/>
              </w:rPr>
              <w:t>Garden Villa</w:t>
            </w:r>
          </w:p>
        </w:tc>
        <w:tc>
          <w:tcPr>
            <w:tcW w:w="2268" w:type="dxa"/>
            <w:tcBorders>
              <w:top w:val="single" w:sz="4" w:space="0" w:color="auto"/>
              <w:left w:val="single" w:sz="4" w:space="0" w:color="auto"/>
              <w:bottom w:val="single" w:sz="4" w:space="0" w:color="auto"/>
              <w:right w:val="single" w:sz="4" w:space="0" w:color="auto"/>
            </w:tcBorders>
            <w:vAlign w:val="center"/>
          </w:tcPr>
          <w:p w14:paraId="5A2808B0" w14:textId="3B63047E" w:rsidR="0060411A" w:rsidRDefault="0060411A" w:rsidP="001E01AD">
            <w:pPr>
              <w:jc w:val="center"/>
              <w:rPr>
                <w:rFonts w:asciiTheme="minorHAnsi" w:hAnsiTheme="minorHAnsi" w:cstheme="minorHAnsi"/>
                <w:sz w:val="22"/>
                <w:szCs w:val="22"/>
              </w:rPr>
            </w:pPr>
            <w:r w:rsidRPr="003C3B0C">
              <w:rPr>
                <w:rFonts w:asciiTheme="minorHAnsi" w:hAnsiTheme="minorHAnsi" w:cstheme="minorHAnsi"/>
                <w:sz w:val="22"/>
                <w:szCs w:val="22"/>
              </w:rPr>
              <w:t>Alaya Ubud</w:t>
            </w:r>
          </w:p>
          <w:p w14:paraId="5EBF039A" w14:textId="670037EB" w:rsidR="0060411A" w:rsidRPr="005B7CA8" w:rsidRDefault="0060411A" w:rsidP="001E01AD">
            <w:pPr>
              <w:jc w:val="center"/>
              <w:rPr>
                <w:rFonts w:asciiTheme="minorHAnsi" w:hAnsiTheme="minorHAnsi" w:cstheme="minorHAnsi"/>
                <w:sz w:val="22"/>
                <w:szCs w:val="22"/>
              </w:rPr>
            </w:pPr>
            <w:r>
              <w:rPr>
                <w:rFonts w:asciiTheme="minorHAnsi" w:hAnsiTheme="minorHAnsi" w:cstheme="minorHAnsi"/>
                <w:sz w:val="22"/>
                <w:szCs w:val="22"/>
              </w:rPr>
              <w:t xml:space="preserve">Hab. </w:t>
            </w:r>
            <w:r w:rsidRPr="005B7CA8">
              <w:rPr>
                <w:rFonts w:asciiTheme="minorHAnsi" w:hAnsiTheme="minorHAnsi" w:cstheme="minorHAnsi"/>
                <w:sz w:val="22"/>
                <w:szCs w:val="22"/>
              </w:rPr>
              <w:t>Deluxe</w:t>
            </w:r>
          </w:p>
        </w:tc>
        <w:tc>
          <w:tcPr>
            <w:tcW w:w="4121" w:type="dxa"/>
            <w:gridSpan w:val="2"/>
            <w:tcBorders>
              <w:top w:val="single" w:sz="4" w:space="0" w:color="auto"/>
              <w:left w:val="single" w:sz="4" w:space="0" w:color="auto"/>
              <w:bottom w:val="single" w:sz="4" w:space="0" w:color="auto"/>
              <w:right w:val="single" w:sz="4" w:space="0" w:color="auto"/>
            </w:tcBorders>
            <w:vAlign w:val="center"/>
          </w:tcPr>
          <w:p w14:paraId="0405EB4B" w14:textId="77777777" w:rsidR="0060411A" w:rsidRDefault="0060411A" w:rsidP="005B7CA8">
            <w:pPr>
              <w:jc w:val="center"/>
              <w:rPr>
                <w:rFonts w:asciiTheme="minorHAnsi" w:hAnsiTheme="minorHAnsi" w:cstheme="minorHAnsi"/>
                <w:sz w:val="22"/>
                <w:szCs w:val="22"/>
                <w:lang w:val="es-419"/>
              </w:rPr>
            </w:pPr>
            <w:r w:rsidRPr="003C3B0C">
              <w:rPr>
                <w:rFonts w:asciiTheme="minorHAnsi" w:hAnsiTheme="minorHAnsi" w:cstheme="minorHAnsi"/>
                <w:sz w:val="22"/>
                <w:szCs w:val="22"/>
                <w:lang w:val="es-419"/>
              </w:rPr>
              <w:t xml:space="preserve">Como </w:t>
            </w:r>
            <w:proofErr w:type="spellStart"/>
            <w:r w:rsidRPr="003C3B0C">
              <w:rPr>
                <w:rFonts w:asciiTheme="minorHAnsi" w:hAnsiTheme="minorHAnsi" w:cstheme="minorHAnsi"/>
                <w:sz w:val="22"/>
                <w:szCs w:val="22"/>
                <w:lang w:val="es-419"/>
              </w:rPr>
              <w:t>Uma</w:t>
            </w:r>
            <w:proofErr w:type="spellEnd"/>
            <w:r w:rsidRPr="003C3B0C">
              <w:rPr>
                <w:rFonts w:asciiTheme="minorHAnsi" w:hAnsiTheme="minorHAnsi" w:cstheme="minorHAnsi"/>
                <w:sz w:val="22"/>
                <w:szCs w:val="22"/>
                <w:lang w:val="es-419"/>
              </w:rPr>
              <w:t xml:space="preserve"> </w:t>
            </w:r>
            <w:proofErr w:type="spellStart"/>
            <w:r w:rsidRPr="003C3B0C">
              <w:rPr>
                <w:rFonts w:asciiTheme="minorHAnsi" w:hAnsiTheme="minorHAnsi" w:cstheme="minorHAnsi"/>
                <w:sz w:val="22"/>
                <w:szCs w:val="22"/>
                <w:lang w:val="es-419"/>
              </w:rPr>
              <w:t>Ubud</w:t>
            </w:r>
            <w:proofErr w:type="spellEnd"/>
          </w:p>
          <w:p w14:paraId="72098B07" w14:textId="72205244" w:rsidR="0060411A" w:rsidRPr="001B381F" w:rsidRDefault="0060411A" w:rsidP="001B381F">
            <w:pPr>
              <w:jc w:val="center"/>
              <w:rPr>
                <w:rFonts w:asciiTheme="minorHAnsi" w:eastAsia="Calibri" w:hAnsiTheme="minorHAnsi" w:cstheme="minorHAnsi"/>
                <w:sz w:val="22"/>
                <w:szCs w:val="22"/>
                <w:lang w:val="en-US"/>
              </w:rPr>
            </w:pPr>
            <w:r>
              <w:rPr>
                <w:rFonts w:asciiTheme="minorHAnsi" w:hAnsiTheme="minorHAnsi" w:cstheme="minorHAnsi"/>
                <w:sz w:val="22"/>
                <w:szCs w:val="22"/>
                <w:lang w:val="es-419"/>
              </w:rPr>
              <w:t xml:space="preserve">Hab. </w:t>
            </w:r>
            <w:proofErr w:type="spellStart"/>
            <w:r w:rsidRPr="005B7CA8">
              <w:rPr>
                <w:rFonts w:asciiTheme="minorHAnsi" w:hAnsiTheme="minorHAnsi" w:cstheme="minorHAnsi"/>
                <w:sz w:val="22"/>
                <w:szCs w:val="22"/>
                <w:lang w:val="es-419"/>
              </w:rPr>
              <w:t>Ubud</w:t>
            </w:r>
            <w:proofErr w:type="spellEnd"/>
          </w:p>
        </w:tc>
      </w:tr>
      <w:tr w:rsidR="0060411A" w:rsidRPr="0060411A" w14:paraId="18686ACF" w14:textId="77777777" w:rsidTr="00111F19">
        <w:trPr>
          <w:trHeight w:val="874"/>
        </w:trPr>
        <w:tc>
          <w:tcPr>
            <w:tcW w:w="1413" w:type="dxa"/>
            <w:tcBorders>
              <w:top w:val="single" w:sz="4" w:space="0" w:color="auto"/>
              <w:left w:val="single" w:sz="4" w:space="0" w:color="auto"/>
              <w:bottom w:val="single" w:sz="4" w:space="0" w:color="auto"/>
              <w:right w:val="single" w:sz="4" w:space="0" w:color="auto"/>
            </w:tcBorders>
            <w:vAlign w:val="center"/>
          </w:tcPr>
          <w:p w14:paraId="19980DE5" w14:textId="085A6459" w:rsidR="0060411A" w:rsidRPr="005B7CA8" w:rsidRDefault="0060411A" w:rsidP="005B7CA8">
            <w:pPr>
              <w:jc w:val="center"/>
              <w:rPr>
                <w:rFonts w:asciiTheme="minorHAnsi" w:hAnsiTheme="minorHAnsi" w:cstheme="minorHAnsi"/>
                <w:sz w:val="22"/>
                <w:szCs w:val="22"/>
              </w:rPr>
            </w:pPr>
            <w:r>
              <w:rPr>
                <w:rFonts w:asciiTheme="minorHAnsi" w:hAnsiTheme="minorHAnsi" w:cstheme="minorHAnsi"/>
                <w:sz w:val="22"/>
                <w:szCs w:val="22"/>
              </w:rPr>
              <w:t>Sur de Bali</w:t>
            </w:r>
          </w:p>
        </w:tc>
        <w:tc>
          <w:tcPr>
            <w:tcW w:w="2268" w:type="dxa"/>
            <w:tcBorders>
              <w:top w:val="single" w:sz="4" w:space="0" w:color="auto"/>
              <w:left w:val="single" w:sz="4" w:space="0" w:color="auto"/>
              <w:bottom w:val="single" w:sz="4" w:space="0" w:color="auto"/>
              <w:right w:val="single" w:sz="4" w:space="0" w:color="auto"/>
            </w:tcBorders>
            <w:vAlign w:val="center"/>
          </w:tcPr>
          <w:p w14:paraId="7959C2D6" w14:textId="5924D0E0" w:rsidR="0060411A" w:rsidRPr="005B7CA8" w:rsidRDefault="0060411A" w:rsidP="001B381F">
            <w:pPr>
              <w:jc w:val="center"/>
              <w:rPr>
                <w:rFonts w:asciiTheme="minorHAnsi" w:hAnsiTheme="minorHAnsi" w:cstheme="minorHAnsi"/>
                <w:sz w:val="22"/>
                <w:szCs w:val="22"/>
                <w:lang w:val="en-US"/>
              </w:rPr>
            </w:pPr>
            <w:r w:rsidRPr="003C3B0C">
              <w:rPr>
                <w:rFonts w:asciiTheme="minorHAnsi" w:hAnsiTheme="minorHAnsi" w:cstheme="minorHAnsi"/>
                <w:sz w:val="22"/>
                <w:szCs w:val="22"/>
                <w:lang w:val="en-US"/>
              </w:rPr>
              <w:t>Grand Mirage Resort</w:t>
            </w:r>
            <w:r w:rsidRPr="005B7CA8">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Hab. </w:t>
            </w:r>
            <w:r w:rsidRPr="005B7CA8">
              <w:rPr>
                <w:rFonts w:asciiTheme="minorHAnsi" w:hAnsiTheme="minorHAnsi" w:cstheme="minorHAnsi"/>
                <w:sz w:val="22"/>
                <w:szCs w:val="22"/>
                <w:lang w:val="en-US"/>
              </w:rPr>
              <w:t>Premiere</w:t>
            </w:r>
            <w:r>
              <w:rPr>
                <w:rFonts w:asciiTheme="minorHAnsi" w:hAnsiTheme="minorHAnsi" w:cstheme="minorHAnsi"/>
                <w:sz w:val="22"/>
                <w:szCs w:val="22"/>
                <w:lang w:val="en-US"/>
              </w:rPr>
              <w:t xml:space="preserve"> Graden</w:t>
            </w:r>
          </w:p>
        </w:tc>
        <w:tc>
          <w:tcPr>
            <w:tcW w:w="2268" w:type="dxa"/>
            <w:tcBorders>
              <w:top w:val="single" w:sz="4" w:space="0" w:color="auto"/>
              <w:left w:val="single" w:sz="4" w:space="0" w:color="auto"/>
              <w:bottom w:val="single" w:sz="4" w:space="0" w:color="auto"/>
              <w:right w:val="single" w:sz="4" w:space="0" w:color="auto"/>
            </w:tcBorders>
            <w:vAlign w:val="center"/>
          </w:tcPr>
          <w:p w14:paraId="20D93E6D" w14:textId="77777777" w:rsidR="0060411A" w:rsidRDefault="0060411A" w:rsidP="005B7CA8">
            <w:pPr>
              <w:jc w:val="center"/>
              <w:rPr>
                <w:rFonts w:asciiTheme="minorHAnsi" w:hAnsiTheme="minorHAnsi" w:cstheme="minorHAnsi"/>
                <w:sz w:val="22"/>
                <w:szCs w:val="22"/>
                <w:lang w:val="en-US"/>
              </w:rPr>
            </w:pPr>
            <w:r w:rsidRPr="003C3B0C">
              <w:rPr>
                <w:rFonts w:asciiTheme="minorHAnsi" w:hAnsiTheme="minorHAnsi" w:cstheme="minorHAnsi"/>
                <w:sz w:val="22"/>
                <w:szCs w:val="22"/>
                <w:lang w:val="en-US"/>
              </w:rPr>
              <w:t>Space At Bali</w:t>
            </w:r>
          </w:p>
          <w:p w14:paraId="039471E0" w14:textId="1F2E66C1" w:rsidR="0060411A" w:rsidRPr="005B7CA8" w:rsidRDefault="0060411A" w:rsidP="001B381F">
            <w:pPr>
              <w:jc w:val="center"/>
              <w:rPr>
                <w:rFonts w:asciiTheme="minorHAnsi" w:hAnsiTheme="minorHAnsi" w:cstheme="minorHAnsi"/>
                <w:sz w:val="22"/>
                <w:szCs w:val="22"/>
                <w:lang w:val="en-US"/>
              </w:rPr>
            </w:pPr>
            <w:r w:rsidRPr="005B7CA8">
              <w:rPr>
                <w:rFonts w:asciiTheme="minorHAnsi" w:hAnsiTheme="minorHAnsi" w:cstheme="minorHAnsi"/>
                <w:sz w:val="22"/>
                <w:szCs w:val="22"/>
                <w:lang w:val="en-US"/>
              </w:rPr>
              <w:t>One Bedroom Pool Villa</w:t>
            </w:r>
          </w:p>
        </w:tc>
        <w:tc>
          <w:tcPr>
            <w:tcW w:w="4121" w:type="dxa"/>
            <w:gridSpan w:val="2"/>
            <w:tcBorders>
              <w:top w:val="single" w:sz="4" w:space="0" w:color="auto"/>
              <w:left w:val="single" w:sz="4" w:space="0" w:color="auto"/>
              <w:bottom w:val="single" w:sz="4" w:space="0" w:color="auto"/>
              <w:right w:val="single" w:sz="4" w:space="0" w:color="auto"/>
            </w:tcBorders>
            <w:vAlign w:val="center"/>
          </w:tcPr>
          <w:p w14:paraId="5CF40C4E" w14:textId="23E2EE3A" w:rsidR="0060411A" w:rsidRPr="0060411A" w:rsidRDefault="0060411A" w:rsidP="005B7CA8">
            <w:pPr>
              <w:jc w:val="center"/>
              <w:rPr>
                <w:rFonts w:asciiTheme="minorHAnsi" w:hAnsiTheme="minorHAnsi" w:cstheme="minorHAnsi"/>
                <w:sz w:val="22"/>
                <w:szCs w:val="22"/>
                <w:lang w:val="en-US"/>
              </w:rPr>
            </w:pPr>
            <w:r w:rsidRPr="0060411A">
              <w:rPr>
                <w:rFonts w:asciiTheme="minorHAnsi" w:hAnsiTheme="minorHAnsi" w:cstheme="minorHAnsi"/>
                <w:sz w:val="22"/>
                <w:szCs w:val="22"/>
                <w:lang w:val="en-US"/>
              </w:rPr>
              <w:t>S</w:t>
            </w:r>
            <w:r>
              <w:rPr>
                <w:rFonts w:asciiTheme="minorHAnsi" w:hAnsiTheme="minorHAnsi" w:cstheme="minorHAnsi"/>
                <w:sz w:val="22"/>
                <w:szCs w:val="22"/>
                <w:lang w:val="en-US"/>
              </w:rPr>
              <w:t>ofitel Nusa Dua</w:t>
            </w:r>
          </w:p>
          <w:p w14:paraId="0CA105CE" w14:textId="6D10B140" w:rsidR="0060411A" w:rsidRPr="0060411A" w:rsidRDefault="0060411A" w:rsidP="001B381F">
            <w:pPr>
              <w:jc w:val="center"/>
              <w:rPr>
                <w:rFonts w:asciiTheme="minorHAnsi" w:hAnsiTheme="minorHAnsi" w:cstheme="minorHAnsi"/>
                <w:sz w:val="22"/>
                <w:szCs w:val="22"/>
                <w:lang w:val="en-US"/>
              </w:rPr>
            </w:pPr>
            <w:r w:rsidRPr="0060411A">
              <w:rPr>
                <w:rFonts w:asciiTheme="minorHAnsi" w:hAnsiTheme="minorHAnsi" w:cstheme="minorHAnsi"/>
                <w:sz w:val="22"/>
                <w:szCs w:val="22"/>
                <w:lang w:val="en-US"/>
              </w:rPr>
              <w:t xml:space="preserve">Hab. </w:t>
            </w:r>
            <w:r>
              <w:rPr>
                <w:rFonts w:asciiTheme="minorHAnsi" w:hAnsiTheme="minorHAnsi" w:cstheme="minorHAnsi"/>
                <w:sz w:val="22"/>
                <w:szCs w:val="22"/>
                <w:lang w:val="en-US"/>
              </w:rPr>
              <w:t>Luxury Resort</w:t>
            </w:r>
            <w:r w:rsidRPr="0060411A">
              <w:rPr>
                <w:rFonts w:asciiTheme="minorHAnsi" w:hAnsiTheme="minorHAnsi" w:cstheme="minorHAnsi"/>
                <w:sz w:val="22"/>
                <w:szCs w:val="22"/>
                <w:lang w:val="en-US"/>
              </w:rPr>
              <w:t xml:space="preserve"> View</w:t>
            </w:r>
          </w:p>
        </w:tc>
      </w:tr>
    </w:tbl>
    <w:p w14:paraId="7597B42D" w14:textId="06B1DCBD" w:rsidR="00222D55" w:rsidRPr="00CD3C18" w:rsidRDefault="00222D55" w:rsidP="00222D55">
      <w:pPr>
        <w:rPr>
          <w:rFonts w:ascii="Calibri" w:hAnsi="Calibri" w:cs="Calibri"/>
          <w:sz w:val="22"/>
          <w:szCs w:val="22"/>
          <w:lang w:val="es-MX"/>
        </w:rPr>
      </w:pPr>
      <w:r w:rsidRPr="00CD3C18">
        <w:rPr>
          <w:rFonts w:ascii="Calibri" w:hAnsi="Calibri" w:cs="Calibri"/>
          <w:sz w:val="22"/>
          <w:szCs w:val="22"/>
          <w:lang w:val="es-MX"/>
        </w:rPr>
        <w:t>Notas</w:t>
      </w:r>
    </w:p>
    <w:p w14:paraId="57E80D7F" w14:textId="77777777" w:rsidR="00222D55" w:rsidRPr="00CD3C18" w:rsidRDefault="00222D55" w:rsidP="00222D55">
      <w:pPr>
        <w:rPr>
          <w:rFonts w:ascii="Calibri" w:hAnsi="Calibri" w:cs="Calibri"/>
          <w:sz w:val="22"/>
          <w:szCs w:val="22"/>
          <w:lang w:val="es-MX"/>
        </w:rPr>
      </w:pPr>
      <w:r w:rsidRPr="00CD3C18">
        <w:rPr>
          <w:rFonts w:ascii="Calibri" w:hAnsi="Calibri" w:cs="Calibri"/>
          <w:sz w:val="22"/>
          <w:szCs w:val="22"/>
          <w:lang w:val="es-MX"/>
        </w:rPr>
        <w:t>* Todas las clasificaciones de los hoteles están determinadas de acuerdo con las autoridades locales.</w:t>
      </w:r>
    </w:p>
    <w:p w14:paraId="25947F22" w14:textId="603C1E2C" w:rsidR="00F762A1" w:rsidRPr="00CD3C18" w:rsidRDefault="00222D55" w:rsidP="00B67BBD">
      <w:pPr>
        <w:rPr>
          <w:rFonts w:ascii="Calibri" w:hAnsi="Calibri" w:cs="Calibri"/>
          <w:sz w:val="22"/>
          <w:szCs w:val="22"/>
          <w:lang w:val="es-MX"/>
        </w:rPr>
      </w:pPr>
      <w:r w:rsidRPr="00CD3C18">
        <w:rPr>
          <w:rFonts w:ascii="Calibri" w:hAnsi="Calibri" w:cs="Calibri"/>
          <w:b/>
          <w:sz w:val="22"/>
          <w:szCs w:val="22"/>
          <w:lang w:val="es-MX"/>
        </w:rPr>
        <w:t>* Horario de entrada</w:t>
      </w:r>
      <w:r w:rsidRPr="00CD3C18">
        <w:rPr>
          <w:rFonts w:ascii="Calibri" w:hAnsi="Calibri" w:cs="Calibri"/>
          <w:bCs/>
          <w:sz w:val="22"/>
          <w:szCs w:val="22"/>
          <w:lang w:val="es-MX"/>
        </w:rPr>
        <w:t>: 1</w:t>
      </w:r>
      <w:r w:rsidR="002401BA">
        <w:rPr>
          <w:rFonts w:ascii="Calibri" w:hAnsi="Calibri" w:cs="Calibri"/>
          <w:bCs/>
          <w:sz w:val="22"/>
          <w:szCs w:val="22"/>
          <w:lang w:val="es-MX"/>
        </w:rPr>
        <w:t>5</w:t>
      </w:r>
      <w:r w:rsidRPr="00CD3C18">
        <w:rPr>
          <w:rFonts w:ascii="Calibri" w:hAnsi="Calibri" w:cs="Calibri"/>
          <w:bCs/>
          <w:sz w:val="22"/>
          <w:szCs w:val="22"/>
          <w:lang w:val="es-MX"/>
        </w:rPr>
        <w:t>:00</w:t>
      </w:r>
      <w:r w:rsidR="0030510D" w:rsidRPr="00CD3C18">
        <w:rPr>
          <w:rFonts w:ascii="Calibri" w:hAnsi="Calibri" w:cs="Calibri"/>
          <w:bCs/>
          <w:sz w:val="22"/>
          <w:szCs w:val="22"/>
          <w:lang w:val="es-MX"/>
        </w:rPr>
        <w:t xml:space="preserve"> hrs.</w:t>
      </w:r>
      <w:r w:rsidR="0030510D" w:rsidRPr="00CD3C18">
        <w:rPr>
          <w:rFonts w:ascii="Calibri" w:hAnsi="Calibri" w:cs="Calibri"/>
          <w:bCs/>
          <w:sz w:val="22"/>
          <w:szCs w:val="22"/>
          <w:lang w:val="es-MX"/>
        </w:rPr>
        <w:tab/>
      </w:r>
      <w:r w:rsidRPr="00CD3C18">
        <w:rPr>
          <w:rFonts w:ascii="Calibri" w:hAnsi="Calibri" w:cs="Calibri"/>
          <w:bCs/>
          <w:sz w:val="22"/>
          <w:szCs w:val="22"/>
          <w:lang w:val="es-MX"/>
        </w:rPr>
        <w:t xml:space="preserve"> </w:t>
      </w:r>
      <w:r w:rsidRPr="00CD3C18">
        <w:rPr>
          <w:rFonts w:ascii="Calibri" w:hAnsi="Calibri" w:cs="Calibri"/>
          <w:b/>
          <w:sz w:val="22"/>
          <w:szCs w:val="22"/>
          <w:lang w:val="es-MX"/>
        </w:rPr>
        <w:t>Horario de salida</w:t>
      </w:r>
      <w:r w:rsidRPr="00CD3C18">
        <w:rPr>
          <w:rFonts w:ascii="Calibri" w:hAnsi="Calibri" w:cs="Calibri"/>
          <w:sz w:val="22"/>
          <w:szCs w:val="22"/>
          <w:lang w:val="es-MX"/>
        </w:rPr>
        <w:t>: 11:00</w:t>
      </w:r>
      <w:r w:rsidR="0030510D" w:rsidRPr="00CD3C18">
        <w:rPr>
          <w:rFonts w:ascii="Calibri" w:hAnsi="Calibri" w:cs="Calibri"/>
          <w:sz w:val="22"/>
          <w:szCs w:val="22"/>
          <w:lang w:val="es-MX"/>
        </w:rPr>
        <w:t xml:space="preserve"> </w:t>
      </w:r>
      <w:r w:rsidR="002401BA">
        <w:rPr>
          <w:rFonts w:ascii="Calibri" w:hAnsi="Calibri" w:cs="Calibri"/>
          <w:sz w:val="22"/>
          <w:szCs w:val="22"/>
          <w:lang w:val="es-MX"/>
        </w:rPr>
        <w:t xml:space="preserve">-12:00 </w:t>
      </w:r>
      <w:r w:rsidR="0030510D" w:rsidRPr="00CD3C18">
        <w:rPr>
          <w:rFonts w:ascii="Calibri" w:hAnsi="Calibri" w:cs="Calibri"/>
          <w:sz w:val="22"/>
          <w:szCs w:val="22"/>
          <w:lang w:val="es-MX"/>
        </w:rPr>
        <w:t>hrs.</w:t>
      </w:r>
      <w:r w:rsidRPr="00CD3C18">
        <w:rPr>
          <w:rFonts w:ascii="Calibri" w:hAnsi="Calibri" w:cs="Calibri"/>
          <w:sz w:val="22"/>
          <w:szCs w:val="22"/>
          <w:lang w:val="es-MX"/>
        </w:rPr>
        <w:t xml:space="preserve"> </w:t>
      </w:r>
    </w:p>
    <w:p w14:paraId="10740FAF" w14:textId="4F8A75A1" w:rsidR="00C65FEC" w:rsidRPr="00CD3C18" w:rsidRDefault="00C65FEC" w:rsidP="00B67BBD">
      <w:pPr>
        <w:rPr>
          <w:rFonts w:ascii="Calibri" w:hAnsi="Calibri" w:cs="Calibri"/>
          <w:sz w:val="22"/>
          <w:szCs w:val="22"/>
          <w:lang w:val="es-MX"/>
        </w:rPr>
      </w:pPr>
    </w:p>
    <w:p w14:paraId="3F350F82" w14:textId="77777777" w:rsidR="00BE1685" w:rsidRPr="00CD3C18" w:rsidRDefault="00BE1685" w:rsidP="00BE1685">
      <w:pPr>
        <w:rPr>
          <w:rFonts w:ascii="Calibri" w:hAnsi="Calibri" w:cs="Calibri"/>
          <w:b/>
          <w:bCs/>
          <w:color w:val="000000"/>
          <w:sz w:val="22"/>
          <w:szCs w:val="22"/>
          <w:lang w:val="es-MX" w:eastAsia="es-MX"/>
        </w:rPr>
      </w:pPr>
    </w:p>
    <w:p w14:paraId="4FB2CE72" w14:textId="77777777" w:rsidR="00BE1685" w:rsidRPr="00CD3C18" w:rsidRDefault="00BE1685" w:rsidP="00BE1685">
      <w:pPr>
        <w:spacing w:line="259" w:lineRule="auto"/>
        <w:ind w:left="-5"/>
        <w:rPr>
          <w:rFonts w:asciiTheme="minorHAnsi" w:hAnsiTheme="minorHAnsi" w:cstheme="minorHAnsi"/>
          <w:sz w:val="22"/>
          <w:szCs w:val="22"/>
          <w:lang w:val="es-MX"/>
        </w:rPr>
      </w:pPr>
      <w:r w:rsidRPr="00CD3C18">
        <w:rPr>
          <w:rFonts w:asciiTheme="minorHAnsi" w:hAnsiTheme="minorHAnsi" w:cstheme="minorHAnsi"/>
          <w:b/>
          <w:sz w:val="22"/>
          <w:szCs w:val="22"/>
          <w:lang w:val="es-MX"/>
        </w:rPr>
        <w:t>GASTOS DE CANCELACION:</w:t>
      </w:r>
    </w:p>
    <w:p w14:paraId="19A6B97E" w14:textId="77777777" w:rsidR="00BE1685" w:rsidRPr="00CD3C18" w:rsidRDefault="00BE1685" w:rsidP="00BE1685">
      <w:pPr>
        <w:spacing w:after="4" w:line="251" w:lineRule="auto"/>
        <w:ind w:left="10" w:right="165"/>
        <w:jc w:val="both"/>
        <w:rPr>
          <w:rFonts w:asciiTheme="minorHAnsi" w:hAnsiTheme="minorHAnsi" w:cstheme="minorHAnsi"/>
          <w:bCs/>
          <w:sz w:val="22"/>
          <w:szCs w:val="22"/>
          <w:lang w:val="es-MX"/>
        </w:rPr>
      </w:pPr>
      <w:r w:rsidRPr="00CD3C18">
        <w:rPr>
          <w:rFonts w:asciiTheme="minorHAnsi" w:hAnsiTheme="minorHAnsi" w:cstheme="minorHAnsi"/>
          <w:sz w:val="22"/>
          <w:szCs w:val="22"/>
          <w:lang w:val="es-MX"/>
        </w:rPr>
        <w:t>Sin gastos de cancelación 50 días antes de la fecha de llegada, a excepción de vuelos, cruceros, o servicios extraordinarios que serán valorados por separado</w:t>
      </w:r>
      <w:r w:rsidRPr="00CD3C18">
        <w:rPr>
          <w:rFonts w:asciiTheme="minorHAnsi" w:hAnsiTheme="minorHAnsi" w:cstheme="minorHAnsi"/>
          <w:b/>
          <w:sz w:val="22"/>
          <w:szCs w:val="22"/>
          <w:lang w:val="es-MX"/>
        </w:rPr>
        <w:t xml:space="preserve">. </w:t>
      </w:r>
      <w:r w:rsidRPr="00CD3C18">
        <w:rPr>
          <w:rFonts w:asciiTheme="minorHAnsi" w:hAnsiTheme="minorHAnsi" w:cstheme="minorHAnsi"/>
          <w:bCs/>
          <w:sz w:val="22"/>
          <w:szCs w:val="22"/>
          <w:lang w:val="es-MX"/>
        </w:rPr>
        <w:t>Los cargos de cancelación se aplicarán inmediatamente a cualquier cancelación si los vuelos han sido reservados y emitidos por la operadora.</w:t>
      </w:r>
    </w:p>
    <w:p w14:paraId="2C26D497" w14:textId="77777777" w:rsidR="00BE1685" w:rsidRPr="00CD3C18" w:rsidRDefault="00BE1685" w:rsidP="00BE1685">
      <w:pPr>
        <w:spacing w:after="4" w:line="251" w:lineRule="auto"/>
        <w:ind w:left="10" w:right="165"/>
        <w:jc w:val="both"/>
        <w:rPr>
          <w:rFonts w:asciiTheme="minorHAnsi" w:hAnsiTheme="minorHAnsi" w:cstheme="minorHAnsi"/>
          <w:sz w:val="22"/>
          <w:szCs w:val="22"/>
          <w:lang w:val="es-MX"/>
        </w:rPr>
      </w:pPr>
      <w:r w:rsidRPr="00CD3C18">
        <w:rPr>
          <w:rFonts w:asciiTheme="minorHAnsi" w:hAnsiTheme="minorHAnsi" w:cstheme="minorHAnsi"/>
          <w:sz w:val="22"/>
          <w:szCs w:val="22"/>
          <w:lang w:val="es-MX"/>
        </w:rPr>
        <w:t>Para la cancelación con menos de 50 días antes de la llegada, los cargos de cancelación son los mencionados a continuación:</w:t>
      </w:r>
    </w:p>
    <w:tbl>
      <w:tblPr>
        <w:tblW w:w="9613" w:type="dxa"/>
        <w:tblInd w:w="158" w:type="dxa"/>
        <w:tblCellMar>
          <w:top w:w="44" w:type="dxa"/>
          <w:left w:w="115" w:type="dxa"/>
          <w:right w:w="115" w:type="dxa"/>
        </w:tblCellMar>
        <w:tblLook w:val="04A0" w:firstRow="1" w:lastRow="0" w:firstColumn="1" w:lastColumn="0" w:noHBand="0" w:noVBand="1"/>
      </w:tblPr>
      <w:tblGrid>
        <w:gridCol w:w="5943"/>
        <w:gridCol w:w="3670"/>
      </w:tblGrid>
      <w:tr w:rsidR="00BE1685" w:rsidRPr="00CD3C18" w14:paraId="7AD46AD4" w14:textId="77777777" w:rsidTr="004713A4">
        <w:trPr>
          <w:trHeight w:val="397"/>
        </w:trPr>
        <w:tc>
          <w:tcPr>
            <w:tcW w:w="5943" w:type="dxa"/>
            <w:tcBorders>
              <w:top w:val="single" w:sz="8" w:space="0" w:color="000000"/>
              <w:left w:val="single" w:sz="8" w:space="0" w:color="000000"/>
              <w:bottom w:val="single" w:sz="8" w:space="0" w:color="000000"/>
              <w:right w:val="single" w:sz="8" w:space="0" w:color="000000"/>
            </w:tcBorders>
            <w:vAlign w:val="center"/>
          </w:tcPr>
          <w:p w14:paraId="68B67913" w14:textId="77777777" w:rsidR="00BE1685" w:rsidRPr="00CD3C18" w:rsidRDefault="00BE1685" w:rsidP="004713A4">
            <w:pPr>
              <w:spacing w:line="259" w:lineRule="auto"/>
              <w:ind w:right="17"/>
              <w:jc w:val="center"/>
              <w:rPr>
                <w:rFonts w:asciiTheme="minorHAnsi" w:hAnsiTheme="minorHAnsi" w:cstheme="minorHAnsi"/>
                <w:sz w:val="22"/>
                <w:szCs w:val="22"/>
                <w:lang w:val="es-MX"/>
              </w:rPr>
            </w:pPr>
            <w:r w:rsidRPr="00CD3C18">
              <w:rPr>
                <w:rFonts w:asciiTheme="minorHAnsi" w:hAnsiTheme="minorHAnsi" w:cstheme="minorHAnsi"/>
                <w:b/>
                <w:sz w:val="22"/>
                <w:szCs w:val="22"/>
                <w:lang w:val="es-MX"/>
              </w:rPr>
              <w:t>GASTOS DE CANCELACION POR FECHA DE LLEGADA</w:t>
            </w:r>
          </w:p>
        </w:tc>
        <w:tc>
          <w:tcPr>
            <w:tcW w:w="3670" w:type="dxa"/>
            <w:tcBorders>
              <w:top w:val="single" w:sz="8" w:space="0" w:color="000000"/>
              <w:left w:val="single" w:sz="8" w:space="0" w:color="000000"/>
              <w:bottom w:val="single" w:sz="8" w:space="0" w:color="000000"/>
              <w:right w:val="single" w:sz="8" w:space="0" w:color="000000"/>
            </w:tcBorders>
            <w:vAlign w:val="center"/>
          </w:tcPr>
          <w:p w14:paraId="3B4FAE09" w14:textId="77777777" w:rsidR="00BE1685" w:rsidRPr="00CD3C18" w:rsidRDefault="00BE1685" w:rsidP="004713A4">
            <w:pPr>
              <w:spacing w:line="259" w:lineRule="auto"/>
              <w:ind w:right="5"/>
              <w:jc w:val="center"/>
              <w:rPr>
                <w:rFonts w:asciiTheme="minorHAnsi" w:hAnsiTheme="minorHAnsi" w:cstheme="minorHAnsi"/>
                <w:sz w:val="22"/>
                <w:szCs w:val="22"/>
                <w:lang w:val="es-MX"/>
              </w:rPr>
            </w:pPr>
            <w:r w:rsidRPr="00CD3C18">
              <w:rPr>
                <w:rFonts w:asciiTheme="minorHAnsi" w:hAnsiTheme="minorHAnsi" w:cstheme="minorHAnsi"/>
                <w:b/>
                <w:sz w:val="22"/>
                <w:szCs w:val="22"/>
                <w:lang w:val="es-MX"/>
              </w:rPr>
              <w:t>CARGO POR CANCELACION</w:t>
            </w:r>
          </w:p>
        </w:tc>
      </w:tr>
      <w:tr w:rsidR="00BE1685" w:rsidRPr="00CD3C18" w14:paraId="6C633DAE" w14:textId="77777777" w:rsidTr="004713A4">
        <w:trPr>
          <w:trHeight w:val="261"/>
        </w:trPr>
        <w:tc>
          <w:tcPr>
            <w:tcW w:w="5943" w:type="dxa"/>
            <w:tcBorders>
              <w:top w:val="single" w:sz="8" w:space="0" w:color="000000"/>
              <w:left w:val="single" w:sz="8" w:space="0" w:color="000000"/>
              <w:bottom w:val="single" w:sz="8" w:space="0" w:color="000000"/>
              <w:right w:val="single" w:sz="8" w:space="0" w:color="000000"/>
            </w:tcBorders>
          </w:tcPr>
          <w:p w14:paraId="421345DF" w14:textId="77777777" w:rsidR="00BE1685" w:rsidRPr="00CD3C18" w:rsidRDefault="00BE1685" w:rsidP="004713A4">
            <w:pPr>
              <w:spacing w:line="259" w:lineRule="auto"/>
              <w:ind w:right="17"/>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MAS DE 50 DIAS</w:t>
            </w:r>
          </w:p>
        </w:tc>
        <w:tc>
          <w:tcPr>
            <w:tcW w:w="3670" w:type="dxa"/>
            <w:tcBorders>
              <w:top w:val="single" w:sz="8" w:space="0" w:color="000000"/>
              <w:left w:val="single" w:sz="8" w:space="0" w:color="000000"/>
              <w:bottom w:val="single" w:sz="8" w:space="0" w:color="000000"/>
              <w:right w:val="single" w:sz="8" w:space="0" w:color="000000"/>
            </w:tcBorders>
          </w:tcPr>
          <w:p w14:paraId="786C436A" w14:textId="77777777" w:rsidR="00BE1685" w:rsidRPr="00CD3C18" w:rsidRDefault="00BE1685" w:rsidP="004713A4">
            <w:pPr>
              <w:spacing w:line="259" w:lineRule="auto"/>
              <w:ind w:right="5"/>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SIN GASTOS</w:t>
            </w:r>
          </w:p>
        </w:tc>
      </w:tr>
      <w:tr w:rsidR="00BE1685" w:rsidRPr="00CD3C18" w14:paraId="410506C6" w14:textId="77777777" w:rsidTr="004713A4">
        <w:trPr>
          <w:trHeight w:val="260"/>
        </w:trPr>
        <w:tc>
          <w:tcPr>
            <w:tcW w:w="5943" w:type="dxa"/>
            <w:tcBorders>
              <w:top w:val="single" w:sz="8" w:space="0" w:color="000000"/>
              <w:left w:val="single" w:sz="8" w:space="0" w:color="000000"/>
              <w:bottom w:val="single" w:sz="8" w:space="0" w:color="000000"/>
              <w:right w:val="single" w:sz="8" w:space="0" w:color="000000"/>
            </w:tcBorders>
          </w:tcPr>
          <w:p w14:paraId="364225F0" w14:textId="77777777" w:rsidR="00BE1685" w:rsidRPr="00CD3C18" w:rsidRDefault="00BE1685" w:rsidP="004713A4">
            <w:pPr>
              <w:spacing w:line="259" w:lineRule="auto"/>
              <w:ind w:right="17"/>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ENTRE 49 Y 35 DIAS</w:t>
            </w:r>
          </w:p>
        </w:tc>
        <w:tc>
          <w:tcPr>
            <w:tcW w:w="3670" w:type="dxa"/>
            <w:tcBorders>
              <w:top w:val="single" w:sz="8" w:space="0" w:color="000000"/>
              <w:left w:val="single" w:sz="8" w:space="0" w:color="000000"/>
              <w:bottom w:val="single" w:sz="8" w:space="0" w:color="000000"/>
              <w:right w:val="single" w:sz="8" w:space="0" w:color="000000"/>
            </w:tcBorders>
          </w:tcPr>
          <w:p w14:paraId="22B6270E" w14:textId="77777777" w:rsidR="00BE1685" w:rsidRPr="00CD3C18" w:rsidRDefault="00BE1685" w:rsidP="004713A4">
            <w:pPr>
              <w:spacing w:line="259" w:lineRule="auto"/>
              <w:ind w:right="5"/>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30% DEL TOTAL</w:t>
            </w:r>
          </w:p>
        </w:tc>
      </w:tr>
      <w:tr w:rsidR="00BE1685" w:rsidRPr="00CD3C18" w14:paraId="65E22A92" w14:textId="77777777" w:rsidTr="004713A4">
        <w:trPr>
          <w:trHeight w:val="260"/>
        </w:trPr>
        <w:tc>
          <w:tcPr>
            <w:tcW w:w="5943" w:type="dxa"/>
            <w:tcBorders>
              <w:top w:val="single" w:sz="8" w:space="0" w:color="000000"/>
              <w:left w:val="single" w:sz="8" w:space="0" w:color="000000"/>
              <w:bottom w:val="single" w:sz="8" w:space="0" w:color="000000"/>
              <w:right w:val="single" w:sz="8" w:space="0" w:color="000000"/>
            </w:tcBorders>
          </w:tcPr>
          <w:p w14:paraId="78E1A6BA" w14:textId="77777777" w:rsidR="00BE1685" w:rsidRPr="00CD3C18" w:rsidRDefault="00BE1685" w:rsidP="004713A4">
            <w:pPr>
              <w:spacing w:line="259" w:lineRule="auto"/>
              <w:ind w:right="17"/>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ENTRE 34 Y 20 DIAS</w:t>
            </w:r>
          </w:p>
        </w:tc>
        <w:tc>
          <w:tcPr>
            <w:tcW w:w="3670" w:type="dxa"/>
            <w:tcBorders>
              <w:top w:val="single" w:sz="8" w:space="0" w:color="000000"/>
              <w:left w:val="single" w:sz="8" w:space="0" w:color="000000"/>
              <w:bottom w:val="single" w:sz="8" w:space="0" w:color="000000"/>
              <w:right w:val="single" w:sz="8" w:space="0" w:color="000000"/>
            </w:tcBorders>
          </w:tcPr>
          <w:p w14:paraId="03C634BF" w14:textId="77777777" w:rsidR="00BE1685" w:rsidRPr="00CD3C18" w:rsidRDefault="00BE1685" w:rsidP="004713A4">
            <w:pPr>
              <w:spacing w:line="259" w:lineRule="auto"/>
              <w:ind w:right="5"/>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50% DEL TOTAL</w:t>
            </w:r>
          </w:p>
        </w:tc>
      </w:tr>
      <w:tr w:rsidR="00BE1685" w:rsidRPr="00CD3C18" w14:paraId="05B894AB" w14:textId="77777777" w:rsidTr="004713A4">
        <w:trPr>
          <w:trHeight w:val="260"/>
        </w:trPr>
        <w:tc>
          <w:tcPr>
            <w:tcW w:w="5943" w:type="dxa"/>
            <w:tcBorders>
              <w:top w:val="single" w:sz="8" w:space="0" w:color="000000"/>
              <w:left w:val="single" w:sz="8" w:space="0" w:color="000000"/>
              <w:bottom w:val="single" w:sz="8" w:space="0" w:color="000000"/>
              <w:right w:val="single" w:sz="8" w:space="0" w:color="000000"/>
            </w:tcBorders>
          </w:tcPr>
          <w:p w14:paraId="3088232B" w14:textId="77777777" w:rsidR="00BE1685" w:rsidRPr="00CD3C18" w:rsidRDefault="00BE1685" w:rsidP="004713A4">
            <w:pPr>
              <w:spacing w:line="259" w:lineRule="auto"/>
              <w:ind w:right="17"/>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 xml:space="preserve">MENOS DE 19 DIAS O NO </w:t>
            </w:r>
            <w:proofErr w:type="gramStart"/>
            <w:r w:rsidRPr="00CD3C18">
              <w:rPr>
                <w:rFonts w:asciiTheme="minorHAnsi" w:hAnsiTheme="minorHAnsi" w:cstheme="minorHAnsi"/>
                <w:sz w:val="22"/>
                <w:szCs w:val="22"/>
                <w:lang w:val="es-MX"/>
              </w:rPr>
              <w:t>SHOW</w:t>
            </w:r>
            <w:proofErr w:type="gramEnd"/>
          </w:p>
        </w:tc>
        <w:tc>
          <w:tcPr>
            <w:tcW w:w="3670" w:type="dxa"/>
            <w:tcBorders>
              <w:top w:val="single" w:sz="8" w:space="0" w:color="000000"/>
              <w:left w:val="single" w:sz="8" w:space="0" w:color="000000"/>
              <w:bottom w:val="single" w:sz="8" w:space="0" w:color="000000"/>
              <w:right w:val="single" w:sz="8" w:space="0" w:color="000000"/>
            </w:tcBorders>
          </w:tcPr>
          <w:p w14:paraId="71B9F352" w14:textId="77777777" w:rsidR="00BE1685" w:rsidRPr="00CD3C18" w:rsidRDefault="00BE1685" w:rsidP="004713A4">
            <w:pPr>
              <w:spacing w:line="259" w:lineRule="auto"/>
              <w:ind w:right="5"/>
              <w:jc w:val="center"/>
              <w:rPr>
                <w:rFonts w:asciiTheme="minorHAnsi" w:hAnsiTheme="minorHAnsi" w:cstheme="minorHAnsi"/>
                <w:sz w:val="22"/>
                <w:szCs w:val="22"/>
                <w:lang w:val="es-MX"/>
              </w:rPr>
            </w:pPr>
            <w:r w:rsidRPr="00CD3C18">
              <w:rPr>
                <w:rFonts w:asciiTheme="minorHAnsi" w:hAnsiTheme="minorHAnsi" w:cstheme="minorHAnsi"/>
                <w:sz w:val="22"/>
                <w:szCs w:val="22"/>
                <w:lang w:val="es-MX"/>
              </w:rPr>
              <w:t>100% DEL TOTAL</w:t>
            </w:r>
          </w:p>
        </w:tc>
      </w:tr>
    </w:tbl>
    <w:p w14:paraId="152C0B9C" w14:textId="77777777" w:rsidR="00BE1685" w:rsidRPr="00CD3C18" w:rsidRDefault="00BE1685" w:rsidP="00BE1685">
      <w:pPr>
        <w:ind w:left="-5"/>
        <w:rPr>
          <w:rFonts w:asciiTheme="minorHAnsi" w:hAnsiTheme="minorHAnsi" w:cstheme="minorHAnsi"/>
          <w:b/>
          <w:sz w:val="22"/>
          <w:szCs w:val="22"/>
          <w:u w:val="single" w:color="C7862B"/>
          <w:lang w:val="es-MX"/>
        </w:rPr>
      </w:pPr>
    </w:p>
    <w:p w14:paraId="55C62EF2" w14:textId="77777777" w:rsidR="00BE1685" w:rsidRPr="00CD3C18" w:rsidRDefault="00BE1685" w:rsidP="00BE1685">
      <w:pPr>
        <w:ind w:left="-5"/>
        <w:rPr>
          <w:rFonts w:asciiTheme="minorHAnsi" w:hAnsiTheme="minorHAnsi" w:cstheme="minorHAnsi"/>
          <w:sz w:val="22"/>
          <w:szCs w:val="22"/>
          <w:u w:val="single"/>
          <w:lang w:val="es-MX"/>
        </w:rPr>
      </w:pPr>
      <w:r w:rsidRPr="00CD3C18">
        <w:rPr>
          <w:rFonts w:asciiTheme="minorHAnsi" w:hAnsiTheme="minorHAnsi" w:cstheme="minorHAnsi"/>
          <w:b/>
          <w:sz w:val="22"/>
          <w:szCs w:val="22"/>
          <w:u w:val="single"/>
          <w:lang w:val="es-MX"/>
        </w:rPr>
        <w:t>NOTAS IMPORTANTES</w:t>
      </w:r>
    </w:p>
    <w:p w14:paraId="276E5988" w14:textId="2B31A051" w:rsidR="006236F1" w:rsidRPr="00CD3C18" w:rsidRDefault="00BE1685" w:rsidP="00BE1685">
      <w:pPr>
        <w:ind w:left="10"/>
        <w:jc w:val="both"/>
        <w:rPr>
          <w:rFonts w:asciiTheme="minorHAnsi" w:hAnsiTheme="minorHAnsi" w:cstheme="minorHAnsi"/>
          <w:sz w:val="22"/>
          <w:szCs w:val="22"/>
          <w:lang w:val="es-MX"/>
        </w:rPr>
      </w:pPr>
      <w:r w:rsidRPr="00CD3C18">
        <w:rPr>
          <w:rFonts w:asciiTheme="minorHAnsi" w:hAnsiTheme="minorHAnsi" w:cstheme="minorHAnsi"/>
          <w:sz w:val="22"/>
          <w:szCs w:val="22"/>
          <w:lang w:val="es-MX"/>
        </w:rPr>
        <w:t>**</w:t>
      </w:r>
      <w:r w:rsidR="006236F1" w:rsidRPr="00CD3C18">
        <w:rPr>
          <w:rFonts w:asciiTheme="minorHAnsi" w:hAnsiTheme="minorHAnsi" w:cstheme="minorHAnsi"/>
          <w:sz w:val="22"/>
          <w:szCs w:val="22"/>
          <w:lang w:val="es-MX"/>
        </w:rPr>
        <w:t>El itinerario est</w:t>
      </w:r>
      <w:r w:rsidR="00FB5D2B" w:rsidRPr="00CD3C18">
        <w:rPr>
          <w:rFonts w:asciiTheme="minorHAnsi" w:hAnsiTheme="minorHAnsi" w:cstheme="minorHAnsi"/>
          <w:sz w:val="22"/>
          <w:szCs w:val="22"/>
          <w:lang w:val="es-MX"/>
        </w:rPr>
        <w:t>á</w:t>
      </w:r>
      <w:r w:rsidR="006236F1" w:rsidRPr="00CD3C18">
        <w:rPr>
          <w:rFonts w:asciiTheme="minorHAnsi" w:hAnsiTheme="minorHAnsi" w:cstheme="minorHAnsi"/>
          <w:sz w:val="22"/>
          <w:szCs w:val="22"/>
          <w:lang w:val="es-MX"/>
        </w:rPr>
        <w:t xml:space="preserve"> sujeto a cambios, dependiendo de los vuelos confirmados, condiciones de las carreteras y climáticas.</w:t>
      </w:r>
    </w:p>
    <w:p w14:paraId="2F03DA7F" w14:textId="379FE571" w:rsidR="00BE1685" w:rsidRPr="00CD3C18" w:rsidRDefault="006236F1" w:rsidP="00BE1685">
      <w:pPr>
        <w:ind w:left="10"/>
        <w:jc w:val="both"/>
        <w:rPr>
          <w:rFonts w:asciiTheme="minorHAnsi" w:hAnsiTheme="minorHAnsi" w:cstheme="minorHAnsi"/>
          <w:sz w:val="22"/>
          <w:szCs w:val="22"/>
          <w:lang w:val="es-MX"/>
        </w:rPr>
      </w:pPr>
      <w:r w:rsidRPr="00CD3C18">
        <w:rPr>
          <w:rFonts w:asciiTheme="minorHAnsi" w:hAnsiTheme="minorHAnsi" w:cstheme="minorHAnsi"/>
          <w:sz w:val="22"/>
          <w:szCs w:val="22"/>
          <w:lang w:val="es-MX"/>
        </w:rPr>
        <w:t>**</w:t>
      </w:r>
      <w:r w:rsidR="00BE1685" w:rsidRPr="00CD3C18">
        <w:rPr>
          <w:rFonts w:asciiTheme="minorHAnsi" w:hAnsiTheme="minorHAnsi" w:cstheme="minorHAnsi"/>
          <w:sz w:val="22"/>
          <w:szCs w:val="22"/>
          <w:lang w:val="es-MX"/>
        </w:rPr>
        <w:t>El cierre de ventas con salidas garantizadas es 20 días antes del inicio del viaje.</w:t>
      </w:r>
    </w:p>
    <w:p w14:paraId="41E21925" w14:textId="77777777" w:rsidR="00BE1685" w:rsidRPr="00CD3C18" w:rsidRDefault="00BE1685" w:rsidP="00BE1685">
      <w:pPr>
        <w:ind w:left="10"/>
        <w:jc w:val="both"/>
        <w:rPr>
          <w:rFonts w:asciiTheme="minorHAnsi" w:hAnsiTheme="minorHAnsi" w:cstheme="minorHAnsi"/>
          <w:sz w:val="22"/>
          <w:szCs w:val="22"/>
          <w:lang w:val="es-MX"/>
        </w:rPr>
      </w:pPr>
      <w:r w:rsidRPr="00CD3C18">
        <w:rPr>
          <w:rFonts w:asciiTheme="minorHAnsi" w:hAnsiTheme="minorHAnsi" w:cstheme="minorHAnsi"/>
          <w:sz w:val="22"/>
          <w:szCs w:val="22"/>
          <w:lang w:val="es-MX"/>
        </w:rPr>
        <w:t>**Nos reservamos el derecho de modificar las tarifas en todas las cotizaciones hechas en caso de que el carburante aumente más del 25%. Si esto ocurriera, se les informaría por escrito al menos 15 días antes de la aplicación del nuevo precio.</w:t>
      </w:r>
    </w:p>
    <w:p w14:paraId="19EB8692" w14:textId="77777777" w:rsidR="00BE1685" w:rsidRPr="00CD3C18" w:rsidRDefault="00BE1685" w:rsidP="00BE1685">
      <w:pPr>
        <w:jc w:val="both"/>
        <w:rPr>
          <w:rFonts w:asciiTheme="minorHAnsi" w:hAnsiTheme="minorHAnsi" w:cstheme="minorHAnsi"/>
          <w:sz w:val="22"/>
          <w:szCs w:val="22"/>
          <w:lang w:val="es-MX"/>
        </w:rPr>
      </w:pPr>
    </w:p>
    <w:p w14:paraId="7B96589E" w14:textId="77777777" w:rsidR="00BE1685" w:rsidRDefault="00BE1685" w:rsidP="00BE1685">
      <w:pPr>
        <w:jc w:val="both"/>
        <w:rPr>
          <w:rFonts w:asciiTheme="minorHAnsi" w:hAnsiTheme="minorHAnsi" w:cstheme="minorHAnsi"/>
          <w:sz w:val="22"/>
          <w:szCs w:val="22"/>
          <w:lang w:val="es-MX"/>
        </w:rPr>
      </w:pPr>
    </w:p>
    <w:p w14:paraId="7A1B8779" w14:textId="77777777" w:rsidR="0060411A" w:rsidRPr="00CD3C18" w:rsidRDefault="0060411A" w:rsidP="00BE1685">
      <w:pPr>
        <w:jc w:val="both"/>
        <w:rPr>
          <w:rFonts w:asciiTheme="minorHAnsi" w:hAnsiTheme="minorHAnsi" w:cstheme="minorHAnsi"/>
          <w:sz w:val="22"/>
          <w:szCs w:val="22"/>
          <w:lang w:val="es-MX"/>
        </w:rPr>
      </w:pPr>
    </w:p>
    <w:p w14:paraId="51D28D79" w14:textId="77777777" w:rsidR="00BE1685" w:rsidRPr="00CD3C18" w:rsidRDefault="00BE1685" w:rsidP="00BE1685">
      <w:pPr>
        <w:jc w:val="both"/>
        <w:rPr>
          <w:rFonts w:asciiTheme="minorHAnsi" w:hAnsiTheme="minorHAnsi" w:cstheme="minorHAnsi"/>
          <w:b/>
          <w:bCs/>
          <w:sz w:val="22"/>
          <w:szCs w:val="22"/>
          <w:lang w:val="es-MX" w:eastAsia="es-419"/>
        </w:rPr>
      </w:pPr>
      <w:bookmarkStart w:id="9" w:name="_Hlk120559992"/>
      <w:r w:rsidRPr="00CD3C18">
        <w:rPr>
          <w:rFonts w:asciiTheme="minorHAnsi" w:hAnsiTheme="minorHAnsi" w:cstheme="minorHAnsi"/>
          <w:b/>
          <w:bCs/>
          <w:sz w:val="22"/>
          <w:szCs w:val="22"/>
          <w:lang w:val="es-MX" w:eastAsia="es-419"/>
        </w:rPr>
        <w:lastRenderedPageBreak/>
        <w:t>LEGAL:</w:t>
      </w:r>
    </w:p>
    <w:p w14:paraId="158A4057" w14:textId="77777777" w:rsidR="00BE1685" w:rsidRPr="00CD3C18" w:rsidRDefault="00BE1685" w:rsidP="00BE1685">
      <w:pPr>
        <w:pStyle w:val="Prrafodelista"/>
        <w:spacing w:after="0" w:line="240" w:lineRule="auto"/>
        <w:ind w:left="0"/>
        <w:jc w:val="both"/>
        <w:rPr>
          <w:rFonts w:cstheme="minorHAnsi"/>
          <w:lang w:eastAsia="es-419"/>
        </w:rPr>
      </w:pPr>
      <w:r w:rsidRPr="00CD3C18">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73D2F3DD" w14:textId="77777777" w:rsidR="00BE1685" w:rsidRPr="00CD3C18" w:rsidRDefault="00BE1685" w:rsidP="00BE1685">
      <w:pPr>
        <w:jc w:val="both"/>
        <w:rPr>
          <w:rFonts w:asciiTheme="minorHAnsi" w:hAnsiTheme="minorHAnsi" w:cstheme="minorHAnsi"/>
          <w:sz w:val="22"/>
          <w:szCs w:val="22"/>
          <w:lang w:val="es-MX" w:eastAsia="es-419"/>
        </w:rPr>
      </w:pPr>
    </w:p>
    <w:p w14:paraId="7EE25034" w14:textId="06E29B80" w:rsidR="00BE1685" w:rsidRPr="00CD3C18" w:rsidRDefault="00BE1685" w:rsidP="00BE1685">
      <w:pPr>
        <w:jc w:val="both"/>
        <w:rPr>
          <w:rFonts w:asciiTheme="minorHAnsi" w:hAnsiTheme="minorHAnsi" w:cstheme="minorHAnsi"/>
          <w:sz w:val="22"/>
          <w:szCs w:val="22"/>
          <w:lang w:val="es-MX" w:eastAsia="es-419"/>
        </w:rPr>
      </w:pPr>
      <w:r w:rsidRPr="00CD3C18">
        <w:rPr>
          <w:rFonts w:asciiTheme="minorHAnsi" w:hAnsiTheme="minorHAnsi" w:cstheme="minorHAnsi"/>
          <w:sz w:val="22"/>
          <w:szCs w:val="22"/>
          <w:lang w:val="es-MX" w:eastAsia="es-419"/>
        </w:rPr>
        <w:t xml:space="preserve">2. Itinerario valido </w:t>
      </w:r>
      <w:r w:rsidR="006236F1" w:rsidRPr="00CD3C18">
        <w:rPr>
          <w:rFonts w:asciiTheme="minorHAnsi" w:hAnsiTheme="minorHAnsi" w:cstheme="minorHAnsi"/>
          <w:sz w:val="22"/>
          <w:szCs w:val="22"/>
          <w:lang w:val="es-MX" w:eastAsia="es-419"/>
        </w:rPr>
        <w:t xml:space="preserve">del </w:t>
      </w:r>
      <w:r w:rsidR="002401BA">
        <w:rPr>
          <w:rFonts w:asciiTheme="minorHAnsi" w:hAnsiTheme="minorHAnsi" w:cstheme="minorHAnsi"/>
          <w:sz w:val="22"/>
          <w:szCs w:val="22"/>
          <w:lang w:val="es-MX" w:eastAsia="es-419"/>
        </w:rPr>
        <w:t xml:space="preserve">1 de </w:t>
      </w:r>
      <w:r w:rsidR="0060411A">
        <w:rPr>
          <w:rFonts w:asciiTheme="minorHAnsi" w:hAnsiTheme="minorHAnsi" w:cstheme="minorHAnsi"/>
          <w:sz w:val="22"/>
          <w:szCs w:val="22"/>
          <w:lang w:val="es-MX" w:eastAsia="es-419"/>
        </w:rPr>
        <w:t>noviembre 2025</w:t>
      </w:r>
      <w:r w:rsidR="002401BA">
        <w:rPr>
          <w:rFonts w:asciiTheme="minorHAnsi" w:hAnsiTheme="minorHAnsi" w:cstheme="minorHAnsi"/>
          <w:sz w:val="22"/>
          <w:szCs w:val="22"/>
          <w:lang w:val="es-MX" w:eastAsia="es-419"/>
        </w:rPr>
        <w:t xml:space="preserve"> al 3</w:t>
      </w:r>
      <w:r w:rsidR="002401BA" w:rsidRPr="00F7047B">
        <w:rPr>
          <w:rFonts w:asciiTheme="minorHAnsi" w:hAnsiTheme="minorHAnsi" w:cstheme="minorHAnsi"/>
          <w:sz w:val="22"/>
          <w:szCs w:val="22"/>
          <w:lang w:val="es-MX" w:eastAsia="es-419"/>
        </w:rPr>
        <w:t xml:space="preserve">1 de </w:t>
      </w:r>
      <w:r w:rsidR="0060411A">
        <w:rPr>
          <w:rFonts w:asciiTheme="minorHAnsi" w:hAnsiTheme="minorHAnsi" w:cstheme="minorHAnsi"/>
          <w:sz w:val="22"/>
          <w:szCs w:val="22"/>
          <w:lang w:val="es-MX" w:eastAsia="es-419"/>
        </w:rPr>
        <w:t>marzo</w:t>
      </w:r>
      <w:r w:rsidR="002401BA">
        <w:rPr>
          <w:rFonts w:asciiTheme="minorHAnsi" w:hAnsiTheme="minorHAnsi" w:cstheme="minorHAnsi"/>
          <w:sz w:val="22"/>
          <w:szCs w:val="22"/>
          <w:lang w:val="es-MX" w:eastAsia="es-419"/>
        </w:rPr>
        <w:t xml:space="preserve"> </w:t>
      </w:r>
      <w:r w:rsidR="002401BA" w:rsidRPr="00F7047B">
        <w:rPr>
          <w:rFonts w:asciiTheme="minorHAnsi" w:hAnsiTheme="minorHAnsi" w:cstheme="minorHAnsi"/>
          <w:sz w:val="22"/>
          <w:szCs w:val="22"/>
          <w:lang w:val="es-MX" w:eastAsia="es-419"/>
        </w:rPr>
        <w:t>del 202</w:t>
      </w:r>
      <w:r w:rsidR="0060411A">
        <w:rPr>
          <w:rFonts w:asciiTheme="minorHAnsi" w:hAnsiTheme="minorHAnsi" w:cstheme="minorHAnsi"/>
          <w:sz w:val="22"/>
          <w:szCs w:val="22"/>
          <w:lang w:val="es-MX" w:eastAsia="es-419"/>
        </w:rPr>
        <w:t>6</w:t>
      </w:r>
      <w:r w:rsidRPr="00CD3C18">
        <w:rPr>
          <w:rFonts w:asciiTheme="minorHAnsi" w:hAnsiTheme="minorHAnsi" w:cstheme="minorHAnsi"/>
          <w:sz w:val="22"/>
          <w:szCs w:val="22"/>
          <w:lang w:val="es-MX" w:eastAsia="es-419"/>
        </w:rPr>
        <w:t>, aplican salidas programadas.</w:t>
      </w:r>
    </w:p>
    <w:p w14:paraId="4B2BE2E3" w14:textId="77777777" w:rsidR="00BE1685" w:rsidRPr="00CD3C18" w:rsidRDefault="00BE1685" w:rsidP="00BE1685">
      <w:pPr>
        <w:jc w:val="both"/>
        <w:rPr>
          <w:rFonts w:asciiTheme="minorHAnsi" w:hAnsiTheme="minorHAnsi" w:cstheme="minorHAnsi"/>
          <w:sz w:val="22"/>
          <w:szCs w:val="22"/>
          <w:lang w:val="es-MX" w:eastAsia="es-419"/>
        </w:rPr>
      </w:pPr>
    </w:p>
    <w:p w14:paraId="12F5B99F" w14:textId="1E6269EF" w:rsidR="00B37CAD" w:rsidRDefault="00BE1685" w:rsidP="00BE1685">
      <w:pPr>
        <w:jc w:val="both"/>
        <w:rPr>
          <w:rFonts w:asciiTheme="minorHAnsi" w:hAnsiTheme="minorHAnsi" w:cstheme="minorHAnsi"/>
          <w:sz w:val="22"/>
          <w:szCs w:val="22"/>
          <w:lang w:val="es-MX" w:eastAsia="es-419"/>
        </w:rPr>
      </w:pPr>
      <w:r w:rsidRPr="00CD3C18">
        <w:rPr>
          <w:rFonts w:asciiTheme="minorHAnsi" w:hAnsiTheme="minorHAnsi" w:cstheme="minorHAnsi"/>
          <w:sz w:val="22"/>
          <w:szCs w:val="22"/>
          <w:lang w:val="es-MX" w:eastAsia="es-419"/>
        </w:rPr>
        <w:t xml:space="preserve">3. </w:t>
      </w:r>
      <w:r w:rsidR="00B37CAD" w:rsidRPr="001D5162">
        <w:rPr>
          <w:rFonts w:asciiTheme="minorHAnsi" w:hAnsiTheme="minorHAnsi" w:cstheme="minorHAnsi"/>
          <w:sz w:val="22"/>
          <w:szCs w:val="22"/>
          <w:lang w:val="es-MX" w:eastAsia="es-419"/>
        </w:rPr>
        <w:t>L</w:t>
      </w:r>
      <w:r w:rsidR="00B37CAD"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3991832F" w14:textId="77777777" w:rsidR="00B37CAD" w:rsidRDefault="00B37CAD" w:rsidP="00BE1685">
      <w:pPr>
        <w:jc w:val="both"/>
        <w:rPr>
          <w:rFonts w:asciiTheme="minorHAnsi" w:hAnsiTheme="minorHAnsi" w:cstheme="minorHAnsi"/>
          <w:sz w:val="22"/>
          <w:szCs w:val="22"/>
          <w:lang w:val="es-MX" w:eastAsia="es-419"/>
        </w:rPr>
      </w:pPr>
    </w:p>
    <w:p w14:paraId="6DABEC03" w14:textId="7F24BB14" w:rsidR="00BE1685" w:rsidRDefault="00B37CAD" w:rsidP="00BE1685">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 xml:space="preserve">4. </w:t>
      </w:r>
      <w:r w:rsidR="00BE1685" w:rsidRPr="00CD3C18">
        <w:rPr>
          <w:rFonts w:asciiTheme="minorHAnsi" w:hAnsiTheme="minorHAnsi" w:cstheme="minorHAnsi"/>
          <w:sz w:val="22"/>
          <w:szCs w:val="22"/>
          <w:lang w:val="es-MX" w:eastAsia="es-419"/>
        </w:rPr>
        <w:t xml:space="preserve">Precio aplica viajando </w:t>
      </w:r>
      <w:r w:rsidR="006236F1" w:rsidRPr="00CD3C18">
        <w:rPr>
          <w:rFonts w:asciiTheme="minorHAnsi" w:hAnsiTheme="minorHAnsi" w:cstheme="minorHAnsi"/>
          <w:sz w:val="22"/>
          <w:szCs w:val="22"/>
          <w:lang w:val="es-MX" w:eastAsia="es-419"/>
        </w:rPr>
        <w:t xml:space="preserve">mínimo </w:t>
      </w:r>
      <w:r w:rsidR="00BE1685" w:rsidRPr="00CD3C18">
        <w:rPr>
          <w:rFonts w:asciiTheme="minorHAnsi" w:hAnsiTheme="minorHAnsi" w:cstheme="minorHAnsi"/>
          <w:sz w:val="22"/>
          <w:szCs w:val="22"/>
          <w:lang w:val="es-MX" w:eastAsia="es-419"/>
        </w:rPr>
        <w:t>dos pasajeros juntos.</w:t>
      </w:r>
    </w:p>
    <w:p w14:paraId="778A2F37" w14:textId="77777777" w:rsidR="00BE1685" w:rsidRPr="00CD3C18" w:rsidRDefault="00BE1685" w:rsidP="00BE1685">
      <w:pPr>
        <w:jc w:val="both"/>
        <w:rPr>
          <w:rFonts w:asciiTheme="minorHAnsi" w:hAnsiTheme="minorHAnsi" w:cstheme="minorHAnsi"/>
          <w:sz w:val="22"/>
          <w:szCs w:val="22"/>
          <w:lang w:val="es-MX" w:eastAsia="es-419"/>
        </w:rPr>
      </w:pPr>
    </w:p>
    <w:p w14:paraId="0B424233" w14:textId="44415F46" w:rsidR="00BE1685" w:rsidRPr="00CD3C18" w:rsidRDefault="00B37CAD" w:rsidP="00BE1685">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00BE1685" w:rsidRPr="00CD3C18">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 Se requiere visa de Tailandia</w:t>
      </w:r>
      <w:r w:rsidR="00A26719">
        <w:rPr>
          <w:rFonts w:asciiTheme="minorHAnsi" w:hAnsiTheme="minorHAnsi" w:cstheme="minorHAnsi"/>
          <w:sz w:val="22"/>
          <w:szCs w:val="22"/>
          <w:lang w:val="es-MX" w:eastAsia="es-419"/>
        </w:rPr>
        <w:t>, Vietnam, Camboya e Indonesia</w:t>
      </w:r>
      <w:r w:rsidR="00BE1685" w:rsidRPr="00CD3C18">
        <w:rPr>
          <w:rFonts w:asciiTheme="minorHAnsi" w:hAnsiTheme="minorHAnsi" w:cstheme="minorHAnsi"/>
          <w:sz w:val="22"/>
          <w:szCs w:val="22"/>
          <w:lang w:val="es-MX" w:eastAsia="es-419"/>
        </w:rPr>
        <w:t>.</w:t>
      </w:r>
    </w:p>
    <w:p w14:paraId="07F263B1" w14:textId="77777777" w:rsidR="00BE1685" w:rsidRPr="00CD3C18" w:rsidRDefault="00BE1685" w:rsidP="00BE1685">
      <w:pPr>
        <w:jc w:val="both"/>
        <w:rPr>
          <w:rFonts w:asciiTheme="minorHAnsi" w:hAnsiTheme="minorHAnsi" w:cstheme="minorHAnsi"/>
          <w:sz w:val="22"/>
          <w:szCs w:val="22"/>
          <w:lang w:val="es-MX" w:eastAsia="es-419"/>
        </w:rPr>
      </w:pPr>
    </w:p>
    <w:p w14:paraId="78E72383" w14:textId="2717620A" w:rsidR="00BE1685" w:rsidRPr="00CD3C18" w:rsidRDefault="00B37CAD" w:rsidP="00BE1685">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00BE1685" w:rsidRPr="00CD3C18">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64A4ADB" w14:textId="77777777" w:rsidR="00BE1685" w:rsidRPr="00CD3C18" w:rsidRDefault="00BE1685" w:rsidP="00BE1685">
      <w:pPr>
        <w:jc w:val="both"/>
        <w:rPr>
          <w:rFonts w:asciiTheme="minorHAnsi" w:hAnsiTheme="minorHAnsi" w:cstheme="minorHAnsi"/>
          <w:sz w:val="22"/>
          <w:szCs w:val="22"/>
          <w:lang w:val="es-MX" w:eastAsia="es-419"/>
        </w:rPr>
      </w:pPr>
    </w:p>
    <w:p w14:paraId="7B268D8B" w14:textId="20363DAE" w:rsidR="00BE1685" w:rsidRPr="00CD3C18" w:rsidRDefault="00B37CAD" w:rsidP="00BE1685">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00BE1685" w:rsidRPr="00CD3C18">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bookmarkEnd w:id="9"/>
    <w:p w14:paraId="11111379" w14:textId="77777777" w:rsidR="00BE1685" w:rsidRPr="00CD3C18" w:rsidRDefault="00BE1685" w:rsidP="00BE1685">
      <w:pPr>
        <w:jc w:val="both"/>
        <w:rPr>
          <w:rFonts w:asciiTheme="minorHAnsi" w:hAnsiTheme="minorHAnsi" w:cstheme="minorHAnsi"/>
          <w:sz w:val="22"/>
          <w:szCs w:val="22"/>
          <w:lang w:val="es-MX" w:eastAsia="es-419"/>
        </w:rPr>
      </w:pPr>
    </w:p>
    <w:sectPr w:rsidR="00BE1685" w:rsidRPr="00CD3C18" w:rsidSect="00D8597A">
      <w:headerReference w:type="default" r:id="rId11"/>
      <w:footerReference w:type="default" r:id="rId12"/>
      <w:pgSz w:w="12240" w:h="15840"/>
      <w:pgMar w:top="267" w:right="1080" w:bottom="1440" w:left="1080" w:header="27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CA9CD" w14:textId="77777777" w:rsidR="003A4AE4" w:rsidRDefault="003A4AE4" w:rsidP="00075CFE">
      <w:r>
        <w:separator/>
      </w:r>
    </w:p>
  </w:endnote>
  <w:endnote w:type="continuationSeparator" w:id="0">
    <w:p w14:paraId="00AAACDC" w14:textId="77777777" w:rsidR="003A4AE4" w:rsidRDefault="003A4AE4"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A427CC">
    <w:pPr>
      <w:pStyle w:val="Piedepgina"/>
      <w:jc w:val="center"/>
    </w:pPr>
    <w:r>
      <w:rPr>
        <w:noProof/>
        <w:lang w:eastAsia="es-MX"/>
      </w:rPr>
      <w:drawing>
        <wp:inline distT="0" distB="0" distL="0" distR="0" wp14:anchorId="10D9F2B6" wp14:editId="51ECF7B7">
          <wp:extent cx="6477635" cy="1078992"/>
          <wp:effectExtent l="0" t="0" r="0" b="698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491967" cy="1081379"/>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835F20" w14:textId="77777777" w:rsidR="003A4AE4" w:rsidRDefault="003A4AE4" w:rsidP="00075CFE">
      <w:r>
        <w:separator/>
      </w:r>
    </w:p>
  </w:footnote>
  <w:footnote w:type="continuationSeparator" w:id="0">
    <w:p w14:paraId="6DBB12F7" w14:textId="77777777" w:rsidR="003A4AE4" w:rsidRDefault="003A4AE4"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0B2C07"/>
    <w:multiLevelType w:val="hybridMultilevel"/>
    <w:tmpl w:val="35D48D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4F2161F"/>
    <w:multiLevelType w:val="hybridMultilevel"/>
    <w:tmpl w:val="A65A663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2"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5"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7" w15:restartNumberingAfterBreak="0">
    <w:nsid w:val="3EB14BB9"/>
    <w:multiLevelType w:val="hybridMultilevel"/>
    <w:tmpl w:val="6DA6F414"/>
    <w:lvl w:ilvl="0" w:tplc="567656BE">
      <w:start w:val="1"/>
      <w:numFmt w:val="bullet"/>
      <w:lvlText w:val="*"/>
      <w:lvlJc w:val="left"/>
      <w:pPr>
        <w:ind w:left="507"/>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51BADD18">
      <w:start w:val="1"/>
      <w:numFmt w:val="bullet"/>
      <w:lvlText w:val="o"/>
      <w:lvlJc w:val="left"/>
      <w:pPr>
        <w:ind w:left="13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8FA655EC">
      <w:start w:val="1"/>
      <w:numFmt w:val="bullet"/>
      <w:lvlText w:val="▪"/>
      <w:lvlJc w:val="left"/>
      <w:pPr>
        <w:ind w:left="20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BDBEAA90">
      <w:start w:val="1"/>
      <w:numFmt w:val="bullet"/>
      <w:lvlText w:val="•"/>
      <w:lvlJc w:val="left"/>
      <w:pPr>
        <w:ind w:left="27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D1125198">
      <w:start w:val="1"/>
      <w:numFmt w:val="bullet"/>
      <w:lvlText w:val="o"/>
      <w:lvlJc w:val="left"/>
      <w:pPr>
        <w:ind w:left="351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C62D284">
      <w:start w:val="1"/>
      <w:numFmt w:val="bullet"/>
      <w:lvlText w:val="▪"/>
      <w:lvlJc w:val="left"/>
      <w:pPr>
        <w:ind w:left="423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C2EEE028">
      <w:start w:val="1"/>
      <w:numFmt w:val="bullet"/>
      <w:lvlText w:val="•"/>
      <w:lvlJc w:val="left"/>
      <w:pPr>
        <w:ind w:left="49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09DE0910">
      <w:start w:val="1"/>
      <w:numFmt w:val="bullet"/>
      <w:lvlText w:val="o"/>
      <w:lvlJc w:val="left"/>
      <w:pPr>
        <w:ind w:left="56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1E8E88FA">
      <w:start w:val="1"/>
      <w:numFmt w:val="bullet"/>
      <w:lvlText w:val="▪"/>
      <w:lvlJc w:val="left"/>
      <w:pPr>
        <w:ind w:left="63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9BD72F0"/>
    <w:multiLevelType w:val="hybridMultilevel"/>
    <w:tmpl w:val="2FA2BA4A"/>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3"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4"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AC3165"/>
    <w:multiLevelType w:val="hybridMultilevel"/>
    <w:tmpl w:val="7FAC67E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8"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4907CA3"/>
    <w:multiLevelType w:val="hybridMultilevel"/>
    <w:tmpl w:val="786409B6"/>
    <w:lvl w:ilvl="0" w:tplc="94B44E72">
      <w:start w:val="6"/>
      <w:numFmt w:val="bullet"/>
      <w:lvlText w:val="-"/>
      <w:lvlJc w:val="left"/>
      <w:pPr>
        <w:ind w:left="360" w:hanging="360"/>
      </w:pPr>
      <w:rPr>
        <w:rFonts w:ascii="Times New Roman" w:eastAsia="Angsana New"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2"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57588624">
    <w:abstractNumId w:val="33"/>
  </w:num>
  <w:num w:numId="2" w16cid:durableId="1741949795">
    <w:abstractNumId w:val="4"/>
  </w:num>
  <w:num w:numId="3" w16cid:durableId="1274022555">
    <w:abstractNumId w:val="12"/>
  </w:num>
  <w:num w:numId="4" w16cid:durableId="224342343">
    <w:abstractNumId w:val="6"/>
  </w:num>
  <w:num w:numId="5" w16cid:durableId="1514878596">
    <w:abstractNumId w:val="32"/>
  </w:num>
  <w:num w:numId="6" w16cid:durableId="244610603">
    <w:abstractNumId w:val="15"/>
  </w:num>
  <w:num w:numId="7" w16cid:durableId="206068225">
    <w:abstractNumId w:val="30"/>
  </w:num>
  <w:num w:numId="8" w16cid:durableId="1200973976">
    <w:abstractNumId w:val="25"/>
  </w:num>
  <w:num w:numId="9" w16cid:durableId="390427587">
    <w:abstractNumId w:val="19"/>
  </w:num>
  <w:num w:numId="10" w16cid:durableId="67729410">
    <w:abstractNumId w:val="18"/>
  </w:num>
  <w:num w:numId="11" w16cid:durableId="1526207947">
    <w:abstractNumId w:val="28"/>
  </w:num>
  <w:num w:numId="12" w16cid:durableId="1860048432">
    <w:abstractNumId w:val="1"/>
  </w:num>
  <w:num w:numId="13" w16cid:durableId="1039352495">
    <w:abstractNumId w:val="21"/>
  </w:num>
  <w:num w:numId="14" w16cid:durableId="859317298">
    <w:abstractNumId w:val="29"/>
  </w:num>
  <w:num w:numId="15" w16cid:durableId="42871353">
    <w:abstractNumId w:val="9"/>
  </w:num>
  <w:num w:numId="16" w16cid:durableId="117841008">
    <w:abstractNumId w:val="2"/>
  </w:num>
  <w:num w:numId="17" w16cid:durableId="1669210762">
    <w:abstractNumId w:val="13"/>
  </w:num>
  <w:num w:numId="18" w16cid:durableId="778065953">
    <w:abstractNumId w:val="14"/>
  </w:num>
  <w:num w:numId="19" w16cid:durableId="638456174">
    <w:abstractNumId w:val="5"/>
  </w:num>
  <w:num w:numId="20" w16cid:durableId="1554272174">
    <w:abstractNumId w:val="26"/>
  </w:num>
  <w:num w:numId="21" w16cid:durableId="1630435703">
    <w:abstractNumId w:val="0"/>
  </w:num>
  <w:num w:numId="22" w16cid:durableId="1129207036">
    <w:abstractNumId w:val="7"/>
  </w:num>
  <w:num w:numId="23" w16cid:durableId="1411807418">
    <w:abstractNumId w:val="20"/>
  </w:num>
  <w:num w:numId="24" w16cid:durableId="441345752">
    <w:abstractNumId w:val="24"/>
  </w:num>
  <w:num w:numId="25" w16cid:durableId="566065218">
    <w:abstractNumId w:val="10"/>
  </w:num>
  <w:num w:numId="26" w16cid:durableId="1882470427">
    <w:abstractNumId w:val="16"/>
  </w:num>
  <w:num w:numId="27" w16cid:durableId="904804784">
    <w:abstractNumId w:val="11"/>
  </w:num>
  <w:num w:numId="28" w16cid:durableId="1886406142">
    <w:abstractNumId w:val="23"/>
  </w:num>
  <w:num w:numId="29" w16cid:durableId="1864395745">
    <w:abstractNumId w:val="17"/>
  </w:num>
  <w:num w:numId="30" w16cid:durableId="1249726421">
    <w:abstractNumId w:val="31"/>
  </w:num>
  <w:num w:numId="31" w16cid:durableId="1252012802">
    <w:abstractNumId w:val="3"/>
  </w:num>
  <w:num w:numId="32" w16cid:durableId="297491257">
    <w:abstractNumId w:val="27"/>
  </w:num>
  <w:num w:numId="33" w16cid:durableId="993530162">
    <w:abstractNumId w:val="22"/>
  </w:num>
  <w:num w:numId="34" w16cid:durableId="18434280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458"/>
    <w:rsid w:val="00016FD8"/>
    <w:rsid w:val="00032C1A"/>
    <w:rsid w:val="000435DD"/>
    <w:rsid w:val="00046CA9"/>
    <w:rsid w:val="00053F17"/>
    <w:rsid w:val="00054730"/>
    <w:rsid w:val="00056D12"/>
    <w:rsid w:val="00062C72"/>
    <w:rsid w:val="00075CFE"/>
    <w:rsid w:val="0008549D"/>
    <w:rsid w:val="00086CD4"/>
    <w:rsid w:val="000922CC"/>
    <w:rsid w:val="0009780E"/>
    <w:rsid w:val="000A0B47"/>
    <w:rsid w:val="000A42B5"/>
    <w:rsid w:val="000C3BE5"/>
    <w:rsid w:val="000C6631"/>
    <w:rsid w:val="000C6D95"/>
    <w:rsid w:val="000C7871"/>
    <w:rsid w:val="000D29E7"/>
    <w:rsid w:val="000D67C7"/>
    <w:rsid w:val="000E0E8A"/>
    <w:rsid w:val="000E1652"/>
    <w:rsid w:val="000F6F9A"/>
    <w:rsid w:val="00102773"/>
    <w:rsid w:val="00125980"/>
    <w:rsid w:val="001260E8"/>
    <w:rsid w:val="00146F67"/>
    <w:rsid w:val="00150C5C"/>
    <w:rsid w:val="0018180F"/>
    <w:rsid w:val="001971AD"/>
    <w:rsid w:val="001B1829"/>
    <w:rsid w:val="001B381F"/>
    <w:rsid w:val="001C0EDF"/>
    <w:rsid w:val="001D43C7"/>
    <w:rsid w:val="001E01AD"/>
    <w:rsid w:val="001E67D1"/>
    <w:rsid w:val="00203066"/>
    <w:rsid w:val="0020479E"/>
    <w:rsid w:val="00215EA8"/>
    <w:rsid w:val="00216D0B"/>
    <w:rsid w:val="00217201"/>
    <w:rsid w:val="002217E9"/>
    <w:rsid w:val="00222D55"/>
    <w:rsid w:val="002401BA"/>
    <w:rsid w:val="00252603"/>
    <w:rsid w:val="00252649"/>
    <w:rsid w:val="00274BC1"/>
    <w:rsid w:val="00284285"/>
    <w:rsid w:val="00295AA3"/>
    <w:rsid w:val="00295BA1"/>
    <w:rsid w:val="002B3230"/>
    <w:rsid w:val="002C13F0"/>
    <w:rsid w:val="002C2282"/>
    <w:rsid w:val="002C5E17"/>
    <w:rsid w:val="002C749E"/>
    <w:rsid w:val="002D4649"/>
    <w:rsid w:val="002D6BA8"/>
    <w:rsid w:val="002E029B"/>
    <w:rsid w:val="002E7F61"/>
    <w:rsid w:val="002F0A34"/>
    <w:rsid w:val="002F62A0"/>
    <w:rsid w:val="00301509"/>
    <w:rsid w:val="0030510D"/>
    <w:rsid w:val="00312546"/>
    <w:rsid w:val="00323DD5"/>
    <w:rsid w:val="00323F43"/>
    <w:rsid w:val="003268D2"/>
    <w:rsid w:val="00332AD1"/>
    <w:rsid w:val="0033446B"/>
    <w:rsid w:val="00337333"/>
    <w:rsid w:val="00337811"/>
    <w:rsid w:val="00376036"/>
    <w:rsid w:val="00381462"/>
    <w:rsid w:val="00384378"/>
    <w:rsid w:val="00395646"/>
    <w:rsid w:val="003970E4"/>
    <w:rsid w:val="003A13D4"/>
    <w:rsid w:val="003A1AA3"/>
    <w:rsid w:val="003A41BB"/>
    <w:rsid w:val="003A4AE4"/>
    <w:rsid w:val="003A5257"/>
    <w:rsid w:val="003B3356"/>
    <w:rsid w:val="003C1C6C"/>
    <w:rsid w:val="003C3B0C"/>
    <w:rsid w:val="003D1F83"/>
    <w:rsid w:val="003D4C21"/>
    <w:rsid w:val="003D5BBA"/>
    <w:rsid w:val="003E0696"/>
    <w:rsid w:val="003F5C19"/>
    <w:rsid w:val="003F762B"/>
    <w:rsid w:val="00412950"/>
    <w:rsid w:val="00430564"/>
    <w:rsid w:val="00430E5F"/>
    <w:rsid w:val="00434439"/>
    <w:rsid w:val="004346E2"/>
    <w:rsid w:val="00440ABC"/>
    <w:rsid w:val="00444889"/>
    <w:rsid w:val="00453B49"/>
    <w:rsid w:val="004626EF"/>
    <w:rsid w:val="00466902"/>
    <w:rsid w:val="00473F39"/>
    <w:rsid w:val="00476FB0"/>
    <w:rsid w:val="00483154"/>
    <w:rsid w:val="00483264"/>
    <w:rsid w:val="00493C9D"/>
    <w:rsid w:val="004969B7"/>
    <w:rsid w:val="004B0960"/>
    <w:rsid w:val="004B2AE1"/>
    <w:rsid w:val="004B36C5"/>
    <w:rsid w:val="004D0D7F"/>
    <w:rsid w:val="004D3785"/>
    <w:rsid w:val="004E148B"/>
    <w:rsid w:val="004E2565"/>
    <w:rsid w:val="004F3BF4"/>
    <w:rsid w:val="004F7592"/>
    <w:rsid w:val="00501560"/>
    <w:rsid w:val="00506457"/>
    <w:rsid w:val="00553EB9"/>
    <w:rsid w:val="00556E27"/>
    <w:rsid w:val="00567515"/>
    <w:rsid w:val="00580C6B"/>
    <w:rsid w:val="00581CC9"/>
    <w:rsid w:val="0059536A"/>
    <w:rsid w:val="00597CDD"/>
    <w:rsid w:val="005A5481"/>
    <w:rsid w:val="005B0CF7"/>
    <w:rsid w:val="005B7CA8"/>
    <w:rsid w:val="005D0BCF"/>
    <w:rsid w:val="005D461D"/>
    <w:rsid w:val="005D4B2B"/>
    <w:rsid w:val="005E1599"/>
    <w:rsid w:val="005E22C7"/>
    <w:rsid w:val="005E3981"/>
    <w:rsid w:val="005E66F0"/>
    <w:rsid w:val="005F2DAE"/>
    <w:rsid w:val="005F5225"/>
    <w:rsid w:val="0060411A"/>
    <w:rsid w:val="00607BA0"/>
    <w:rsid w:val="006236F1"/>
    <w:rsid w:val="00624198"/>
    <w:rsid w:val="0063024D"/>
    <w:rsid w:val="006537E6"/>
    <w:rsid w:val="006612A6"/>
    <w:rsid w:val="00667A33"/>
    <w:rsid w:val="006801D4"/>
    <w:rsid w:val="00683987"/>
    <w:rsid w:val="00691D98"/>
    <w:rsid w:val="006A1281"/>
    <w:rsid w:val="006A3A21"/>
    <w:rsid w:val="006B4E48"/>
    <w:rsid w:val="006C1484"/>
    <w:rsid w:val="006C30DB"/>
    <w:rsid w:val="006C5545"/>
    <w:rsid w:val="006D001E"/>
    <w:rsid w:val="006D58FD"/>
    <w:rsid w:val="006D740F"/>
    <w:rsid w:val="006E0C2F"/>
    <w:rsid w:val="006E1A48"/>
    <w:rsid w:val="006E3233"/>
    <w:rsid w:val="006F058B"/>
    <w:rsid w:val="006F3C14"/>
    <w:rsid w:val="0070206D"/>
    <w:rsid w:val="00716081"/>
    <w:rsid w:val="00732157"/>
    <w:rsid w:val="00735CCC"/>
    <w:rsid w:val="00747D38"/>
    <w:rsid w:val="00753C91"/>
    <w:rsid w:val="00756AE4"/>
    <w:rsid w:val="00761280"/>
    <w:rsid w:val="007640A1"/>
    <w:rsid w:val="00770373"/>
    <w:rsid w:val="0077612D"/>
    <w:rsid w:val="007836C6"/>
    <w:rsid w:val="00791DD4"/>
    <w:rsid w:val="00796E76"/>
    <w:rsid w:val="007A1F74"/>
    <w:rsid w:val="007A6D54"/>
    <w:rsid w:val="007A7F8F"/>
    <w:rsid w:val="007B519A"/>
    <w:rsid w:val="007D183B"/>
    <w:rsid w:val="007E230A"/>
    <w:rsid w:val="008056F8"/>
    <w:rsid w:val="00814123"/>
    <w:rsid w:val="00816570"/>
    <w:rsid w:val="00854472"/>
    <w:rsid w:val="00857472"/>
    <w:rsid w:val="0087067F"/>
    <w:rsid w:val="0087148D"/>
    <w:rsid w:val="008853D7"/>
    <w:rsid w:val="0089292B"/>
    <w:rsid w:val="00893450"/>
    <w:rsid w:val="008A3C69"/>
    <w:rsid w:val="008A7AB0"/>
    <w:rsid w:val="008B3DCC"/>
    <w:rsid w:val="008C132F"/>
    <w:rsid w:val="008C484B"/>
    <w:rsid w:val="008D0273"/>
    <w:rsid w:val="008F7B85"/>
    <w:rsid w:val="00901B04"/>
    <w:rsid w:val="00910D28"/>
    <w:rsid w:val="00916ABF"/>
    <w:rsid w:val="0092634C"/>
    <w:rsid w:val="0092795A"/>
    <w:rsid w:val="0093402B"/>
    <w:rsid w:val="00934C62"/>
    <w:rsid w:val="009456D2"/>
    <w:rsid w:val="00956083"/>
    <w:rsid w:val="0095791A"/>
    <w:rsid w:val="00966599"/>
    <w:rsid w:val="00976438"/>
    <w:rsid w:val="00990ABA"/>
    <w:rsid w:val="00990EC8"/>
    <w:rsid w:val="009A045E"/>
    <w:rsid w:val="009A2696"/>
    <w:rsid w:val="009C0659"/>
    <w:rsid w:val="009C204C"/>
    <w:rsid w:val="009C60F6"/>
    <w:rsid w:val="009D0005"/>
    <w:rsid w:val="009D141C"/>
    <w:rsid w:val="009D59D0"/>
    <w:rsid w:val="009E0D2B"/>
    <w:rsid w:val="009E26F9"/>
    <w:rsid w:val="009F4FB4"/>
    <w:rsid w:val="009F5AA9"/>
    <w:rsid w:val="00A1276A"/>
    <w:rsid w:val="00A25290"/>
    <w:rsid w:val="00A26719"/>
    <w:rsid w:val="00A3668E"/>
    <w:rsid w:val="00A36A94"/>
    <w:rsid w:val="00A427CC"/>
    <w:rsid w:val="00A5420A"/>
    <w:rsid w:val="00A643B9"/>
    <w:rsid w:val="00A86A32"/>
    <w:rsid w:val="00A87C32"/>
    <w:rsid w:val="00A95313"/>
    <w:rsid w:val="00AA2714"/>
    <w:rsid w:val="00AA2D3C"/>
    <w:rsid w:val="00AC26E8"/>
    <w:rsid w:val="00AC66C7"/>
    <w:rsid w:val="00AD512F"/>
    <w:rsid w:val="00AE0152"/>
    <w:rsid w:val="00AF0B43"/>
    <w:rsid w:val="00AF296A"/>
    <w:rsid w:val="00AF34E9"/>
    <w:rsid w:val="00AF3EDC"/>
    <w:rsid w:val="00B156CC"/>
    <w:rsid w:val="00B30658"/>
    <w:rsid w:val="00B331A0"/>
    <w:rsid w:val="00B35571"/>
    <w:rsid w:val="00B36498"/>
    <w:rsid w:val="00B37CAD"/>
    <w:rsid w:val="00B505F2"/>
    <w:rsid w:val="00B50A25"/>
    <w:rsid w:val="00B601FC"/>
    <w:rsid w:val="00B6029C"/>
    <w:rsid w:val="00B608C7"/>
    <w:rsid w:val="00B67BBD"/>
    <w:rsid w:val="00B813DF"/>
    <w:rsid w:val="00B82264"/>
    <w:rsid w:val="00BB2539"/>
    <w:rsid w:val="00BB371E"/>
    <w:rsid w:val="00BB7BAE"/>
    <w:rsid w:val="00BD19E6"/>
    <w:rsid w:val="00BD5977"/>
    <w:rsid w:val="00BD6143"/>
    <w:rsid w:val="00BE1685"/>
    <w:rsid w:val="00BF1703"/>
    <w:rsid w:val="00C21710"/>
    <w:rsid w:val="00C22B78"/>
    <w:rsid w:val="00C271D9"/>
    <w:rsid w:val="00C34500"/>
    <w:rsid w:val="00C40532"/>
    <w:rsid w:val="00C47427"/>
    <w:rsid w:val="00C65FEC"/>
    <w:rsid w:val="00C66058"/>
    <w:rsid w:val="00C67292"/>
    <w:rsid w:val="00C76D99"/>
    <w:rsid w:val="00C82782"/>
    <w:rsid w:val="00C867D8"/>
    <w:rsid w:val="00C95AF6"/>
    <w:rsid w:val="00C96B1B"/>
    <w:rsid w:val="00CA7DBA"/>
    <w:rsid w:val="00CB3F20"/>
    <w:rsid w:val="00CB587D"/>
    <w:rsid w:val="00CD3C18"/>
    <w:rsid w:val="00CE5C29"/>
    <w:rsid w:val="00CE7C52"/>
    <w:rsid w:val="00D03771"/>
    <w:rsid w:val="00D1238E"/>
    <w:rsid w:val="00D14D15"/>
    <w:rsid w:val="00D35C7D"/>
    <w:rsid w:val="00D46266"/>
    <w:rsid w:val="00D4749F"/>
    <w:rsid w:val="00D728A9"/>
    <w:rsid w:val="00D74D55"/>
    <w:rsid w:val="00D80D72"/>
    <w:rsid w:val="00D81276"/>
    <w:rsid w:val="00D8597A"/>
    <w:rsid w:val="00D8700F"/>
    <w:rsid w:val="00D872E5"/>
    <w:rsid w:val="00DA24F4"/>
    <w:rsid w:val="00DB7711"/>
    <w:rsid w:val="00DE6BC6"/>
    <w:rsid w:val="00DF0AAE"/>
    <w:rsid w:val="00DF0D03"/>
    <w:rsid w:val="00DF2717"/>
    <w:rsid w:val="00DF6AA8"/>
    <w:rsid w:val="00E050A9"/>
    <w:rsid w:val="00E1006B"/>
    <w:rsid w:val="00E251F8"/>
    <w:rsid w:val="00E3078A"/>
    <w:rsid w:val="00E42ED6"/>
    <w:rsid w:val="00E465AF"/>
    <w:rsid w:val="00E52F2B"/>
    <w:rsid w:val="00E5524E"/>
    <w:rsid w:val="00E60479"/>
    <w:rsid w:val="00E85B17"/>
    <w:rsid w:val="00E87831"/>
    <w:rsid w:val="00E961E3"/>
    <w:rsid w:val="00EA13EA"/>
    <w:rsid w:val="00EB1B97"/>
    <w:rsid w:val="00EB63D9"/>
    <w:rsid w:val="00EE1C00"/>
    <w:rsid w:val="00EE6A7C"/>
    <w:rsid w:val="00EF22CF"/>
    <w:rsid w:val="00F00812"/>
    <w:rsid w:val="00F054C4"/>
    <w:rsid w:val="00F11A89"/>
    <w:rsid w:val="00F15DFA"/>
    <w:rsid w:val="00F20B96"/>
    <w:rsid w:val="00F23312"/>
    <w:rsid w:val="00F25EC9"/>
    <w:rsid w:val="00F3385E"/>
    <w:rsid w:val="00F3752C"/>
    <w:rsid w:val="00F53D06"/>
    <w:rsid w:val="00F57464"/>
    <w:rsid w:val="00F66DB0"/>
    <w:rsid w:val="00F762A1"/>
    <w:rsid w:val="00F805B7"/>
    <w:rsid w:val="00F821BF"/>
    <w:rsid w:val="00F84E1D"/>
    <w:rsid w:val="00F92F2F"/>
    <w:rsid w:val="00F94B31"/>
    <w:rsid w:val="00FA15EB"/>
    <w:rsid w:val="00FA1E17"/>
    <w:rsid w:val="00FB2761"/>
    <w:rsid w:val="00FB5D2B"/>
    <w:rsid w:val="00FB6621"/>
    <w:rsid w:val="00FB6D07"/>
    <w:rsid w:val="00FD1D66"/>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nhideWhenUsed/>
    <w:qFormat/>
    <w:rsid w:val="0089292B"/>
    <w:rPr>
      <w:color w:val="0563C1" w:themeColor="hyperlink"/>
      <w:u w:val="single"/>
    </w:rPr>
  </w:style>
  <w:style w:type="paragraph" w:styleId="Sinespaciado">
    <w:name w:val="No Spacing"/>
    <w:uiPriority w:val="1"/>
    <w:qFormat/>
    <w:rsid w:val="00337333"/>
    <w:pPr>
      <w:spacing w:after="0" w:line="240" w:lineRule="auto"/>
    </w:pPr>
    <w:rPr>
      <w:rFonts w:ascii="Cordia New" w:eastAsia="Cordia New" w:hAnsi="Cordia New" w:cs="Angsana New"/>
      <w:noProof/>
      <w:sz w:val="28"/>
      <w:szCs w:val="35"/>
      <w:lang w:val="es-ES_tradnl"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45174074">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9413147">
      <w:bodyDiv w:val="1"/>
      <w:marLeft w:val="0"/>
      <w:marRight w:val="0"/>
      <w:marTop w:val="0"/>
      <w:marBottom w:val="0"/>
      <w:divBdr>
        <w:top w:val="none" w:sz="0" w:space="0" w:color="auto"/>
        <w:left w:val="none" w:sz="0" w:space="0" w:color="auto"/>
        <w:bottom w:val="none" w:sz="0" w:space="0" w:color="auto"/>
        <w:right w:val="none" w:sz="0" w:space="0" w:color="auto"/>
      </w:divBdr>
    </w:div>
    <w:div w:id="239487583">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294141007">
      <w:bodyDiv w:val="1"/>
      <w:marLeft w:val="0"/>
      <w:marRight w:val="0"/>
      <w:marTop w:val="0"/>
      <w:marBottom w:val="0"/>
      <w:divBdr>
        <w:top w:val="none" w:sz="0" w:space="0" w:color="auto"/>
        <w:left w:val="none" w:sz="0" w:space="0" w:color="auto"/>
        <w:bottom w:val="none" w:sz="0" w:space="0" w:color="auto"/>
        <w:right w:val="none" w:sz="0" w:space="0" w:color="auto"/>
      </w:divBdr>
    </w:div>
    <w:div w:id="328290922">
      <w:bodyDiv w:val="1"/>
      <w:marLeft w:val="0"/>
      <w:marRight w:val="0"/>
      <w:marTop w:val="0"/>
      <w:marBottom w:val="0"/>
      <w:divBdr>
        <w:top w:val="none" w:sz="0" w:space="0" w:color="auto"/>
        <w:left w:val="none" w:sz="0" w:space="0" w:color="auto"/>
        <w:bottom w:val="none" w:sz="0" w:space="0" w:color="auto"/>
        <w:right w:val="none" w:sz="0" w:space="0" w:color="auto"/>
      </w:divBdr>
    </w:div>
    <w:div w:id="33838532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52230434">
      <w:bodyDiv w:val="1"/>
      <w:marLeft w:val="0"/>
      <w:marRight w:val="0"/>
      <w:marTop w:val="0"/>
      <w:marBottom w:val="0"/>
      <w:divBdr>
        <w:top w:val="none" w:sz="0" w:space="0" w:color="auto"/>
        <w:left w:val="none" w:sz="0" w:space="0" w:color="auto"/>
        <w:bottom w:val="none" w:sz="0" w:space="0" w:color="auto"/>
        <w:right w:val="none" w:sz="0" w:space="0" w:color="auto"/>
      </w:divBdr>
    </w:div>
    <w:div w:id="553278660">
      <w:bodyDiv w:val="1"/>
      <w:marLeft w:val="0"/>
      <w:marRight w:val="0"/>
      <w:marTop w:val="0"/>
      <w:marBottom w:val="0"/>
      <w:divBdr>
        <w:top w:val="none" w:sz="0" w:space="0" w:color="auto"/>
        <w:left w:val="none" w:sz="0" w:space="0" w:color="auto"/>
        <w:bottom w:val="none" w:sz="0" w:space="0" w:color="auto"/>
        <w:right w:val="none" w:sz="0" w:space="0" w:color="auto"/>
      </w:divBdr>
    </w:div>
    <w:div w:id="602570161">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859665779">
      <w:bodyDiv w:val="1"/>
      <w:marLeft w:val="0"/>
      <w:marRight w:val="0"/>
      <w:marTop w:val="0"/>
      <w:marBottom w:val="0"/>
      <w:divBdr>
        <w:top w:val="none" w:sz="0" w:space="0" w:color="auto"/>
        <w:left w:val="none" w:sz="0" w:space="0" w:color="auto"/>
        <w:bottom w:val="none" w:sz="0" w:space="0" w:color="auto"/>
        <w:right w:val="none" w:sz="0" w:space="0" w:color="auto"/>
      </w:divBdr>
    </w:div>
    <w:div w:id="920912570">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30180592">
      <w:bodyDiv w:val="1"/>
      <w:marLeft w:val="0"/>
      <w:marRight w:val="0"/>
      <w:marTop w:val="0"/>
      <w:marBottom w:val="0"/>
      <w:divBdr>
        <w:top w:val="none" w:sz="0" w:space="0" w:color="auto"/>
        <w:left w:val="none" w:sz="0" w:space="0" w:color="auto"/>
        <w:bottom w:val="none" w:sz="0" w:space="0" w:color="auto"/>
        <w:right w:val="none" w:sz="0" w:space="0" w:color="auto"/>
      </w:divBdr>
    </w:div>
    <w:div w:id="1032344881">
      <w:bodyDiv w:val="1"/>
      <w:marLeft w:val="0"/>
      <w:marRight w:val="0"/>
      <w:marTop w:val="0"/>
      <w:marBottom w:val="0"/>
      <w:divBdr>
        <w:top w:val="none" w:sz="0" w:space="0" w:color="auto"/>
        <w:left w:val="none" w:sz="0" w:space="0" w:color="auto"/>
        <w:bottom w:val="none" w:sz="0" w:space="0" w:color="auto"/>
        <w:right w:val="none" w:sz="0" w:space="0" w:color="auto"/>
      </w:divBdr>
    </w:div>
    <w:div w:id="1052538193">
      <w:bodyDiv w:val="1"/>
      <w:marLeft w:val="0"/>
      <w:marRight w:val="0"/>
      <w:marTop w:val="0"/>
      <w:marBottom w:val="0"/>
      <w:divBdr>
        <w:top w:val="none" w:sz="0" w:space="0" w:color="auto"/>
        <w:left w:val="none" w:sz="0" w:space="0" w:color="auto"/>
        <w:bottom w:val="none" w:sz="0" w:space="0" w:color="auto"/>
        <w:right w:val="none" w:sz="0" w:space="0" w:color="auto"/>
      </w:divBdr>
    </w:div>
    <w:div w:id="1062168791">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211962671">
      <w:bodyDiv w:val="1"/>
      <w:marLeft w:val="0"/>
      <w:marRight w:val="0"/>
      <w:marTop w:val="0"/>
      <w:marBottom w:val="0"/>
      <w:divBdr>
        <w:top w:val="none" w:sz="0" w:space="0" w:color="auto"/>
        <w:left w:val="none" w:sz="0" w:space="0" w:color="auto"/>
        <w:bottom w:val="none" w:sz="0" w:space="0" w:color="auto"/>
        <w:right w:val="none" w:sz="0" w:space="0" w:color="auto"/>
      </w:divBdr>
    </w:div>
    <w:div w:id="1248885555">
      <w:bodyDiv w:val="1"/>
      <w:marLeft w:val="0"/>
      <w:marRight w:val="0"/>
      <w:marTop w:val="0"/>
      <w:marBottom w:val="0"/>
      <w:divBdr>
        <w:top w:val="none" w:sz="0" w:space="0" w:color="auto"/>
        <w:left w:val="none" w:sz="0" w:space="0" w:color="auto"/>
        <w:bottom w:val="none" w:sz="0" w:space="0" w:color="auto"/>
        <w:right w:val="none" w:sz="0" w:space="0" w:color="auto"/>
      </w:divBdr>
    </w:div>
    <w:div w:id="1281376887">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4894564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12434569">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578977623">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33694996">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788233244">
      <w:bodyDiv w:val="1"/>
      <w:marLeft w:val="0"/>
      <w:marRight w:val="0"/>
      <w:marTop w:val="0"/>
      <w:marBottom w:val="0"/>
      <w:divBdr>
        <w:top w:val="none" w:sz="0" w:space="0" w:color="auto"/>
        <w:left w:val="none" w:sz="0" w:space="0" w:color="auto"/>
        <w:bottom w:val="none" w:sz="0" w:space="0" w:color="auto"/>
        <w:right w:val="none" w:sz="0" w:space="0" w:color="auto"/>
      </w:divBdr>
    </w:div>
    <w:div w:id="1822696832">
      <w:bodyDiv w:val="1"/>
      <w:marLeft w:val="0"/>
      <w:marRight w:val="0"/>
      <w:marTop w:val="0"/>
      <w:marBottom w:val="0"/>
      <w:divBdr>
        <w:top w:val="none" w:sz="0" w:space="0" w:color="auto"/>
        <w:left w:val="none" w:sz="0" w:space="0" w:color="auto"/>
        <w:bottom w:val="none" w:sz="0" w:space="0" w:color="auto"/>
        <w:right w:val="none" w:sz="0" w:space="0" w:color="auto"/>
      </w:divBdr>
    </w:div>
    <w:div w:id="1823965099">
      <w:bodyDiv w:val="1"/>
      <w:marLeft w:val="0"/>
      <w:marRight w:val="0"/>
      <w:marTop w:val="0"/>
      <w:marBottom w:val="0"/>
      <w:divBdr>
        <w:top w:val="none" w:sz="0" w:space="0" w:color="auto"/>
        <w:left w:val="none" w:sz="0" w:space="0" w:color="auto"/>
        <w:bottom w:val="none" w:sz="0" w:space="0" w:color="auto"/>
        <w:right w:val="none" w:sz="0" w:space="0" w:color="auto"/>
      </w:divBdr>
    </w:div>
    <w:div w:id="1830824749">
      <w:bodyDiv w:val="1"/>
      <w:marLeft w:val="0"/>
      <w:marRight w:val="0"/>
      <w:marTop w:val="0"/>
      <w:marBottom w:val="0"/>
      <w:divBdr>
        <w:top w:val="none" w:sz="0" w:space="0" w:color="auto"/>
        <w:left w:val="none" w:sz="0" w:space="0" w:color="auto"/>
        <w:bottom w:val="none" w:sz="0" w:space="0" w:color="auto"/>
        <w:right w:val="none" w:sz="0" w:space="0" w:color="auto"/>
      </w:divBdr>
    </w:div>
    <w:div w:id="1841501395">
      <w:bodyDiv w:val="1"/>
      <w:marLeft w:val="0"/>
      <w:marRight w:val="0"/>
      <w:marTop w:val="0"/>
      <w:marBottom w:val="0"/>
      <w:divBdr>
        <w:top w:val="none" w:sz="0" w:space="0" w:color="auto"/>
        <w:left w:val="none" w:sz="0" w:space="0" w:color="auto"/>
        <w:bottom w:val="none" w:sz="0" w:space="0" w:color="auto"/>
        <w:right w:val="none" w:sz="0" w:space="0" w:color="auto"/>
      </w:divBdr>
    </w:div>
    <w:div w:id="1856992528">
      <w:bodyDiv w:val="1"/>
      <w:marLeft w:val="0"/>
      <w:marRight w:val="0"/>
      <w:marTop w:val="0"/>
      <w:marBottom w:val="0"/>
      <w:divBdr>
        <w:top w:val="none" w:sz="0" w:space="0" w:color="auto"/>
        <w:left w:val="none" w:sz="0" w:space="0" w:color="auto"/>
        <w:bottom w:val="none" w:sz="0" w:space="0" w:color="auto"/>
        <w:right w:val="none" w:sz="0" w:space="0" w:color="auto"/>
      </w:divBdr>
    </w:div>
    <w:div w:id="1920821475">
      <w:bodyDiv w:val="1"/>
      <w:marLeft w:val="0"/>
      <w:marRight w:val="0"/>
      <w:marTop w:val="0"/>
      <w:marBottom w:val="0"/>
      <w:divBdr>
        <w:top w:val="none" w:sz="0" w:space="0" w:color="auto"/>
        <w:left w:val="none" w:sz="0" w:space="0" w:color="auto"/>
        <w:bottom w:val="none" w:sz="0" w:space="0" w:color="auto"/>
        <w:right w:val="none" w:sz="0" w:space="0" w:color="auto"/>
      </w:divBdr>
    </w:div>
    <w:div w:id="1924676928">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1997030922">
      <w:bodyDiv w:val="1"/>
      <w:marLeft w:val="0"/>
      <w:marRight w:val="0"/>
      <w:marTop w:val="0"/>
      <w:marBottom w:val="0"/>
      <w:divBdr>
        <w:top w:val="none" w:sz="0" w:space="0" w:color="auto"/>
        <w:left w:val="none" w:sz="0" w:space="0" w:color="auto"/>
        <w:bottom w:val="none" w:sz="0" w:space="0" w:color="auto"/>
        <w:right w:val="none" w:sz="0" w:space="0" w:color="auto"/>
      </w:divBdr>
    </w:div>
    <w:div w:id="2000688738">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8</Pages>
  <Words>3120</Words>
  <Characters>17162</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5</cp:revision>
  <cp:lastPrinted>2021-05-13T00:02:00Z</cp:lastPrinted>
  <dcterms:created xsi:type="dcterms:W3CDTF">2025-11-12T03:19:00Z</dcterms:created>
  <dcterms:modified xsi:type="dcterms:W3CDTF">2025-11-12T04:15:00Z</dcterms:modified>
</cp:coreProperties>
</file>