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512391" w14:textId="1928C5EF" w:rsidR="008520AD" w:rsidRPr="008520AD" w:rsidRDefault="003E0E7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</w:rPr>
      </w:pPr>
      <w:r>
        <w:rPr>
          <w:noProof/>
        </w:rPr>
        <w:drawing>
          <wp:inline distT="0" distB="0" distL="0" distR="0" wp14:anchorId="5F9408DA" wp14:editId="295C048E">
            <wp:extent cx="3168650" cy="1916819"/>
            <wp:effectExtent l="0" t="0" r="0" b="7620"/>
            <wp:docPr id="610541616" name="Imagen 1" descr="Cafayate turismo: qué visitar en Cafayate, Salta, 2026 | Viaja con Ex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fayate turismo: qué visitar en Cafayate, Salta, 2026 | Viaja con Expedia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7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051" cy="1940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A5CDAE3" wp14:editId="51CC656E">
            <wp:extent cx="2945130" cy="1915660"/>
            <wp:effectExtent l="0" t="0" r="7620" b="8890"/>
            <wp:docPr id="2043858522" name="Imagen 3" descr="Vinos de Altura - Experiencias Turismo Sal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Vinos de Altura - Experiencias Turismo Salta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9226" cy="1944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EC1712" w14:textId="09B4AA8D" w:rsidR="007F3366" w:rsidRPr="00342A3A" w:rsidRDefault="00637265" w:rsidP="0063726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  <w:sz w:val="52"/>
          <w:szCs w:val="52"/>
        </w:rPr>
      </w:pPr>
      <w:r>
        <w:rPr>
          <w:i/>
          <w:color w:val="000000"/>
          <w:sz w:val="52"/>
          <w:szCs w:val="52"/>
        </w:rPr>
        <w:t>Cepas Argentinas</w:t>
      </w:r>
    </w:p>
    <w:p w14:paraId="64A2B1BC" w14:textId="32BFD8BC" w:rsidR="007F3366" w:rsidRDefault="00E53EF2" w:rsidP="00E53E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i/>
          <w:color w:val="000000"/>
        </w:rPr>
      </w:pPr>
      <w:r>
        <w:rPr>
          <w:i/>
          <w:color w:val="000000"/>
        </w:rPr>
        <w:t>8 días – 7 noches</w:t>
      </w:r>
    </w:p>
    <w:p w14:paraId="53A6B2CB" w14:textId="180E79FC" w:rsidR="00637265" w:rsidRPr="00637265" w:rsidRDefault="00637265" w:rsidP="0063726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</w:rPr>
      </w:pPr>
      <w:r w:rsidRPr="00637265">
        <w:rPr>
          <w:color w:val="000000"/>
        </w:rPr>
        <w:t>Salta</w:t>
      </w:r>
      <w:r>
        <w:rPr>
          <w:color w:val="000000"/>
        </w:rPr>
        <w:t>,</w:t>
      </w:r>
      <w:r w:rsidRPr="00637265">
        <w:rPr>
          <w:color w:val="000000"/>
        </w:rPr>
        <w:t xml:space="preserve"> Buenos Aires </w:t>
      </w:r>
      <w:r>
        <w:rPr>
          <w:color w:val="000000"/>
        </w:rPr>
        <w:t>y</w:t>
      </w:r>
      <w:r w:rsidRPr="00637265">
        <w:rPr>
          <w:color w:val="000000"/>
        </w:rPr>
        <w:t xml:space="preserve"> Mendoza</w:t>
      </w:r>
    </w:p>
    <w:p w14:paraId="50895C20" w14:textId="77777777" w:rsidR="007F3366" w:rsidRDefault="007F336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</w:rPr>
      </w:pPr>
    </w:p>
    <w:p w14:paraId="40A027DE" w14:textId="77777777" w:rsidR="007F3366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</w:rPr>
      </w:pPr>
      <w:r>
        <w:rPr>
          <w:b/>
          <w:color w:val="000000"/>
        </w:rPr>
        <w:t>ITINERARIO</w:t>
      </w:r>
    </w:p>
    <w:p w14:paraId="5B264D3C" w14:textId="4DDAE15A" w:rsidR="007F3366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Ref. LCVAM-</w:t>
      </w:r>
      <w:r w:rsidR="00637265">
        <w:rPr>
          <w:color w:val="000000"/>
        </w:rPr>
        <w:t>CA</w:t>
      </w:r>
    </w:p>
    <w:p w14:paraId="676DCB9D" w14:textId="77777777" w:rsidR="007F3366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b/>
          <w:color w:val="000000"/>
        </w:rPr>
        <w:t>Salidas:</w:t>
      </w:r>
      <w:r>
        <w:rPr>
          <w:color w:val="000000"/>
        </w:rPr>
        <w:t xml:space="preserve"> Diarias</w:t>
      </w:r>
    </w:p>
    <w:p w14:paraId="28A806BE" w14:textId="02D3E0B4" w:rsidR="009B170A" w:rsidRDefault="00000000" w:rsidP="00E53E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b/>
          <w:color w:val="000000"/>
        </w:rPr>
        <w:t>Vigencia:</w:t>
      </w:r>
      <w:r w:rsidR="00E53EF2">
        <w:rPr>
          <w:b/>
          <w:color w:val="000000"/>
        </w:rPr>
        <w:t xml:space="preserve"> </w:t>
      </w:r>
      <w:r w:rsidR="009B170A">
        <w:rPr>
          <w:color w:val="000000"/>
        </w:rPr>
        <w:t xml:space="preserve">01 de </w:t>
      </w:r>
      <w:r w:rsidR="008E1FCF">
        <w:rPr>
          <w:color w:val="000000"/>
        </w:rPr>
        <w:t>enero</w:t>
      </w:r>
      <w:r w:rsidR="009B170A">
        <w:rPr>
          <w:color w:val="000000"/>
        </w:rPr>
        <w:t xml:space="preserve"> al 3</w:t>
      </w:r>
      <w:r w:rsidR="008E1FCF">
        <w:rPr>
          <w:color w:val="000000"/>
        </w:rPr>
        <w:t xml:space="preserve">0 </w:t>
      </w:r>
      <w:r w:rsidR="009B170A">
        <w:rPr>
          <w:color w:val="000000"/>
        </w:rPr>
        <w:t xml:space="preserve">de </w:t>
      </w:r>
      <w:r w:rsidR="008E1FCF">
        <w:rPr>
          <w:color w:val="000000"/>
        </w:rPr>
        <w:t xml:space="preserve">septiembre </w:t>
      </w:r>
      <w:r w:rsidR="009B170A">
        <w:rPr>
          <w:color w:val="000000"/>
        </w:rPr>
        <w:t>202</w:t>
      </w:r>
      <w:r w:rsidR="008E1FCF">
        <w:rPr>
          <w:color w:val="000000"/>
        </w:rPr>
        <w:t>6</w:t>
      </w:r>
      <w:r w:rsidR="00E53EF2">
        <w:rPr>
          <w:color w:val="000000"/>
        </w:rPr>
        <w:t xml:space="preserve"> (</w:t>
      </w:r>
      <w:r w:rsidR="00342A3A">
        <w:rPr>
          <w:color w:val="000000"/>
        </w:rPr>
        <w:t>última</w:t>
      </w:r>
      <w:r w:rsidR="00E53EF2">
        <w:rPr>
          <w:color w:val="000000"/>
        </w:rPr>
        <w:t xml:space="preserve"> fecha de regreso)</w:t>
      </w:r>
    </w:p>
    <w:p w14:paraId="1A44FD2F" w14:textId="77777777" w:rsidR="007F3366" w:rsidRDefault="007F3366">
      <w:pPr>
        <w:spacing w:after="0" w:line="240" w:lineRule="auto"/>
      </w:pPr>
    </w:p>
    <w:p w14:paraId="638B11D8" w14:textId="77777777" w:rsidR="00B55287" w:rsidRDefault="00B55287" w:rsidP="007E38E7">
      <w:pPr>
        <w:spacing w:after="0" w:line="240" w:lineRule="auto"/>
        <w:jc w:val="both"/>
        <w:rPr>
          <w:b/>
          <w:bCs/>
        </w:rPr>
      </w:pPr>
    </w:p>
    <w:p w14:paraId="444C15D1" w14:textId="352B8702" w:rsidR="007E38E7" w:rsidRPr="007E38E7" w:rsidRDefault="00B55287" w:rsidP="007E38E7">
      <w:pPr>
        <w:spacing w:after="0" w:line="240" w:lineRule="auto"/>
        <w:jc w:val="both"/>
      </w:pPr>
      <w:r w:rsidRPr="007E38E7">
        <w:rPr>
          <w:b/>
          <w:bCs/>
        </w:rPr>
        <w:t>DÍA 1: SALTA</w:t>
      </w:r>
    </w:p>
    <w:p w14:paraId="35EDDBFA" w14:textId="7BDE6AEF" w:rsidR="007E38E7" w:rsidRDefault="007E38E7" w:rsidP="007E38E7">
      <w:pPr>
        <w:spacing w:after="0" w:line="240" w:lineRule="auto"/>
        <w:jc w:val="both"/>
      </w:pPr>
      <w:r w:rsidRPr="007E38E7">
        <w:t>Arribo, asistencia y recepción por nuestro personal en el Aeropuerto y traslado en servicio privado al hotel seleccionado.</w:t>
      </w:r>
      <w:r w:rsidR="00B55287">
        <w:t xml:space="preserve"> </w:t>
      </w:r>
    </w:p>
    <w:p w14:paraId="424C32DC" w14:textId="3AEC3263" w:rsidR="00B55287" w:rsidRDefault="00B55287" w:rsidP="007E38E7">
      <w:pPr>
        <w:spacing w:after="0" w:line="240" w:lineRule="auto"/>
        <w:jc w:val="both"/>
      </w:pPr>
      <w:r>
        <w:t>Nota: La llegada a Salta debe de ser antes del mediodía, para tener oportunidad de participar en la actividad de esta tarde.</w:t>
      </w:r>
    </w:p>
    <w:p w14:paraId="00699E58" w14:textId="77777777" w:rsidR="00B55287" w:rsidRPr="007E38E7" w:rsidRDefault="00B55287" w:rsidP="007E38E7">
      <w:pPr>
        <w:spacing w:after="0" w:line="240" w:lineRule="auto"/>
        <w:jc w:val="both"/>
      </w:pPr>
    </w:p>
    <w:p w14:paraId="49C8FE92" w14:textId="59F27D0A" w:rsidR="007E38E7" w:rsidRPr="007E38E7" w:rsidRDefault="007E38E7" w:rsidP="00B55287">
      <w:pPr>
        <w:spacing w:after="0" w:line="240" w:lineRule="auto"/>
        <w:jc w:val="both"/>
      </w:pPr>
      <w:r w:rsidRPr="007E38E7">
        <w:t>Por la tarde realizaremos la</w:t>
      </w:r>
      <w:r w:rsidR="00B55287">
        <w:t xml:space="preserve"> </w:t>
      </w:r>
      <w:r w:rsidRPr="007E38E7">
        <w:t xml:space="preserve">visita de la ciudad: Conociendo los lugares turísticos de mayor atractivo de la ciudad: </w:t>
      </w:r>
      <w:r w:rsidR="00B55287">
        <w:t xml:space="preserve">la </w:t>
      </w:r>
      <w:r w:rsidRPr="007E38E7">
        <w:t>Catedral Basílica de 1855 y donde se encuentran los restos del Gral. Güemes, Centro Cultural de las América, Museo Histórico del Norte (Cabildo) con exhibiciones de arte sacro y con salas dedicadas a antiguas familias salteñas, Iglesia San Francisco, Convento San Bernardo de la orden de las Carmelitas, Monumento Gral. Güemes, ascenso Cerro San Bernardo y su vista panorámica de la ciudad, paso por el monumento Batalla de Salta de la que participo Belgrano y Parque 20 de Febrero, yendo luego hacia las afueras de la ciudad visitando la villa veraniega San Lorenzo con su microclima subtropical y el Mercado Artesanal donde exponen artesanos de toda la provincia.</w:t>
      </w:r>
      <w:r w:rsidR="00B55287">
        <w:t xml:space="preserve"> </w:t>
      </w:r>
      <w:r w:rsidRPr="007E38E7">
        <w:t>Regreso al hotel. Alojamiento.</w:t>
      </w:r>
    </w:p>
    <w:p w14:paraId="3EDAF497" w14:textId="46B3CCA9" w:rsidR="007E38E7" w:rsidRPr="007E38E7" w:rsidRDefault="007E38E7" w:rsidP="007E38E7">
      <w:pPr>
        <w:spacing w:after="0" w:line="240" w:lineRule="auto"/>
        <w:jc w:val="both"/>
      </w:pPr>
    </w:p>
    <w:p w14:paraId="70E62A15" w14:textId="5F4E9165" w:rsidR="007E38E7" w:rsidRPr="007E38E7" w:rsidRDefault="00B55287" w:rsidP="007E38E7">
      <w:pPr>
        <w:spacing w:after="0" w:line="240" w:lineRule="auto"/>
        <w:jc w:val="both"/>
        <w:rPr>
          <w:b/>
          <w:bCs/>
        </w:rPr>
      </w:pPr>
      <w:r w:rsidRPr="007E38E7">
        <w:rPr>
          <w:b/>
          <w:bCs/>
        </w:rPr>
        <w:t>DÍA 2: SALTA</w:t>
      </w:r>
      <w:r>
        <w:rPr>
          <w:b/>
          <w:bCs/>
        </w:rPr>
        <w:t xml:space="preserve"> – CAFAYATE – SALTA</w:t>
      </w:r>
    </w:p>
    <w:p w14:paraId="6CB243A3" w14:textId="1241A04B" w:rsidR="007E38E7" w:rsidRPr="007E38E7" w:rsidRDefault="007E38E7" w:rsidP="003E0E72">
      <w:pPr>
        <w:spacing w:after="0" w:line="240" w:lineRule="auto"/>
        <w:jc w:val="both"/>
      </w:pPr>
      <w:r w:rsidRPr="007E38E7">
        <w:t>Desayuno en el hotel. Por la mañana salida hacia el sur de la ciudad para</w:t>
      </w:r>
      <w:r w:rsidR="00B55287">
        <w:t xml:space="preserve"> </w:t>
      </w:r>
      <w:r w:rsidRPr="007E38E7">
        <w:t xml:space="preserve">visitar la hermosa Cafayate. El recorrido comienza por el Valle de Lerma atravesando campos de cultivo de tabaco y pueblos de arquitectura colonial como Alemania, que solía ser el punto final del ferrocarril Belgrano. Ingreso a la </w:t>
      </w:r>
      <w:r w:rsidR="00B55287">
        <w:t>q</w:t>
      </w:r>
      <w:r w:rsidRPr="007E38E7">
        <w:t xml:space="preserve">uebrada del </w:t>
      </w:r>
      <w:r w:rsidR="00B55287">
        <w:t>r</w:t>
      </w:r>
      <w:r w:rsidRPr="007E38E7">
        <w:t xml:space="preserve">ío Las Conchas donde las curiosas formaciones erosionadas por el viento y el agua serán el principal atractivo: los médanos, el sapo, el obispo, la garganta del diablo, los castillos, el anfiteatro, entre otros. Luego se continúa por la ruta Nacional 68 llegando a Cafayate, la ciudad más joven de los Valles Calchaquíes reconocida a nivel internacional por las cepas de sus vinos, en particular el Torrontés, que podrá ser degustado en las visitas a sus </w:t>
      </w:r>
      <w:r w:rsidRPr="007E38E7">
        <w:lastRenderedPageBreak/>
        <w:t xml:space="preserve">bodegas, ya sean artesanales o de tipo industrial. Visita a 1 bodega, puede ser Domingo Hermanos, Vasija Secreta o </w:t>
      </w:r>
      <w:proofErr w:type="spellStart"/>
      <w:r w:rsidRPr="007E38E7">
        <w:t>Quara</w:t>
      </w:r>
      <w:proofErr w:type="spellEnd"/>
      <w:r w:rsidRPr="007E38E7">
        <w:t>.</w:t>
      </w:r>
      <w:r w:rsidR="003E0E72">
        <w:t xml:space="preserve"> </w:t>
      </w:r>
      <w:r w:rsidRPr="007E38E7">
        <w:t>Se regresa a Salta por la misma ruta, pero con una luz solar completamente distinta cuya iluminación modificará el paisaje en la quebrada por completo.</w:t>
      </w:r>
      <w:r w:rsidR="00B55287">
        <w:t xml:space="preserve"> </w:t>
      </w:r>
      <w:r w:rsidRPr="007E38E7">
        <w:t>Regreso al hotel. Alojamiento.</w:t>
      </w:r>
    </w:p>
    <w:p w14:paraId="0DD9AFE4" w14:textId="323DC2FD" w:rsidR="007E38E7" w:rsidRPr="007E38E7" w:rsidRDefault="007E38E7" w:rsidP="007E38E7">
      <w:pPr>
        <w:spacing w:after="0" w:line="240" w:lineRule="auto"/>
        <w:jc w:val="both"/>
      </w:pPr>
    </w:p>
    <w:p w14:paraId="733D720D" w14:textId="58DD4338" w:rsidR="007E38E7" w:rsidRPr="007E38E7" w:rsidRDefault="00B55287" w:rsidP="007E38E7">
      <w:pPr>
        <w:spacing w:after="0" w:line="240" w:lineRule="auto"/>
        <w:jc w:val="both"/>
      </w:pPr>
      <w:r w:rsidRPr="007E38E7">
        <w:rPr>
          <w:b/>
          <w:bCs/>
        </w:rPr>
        <w:t xml:space="preserve">DÍA 3: SALTA </w:t>
      </w:r>
      <w:r>
        <w:rPr>
          <w:b/>
          <w:bCs/>
        </w:rPr>
        <w:t>–</w:t>
      </w:r>
      <w:r w:rsidRPr="007E38E7">
        <w:rPr>
          <w:b/>
          <w:bCs/>
        </w:rPr>
        <w:t xml:space="preserve"> BUENOS</w:t>
      </w:r>
      <w:r>
        <w:rPr>
          <w:b/>
          <w:bCs/>
        </w:rPr>
        <w:t xml:space="preserve"> </w:t>
      </w:r>
      <w:r w:rsidRPr="007E38E7">
        <w:rPr>
          <w:b/>
          <w:bCs/>
        </w:rPr>
        <w:t>AIRES</w:t>
      </w:r>
    </w:p>
    <w:p w14:paraId="37E4EA17" w14:textId="3FBCB240" w:rsidR="00B55287" w:rsidRDefault="007E38E7" w:rsidP="007E38E7">
      <w:pPr>
        <w:spacing w:after="0" w:line="240" w:lineRule="auto"/>
        <w:jc w:val="both"/>
      </w:pPr>
      <w:r w:rsidRPr="007E38E7">
        <w:t>Desayuno. A la hora designada, traslado en servicio privado al aeropuerto para tomar un vuelo hacia Buenos Aires</w:t>
      </w:r>
      <w:r w:rsidR="00B55287">
        <w:t xml:space="preserve"> (vuelo no incluido)</w:t>
      </w:r>
      <w:r w:rsidRPr="007E38E7">
        <w:t xml:space="preserve">. </w:t>
      </w:r>
    </w:p>
    <w:p w14:paraId="6DF125A6" w14:textId="77777777" w:rsidR="00B55287" w:rsidRDefault="007E38E7" w:rsidP="007E38E7">
      <w:pPr>
        <w:spacing w:after="0" w:line="240" w:lineRule="auto"/>
        <w:jc w:val="both"/>
      </w:pPr>
      <w:r w:rsidRPr="007E38E7">
        <w:t xml:space="preserve">A la llegada, recepción y traslado en servicio privado al hotel seleccionado. </w:t>
      </w:r>
    </w:p>
    <w:p w14:paraId="09AA9DEE" w14:textId="77777777" w:rsidR="00B55287" w:rsidRDefault="00B55287" w:rsidP="007E38E7">
      <w:pPr>
        <w:spacing w:after="0" w:line="240" w:lineRule="auto"/>
        <w:jc w:val="both"/>
      </w:pPr>
    </w:p>
    <w:p w14:paraId="174D4DB8" w14:textId="4C1A6DB1" w:rsidR="007E38E7" w:rsidRPr="007E38E7" w:rsidRDefault="007E38E7" w:rsidP="007E38E7">
      <w:pPr>
        <w:spacing w:after="0" w:line="240" w:lineRule="auto"/>
        <w:jc w:val="both"/>
      </w:pPr>
      <w:r w:rsidRPr="007E38E7">
        <w:t>Por la tarde, saldremos hacia San Telmo para una</w:t>
      </w:r>
      <w:r w:rsidR="00B55287">
        <w:t xml:space="preserve"> d</w:t>
      </w:r>
      <w:r w:rsidRPr="007E38E7">
        <w:t xml:space="preserve">egustación de </w:t>
      </w:r>
      <w:r w:rsidR="00B55287">
        <w:t>v</w:t>
      </w:r>
      <w:r w:rsidRPr="007E38E7">
        <w:t xml:space="preserve">inos en La Ventana, un edificio completamente restaurado desde 1982 que ofrece un viaje clásico a través de la cultura de Buenos Aires a lo largo de los años. El </w:t>
      </w:r>
      <w:proofErr w:type="spellStart"/>
      <w:r w:rsidRPr="007E38E7">
        <w:t>sommelier</w:t>
      </w:r>
      <w:proofErr w:type="spellEnd"/>
      <w:r w:rsidRPr="007E38E7">
        <w:t xml:space="preserve"> le invitará a explorar los sabores y aromas de Argentina, involucrando sus sentidos para capturar los aromas y características de cada vino. Después, disfrutará de un</w:t>
      </w:r>
      <w:r w:rsidR="00B55287">
        <w:t xml:space="preserve"> </w:t>
      </w:r>
      <w:r w:rsidRPr="007E38E7">
        <w:t>espectáculo de tango, una experiencia única con la participación de 32 artistas, incluyendo dos orquestas de tango, un conjunto de música folklórica, bailarines y cantantes. Su menú combina platos internacionales con especialidades locales, destacando las carnes a la parrilla y una amplia selección de vinos argentinos. Regreso al hotel y alojamiento.</w:t>
      </w:r>
    </w:p>
    <w:p w14:paraId="0BAB3C07" w14:textId="687C58DE" w:rsidR="007E38E7" w:rsidRPr="007E38E7" w:rsidRDefault="007E38E7" w:rsidP="007E38E7">
      <w:pPr>
        <w:spacing w:after="0" w:line="240" w:lineRule="auto"/>
        <w:jc w:val="both"/>
      </w:pPr>
      <w:r w:rsidRPr="007E38E7">
        <w:t>Nota importante:</w:t>
      </w:r>
      <w:r w:rsidR="00B55287">
        <w:t xml:space="preserve"> </w:t>
      </w:r>
      <w:r w:rsidRPr="007E38E7">
        <w:t>La Ventana opera de miércoles a domingo.</w:t>
      </w:r>
    </w:p>
    <w:p w14:paraId="432A8427" w14:textId="056A222E" w:rsidR="007E38E7" w:rsidRPr="007E38E7" w:rsidRDefault="007E38E7" w:rsidP="007E38E7">
      <w:pPr>
        <w:spacing w:after="0" w:line="240" w:lineRule="auto"/>
        <w:jc w:val="both"/>
      </w:pPr>
    </w:p>
    <w:p w14:paraId="511C9B11" w14:textId="678FFA78" w:rsidR="007E38E7" w:rsidRPr="007E38E7" w:rsidRDefault="00A8548C" w:rsidP="007E38E7">
      <w:pPr>
        <w:spacing w:after="0" w:line="240" w:lineRule="auto"/>
        <w:jc w:val="both"/>
      </w:pPr>
      <w:r w:rsidRPr="007E38E7">
        <w:rPr>
          <w:b/>
          <w:bCs/>
        </w:rPr>
        <w:t>DÍA 4: BUENOS AIRES</w:t>
      </w:r>
    </w:p>
    <w:p w14:paraId="3A5933AC" w14:textId="60704907" w:rsidR="00B55287" w:rsidRDefault="007E38E7" w:rsidP="007E38E7">
      <w:pPr>
        <w:spacing w:after="0" w:line="240" w:lineRule="auto"/>
        <w:jc w:val="both"/>
      </w:pPr>
      <w:r w:rsidRPr="007E38E7">
        <w:t>Desayuno en el hotel.</w:t>
      </w:r>
      <w:r w:rsidR="00B55287">
        <w:t xml:space="preserve"> Esta mañana tienen incluida la siguiente actividad:</w:t>
      </w:r>
    </w:p>
    <w:p w14:paraId="5175BF47" w14:textId="62471A7F" w:rsidR="007E38E7" w:rsidRPr="007E38E7" w:rsidRDefault="007E38E7" w:rsidP="003E0E72">
      <w:pPr>
        <w:spacing w:after="0" w:line="240" w:lineRule="auto"/>
        <w:jc w:val="both"/>
      </w:pPr>
      <w:r w:rsidRPr="007E38E7">
        <w:t>Experiencia Gamboa:</w:t>
      </w:r>
      <w:r w:rsidR="00B55287">
        <w:t xml:space="preserve"> </w:t>
      </w:r>
      <w:r w:rsidRPr="007E38E7">
        <w:t>Nuestra extraordinaria finca se erige como un pequeño paraíso enclavado en una región geográfica excepcional, una invitación a sumergirse en su deslumbrante belleza natural: viñedos delicados y poco comunes en Buenos Aires, terreno ondulado, álamos majestuosos y una serena laguna. Su ubicación es realmente singular, a tan solo 65 km de la Ciudad de Buenos Aires, lo que garantiza un acceso sencillo, convirtiéndolo en el rincón más exclusivo de la zona.</w:t>
      </w:r>
      <w:r w:rsidR="00B55287">
        <w:t xml:space="preserve"> </w:t>
      </w:r>
      <w:r w:rsidRPr="007E38E7">
        <w:t>Tarde libre. Alojamiento.</w:t>
      </w:r>
    </w:p>
    <w:p w14:paraId="2D37FA69" w14:textId="644DB844" w:rsidR="007E38E7" w:rsidRPr="007E38E7" w:rsidRDefault="007E38E7" w:rsidP="007E38E7">
      <w:pPr>
        <w:spacing w:after="0" w:line="240" w:lineRule="auto"/>
        <w:jc w:val="both"/>
      </w:pPr>
    </w:p>
    <w:p w14:paraId="578E4C09" w14:textId="3C8CC6D7" w:rsidR="007E38E7" w:rsidRPr="007E38E7" w:rsidRDefault="00F056B6" w:rsidP="007E38E7">
      <w:pPr>
        <w:spacing w:after="0" w:line="240" w:lineRule="auto"/>
        <w:jc w:val="both"/>
      </w:pPr>
      <w:r w:rsidRPr="007E38E7">
        <w:rPr>
          <w:b/>
          <w:bCs/>
        </w:rPr>
        <w:t>DÍA 5: BUENOS AIRES - MENDOZA</w:t>
      </w:r>
    </w:p>
    <w:p w14:paraId="0907D076" w14:textId="6A9277CE" w:rsidR="007E38E7" w:rsidRPr="007E38E7" w:rsidRDefault="007E38E7" w:rsidP="007E38E7">
      <w:pPr>
        <w:spacing w:after="0" w:line="240" w:lineRule="auto"/>
        <w:jc w:val="both"/>
      </w:pPr>
      <w:r w:rsidRPr="007E38E7">
        <w:t>Desayuno en el hotel. A la hora indicada, traslado en servicio privado al aeropuerto para tomar vuelo a la ciudad de Mendoza</w:t>
      </w:r>
      <w:r w:rsidR="00F056B6">
        <w:t xml:space="preserve"> (vuelo no incluido)</w:t>
      </w:r>
      <w:r w:rsidRPr="007E38E7">
        <w:t>.</w:t>
      </w:r>
    </w:p>
    <w:p w14:paraId="0BD4F485" w14:textId="7A0FB6ED" w:rsidR="007E38E7" w:rsidRPr="007E38E7" w:rsidRDefault="007E38E7" w:rsidP="007E38E7">
      <w:pPr>
        <w:spacing w:after="0" w:line="240" w:lineRule="auto"/>
        <w:jc w:val="both"/>
      </w:pPr>
      <w:r w:rsidRPr="007E38E7">
        <w:t>Llegada, recepción y traslado al hotel seleccionado.</w:t>
      </w:r>
      <w:r w:rsidR="00F056B6">
        <w:t xml:space="preserve"> </w:t>
      </w:r>
      <w:r w:rsidRPr="007E38E7">
        <w:t>Alojamiento.</w:t>
      </w:r>
    </w:p>
    <w:p w14:paraId="03B547E5" w14:textId="100AFD1F" w:rsidR="007E38E7" w:rsidRPr="007E38E7" w:rsidRDefault="007E38E7" w:rsidP="007E38E7">
      <w:pPr>
        <w:spacing w:after="0" w:line="240" w:lineRule="auto"/>
        <w:jc w:val="both"/>
      </w:pPr>
    </w:p>
    <w:p w14:paraId="5C93CACC" w14:textId="6899DA94" w:rsidR="007E38E7" w:rsidRPr="007E38E7" w:rsidRDefault="00F056B6" w:rsidP="007E38E7">
      <w:pPr>
        <w:spacing w:after="0" w:line="240" w:lineRule="auto"/>
        <w:jc w:val="both"/>
      </w:pPr>
      <w:r w:rsidRPr="007E38E7">
        <w:rPr>
          <w:b/>
          <w:bCs/>
        </w:rPr>
        <w:t>DÍA 6: MENDOZA</w:t>
      </w:r>
    </w:p>
    <w:p w14:paraId="2CD7CD33" w14:textId="078191D8" w:rsidR="007E38E7" w:rsidRPr="007E38E7" w:rsidRDefault="007E38E7" w:rsidP="007E38E7">
      <w:pPr>
        <w:spacing w:after="0" w:line="240" w:lineRule="auto"/>
        <w:jc w:val="both"/>
      </w:pPr>
      <w:r w:rsidRPr="007E38E7">
        <w:t>Desayuno en el hotel. Salida del hotel para disfrutar de la</w:t>
      </w:r>
      <w:r w:rsidR="00F056B6">
        <w:t xml:space="preserve"> </w:t>
      </w:r>
      <w:r w:rsidRPr="007E38E7">
        <w:t>visita a la ciudad y alrededores. Recorreremos el microcentro y sus adyacencias, visitando el Área Fundacional (Plaza Pedro del Castillo), el Acuario Municipal, Centro Cívico, (Casa de Gobierno), principales arterias y plazas, ingresando al Parque General San Martín por los característicos portones del parque. Allí visitaremos el Lago Artificial, Cerro de la Gloria. (</w:t>
      </w:r>
      <w:r w:rsidR="00F056B6">
        <w:t>opera los</w:t>
      </w:r>
      <w:r w:rsidRPr="007E38E7">
        <w:t xml:space="preserve"> martes, jueves, sábados y domingos)</w:t>
      </w:r>
      <w:r w:rsidR="00F056B6">
        <w:t>.</w:t>
      </w:r>
    </w:p>
    <w:p w14:paraId="6DE7F63D" w14:textId="77777777" w:rsidR="007E38E7" w:rsidRPr="007E38E7" w:rsidRDefault="007E38E7" w:rsidP="007E38E7">
      <w:pPr>
        <w:spacing w:after="0" w:line="240" w:lineRule="auto"/>
        <w:jc w:val="both"/>
      </w:pPr>
      <w:r w:rsidRPr="007E38E7">
        <w:t>Regreso al Hotel. Resto del día libre. Alojamiento. </w:t>
      </w:r>
    </w:p>
    <w:p w14:paraId="76DE84C2" w14:textId="7604B46C" w:rsidR="007E38E7" w:rsidRPr="007E38E7" w:rsidRDefault="007E38E7" w:rsidP="007E38E7">
      <w:pPr>
        <w:spacing w:after="0" w:line="240" w:lineRule="auto"/>
        <w:jc w:val="both"/>
      </w:pPr>
    </w:p>
    <w:p w14:paraId="5197F765" w14:textId="6534AEB9" w:rsidR="007E38E7" w:rsidRPr="007E38E7" w:rsidRDefault="00F056B6" w:rsidP="007E38E7">
      <w:pPr>
        <w:spacing w:after="0" w:line="240" w:lineRule="auto"/>
        <w:jc w:val="both"/>
      </w:pPr>
      <w:r w:rsidRPr="007E38E7">
        <w:rPr>
          <w:b/>
          <w:bCs/>
        </w:rPr>
        <w:t>DIA 7: MENDOZA</w:t>
      </w:r>
    </w:p>
    <w:p w14:paraId="4DFAAD57" w14:textId="3F17C4E4" w:rsidR="007E38E7" w:rsidRPr="007E38E7" w:rsidRDefault="007E38E7" w:rsidP="007E38E7">
      <w:pPr>
        <w:spacing w:after="0" w:line="240" w:lineRule="auto"/>
        <w:jc w:val="both"/>
      </w:pPr>
      <w:r w:rsidRPr="007E38E7">
        <w:t>Desayuno en el hotel. Por la mañana salimos para realizar un</w:t>
      </w:r>
      <w:r w:rsidR="00F056B6">
        <w:t xml:space="preserve"> </w:t>
      </w:r>
      <w:r w:rsidRPr="007E38E7">
        <w:t>paseo por las bodegas de la región</w:t>
      </w:r>
      <w:r w:rsidR="00F056B6">
        <w:t xml:space="preserve"> </w:t>
      </w:r>
      <w:r w:rsidRPr="007E38E7">
        <w:t xml:space="preserve">de </w:t>
      </w:r>
      <w:proofErr w:type="spellStart"/>
      <w:r w:rsidRPr="007E38E7">
        <w:t>Maipu</w:t>
      </w:r>
      <w:proofErr w:type="spellEnd"/>
      <w:r w:rsidRPr="007E38E7">
        <w:t>.</w:t>
      </w:r>
    </w:p>
    <w:p w14:paraId="24D8BFAB" w14:textId="46F08CA3" w:rsidR="007E38E7" w:rsidRPr="007E38E7" w:rsidRDefault="007E38E7" w:rsidP="007E38E7">
      <w:pPr>
        <w:spacing w:after="0" w:line="240" w:lineRule="auto"/>
        <w:jc w:val="both"/>
      </w:pPr>
      <w:r w:rsidRPr="007E38E7">
        <w:t xml:space="preserve">Hacia el este de la ciudad, Maipú nos transporta al pasado. Experimentarán el origen del vino en Argentina. Visita a tres bodegas, que abrieron paso a la vitivinicultura, todavía </w:t>
      </w:r>
      <w:r w:rsidR="00F056B6" w:rsidRPr="007E38E7">
        <w:t>hoy en día</w:t>
      </w:r>
      <w:r w:rsidRPr="007E38E7">
        <w:t xml:space="preserve"> conservan la misma tradición de familia y que contarán la historia de la elaboración de vinos en Mendoza.</w:t>
      </w:r>
    </w:p>
    <w:p w14:paraId="4DD900DC" w14:textId="77777777" w:rsidR="00F056B6" w:rsidRPr="007E38E7" w:rsidRDefault="007E38E7" w:rsidP="00F056B6">
      <w:pPr>
        <w:spacing w:after="0" w:line="240" w:lineRule="auto"/>
        <w:jc w:val="both"/>
      </w:pPr>
      <w:r w:rsidRPr="007E38E7">
        <w:lastRenderedPageBreak/>
        <w:t xml:space="preserve">Este Tour está diseñado para compartir y disfrutar de un excelente día de </w:t>
      </w:r>
      <w:r w:rsidR="00F056B6">
        <w:t>v</w:t>
      </w:r>
      <w:r w:rsidRPr="007E38E7">
        <w:t xml:space="preserve">inos. Visitaremos algunas de las más importantes y destacadas bodegas de </w:t>
      </w:r>
      <w:r w:rsidR="00F056B6" w:rsidRPr="007E38E7">
        <w:t>esta</w:t>
      </w:r>
      <w:r w:rsidRPr="007E38E7">
        <w:t xml:space="preserve"> región. Se propone vivir esta experiencia en grupos integrados por viajeros del vino que comparten el mismo interés por esta fascinante bebida</w:t>
      </w:r>
      <w:r w:rsidR="00F056B6">
        <w:t>, d</w:t>
      </w:r>
      <w:r w:rsidRPr="007E38E7">
        <w:t>e esta manera se puede apreciar cada detalle de las visitas</w:t>
      </w:r>
      <w:r w:rsidR="00F056B6">
        <w:t>. C</w:t>
      </w:r>
      <w:r w:rsidRPr="007E38E7">
        <w:t>omo desenlace perfecto a este dinámico tour, un verdadero almuerzo liviano para degustar.</w:t>
      </w:r>
      <w:r w:rsidR="00F056B6">
        <w:t xml:space="preserve"> </w:t>
      </w:r>
      <w:r w:rsidR="00F056B6" w:rsidRPr="007E38E7">
        <w:t>Al finalizar regreso al hotel. Alojamiento.</w:t>
      </w:r>
    </w:p>
    <w:p w14:paraId="200275AF" w14:textId="6128453A" w:rsidR="007E38E7" w:rsidRPr="007E38E7" w:rsidRDefault="00F056B6" w:rsidP="007E38E7">
      <w:pPr>
        <w:spacing w:after="0" w:line="240" w:lineRule="auto"/>
        <w:jc w:val="both"/>
      </w:pPr>
      <w:r>
        <w:t xml:space="preserve">Esta experiencia </w:t>
      </w:r>
      <w:r w:rsidR="007E38E7" w:rsidRPr="007E38E7">
        <w:t>Incluye:</w:t>
      </w:r>
    </w:p>
    <w:p w14:paraId="1969728C" w14:textId="77777777" w:rsidR="007E38E7" w:rsidRPr="007E38E7" w:rsidRDefault="007E38E7" w:rsidP="007E38E7">
      <w:pPr>
        <w:spacing w:after="0" w:line="240" w:lineRule="auto"/>
        <w:jc w:val="both"/>
      </w:pPr>
      <w:r w:rsidRPr="007E38E7">
        <w:t>·Visita y degustación de 3 copas de vino en Bodega Trapiche</w:t>
      </w:r>
    </w:p>
    <w:p w14:paraId="7D5C32A2" w14:textId="77777777" w:rsidR="007E38E7" w:rsidRPr="007E38E7" w:rsidRDefault="007E38E7" w:rsidP="007E38E7">
      <w:pPr>
        <w:spacing w:after="0" w:line="240" w:lineRule="auto"/>
        <w:jc w:val="both"/>
      </w:pPr>
      <w:r w:rsidRPr="007E38E7">
        <w:t>·Visita y degustación de 3 copas en Bodega Sin Fin</w:t>
      </w:r>
    </w:p>
    <w:p w14:paraId="550F5F85" w14:textId="77777777" w:rsidR="007E38E7" w:rsidRPr="007E38E7" w:rsidRDefault="007E38E7" w:rsidP="007E38E7">
      <w:pPr>
        <w:spacing w:after="0" w:line="240" w:lineRule="auto"/>
        <w:jc w:val="both"/>
      </w:pPr>
      <w:r w:rsidRPr="007E38E7">
        <w:t>·Visita y degustación de 3 copas de vino en Bodega Zuccardi</w:t>
      </w:r>
    </w:p>
    <w:p w14:paraId="49D05618" w14:textId="77777777" w:rsidR="007E38E7" w:rsidRPr="007E38E7" w:rsidRDefault="007E38E7" w:rsidP="007E38E7">
      <w:pPr>
        <w:spacing w:after="0" w:line="240" w:lineRule="auto"/>
        <w:jc w:val="both"/>
      </w:pPr>
      <w:r w:rsidRPr="007E38E7">
        <w:t xml:space="preserve">·Visita a la Fábrica de Aceite de Oliva </w:t>
      </w:r>
      <w:proofErr w:type="spellStart"/>
      <w:r w:rsidRPr="007E38E7">
        <w:t>Zuelo</w:t>
      </w:r>
      <w:proofErr w:type="spellEnd"/>
      <w:r w:rsidRPr="007E38E7">
        <w:t xml:space="preserve"> de la Familia Zuccardi</w:t>
      </w:r>
    </w:p>
    <w:p w14:paraId="5883BC52" w14:textId="77777777" w:rsidR="007E38E7" w:rsidRPr="007E38E7" w:rsidRDefault="007E38E7" w:rsidP="007E38E7">
      <w:pPr>
        <w:spacing w:after="0" w:line="240" w:lineRule="auto"/>
        <w:jc w:val="both"/>
      </w:pPr>
      <w:r w:rsidRPr="007E38E7">
        <w:t>·Almuerzo de 3 pasos en Pan y Oliva de Bodega Zuccardi.</w:t>
      </w:r>
    </w:p>
    <w:p w14:paraId="3573B0FC" w14:textId="592DEFD8" w:rsidR="007E38E7" w:rsidRPr="007E38E7" w:rsidRDefault="007E38E7" w:rsidP="007E38E7">
      <w:pPr>
        <w:spacing w:after="0" w:line="240" w:lineRule="auto"/>
        <w:jc w:val="both"/>
      </w:pPr>
    </w:p>
    <w:p w14:paraId="3259963B" w14:textId="27A2D68E" w:rsidR="007E38E7" w:rsidRPr="007E38E7" w:rsidRDefault="00F056B6" w:rsidP="007E38E7">
      <w:pPr>
        <w:spacing w:after="0" w:line="240" w:lineRule="auto"/>
        <w:jc w:val="both"/>
      </w:pPr>
      <w:r w:rsidRPr="007E38E7">
        <w:rPr>
          <w:b/>
          <w:bCs/>
        </w:rPr>
        <w:t>DÍA 8: MENDOZA</w:t>
      </w:r>
    </w:p>
    <w:p w14:paraId="31E51161" w14:textId="77777777" w:rsidR="007E38E7" w:rsidRPr="007E38E7" w:rsidRDefault="007E38E7" w:rsidP="007E38E7">
      <w:pPr>
        <w:spacing w:after="0" w:line="240" w:lineRule="auto"/>
        <w:jc w:val="both"/>
      </w:pPr>
      <w:r w:rsidRPr="007E38E7">
        <w:t>Desayuno en el hotel. A la hora convenida traslado en servicio privado al aeropuerto para embarcar con destino a su ciudad de origen</w:t>
      </w:r>
    </w:p>
    <w:p w14:paraId="27B599E7" w14:textId="77777777" w:rsidR="00342A3A" w:rsidRPr="007E38E7" w:rsidRDefault="00342A3A" w:rsidP="00342A3A">
      <w:pPr>
        <w:spacing w:after="0" w:line="240" w:lineRule="auto"/>
        <w:jc w:val="both"/>
        <w:rPr>
          <w:lang w:val="es-419"/>
        </w:rPr>
      </w:pPr>
    </w:p>
    <w:p w14:paraId="5AD819BC" w14:textId="38585F59" w:rsidR="00E56A0C" w:rsidRDefault="00000000" w:rsidP="00AC25D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</w:rPr>
      </w:pPr>
      <w:r>
        <w:rPr>
          <w:b/>
          <w:color w:val="000000"/>
        </w:rPr>
        <w:t>Fin de nuestros servicios</w:t>
      </w:r>
    </w:p>
    <w:p w14:paraId="2107217C" w14:textId="77777777" w:rsidR="00AC25D5" w:rsidRDefault="00AC25D5" w:rsidP="00AC25D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</w:rPr>
      </w:pPr>
    </w:p>
    <w:p w14:paraId="036D21E2" w14:textId="77777777" w:rsidR="00F056B6" w:rsidRDefault="00F056B6" w:rsidP="00AC25D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</w:rPr>
      </w:pPr>
    </w:p>
    <w:p w14:paraId="2829C553" w14:textId="270E9551" w:rsidR="00E56A0C" w:rsidRPr="00AD0F69" w:rsidRDefault="00000000" w:rsidP="00E56A0C">
      <w:pPr>
        <w:spacing w:after="0" w:line="240" w:lineRule="auto"/>
        <w:jc w:val="both"/>
        <w:rPr>
          <w:rFonts w:asciiTheme="minorHAnsi" w:hAnsiTheme="minorHAnsi" w:cstheme="minorHAnsi"/>
          <w:b/>
          <w:color w:val="C00000"/>
          <w:sz w:val="24"/>
          <w:szCs w:val="24"/>
        </w:rPr>
      </w:pPr>
      <w:r w:rsidRPr="00640B9D">
        <w:rPr>
          <w:rFonts w:asciiTheme="minorHAnsi" w:hAnsiTheme="minorHAnsi" w:cstheme="minorHAnsi"/>
          <w:b/>
          <w:color w:val="C00000"/>
          <w:sz w:val="24"/>
          <w:szCs w:val="24"/>
        </w:rPr>
        <w:t>PRECIOS POR PERSONA</w:t>
      </w:r>
      <w:r w:rsidR="00640B9D" w:rsidRPr="00640B9D">
        <w:rPr>
          <w:rFonts w:asciiTheme="minorHAnsi" w:hAnsiTheme="minorHAnsi" w:cstheme="minorHAnsi"/>
          <w:b/>
          <w:color w:val="C00000"/>
          <w:sz w:val="24"/>
          <w:szCs w:val="24"/>
        </w:rPr>
        <w:t xml:space="preserve"> EN USD</w:t>
      </w:r>
    </w:p>
    <w:p w14:paraId="515C4B03" w14:textId="77777777" w:rsidR="00640B9D" w:rsidRPr="00640B9D" w:rsidRDefault="00640B9D" w:rsidP="00E56A0C">
      <w:pPr>
        <w:spacing w:after="0" w:line="240" w:lineRule="auto"/>
        <w:jc w:val="both"/>
        <w:rPr>
          <w:rFonts w:asciiTheme="minorHAnsi" w:hAnsiTheme="minorHAnsi" w:cstheme="minorHAnsi"/>
          <w:b/>
          <w:color w:val="C00000"/>
        </w:rPr>
      </w:pPr>
    </w:p>
    <w:p w14:paraId="15804475" w14:textId="6868D8E8" w:rsidR="00262AF1" w:rsidRPr="002E2C7D" w:rsidRDefault="002E2C7D" w:rsidP="002E2C7D">
      <w:pPr>
        <w:spacing w:after="0" w:line="240" w:lineRule="auto"/>
        <w:rPr>
          <w:rFonts w:asciiTheme="minorHAnsi" w:hAnsiTheme="minorHAnsi" w:cstheme="minorHAnsi"/>
          <w:b/>
          <w:color w:val="C00000"/>
        </w:rPr>
      </w:pPr>
      <w:r w:rsidRPr="002E2C7D">
        <w:rPr>
          <w:rFonts w:asciiTheme="minorHAnsi" w:hAnsiTheme="minorHAnsi" w:cstheme="minorHAnsi"/>
          <w:b/>
          <w:color w:val="C00000"/>
        </w:rPr>
        <w:t>CATEGORIA: TURISTA SUPERIOR</w:t>
      </w:r>
    </w:p>
    <w:tbl>
      <w:tblPr>
        <w:tblStyle w:val="a"/>
        <w:tblW w:w="882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47"/>
        <w:gridCol w:w="1867"/>
        <w:gridCol w:w="2207"/>
        <w:gridCol w:w="2207"/>
      </w:tblGrid>
      <w:tr w:rsidR="00262AF1" w:rsidRPr="00E56A0C" w14:paraId="5A020BEF" w14:textId="77777777" w:rsidTr="00D74D01">
        <w:trPr>
          <w:jc w:val="center"/>
        </w:trPr>
        <w:tc>
          <w:tcPr>
            <w:tcW w:w="2547" w:type="dxa"/>
          </w:tcPr>
          <w:p w14:paraId="74CEFEE3" w14:textId="77777777" w:rsidR="00262AF1" w:rsidRPr="00E56A0C" w:rsidRDefault="00262AF1" w:rsidP="00D74D01">
            <w:pPr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FECHAS:</w:t>
            </w:r>
          </w:p>
        </w:tc>
        <w:tc>
          <w:tcPr>
            <w:tcW w:w="1867" w:type="dxa"/>
          </w:tcPr>
          <w:p w14:paraId="4415481F" w14:textId="77777777" w:rsidR="00262AF1" w:rsidRPr="00E56A0C" w:rsidRDefault="00262AF1" w:rsidP="00D74D01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56A0C">
              <w:rPr>
                <w:rFonts w:asciiTheme="minorHAnsi" w:hAnsiTheme="minorHAnsi" w:cstheme="minorHAnsi"/>
                <w:b/>
              </w:rPr>
              <w:t>DBL</w:t>
            </w:r>
          </w:p>
        </w:tc>
        <w:tc>
          <w:tcPr>
            <w:tcW w:w="2207" w:type="dxa"/>
          </w:tcPr>
          <w:p w14:paraId="7F7C9843" w14:textId="77777777" w:rsidR="00262AF1" w:rsidRPr="00E56A0C" w:rsidRDefault="00262AF1" w:rsidP="00D74D01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56A0C">
              <w:rPr>
                <w:rFonts w:asciiTheme="minorHAnsi" w:hAnsiTheme="minorHAnsi" w:cstheme="minorHAnsi"/>
                <w:b/>
              </w:rPr>
              <w:t>TPL</w:t>
            </w:r>
          </w:p>
        </w:tc>
        <w:tc>
          <w:tcPr>
            <w:tcW w:w="2207" w:type="dxa"/>
          </w:tcPr>
          <w:p w14:paraId="69EA3BB9" w14:textId="77777777" w:rsidR="00262AF1" w:rsidRPr="00E56A0C" w:rsidRDefault="00262AF1" w:rsidP="00D74D01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56A0C">
              <w:rPr>
                <w:rFonts w:asciiTheme="minorHAnsi" w:hAnsiTheme="minorHAnsi" w:cstheme="minorHAnsi"/>
                <w:b/>
              </w:rPr>
              <w:t>SGL</w:t>
            </w:r>
          </w:p>
        </w:tc>
      </w:tr>
      <w:tr w:rsidR="00F056B6" w:rsidRPr="00E56A0C" w14:paraId="6F9B29C3" w14:textId="77777777" w:rsidTr="005F6605">
        <w:trPr>
          <w:trHeight w:val="324"/>
          <w:jc w:val="center"/>
        </w:trPr>
        <w:tc>
          <w:tcPr>
            <w:tcW w:w="2547" w:type="dxa"/>
          </w:tcPr>
          <w:p w14:paraId="1B90C6F6" w14:textId="57108ACB" w:rsidR="00F056B6" w:rsidRPr="00640B9D" w:rsidRDefault="00F056B6" w:rsidP="00F056B6">
            <w:pPr>
              <w:jc w:val="both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 xml:space="preserve">01 </w:t>
            </w:r>
            <w:r w:rsidR="00AB7CA4">
              <w:rPr>
                <w:rFonts w:asciiTheme="minorHAnsi" w:hAnsiTheme="minorHAnsi" w:cstheme="minorHAnsi"/>
                <w:bCs/>
              </w:rPr>
              <w:t>ENE – 30 ABR 2026</w:t>
            </w:r>
          </w:p>
        </w:tc>
        <w:tc>
          <w:tcPr>
            <w:tcW w:w="1867" w:type="dxa"/>
            <w:vAlign w:val="center"/>
          </w:tcPr>
          <w:p w14:paraId="1C2D9DDE" w14:textId="71E1D356" w:rsidR="00F056B6" w:rsidRPr="00640B9D" w:rsidRDefault="00F056B6" w:rsidP="00F056B6">
            <w:pPr>
              <w:jc w:val="center"/>
              <w:rPr>
                <w:rFonts w:asciiTheme="minorHAnsi" w:hAnsiTheme="minorHAnsi" w:cstheme="minorHAnsi"/>
              </w:rPr>
            </w:pPr>
            <w:r w:rsidRPr="00640B9D">
              <w:rPr>
                <w:rFonts w:asciiTheme="minorHAnsi" w:hAnsiTheme="minorHAnsi" w:cstheme="minorHAnsi"/>
              </w:rPr>
              <w:t>$</w:t>
            </w:r>
            <w:r>
              <w:rPr>
                <w:rFonts w:asciiTheme="minorHAnsi" w:hAnsiTheme="minorHAnsi" w:cstheme="minorHAnsi"/>
              </w:rPr>
              <w:t>1,</w:t>
            </w:r>
            <w:r w:rsidR="00AB7CA4">
              <w:rPr>
                <w:rFonts w:asciiTheme="minorHAnsi" w:hAnsiTheme="minorHAnsi" w:cstheme="minorHAnsi"/>
              </w:rPr>
              <w:t>420</w:t>
            </w:r>
            <w:r w:rsidRPr="00640B9D">
              <w:rPr>
                <w:rFonts w:asciiTheme="minorHAnsi" w:hAnsiTheme="minorHAnsi" w:cstheme="minorHAnsi"/>
              </w:rPr>
              <w:t xml:space="preserve"> USD</w:t>
            </w:r>
          </w:p>
        </w:tc>
        <w:tc>
          <w:tcPr>
            <w:tcW w:w="2207" w:type="dxa"/>
            <w:vAlign w:val="center"/>
          </w:tcPr>
          <w:p w14:paraId="1D0E009A" w14:textId="02EB8373" w:rsidR="00F056B6" w:rsidRPr="00640B9D" w:rsidRDefault="00F056B6" w:rsidP="00F056B6">
            <w:pPr>
              <w:jc w:val="center"/>
              <w:rPr>
                <w:rFonts w:asciiTheme="minorHAnsi" w:hAnsiTheme="minorHAnsi" w:cstheme="minorHAnsi"/>
              </w:rPr>
            </w:pPr>
            <w:r w:rsidRPr="00640B9D">
              <w:rPr>
                <w:rFonts w:asciiTheme="minorHAnsi" w:hAnsiTheme="minorHAnsi" w:cstheme="minorHAnsi"/>
              </w:rPr>
              <w:t>$</w:t>
            </w:r>
            <w:r>
              <w:rPr>
                <w:rFonts w:asciiTheme="minorHAnsi" w:hAnsiTheme="minorHAnsi" w:cstheme="minorHAnsi"/>
              </w:rPr>
              <w:t>1,</w:t>
            </w:r>
            <w:r w:rsidR="00AB7CA4">
              <w:rPr>
                <w:rFonts w:asciiTheme="minorHAnsi" w:hAnsiTheme="minorHAnsi" w:cstheme="minorHAnsi"/>
              </w:rPr>
              <w:t>520</w:t>
            </w:r>
            <w:r w:rsidRPr="00640B9D">
              <w:rPr>
                <w:rFonts w:asciiTheme="minorHAnsi" w:hAnsiTheme="minorHAnsi" w:cstheme="minorHAnsi"/>
              </w:rPr>
              <w:t xml:space="preserve"> USD</w:t>
            </w:r>
          </w:p>
        </w:tc>
        <w:tc>
          <w:tcPr>
            <w:tcW w:w="2207" w:type="dxa"/>
            <w:vAlign w:val="center"/>
          </w:tcPr>
          <w:p w14:paraId="3D39DB34" w14:textId="7A461AB8" w:rsidR="00F056B6" w:rsidRPr="00640B9D" w:rsidRDefault="00F056B6" w:rsidP="00F056B6">
            <w:pPr>
              <w:jc w:val="center"/>
              <w:rPr>
                <w:rFonts w:asciiTheme="minorHAnsi" w:hAnsiTheme="minorHAnsi" w:cstheme="minorHAnsi"/>
              </w:rPr>
            </w:pPr>
            <w:r w:rsidRPr="00640B9D">
              <w:rPr>
                <w:rFonts w:asciiTheme="minorHAnsi" w:hAnsiTheme="minorHAnsi" w:cstheme="minorHAnsi"/>
              </w:rPr>
              <w:t>$</w:t>
            </w:r>
            <w:r>
              <w:rPr>
                <w:rFonts w:asciiTheme="minorHAnsi" w:hAnsiTheme="minorHAnsi" w:cstheme="minorHAnsi"/>
              </w:rPr>
              <w:t>2,</w:t>
            </w:r>
            <w:r w:rsidR="00AB7CA4">
              <w:rPr>
                <w:rFonts w:asciiTheme="minorHAnsi" w:hAnsiTheme="minorHAnsi" w:cstheme="minorHAnsi"/>
              </w:rPr>
              <w:t>595</w:t>
            </w:r>
            <w:r w:rsidRPr="00640B9D">
              <w:rPr>
                <w:rFonts w:asciiTheme="minorHAnsi" w:hAnsiTheme="minorHAnsi" w:cstheme="minorHAnsi"/>
              </w:rPr>
              <w:t xml:space="preserve"> USD</w:t>
            </w:r>
          </w:p>
        </w:tc>
      </w:tr>
      <w:tr w:rsidR="00262AF1" w:rsidRPr="00E56A0C" w14:paraId="6A082E03" w14:textId="77777777" w:rsidTr="00D74D01">
        <w:trPr>
          <w:trHeight w:val="324"/>
          <w:jc w:val="center"/>
        </w:trPr>
        <w:tc>
          <w:tcPr>
            <w:tcW w:w="2547" w:type="dxa"/>
          </w:tcPr>
          <w:p w14:paraId="26C0944A" w14:textId="33EFEB75" w:rsidR="00262AF1" w:rsidRDefault="002E2C7D" w:rsidP="00D74D01">
            <w:pPr>
              <w:jc w:val="both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 xml:space="preserve">01 </w:t>
            </w:r>
            <w:r w:rsidR="00AB7CA4">
              <w:rPr>
                <w:rFonts w:asciiTheme="minorHAnsi" w:hAnsiTheme="minorHAnsi" w:cstheme="minorHAnsi"/>
                <w:bCs/>
              </w:rPr>
              <w:t>MAY – 30 SEP 2026</w:t>
            </w:r>
          </w:p>
        </w:tc>
        <w:tc>
          <w:tcPr>
            <w:tcW w:w="1867" w:type="dxa"/>
          </w:tcPr>
          <w:p w14:paraId="4505A9EF" w14:textId="6B4C1EDB" w:rsidR="00262AF1" w:rsidRPr="00640B9D" w:rsidRDefault="00262AF1" w:rsidP="00D74D01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$</w:t>
            </w:r>
            <w:r w:rsidR="00F056B6">
              <w:rPr>
                <w:rFonts w:asciiTheme="minorHAnsi" w:hAnsiTheme="minorHAnsi" w:cstheme="minorHAnsi"/>
              </w:rPr>
              <w:t>1,</w:t>
            </w:r>
            <w:r w:rsidR="00AB7CA4">
              <w:rPr>
                <w:rFonts w:asciiTheme="minorHAnsi" w:hAnsiTheme="minorHAnsi" w:cstheme="minorHAnsi"/>
              </w:rPr>
              <w:t>515</w:t>
            </w:r>
            <w:r>
              <w:rPr>
                <w:rFonts w:asciiTheme="minorHAnsi" w:hAnsiTheme="minorHAnsi" w:cstheme="minorHAnsi"/>
              </w:rPr>
              <w:t xml:space="preserve"> USD</w:t>
            </w:r>
          </w:p>
        </w:tc>
        <w:tc>
          <w:tcPr>
            <w:tcW w:w="2207" w:type="dxa"/>
          </w:tcPr>
          <w:p w14:paraId="05550181" w14:textId="39C9580F" w:rsidR="00262AF1" w:rsidRPr="00640B9D" w:rsidRDefault="00262AF1" w:rsidP="00D74D01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$</w:t>
            </w:r>
            <w:r w:rsidR="00F056B6">
              <w:rPr>
                <w:rFonts w:asciiTheme="minorHAnsi" w:hAnsiTheme="minorHAnsi" w:cstheme="minorHAnsi"/>
              </w:rPr>
              <w:t>1,</w:t>
            </w:r>
            <w:r w:rsidR="00AB7CA4">
              <w:rPr>
                <w:rFonts w:asciiTheme="minorHAnsi" w:hAnsiTheme="minorHAnsi" w:cstheme="minorHAnsi"/>
              </w:rPr>
              <w:t>620</w:t>
            </w:r>
            <w:r>
              <w:rPr>
                <w:rFonts w:asciiTheme="minorHAnsi" w:hAnsiTheme="minorHAnsi" w:cstheme="minorHAnsi"/>
              </w:rPr>
              <w:t xml:space="preserve"> USD</w:t>
            </w:r>
          </w:p>
        </w:tc>
        <w:tc>
          <w:tcPr>
            <w:tcW w:w="2207" w:type="dxa"/>
          </w:tcPr>
          <w:p w14:paraId="292776E0" w14:textId="1A601686" w:rsidR="00262AF1" w:rsidRPr="00640B9D" w:rsidRDefault="00262AF1" w:rsidP="00D74D01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$</w:t>
            </w:r>
            <w:r w:rsidR="00F056B6">
              <w:rPr>
                <w:rFonts w:asciiTheme="minorHAnsi" w:hAnsiTheme="minorHAnsi" w:cstheme="minorHAnsi"/>
              </w:rPr>
              <w:t>2,</w:t>
            </w:r>
            <w:r w:rsidR="00AB7CA4">
              <w:rPr>
                <w:rFonts w:asciiTheme="minorHAnsi" w:hAnsiTheme="minorHAnsi" w:cstheme="minorHAnsi"/>
              </w:rPr>
              <w:t>795</w:t>
            </w:r>
            <w:r>
              <w:rPr>
                <w:rFonts w:asciiTheme="minorHAnsi" w:hAnsiTheme="minorHAnsi" w:cstheme="minorHAnsi"/>
              </w:rPr>
              <w:t xml:space="preserve"> USD</w:t>
            </w:r>
          </w:p>
        </w:tc>
      </w:tr>
    </w:tbl>
    <w:p w14:paraId="3D7DCDFE" w14:textId="77777777" w:rsidR="00262AF1" w:rsidRDefault="00262AF1" w:rsidP="00262AF1">
      <w:pPr>
        <w:spacing w:after="0" w:line="240" w:lineRule="auto"/>
        <w:rPr>
          <w:rFonts w:asciiTheme="minorHAnsi" w:hAnsiTheme="minorHAnsi" w:cstheme="minorHAnsi"/>
          <w:b/>
          <w:color w:val="000000"/>
        </w:rPr>
      </w:pPr>
    </w:p>
    <w:p w14:paraId="0908B26A" w14:textId="54FC6757" w:rsidR="00E56A0C" w:rsidRPr="002E2C7D" w:rsidRDefault="00916D59" w:rsidP="002E2C7D">
      <w:pPr>
        <w:spacing w:after="0" w:line="240" w:lineRule="auto"/>
        <w:rPr>
          <w:rFonts w:asciiTheme="minorHAnsi" w:hAnsiTheme="minorHAnsi" w:cstheme="minorHAnsi"/>
          <w:b/>
          <w:color w:val="C00000"/>
        </w:rPr>
      </w:pPr>
      <w:r w:rsidRPr="002E2C7D">
        <w:rPr>
          <w:rFonts w:asciiTheme="minorHAnsi" w:hAnsiTheme="minorHAnsi" w:cstheme="minorHAnsi"/>
          <w:b/>
          <w:color w:val="C00000"/>
        </w:rPr>
        <w:t>CAT</w:t>
      </w:r>
      <w:r w:rsidR="002E2C7D" w:rsidRPr="002E2C7D">
        <w:rPr>
          <w:rFonts w:asciiTheme="minorHAnsi" w:hAnsiTheme="minorHAnsi" w:cstheme="minorHAnsi"/>
          <w:b/>
          <w:color w:val="C00000"/>
        </w:rPr>
        <w:t>EGORIA: PRIMERA</w:t>
      </w:r>
    </w:p>
    <w:tbl>
      <w:tblPr>
        <w:tblStyle w:val="a"/>
        <w:tblW w:w="882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47"/>
        <w:gridCol w:w="1867"/>
        <w:gridCol w:w="2207"/>
        <w:gridCol w:w="2207"/>
      </w:tblGrid>
      <w:tr w:rsidR="00640B9D" w:rsidRPr="00E56A0C" w14:paraId="366FAE3A" w14:textId="77777777" w:rsidTr="00107A45">
        <w:trPr>
          <w:jc w:val="center"/>
        </w:trPr>
        <w:tc>
          <w:tcPr>
            <w:tcW w:w="2547" w:type="dxa"/>
          </w:tcPr>
          <w:p w14:paraId="772480E8" w14:textId="6C2B1D04" w:rsidR="00640B9D" w:rsidRPr="00E56A0C" w:rsidRDefault="00640B9D" w:rsidP="00052381">
            <w:pPr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FECHAS:</w:t>
            </w:r>
          </w:p>
        </w:tc>
        <w:tc>
          <w:tcPr>
            <w:tcW w:w="1867" w:type="dxa"/>
          </w:tcPr>
          <w:p w14:paraId="4E722A09" w14:textId="77777777" w:rsidR="00640B9D" w:rsidRPr="00E56A0C" w:rsidRDefault="00640B9D" w:rsidP="002F4D0C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56A0C">
              <w:rPr>
                <w:rFonts w:asciiTheme="minorHAnsi" w:hAnsiTheme="minorHAnsi" w:cstheme="minorHAnsi"/>
                <w:b/>
              </w:rPr>
              <w:t>DBL</w:t>
            </w:r>
          </w:p>
        </w:tc>
        <w:tc>
          <w:tcPr>
            <w:tcW w:w="2207" w:type="dxa"/>
          </w:tcPr>
          <w:p w14:paraId="0CC36886" w14:textId="4D0501B0" w:rsidR="00640B9D" w:rsidRPr="00E56A0C" w:rsidRDefault="00640B9D" w:rsidP="002F4D0C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56A0C">
              <w:rPr>
                <w:rFonts w:asciiTheme="minorHAnsi" w:hAnsiTheme="minorHAnsi" w:cstheme="minorHAnsi"/>
                <w:b/>
              </w:rPr>
              <w:t>TPL</w:t>
            </w:r>
          </w:p>
        </w:tc>
        <w:tc>
          <w:tcPr>
            <w:tcW w:w="2207" w:type="dxa"/>
          </w:tcPr>
          <w:p w14:paraId="3F8D9A92" w14:textId="77777777" w:rsidR="00640B9D" w:rsidRPr="00E56A0C" w:rsidRDefault="00640B9D" w:rsidP="002F4D0C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56A0C">
              <w:rPr>
                <w:rFonts w:asciiTheme="minorHAnsi" w:hAnsiTheme="minorHAnsi" w:cstheme="minorHAnsi"/>
                <w:b/>
              </w:rPr>
              <w:t>SGL</w:t>
            </w:r>
          </w:p>
        </w:tc>
      </w:tr>
      <w:tr w:rsidR="00640B9D" w:rsidRPr="00E56A0C" w14:paraId="6D195B82" w14:textId="77777777" w:rsidTr="009B170A">
        <w:trPr>
          <w:trHeight w:val="324"/>
          <w:jc w:val="center"/>
        </w:trPr>
        <w:tc>
          <w:tcPr>
            <w:tcW w:w="2547" w:type="dxa"/>
          </w:tcPr>
          <w:p w14:paraId="757BC314" w14:textId="2B5437B3" w:rsidR="007034EF" w:rsidRPr="00640B9D" w:rsidRDefault="00916D59" w:rsidP="002E2C7D">
            <w:pPr>
              <w:jc w:val="both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 xml:space="preserve">01 </w:t>
            </w:r>
            <w:r w:rsidR="00AB7CA4">
              <w:rPr>
                <w:rFonts w:asciiTheme="minorHAnsi" w:hAnsiTheme="minorHAnsi" w:cstheme="minorHAnsi"/>
                <w:bCs/>
              </w:rPr>
              <w:t>ENE – 28 FEB 2026</w:t>
            </w:r>
          </w:p>
        </w:tc>
        <w:tc>
          <w:tcPr>
            <w:tcW w:w="1867" w:type="dxa"/>
            <w:vAlign w:val="center"/>
          </w:tcPr>
          <w:p w14:paraId="27F7D891" w14:textId="1CD07D48" w:rsidR="00640B9D" w:rsidRPr="00640B9D" w:rsidRDefault="00640B9D" w:rsidP="002F4D0C">
            <w:pPr>
              <w:jc w:val="center"/>
              <w:rPr>
                <w:rFonts w:asciiTheme="minorHAnsi" w:hAnsiTheme="minorHAnsi" w:cstheme="minorHAnsi"/>
              </w:rPr>
            </w:pPr>
            <w:r w:rsidRPr="00640B9D">
              <w:rPr>
                <w:rFonts w:asciiTheme="minorHAnsi" w:hAnsiTheme="minorHAnsi" w:cstheme="minorHAnsi"/>
              </w:rPr>
              <w:t>$</w:t>
            </w:r>
            <w:r w:rsidR="00F056B6">
              <w:rPr>
                <w:rFonts w:asciiTheme="minorHAnsi" w:hAnsiTheme="minorHAnsi" w:cstheme="minorHAnsi"/>
              </w:rPr>
              <w:t>1,</w:t>
            </w:r>
            <w:r w:rsidR="00AB7CA4">
              <w:rPr>
                <w:rFonts w:asciiTheme="minorHAnsi" w:hAnsiTheme="minorHAnsi" w:cstheme="minorHAnsi"/>
              </w:rPr>
              <w:t>515</w:t>
            </w:r>
            <w:r w:rsidRPr="00640B9D">
              <w:rPr>
                <w:rFonts w:asciiTheme="minorHAnsi" w:hAnsiTheme="minorHAnsi" w:cstheme="minorHAnsi"/>
              </w:rPr>
              <w:t xml:space="preserve"> USD</w:t>
            </w:r>
          </w:p>
        </w:tc>
        <w:tc>
          <w:tcPr>
            <w:tcW w:w="2207" w:type="dxa"/>
            <w:vAlign w:val="center"/>
          </w:tcPr>
          <w:p w14:paraId="6A3C07B8" w14:textId="7F0795B8" w:rsidR="00640B9D" w:rsidRPr="00640B9D" w:rsidRDefault="00640B9D" w:rsidP="002F4D0C">
            <w:pPr>
              <w:jc w:val="center"/>
              <w:rPr>
                <w:rFonts w:asciiTheme="minorHAnsi" w:hAnsiTheme="minorHAnsi" w:cstheme="minorHAnsi"/>
              </w:rPr>
            </w:pPr>
            <w:r w:rsidRPr="00640B9D">
              <w:rPr>
                <w:rFonts w:asciiTheme="minorHAnsi" w:hAnsiTheme="minorHAnsi" w:cstheme="minorHAnsi"/>
              </w:rPr>
              <w:t>$</w:t>
            </w:r>
            <w:r w:rsidR="00F056B6">
              <w:rPr>
                <w:rFonts w:asciiTheme="minorHAnsi" w:hAnsiTheme="minorHAnsi" w:cstheme="minorHAnsi"/>
              </w:rPr>
              <w:t>1,5</w:t>
            </w:r>
            <w:r w:rsidR="00AB7CA4">
              <w:rPr>
                <w:rFonts w:asciiTheme="minorHAnsi" w:hAnsiTheme="minorHAnsi" w:cstheme="minorHAnsi"/>
              </w:rPr>
              <w:t>65</w:t>
            </w:r>
            <w:r w:rsidRPr="00640B9D">
              <w:rPr>
                <w:rFonts w:asciiTheme="minorHAnsi" w:hAnsiTheme="minorHAnsi" w:cstheme="minorHAnsi"/>
              </w:rPr>
              <w:t xml:space="preserve"> USD</w:t>
            </w:r>
          </w:p>
        </w:tc>
        <w:tc>
          <w:tcPr>
            <w:tcW w:w="2207" w:type="dxa"/>
            <w:vAlign w:val="center"/>
          </w:tcPr>
          <w:p w14:paraId="1C00FDE8" w14:textId="50EB3197" w:rsidR="00640B9D" w:rsidRPr="00640B9D" w:rsidRDefault="00640B9D" w:rsidP="002F4D0C">
            <w:pPr>
              <w:jc w:val="center"/>
              <w:rPr>
                <w:rFonts w:asciiTheme="minorHAnsi" w:hAnsiTheme="minorHAnsi" w:cstheme="minorHAnsi"/>
              </w:rPr>
            </w:pPr>
            <w:r w:rsidRPr="00640B9D">
              <w:rPr>
                <w:rFonts w:asciiTheme="minorHAnsi" w:hAnsiTheme="minorHAnsi" w:cstheme="minorHAnsi"/>
              </w:rPr>
              <w:t>$</w:t>
            </w:r>
            <w:r w:rsidR="00F056B6">
              <w:rPr>
                <w:rFonts w:asciiTheme="minorHAnsi" w:hAnsiTheme="minorHAnsi" w:cstheme="minorHAnsi"/>
              </w:rPr>
              <w:t>2,</w:t>
            </w:r>
            <w:r w:rsidR="00AB7CA4">
              <w:rPr>
                <w:rFonts w:asciiTheme="minorHAnsi" w:hAnsiTheme="minorHAnsi" w:cstheme="minorHAnsi"/>
              </w:rPr>
              <w:t>820</w:t>
            </w:r>
            <w:r w:rsidRPr="00640B9D">
              <w:rPr>
                <w:rFonts w:asciiTheme="minorHAnsi" w:hAnsiTheme="minorHAnsi" w:cstheme="minorHAnsi"/>
              </w:rPr>
              <w:t xml:space="preserve"> USD</w:t>
            </w:r>
          </w:p>
        </w:tc>
      </w:tr>
      <w:tr w:rsidR="00640B9D" w:rsidRPr="00E56A0C" w14:paraId="0D310303" w14:textId="77777777" w:rsidTr="00107A45">
        <w:trPr>
          <w:jc w:val="center"/>
        </w:trPr>
        <w:tc>
          <w:tcPr>
            <w:tcW w:w="2547" w:type="dxa"/>
          </w:tcPr>
          <w:p w14:paraId="46427E88" w14:textId="2D4E645E" w:rsidR="00640B9D" w:rsidRPr="00640B9D" w:rsidRDefault="00640B9D" w:rsidP="00052381">
            <w:pPr>
              <w:jc w:val="both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 xml:space="preserve">01 </w:t>
            </w:r>
            <w:r w:rsidR="00AB7CA4">
              <w:rPr>
                <w:rFonts w:asciiTheme="minorHAnsi" w:hAnsiTheme="minorHAnsi" w:cstheme="minorHAnsi"/>
                <w:bCs/>
              </w:rPr>
              <w:t>MAR</w:t>
            </w:r>
            <w:r>
              <w:rPr>
                <w:rFonts w:asciiTheme="minorHAnsi" w:hAnsiTheme="minorHAnsi" w:cstheme="minorHAnsi"/>
                <w:bCs/>
              </w:rPr>
              <w:t xml:space="preserve"> </w:t>
            </w:r>
            <w:r w:rsidR="002E2C7D">
              <w:rPr>
                <w:rFonts w:asciiTheme="minorHAnsi" w:hAnsiTheme="minorHAnsi" w:cstheme="minorHAnsi"/>
                <w:bCs/>
              </w:rPr>
              <w:t>–</w:t>
            </w:r>
            <w:r>
              <w:rPr>
                <w:rFonts w:asciiTheme="minorHAnsi" w:hAnsiTheme="minorHAnsi" w:cstheme="minorHAnsi"/>
                <w:bCs/>
              </w:rPr>
              <w:t xml:space="preserve"> </w:t>
            </w:r>
            <w:r w:rsidR="007034EF">
              <w:rPr>
                <w:rFonts w:asciiTheme="minorHAnsi" w:hAnsiTheme="minorHAnsi" w:cstheme="minorHAnsi"/>
                <w:bCs/>
              </w:rPr>
              <w:t>3</w:t>
            </w:r>
            <w:r w:rsidR="00AB7CA4">
              <w:rPr>
                <w:rFonts w:asciiTheme="minorHAnsi" w:hAnsiTheme="minorHAnsi" w:cstheme="minorHAnsi"/>
                <w:bCs/>
              </w:rPr>
              <w:t>0 SEP 2026</w:t>
            </w:r>
          </w:p>
        </w:tc>
        <w:tc>
          <w:tcPr>
            <w:tcW w:w="1867" w:type="dxa"/>
          </w:tcPr>
          <w:p w14:paraId="7FFCFEC5" w14:textId="6BD7E81D" w:rsidR="00640B9D" w:rsidRPr="00640B9D" w:rsidRDefault="00640B9D" w:rsidP="002F4D0C">
            <w:pPr>
              <w:jc w:val="center"/>
              <w:rPr>
                <w:rFonts w:asciiTheme="minorHAnsi" w:hAnsiTheme="minorHAnsi" w:cstheme="minorHAnsi"/>
              </w:rPr>
            </w:pPr>
            <w:r w:rsidRPr="00640B9D">
              <w:rPr>
                <w:rFonts w:asciiTheme="minorHAnsi" w:hAnsiTheme="minorHAnsi" w:cstheme="minorHAnsi"/>
              </w:rPr>
              <w:t>$</w:t>
            </w:r>
            <w:r w:rsidR="00F056B6">
              <w:rPr>
                <w:rFonts w:asciiTheme="minorHAnsi" w:hAnsiTheme="minorHAnsi" w:cstheme="minorHAnsi"/>
              </w:rPr>
              <w:t>1,</w:t>
            </w:r>
            <w:r w:rsidR="00AB7CA4">
              <w:rPr>
                <w:rFonts w:asciiTheme="minorHAnsi" w:hAnsiTheme="minorHAnsi" w:cstheme="minorHAnsi"/>
              </w:rPr>
              <w:t>590</w:t>
            </w:r>
            <w:r w:rsidRPr="00640B9D">
              <w:rPr>
                <w:rFonts w:asciiTheme="minorHAnsi" w:hAnsiTheme="minorHAnsi" w:cstheme="minorHAnsi"/>
              </w:rPr>
              <w:t xml:space="preserve"> USD</w:t>
            </w:r>
          </w:p>
        </w:tc>
        <w:tc>
          <w:tcPr>
            <w:tcW w:w="2207" w:type="dxa"/>
          </w:tcPr>
          <w:p w14:paraId="27C6C3D4" w14:textId="5E7AD3F2" w:rsidR="00640B9D" w:rsidRPr="00640B9D" w:rsidRDefault="00640B9D" w:rsidP="002F4D0C">
            <w:pPr>
              <w:jc w:val="center"/>
              <w:rPr>
                <w:rFonts w:asciiTheme="minorHAnsi" w:hAnsiTheme="minorHAnsi" w:cstheme="minorHAnsi"/>
              </w:rPr>
            </w:pPr>
            <w:r w:rsidRPr="00640B9D">
              <w:rPr>
                <w:rFonts w:asciiTheme="minorHAnsi" w:hAnsiTheme="minorHAnsi" w:cstheme="minorHAnsi"/>
              </w:rPr>
              <w:t>$</w:t>
            </w:r>
            <w:r w:rsidR="00F056B6">
              <w:rPr>
                <w:rFonts w:asciiTheme="minorHAnsi" w:hAnsiTheme="minorHAnsi" w:cstheme="minorHAnsi"/>
              </w:rPr>
              <w:t>1,6</w:t>
            </w:r>
            <w:r w:rsidR="00AB7CA4">
              <w:rPr>
                <w:rFonts w:asciiTheme="minorHAnsi" w:hAnsiTheme="minorHAnsi" w:cstheme="minorHAnsi"/>
              </w:rPr>
              <w:t>45</w:t>
            </w:r>
            <w:r w:rsidRPr="00640B9D">
              <w:rPr>
                <w:rFonts w:asciiTheme="minorHAnsi" w:hAnsiTheme="minorHAnsi" w:cstheme="minorHAnsi"/>
              </w:rPr>
              <w:t xml:space="preserve"> USD</w:t>
            </w:r>
          </w:p>
        </w:tc>
        <w:tc>
          <w:tcPr>
            <w:tcW w:w="2207" w:type="dxa"/>
          </w:tcPr>
          <w:p w14:paraId="0F536406" w14:textId="00075BD2" w:rsidR="00640B9D" w:rsidRPr="00640B9D" w:rsidRDefault="00640B9D" w:rsidP="002F4D0C">
            <w:pPr>
              <w:jc w:val="center"/>
              <w:rPr>
                <w:rFonts w:asciiTheme="minorHAnsi" w:hAnsiTheme="minorHAnsi" w:cstheme="minorHAnsi"/>
              </w:rPr>
            </w:pPr>
            <w:r w:rsidRPr="00640B9D">
              <w:rPr>
                <w:rFonts w:asciiTheme="minorHAnsi" w:hAnsiTheme="minorHAnsi" w:cstheme="minorHAnsi"/>
              </w:rPr>
              <w:t>$</w:t>
            </w:r>
            <w:r w:rsidR="00AB7CA4">
              <w:rPr>
                <w:rFonts w:asciiTheme="minorHAnsi" w:hAnsiTheme="minorHAnsi" w:cstheme="minorHAnsi"/>
              </w:rPr>
              <w:t>2,960</w:t>
            </w:r>
            <w:r w:rsidR="00623561">
              <w:rPr>
                <w:rFonts w:asciiTheme="minorHAnsi" w:hAnsiTheme="minorHAnsi" w:cstheme="minorHAnsi"/>
              </w:rPr>
              <w:t xml:space="preserve"> </w:t>
            </w:r>
            <w:r w:rsidRPr="00640B9D">
              <w:rPr>
                <w:rFonts w:asciiTheme="minorHAnsi" w:hAnsiTheme="minorHAnsi" w:cstheme="minorHAnsi"/>
              </w:rPr>
              <w:t>USD</w:t>
            </w:r>
          </w:p>
        </w:tc>
      </w:tr>
    </w:tbl>
    <w:p w14:paraId="62EFEF7E" w14:textId="77777777" w:rsidR="00640B9D" w:rsidRDefault="00640B9D" w:rsidP="00E56A0C">
      <w:pPr>
        <w:spacing w:after="0" w:line="240" w:lineRule="auto"/>
        <w:jc w:val="both"/>
        <w:rPr>
          <w:rFonts w:asciiTheme="minorHAnsi" w:hAnsiTheme="minorHAnsi" w:cstheme="minorHAnsi"/>
          <w:b/>
          <w:color w:val="000000"/>
        </w:rPr>
      </w:pPr>
    </w:p>
    <w:p w14:paraId="45A05482" w14:textId="492D56EF" w:rsidR="00245A17" w:rsidRPr="002E2C7D" w:rsidRDefault="002E2C7D" w:rsidP="002E2C7D">
      <w:pPr>
        <w:spacing w:after="0" w:line="240" w:lineRule="auto"/>
        <w:rPr>
          <w:rFonts w:asciiTheme="minorHAnsi" w:hAnsiTheme="minorHAnsi" w:cstheme="minorHAnsi"/>
          <w:b/>
          <w:color w:val="C00000"/>
        </w:rPr>
      </w:pPr>
      <w:r w:rsidRPr="002E2C7D">
        <w:rPr>
          <w:rFonts w:asciiTheme="minorHAnsi" w:hAnsiTheme="minorHAnsi" w:cstheme="minorHAnsi"/>
          <w:b/>
          <w:color w:val="C00000"/>
        </w:rPr>
        <w:t>CATEGORIA: PRIMERA SUPERIOR</w:t>
      </w:r>
    </w:p>
    <w:tbl>
      <w:tblPr>
        <w:tblStyle w:val="a"/>
        <w:tblW w:w="882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47"/>
        <w:gridCol w:w="1867"/>
        <w:gridCol w:w="2207"/>
        <w:gridCol w:w="2207"/>
      </w:tblGrid>
      <w:tr w:rsidR="00245A17" w:rsidRPr="00E56A0C" w14:paraId="6366B6A9" w14:textId="77777777" w:rsidTr="00052381">
        <w:trPr>
          <w:jc w:val="center"/>
        </w:trPr>
        <w:tc>
          <w:tcPr>
            <w:tcW w:w="2547" w:type="dxa"/>
          </w:tcPr>
          <w:p w14:paraId="32D6DD90" w14:textId="77777777" w:rsidR="00245A17" w:rsidRPr="00E56A0C" w:rsidRDefault="00245A17" w:rsidP="00052381">
            <w:pPr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FECHAS:</w:t>
            </w:r>
          </w:p>
        </w:tc>
        <w:tc>
          <w:tcPr>
            <w:tcW w:w="1867" w:type="dxa"/>
          </w:tcPr>
          <w:p w14:paraId="77FEAB16" w14:textId="77777777" w:rsidR="00245A17" w:rsidRPr="00E56A0C" w:rsidRDefault="00245A17" w:rsidP="00052381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56A0C">
              <w:rPr>
                <w:rFonts w:asciiTheme="minorHAnsi" w:hAnsiTheme="minorHAnsi" w:cstheme="minorHAnsi"/>
                <w:b/>
              </w:rPr>
              <w:t>DBL</w:t>
            </w:r>
          </w:p>
        </w:tc>
        <w:tc>
          <w:tcPr>
            <w:tcW w:w="2207" w:type="dxa"/>
          </w:tcPr>
          <w:p w14:paraId="7FF659A8" w14:textId="77777777" w:rsidR="00245A17" w:rsidRPr="00E56A0C" w:rsidRDefault="00245A17" w:rsidP="00052381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56A0C">
              <w:rPr>
                <w:rFonts w:asciiTheme="minorHAnsi" w:hAnsiTheme="minorHAnsi" w:cstheme="minorHAnsi"/>
                <w:b/>
              </w:rPr>
              <w:t>TPL</w:t>
            </w:r>
          </w:p>
        </w:tc>
        <w:tc>
          <w:tcPr>
            <w:tcW w:w="2207" w:type="dxa"/>
          </w:tcPr>
          <w:p w14:paraId="28DA8D2D" w14:textId="77777777" w:rsidR="00245A17" w:rsidRPr="00E56A0C" w:rsidRDefault="00245A17" w:rsidP="00052381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56A0C">
              <w:rPr>
                <w:rFonts w:asciiTheme="minorHAnsi" w:hAnsiTheme="minorHAnsi" w:cstheme="minorHAnsi"/>
                <w:b/>
              </w:rPr>
              <w:t>SGL</w:t>
            </w:r>
          </w:p>
        </w:tc>
      </w:tr>
      <w:tr w:rsidR="006C40B4" w:rsidRPr="00E56A0C" w14:paraId="14A8C375" w14:textId="77777777" w:rsidTr="00AB7CA4">
        <w:trPr>
          <w:trHeight w:val="324"/>
          <w:jc w:val="center"/>
        </w:trPr>
        <w:tc>
          <w:tcPr>
            <w:tcW w:w="2547" w:type="dxa"/>
            <w:vAlign w:val="center"/>
          </w:tcPr>
          <w:p w14:paraId="1A1868E3" w14:textId="77777777" w:rsidR="006C40B4" w:rsidRDefault="006C40B4" w:rsidP="006C40B4">
            <w:pPr>
              <w:jc w:val="both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 xml:space="preserve">01 </w:t>
            </w:r>
            <w:r w:rsidR="00AB7CA4">
              <w:rPr>
                <w:rFonts w:asciiTheme="minorHAnsi" w:hAnsiTheme="minorHAnsi" w:cstheme="minorHAnsi"/>
                <w:bCs/>
              </w:rPr>
              <w:t>ENE – 13 FEB</w:t>
            </w:r>
          </w:p>
          <w:p w14:paraId="767A5DE3" w14:textId="3A14A744" w:rsidR="00AB7CA4" w:rsidRPr="00640B9D" w:rsidRDefault="00AB7CA4" w:rsidP="006C40B4">
            <w:pPr>
              <w:jc w:val="both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18 – 28 FEB 2026</w:t>
            </w:r>
          </w:p>
        </w:tc>
        <w:tc>
          <w:tcPr>
            <w:tcW w:w="1867" w:type="dxa"/>
            <w:vAlign w:val="center"/>
          </w:tcPr>
          <w:p w14:paraId="4F70CE44" w14:textId="6F3D13F0" w:rsidR="006C40B4" w:rsidRPr="00640B9D" w:rsidRDefault="006C40B4" w:rsidP="006C40B4">
            <w:pPr>
              <w:jc w:val="center"/>
              <w:rPr>
                <w:rFonts w:asciiTheme="minorHAnsi" w:hAnsiTheme="minorHAnsi" w:cstheme="minorHAnsi"/>
              </w:rPr>
            </w:pPr>
            <w:r w:rsidRPr="00640B9D">
              <w:rPr>
                <w:rFonts w:asciiTheme="minorHAnsi" w:hAnsiTheme="minorHAnsi" w:cstheme="minorHAnsi"/>
              </w:rPr>
              <w:t>$</w:t>
            </w:r>
            <w:r w:rsidR="00F056B6">
              <w:rPr>
                <w:rFonts w:asciiTheme="minorHAnsi" w:hAnsiTheme="minorHAnsi" w:cstheme="minorHAnsi"/>
              </w:rPr>
              <w:t>1,5</w:t>
            </w:r>
            <w:r w:rsidR="00AB7CA4">
              <w:rPr>
                <w:rFonts w:asciiTheme="minorHAnsi" w:hAnsiTheme="minorHAnsi" w:cstheme="minorHAnsi"/>
              </w:rPr>
              <w:t>55</w:t>
            </w:r>
            <w:r w:rsidRPr="00640B9D">
              <w:rPr>
                <w:rFonts w:asciiTheme="minorHAnsi" w:hAnsiTheme="minorHAnsi" w:cstheme="minorHAnsi"/>
              </w:rPr>
              <w:t xml:space="preserve"> USD</w:t>
            </w:r>
          </w:p>
        </w:tc>
        <w:tc>
          <w:tcPr>
            <w:tcW w:w="2207" w:type="dxa"/>
            <w:vAlign w:val="center"/>
          </w:tcPr>
          <w:p w14:paraId="35A5E9D6" w14:textId="60F8A783" w:rsidR="006C40B4" w:rsidRPr="00640B9D" w:rsidRDefault="006C40B4" w:rsidP="006C40B4">
            <w:pPr>
              <w:jc w:val="center"/>
              <w:rPr>
                <w:rFonts w:asciiTheme="minorHAnsi" w:hAnsiTheme="minorHAnsi" w:cstheme="minorHAnsi"/>
              </w:rPr>
            </w:pPr>
            <w:r w:rsidRPr="00640B9D">
              <w:rPr>
                <w:rFonts w:asciiTheme="minorHAnsi" w:hAnsiTheme="minorHAnsi" w:cstheme="minorHAnsi"/>
              </w:rPr>
              <w:t>$</w:t>
            </w:r>
            <w:r w:rsidR="00F056B6">
              <w:rPr>
                <w:rFonts w:asciiTheme="minorHAnsi" w:hAnsiTheme="minorHAnsi" w:cstheme="minorHAnsi"/>
              </w:rPr>
              <w:t>1,</w:t>
            </w:r>
            <w:r w:rsidR="00AB7CA4">
              <w:rPr>
                <w:rFonts w:asciiTheme="minorHAnsi" w:hAnsiTheme="minorHAnsi" w:cstheme="minorHAnsi"/>
              </w:rPr>
              <w:t>620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640B9D">
              <w:rPr>
                <w:rFonts w:asciiTheme="minorHAnsi" w:hAnsiTheme="minorHAnsi" w:cstheme="minorHAnsi"/>
              </w:rPr>
              <w:t>USD</w:t>
            </w:r>
          </w:p>
        </w:tc>
        <w:tc>
          <w:tcPr>
            <w:tcW w:w="2207" w:type="dxa"/>
            <w:vAlign w:val="center"/>
          </w:tcPr>
          <w:p w14:paraId="39087622" w14:textId="18F9CCE4" w:rsidR="006C40B4" w:rsidRPr="00640B9D" w:rsidRDefault="006C40B4" w:rsidP="006C40B4">
            <w:pPr>
              <w:jc w:val="center"/>
              <w:rPr>
                <w:rFonts w:asciiTheme="minorHAnsi" w:hAnsiTheme="minorHAnsi" w:cstheme="minorHAnsi"/>
              </w:rPr>
            </w:pPr>
            <w:r w:rsidRPr="00640B9D">
              <w:rPr>
                <w:rFonts w:asciiTheme="minorHAnsi" w:hAnsiTheme="minorHAnsi" w:cstheme="minorHAnsi"/>
              </w:rPr>
              <w:t>$</w:t>
            </w:r>
            <w:r w:rsidR="00F056B6">
              <w:rPr>
                <w:rFonts w:asciiTheme="minorHAnsi" w:hAnsiTheme="minorHAnsi" w:cstheme="minorHAnsi"/>
              </w:rPr>
              <w:t>2,9</w:t>
            </w:r>
            <w:r w:rsidR="00AB7CA4">
              <w:rPr>
                <w:rFonts w:asciiTheme="minorHAnsi" w:hAnsiTheme="minorHAnsi" w:cstheme="minorHAnsi"/>
              </w:rPr>
              <w:t>0</w:t>
            </w:r>
            <w:r w:rsidR="00F056B6">
              <w:rPr>
                <w:rFonts w:asciiTheme="minorHAnsi" w:hAnsiTheme="minorHAnsi" w:cstheme="minorHAnsi"/>
              </w:rPr>
              <w:t>5</w:t>
            </w:r>
            <w:r w:rsidRPr="00640B9D">
              <w:rPr>
                <w:rFonts w:asciiTheme="minorHAnsi" w:hAnsiTheme="minorHAnsi" w:cstheme="minorHAnsi"/>
              </w:rPr>
              <w:t xml:space="preserve"> USD</w:t>
            </w:r>
          </w:p>
        </w:tc>
      </w:tr>
      <w:tr w:rsidR="006C40B4" w:rsidRPr="00E56A0C" w14:paraId="54EE4046" w14:textId="77777777" w:rsidTr="00AB7CA4">
        <w:trPr>
          <w:jc w:val="center"/>
        </w:trPr>
        <w:tc>
          <w:tcPr>
            <w:tcW w:w="2547" w:type="dxa"/>
            <w:vAlign w:val="center"/>
          </w:tcPr>
          <w:p w14:paraId="0B498DEA" w14:textId="763264B2" w:rsidR="00AB7CA4" w:rsidRDefault="00AB7CA4" w:rsidP="00AB7CA4">
            <w:pPr>
              <w:jc w:val="both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14 – 17 FEB / 01 – 31 MAR</w:t>
            </w:r>
          </w:p>
          <w:p w14:paraId="295F0F76" w14:textId="7144BB35" w:rsidR="00AB7CA4" w:rsidRPr="00640B9D" w:rsidRDefault="00AB7CA4" w:rsidP="006C40B4">
            <w:pPr>
              <w:jc w:val="both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16 ABR – 30 JUN 2026</w:t>
            </w:r>
          </w:p>
        </w:tc>
        <w:tc>
          <w:tcPr>
            <w:tcW w:w="1867" w:type="dxa"/>
            <w:vAlign w:val="center"/>
          </w:tcPr>
          <w:p w14:paraId="3EE0DEEF" w14:textId="3A059081" w:rsidR="006C40B4" w:rsidRPr="00640B9D" w:rsidRDefault="006C40B4" w:rsidP="006C40B4">
            <w:pPr>
              <w:jc w:val="center"/>
              <w:rPr>
                <w:rFonts w:asciiTheme="minorHAnsi" w:hAnsiTheme="minorHAnsi" w:cstheme="minorHAnsi"/>
              </w:rPr>
            </w:pPr>
            <w:r w:rsidRPr="00640B9D">
              <w:rPr>
                <w:rFonts w:asciiTheme="minorHAnsi" w:hAnsiTheme="minorHAnsi" w:cstheme="minorHAnsi"/>
              </w:rPr>
              <w:t>$</w:t>
            </w:r>
            <w:r w:rsidR="00F056B6">
              <w:rPr>
                <w:rFonts w:asciiTheme="minorHAnsi" w:hAnsiTheme="minorHAnsi" w:cstheme="minorHAnsi"/>
              </w:rPr>
              <w:t>1,</w:t>
            </w:r>
            <w:r w:rsidR="00AB7CA4">
              <w:rPr>
                <w:rFonts w:asciiTheme="minorHAnsi" w:hAnsiTheme="minorHAnsi" w:cstheme="minorHAnsi"/>
              </w:rPr>
              <w:t>605</w:t>
            </w:r>
            <w:r w:rsidRPr="00640B9D">
              <w:rPr>
                <w:rFonts w:asciiTheme="minorHAnsi" w:hAnsiTheme="minorHAnsi" w:cstheme="minorHAnsi"/>
              </w:rPr>
              <w:t xml:space="preserve"> USD</w:t>
            </w:r>
          </w:p>
        </w:tc>
        <w:tc>
          <w:tcPr>
            <w:tcW w:w="2207" w:type="dxa"/>
            <w:vAlign w:val="center"/>
          </w:tcPr>
          <w:p w14:paraId="53D55216" w14:textId="18647543" w:rsidR="006C40B4" w:rsidRPr="00640B9D" w:rsidRDefault="006C40B4" w:rsidP="006C40B4">
            <w:pPr>
              <w:jc w:val="center"/>
              <w:rPr>
                <w:rFonts w:asciiTheme="minorHAnsi" w:hAnsiTheme="minorHAnsi" w:cstheme="minorHAnsi"/>
              </w:rPr>
            </w:pPr>
            <w:r w:rsidRPr="00640B9D">
              <w:rPr>
                <w:rFonts w:asciiTheme="minorHAnsi" w:hAnsiTheme="minorHAnsi" w:cstheme="minorHAnsi"/>
              </w:rPr>
              <w:t>$</w:t>
            </w:r>
            <w:r w:rsidR="00F056B6">
              <w:rPr>
                <w:rFonts w:asciiTheme="minorHAnsi" w:hAnsiTheme="minorHAnsi" w:cstheme="minorHAnsi"/>
              </w:rPr>
              <w:t>1,</w:t>
            </w:r>
            <w:r w:rsidR="00AB7CA4">
              <w:rPr>
                <w:rFonts w:asciiTheme="minorHAnsi" w:hAnsiTheme="minorHAnsi" w:cstheme="minorHAnsi"/>
              </w:rPr>
              <w:t>670</w:t>
            </w:r>
            <w:r w:rsidR="00F056B6">
              <w:rPr>
                <w:rFonts w:asciiTheme="minorHAnsi" w:hAnsiTheme="minorHAnsi" w:cstheme="minorHAnsi"/>
              </w:rPr>
              <w:t xml:space="preserve"> </w:t>
            </w:r>
            <w:r w:rsidRPr="00640B9D">
              <w:rPr>
                <w:rFonts w:asciiTheme="minorHAnsi" w:hAnsiTheme="minorHAnsi" w:cstheme="minorHAnsi"/>
              </w:rPr>
              <w:t>USD</w:t>
            </w:r>
          </w:p>
        </w:tc>
        <w:tc>
          <w:tcPr>
            <w:tcW w:w="2207" w:type="dxa"/>
            <w:vAlign w:val="center"/>
          </w:tcPr>
          <w:p w14:paraId="39BAF8F9" w14:textId="0198CFA4" w:rsidR="006C40B4" w:rsidRPr="00640B9D" w:rsidRDefault="006C40B4" w:rsidP="006C40B4">
            <w:pPr>
              <w:jc w:val="center"/>
              <w:rPr>
                <w:rFonts w:asciiTheme="minorHAnsi" w:hAnsiTheme="minorHAnsi" w:cstheme="minorHAnsi"/>
              </w:rPr>
            </w:pPr>
            <w:r w:rsidRPr="00640B9D">
              <w:rPr>
                <w:rFonts w:asciiTheme="minorHAnsi" w:hAnsiTheme="minorHAnsi" w:cstheme="minorHAnsi"/>
              </w:rPr>
              <w:t>$</w:t>
            </w:r>
            <w:r w:rsidR="00F056B6">
              <w:rPr>
                <w:rFonts w:asciiTheme="minorHAnsi" w:hAnsiTheme="minorHAnsi" w:cstheme="minorHAnsi"/>
              </w:rPr>
              <w:t>3,</w:t>
            </w:r>
            <w:r w:rsidR="00AB7CA4">
              <w:rPr>
                <w:rFonts w:asciiTheme="minorHAnsi" w:hAnsiTheme="minorHAnsi" w:cstheme="minorHAnsi"/>
              </w:rPr>
              <w:t>00</w:t>
            </w:r>
            <w:r w:rsidR="00F056B6">
              <w:rPr>
                <w:rFonts w:asciiTheme="minorHAnsi" w:hAnsiTheme="minorHAnsi" w:cstheme="minorHAnsi"/>
              </w:rPr>
              <w:t>0</w:t>
            </w:r>
            <w:r w:rsidRPr="00640B9D">
              <w:rPr>
                <w:rFonts w:asciiTheme="minorHAnsi" w:hAnsiTheme="minorHAnsi" w:cstheme="minorHAnsi"/>
              </w:rPr>
              <w:t xml:space="preserve"> USD</w:t>
            </w:r>
          </w:p>
        </w:tc>
      </w:tr>
      <w:tr w:rsidR="00AB7CA4" w:rsidRPr="00E56A0C" w14:paraId="7CCBA657" w14:textId="77777777" w:rsidTr="00AB7CA4">
        <w:trPr>
          <w:jc w:val="center"/>
        </w:trPr>
        <w:tc>
          <w:tcPr>
            <w:tcW w:w="2547" w:type="dxa"/>
            <w:vAlign w:val="center"/>
          </w:tcPr>
          <w:p w14:paraId="6A0FD3AD" w14:textId="2CAAA323" w:rsidR="00AB7CA4" w:rsidRDefault="00AB7CA4" w:rsidP="00AB7CA4">
            <w:pPr>
              <w:jc w:val="both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01 JUL – 30 SEP 2026</w:t>
            </w:r>
          </w:p>
        </w:tc>
        <w:tc>
          <w:tcPr>
            <w:tcW w:w="1867" w:type="dxa"/>
            <w:vAlign w:val="center"/>
          </w:tcPr>
          <w:p w14:paraId="7C3887C2" w14:textId="6DBD500D" w:rsidR="00AB7CA4" w:rsidRPr="00640B9D" w:rsidRDefault="00AB7CA4" w:rsidP="006C40B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$1,650 USD</w:t>
            </w:r>
          </w:p>
        </w:tc>
        <w:tc>
          <w:tcPr>
            <w:tcW w:w="2207" w:type="dxa"/>
            <w:vAlign w:val="center"/>
          </w:tcPr>
          <w:p w14:paraId="1FBD1D9B" w14:textId="3ADEB675" w:rsidR="00AB7CA4" w:rsidRPr="00640B9D" w:rsidRDefault="00AB7CA4" w:rsidP="006C40B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$1,715 USD</w:t>
            </w:r>
          </w:p>
        </w:tc>
        <w:tc>
          <w:tcPr>
            <w:tcW w:w="2207" w:type="dxa"/>
            <w:vAlign w:val="center"/>
          </w:tcPr>
          <w:p w14:paraId="35258E2A" w14:textId="46131C39" w:rsidR="00AB7CA4" w:rsidRPr="00640B9D" w:rsidRDefault="00AB7CA4" w:rsidP="006C40B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$3,075 USD</w:t>
            </w:r>
          </w:p>
        </w:tc>
      </w:tr>
    </w:tbl>
    <w:p w14:paraId="126A55B6" w14:textId="77777777" w:rsidR="00640B9D" w:rsidRDefault="00640B9D" w:rsidP="00E56A0C">
      <w:pPr>
        <w:spacing w:after="0" w:line="240" w:lineRule="auto"/>
        <w:jc w:val="both"/>
        <w:rPr>
          <w:rFonts w:asciiTheme="minorHAnsi" w:hAnsiTheme="minorHAnsi" w:cstheme="minorHAnsi"/>
          <w:b/>
          <w:color w:val="000000"/>
        </w:rPr>
      </w:pPr>
    </w:p>
    <w:p w14:paraId="5F936BE6" w14:textId="32A7B85E" w:rsidR="002E2C7D" w:rsidRPr="002E2C7D" w:rsidRDefault="002E2C7D" w:rsidP="002E2C7D">
      <w:pPr>
        <w:spacing w:after="0" w:line="240" w:lineRule="auto"/>
        <w:rPr>
          <w:rFonts w:asciiTheme="minorHAnsi" w:hAnsiTheme="minorHAnsi" w:cstheme="minorHAnsi"/>
          <w:b/>
          <w:color w:val="C00000"/>
        </w:rPr>
      </w:pPr>
      <w:r w:rsidRPr="002E2C7D">
        <w:rPr>
          <w:rFonts w:asciiTheme="minorHAnsi" w:hAnsiTheme="minorHAnsi" w:cstheme="minorHAnsi"/>
          <w:b/>
          <w:color w:val="C00000"/>
        </w:rPr>
        <w:t>CATEGORIA: HOTELES 5*</w:t>
      </w:r>
    </w:p>
    <w:tbl>
      <w:tblPr>
        <w:tblStyle w:val="a"/>
        <w:tblW w:w="882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47"/>
        <w:gridCol w:w="1867"/>
        <w:gridCol w:w="2207"/>
        <w:gridCol w:w="2207"/>
      </w:tblGrid>
      <w:tr w:rsidR="002E2C7D" w:rsidRPr="00E56A0C" w14:paraId="5B0C856B" w14:textId="77777777" w:rsidTr="00E75A0B">
        <w:trPr>
          <w:jc w:val="center"/>
        </w:trPr>
        <w:tc>
          <w:tcPr>
            <w:tcW w:w="2547" w:type="dxa"/>
          </w:tcPr>
          <w:p w14:paraId="359F424D" w14:textId="77777777" w:rsidR="002E2C7D" w:rsidRPr="00E56A0C" w:rsidRDefault="002E2C7D" w:rsidP="00E75A0B">
            <w:pPr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FECHAS:</w:t>
            </w:r>
          </w:p>
        </w:tc>
        <w:tc>
          <w:tcPr>
            <w:tcW w:w="1867" w:type="dxa"/>
          </w:tcPr>
          <w:p w14:paraId="39BF6574" w14:textId="77777777" w:rsidR="002E2C7D" w:rsidRPr="00E56A0C" w:rsidRDefault="002E2C7D" w:rsidP="00E75A0B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56A0C">
              <w:rPr>
                <w:rFonts w:asciiTheme="minorHAnsi" w:hAnsiTheme="minorHAnsi" w:cstheme="minorHAnsi"/>
                <w:b/>
              </w:rPr>
              <w:t>DBL</w:t>
            </w:r>
          </w:p>
        </w:tc>
        <w:tc>
          <w:tcPr>
            <w:tcW w:w="2207" w:type="dxa"/>
          </w:tcPr>
          <w:p w14:paraId="7EA3F90A" w14:textId="77777777" w:rsidR="002E2C7D" w:rsidRPr="00E56A0C" w:rsidRDefault="002E2C7D" w:rsidP="00E75A0B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56A0C">
              <w:rPr>
                <w:rFonts w:asciiTheme="minorHAnsi" w:hAnsiTheme="minorHAnsi" w:cstheme="minorHAnsi"/>
                <w:b/>
              </w:rPr>
              <w:t>TPL</w:t>
            </w:r>
          </w:p>
        </w:tc>
        <w:tc>
          <w:tcPr>
            <w:tcW w:w="2207" w:type="dxa"/>
          </w:tcPr>
          <w:p w14:paraId="7395F608" w14:textId="77777777" w:rsidR="002E2C7D" w:rsidRPr="00E56A0C" w:rsidRDefault="002E2C7D" w:rsidP="00E75A0B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56A0C">
              <w:rPr>
                <w:rFonts w:asciiTheme="minorHAnsi" w:hAnsiTheme="minorHAnsi" w:cstheme="minorHAnsi"/>
                <w:b/>
              </w:rPr>
              <w:t>SGL</w:t>
            </w:r>
          </w:p>
        </w:tc>
      </w:tr>
      <w:tr w:rsidR="002E2C7D" w:rsidRPr="00E56A0C" w14:paraId="07E6EDE5" w14:textId="77777777" w:rsidTr="00E75A0B">
        <w:trPr>
          <w:trHeight w:val="324"/>
          <w:jc w:val="center"/>
        </w:trPr>
        <w:tc>
          <w:tcPr>
            <w:tcW w:w="2547" w:type="dxa"/>
          </w:tcPr>
          <w:p w14:paraId="0A674519" w14:textId="19383BA2" w:rsidR="002E2C7D" w:rsidRPr="00640B9D" w:rsidRDefault="002E2C7D" w:rsidP="00E75A0B">
            <w:pPr>
              <w:jc w:val="both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 xml:space="preserve">01 </w:t>
            </w:r>
            <w:r w:rsidR="002962A3">
              <w:rPr>
                <w:rFonts w:asciiTheme="minorHAnsi" w:hAnsiTheme="minorHAnsi" w:cstheme="minorHAnsi"/>
                <w:bCs/>
              </w:rPr>
              <w:t>ENE – 28 FEB 2026</w:t>
            </w:r>
          </w:p>
        </w:tc>
        <w:tc>
          <w:tcPr>
            <w:tcW w:w="1867" w:type="dxa"/>
          </w:tcPr>
          <w:p w14:paraId="36D280C9" w14:textId="4D8DC3E7" w:rsidR="002E2C7D" w:rsidRPr="00640B9D" w:rsidRDefault="002E2C7D" w:rsidP="00E75A0B">
            <w:pPr>
              <w:jc w:val="center"/>
              <w:rPr>
                <w:rFonts w:asciiTheme="minorHAnsi" w:hAnsiTheme="minorHAnsi" w:cstheme="minorHAnsi"/>
              </w:rPr>
            </w:pPr>
            <w:r w:rsidRPr="00640B9D">
              <w:rPr>
                <w:rFonts w:asciiTheme="minorHAnsi" w:hAnsiTheme="minorHAnsi" w:cstheme="minorHAnsi"/>
              </w:rPr>
              <w:t>$</w:t>
            </w:r>
            <w:r w:rsidR="001A205C">
              <w:rPr>
                <w:rFonts w:asciiTheme="minorHAnsi" w:hAnsiTheme="minorHAnsi" w:cstheme="minorHAnsi"/>
              </w:rPr>
              <w:t>1,</w:t>
            </w:r>
            <w:r w:rsidR="002962A3">
              <w:rPr>
                <w:rFonts w:asciiTheme="minorHAnsi" w:hAnsiTheme="minorHAnsi" w:cstheme="minorHAnsi"/>
              </w:rPr>
              <w:t>815</w:t>
            </w:r>
            <w:r w:rsidRPr="00640B9D">
              <w:rPr>
                <w:rFonts w:asciiTheme="minorHAnsi" w:hAnsiTheme="minorHAnsi" w:cstheme="minorHAnsi"/>
              </w:rPr>
              <w:t xml:space="preserve"> USD</w:t>
            </w:r>
          </w:p>
        </w:tc>
        <w:tc>
          <w:tcPr>
            <w:tcW w:w="2207" w:type="dxa"/>
          </w:tcPr>
          <w:p w14:paraId="44A37B68" w14:textId="3FA18558" w:rsidR="002E2C7D" w:rsidRPr="00640B9D" w:rsidRDefault="002E2C7D" w:rsidP="00E75A0B">
            <w:pPr>
              <w:jc w:val="center"/>
              <w:rPr>
                <w:rFonts w:asciiTheme="minorHAnsi" w:hAnsiTheme="minorHAnsi" w:cstheme="minorHAnsi"/>
              </w:rPr>
            </w:pPr>
            <w:r w:rsidRPr="00640B9D">
              <w:rPr>
                <w:rFonts w:asciiTheme="minorHAnsi" w:hAnsiTheme="minorHAnsi" w:cstheme="minorHAnsi"/>
              </w:rPr>
              <w:t>$</w:t>
            </w:r>
            <w:r w:rsidR="001A205C">
              <w:rPr>
                <w:rFonts w:asciiTheme="minorHAnsi" w:hAnsiTheme="minorHAnsi" w:cstheme="minorHAnsi"/>
              </w:rPr>
              <w:t>1,</w:t>
            </w:r>
            <w:r w:rsidR="002962A3">
              <w:rPr>
                <w:rFonts w:asciiTheme="minorHAnsi" w:hAnsiTheme="minorHAnsi" w:cstheme="minorHAnsi"/>
              </w:rPr>
              <w:t>915</w:t>
            </w:r>
            <w:r w:rsidRPr="00640B9D">
              <w:rPr>
                <w:rFonts w:asciiTheme="minorHAnsi" w:hAnsiTheme="minorHAnsi" w:cstheme="minorHAnsi"/>
              </w:rPr>
              <w:t xml:space="preserve"> USD</w:t>
            </w:r>
          </w:p>
        </w:tc>
        <w:tc>
          <w:tcPr>
            <w:tcW w:w="2207" w:type="dxa"/>
          </w:tcPr>
          <w:p w14:paraId="4EC21D32" w14:textId="454A9C8C" w:rsidR="002E2C7D" w:rsidRPr="00640B9D" w:rsidRDefault="002E2C7D" w:rsidP="00E75A0B">
            <w:pPr>
              <w:jc w:val="center"/>
              <w:rPr>
                <w:rFonts w:asciiTheme="minorHAnsi" w:hAnsiTheme="minorHAnsi" w:cstheme="minorHAnsi"/>
              </w:rPr>
            </w:pPr>
            <w:r w:rsidRPr="00640B9D">
              <w:rPr>
                <w:rFonts w:asciiTheme="minorHAnsi" w:hAnsiTheme="minorHAnsi" w:cstheme="minorHAnsi"/>
              </w:rPr>
              <w:t>$</w:t>
            </w:r>
            <w:r w:rsidR="001A205C">
              <w:rPr>
                <w:rFonts w:asciiTheme="minorHAnsi" w:hAnsiTheme="minorHAnsi" w:cstheme="minorHAnsi"/>
              </w:rPr>
              <w:t>3,</w:t>
            </w:r>
            <w:r w:rsidR="002962A3">
              <w:rPr>
                <w:rFonts w:asciiTheme="minorHAnsi" w:hAnsiTheme="minorHAnsi" w:cstheme="minorHAnsi"/>
              </w:rPr>
              <w:t>430</w:t>
            </w:r>
            <w:r w:rsidRPr="00640B9D">
              <w:rPr>
                <w:rFonts w:asciiTheme="minorHAnsi" w:hAnsiTheme="minorHAnsi" w:cstheme="minorHAnsi"/>
              </w:rPr>
              <w:t xml:space="preserve"> USD</w:t>
            </w:r>
          </w:p>
        </w:tc>
      </w:tr>
      <w:tr w:rsidR="002E2C7D" w:rsidRPr="00E56A0C" w14:paraId="68015473" w14:textId="77777777" w:rsidTr="00E75A0B">
        <w:trPr>
          <w:jc w:val="center"/>
        </w:trPr>
        <w:tc>
          <w:tcPr>
            <w:tcW w:w="2547" w:type="dxa"/>
          </w:tcPr>
          <w:p w14:paraId="6BA5EBE8" w14:textId="213EF0E5" w:rsidR="002E2C7D" w:rsidRPr="00640B9D" w:rsidRDefault="002E2C7D" w:rsidP="00E75A0B">
            <w:pPr>
              <w:jc w:val="both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 xml:space="preserve">01 </w:t>
            </w:r>
            <w:r w:rsidR="002962A3">
              <w:rPr>
                <w:rFonts w:asciiTheme="minorHAnsi" w:hAnsiTheme="minorHAnsi" w:cstheme="minorHAnsi"/>
                <w:bCs/>
              </w:rPr>
              <w:t>MAR – 30 SEP 2026</w:t>
            </w:r>
          </w:p>
        </w:tc>
        <w:tc>
          <w:tcPr>
            <w:tcW w:w="1867" w:type="dxa"/>
          </w:tcPr>
          <w:p w14:paraId="57582043" w14:textId="0F3C34E1" w:rsidR="002E2C7D" w:rsidRPr="00640B9D" w:rsidRDefault="002E2C7D" w:rsidP="00E75A0B">
            <w:pPr>
              <w:jc w:val="center"/>
              <w:rPr>
                <w:rFonts w:asciiTheme="minorHAnsi" w:hAnsiTheme="minorHAnsi" w:cstheme="minorHAnsi"/>
              </w:rPr>
            </w:pPr>
            <w:r w:rsidRPr="00640B9D">
              <w:rPr>
                <w:rFonts w:asciiTheme="minorHAnsi" w:hAnsiTheme="minorHAnsi" w:cstheme="minorHAnsi"/>
              </w:rPr>
              <w:t>$</w:t>
            </w:r>
            <w:r w:rsidR="001A205C">
              <w:rPr>
                <w:rFonts w:asciiTheme="minorHAnsi" w:hAnsiTheme="minorHAnsi" w:cstheme="minorHAnsi"/>
              </w:rPr>
              <w:t>1,9</w:t>
            </w:r>
            <w:r w:rsidR="002962A3">
              <w:rPr>
                <w:rFonts w:asciiTheme="minorHAnsi" w:hAnsiTheme="minorHAnsi" w:cstheme="minorHAnsi"/>
              </w:rPr>
              <w:t>95</w:t>
            </w:r>
            <w:r w:rsidRPr="00640B9D">
              <w:rPr>
                <w:rFonts w:asciiTheme="minorHAnsi" w:hAnsiTheme="minorHAnsi" w:cstheme="minorHAnsi"/>
              </w:rPr>
              <w:t xml:space="preserve"> USD</w:t>
            </w:r>
          </w:p>
        </w:tc>
        <w:tc>
          <w:tcPr>
            <w:tcW w:w="2207" w:type="dxa"/>
          </w:tcPr>
          <w:p w14:paraId="6ADA8347" w14:textId="241DADDF" w:rsidR="002E2C7D" w:rsidRPr="00640B9D" w:rsidRDefault="002E2C7D" w:rsidP="00E75A0B">
            <w:pPr>
              <w:jc w:val="center"/>
              <w:rPr>
                <w:rFonts w:asciiTheme="minorHAnsi" w:hAnsiTheme="minorHAnsi" w:cstheme="minorHAnsi"/>
              </w:rPr>
            </w:pPr>
            <w:r w:rsidRPr="00640B9D">
              <w:rPr>
                <w:rFonts w:asciiTheme="minorHAnsi" w:hAnsiTheme="minorHAnsi" w:cstheme="minorHAnsi"/>
              </w:rPr>
              <w:t>$</w:t>
            </w:r>
            <w:r w:rsidR="009B23E8">
              <w:rPr>
                <w:rFonts w:asciiTheme="minorHAnsi" w:hAnsiTheme="minorHAnsi" w:cstheme="minorHAnsi"/>
              </w:rPr>
              <w:t>2</w:t>
            </w:r>
            <w:r w:rsidR="001A205C">
              <w:rPr>
                <w:rFonts w:asciiTheme="minorHAnsi" w:hAnsiTheme="minorHAnsi" w:cstheme="minorHAnsi"/>
              </w:rPr>
              <w:t>,0</w:t>
            </w:r>
            <w:r w:rsidR="002962A3">
              <w:rPr>
                <w:rFonts w:asciiTheme="minorHAnsi" w:hAnsiTheme="minorHAnsi" w:cstheme="minorHAnsi"/>
              </w:rPr>
              <w:t>80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640B9D">
              <w:rPr>
                <w:rFonts w:asciiTheme="minorHAnsi" w:hAnsiTheme="minorHAnsi" w:cstheme="minorHAnsi"/>
              </w:rPr>
              <w:t>USD</w:t>
            </w:r>
          </w:p>
        </w:tc>
        <w:tc>
          <w:tcPr>
            <w:tcW w:w="2207" w:type="dxa"/>
          </w:tcPr>
          <w:p w14:paraId="5BEB2BEF" w14:textId="5A3593CF" w:rsidR="002E2C7D" w:rsidRPr="00640B9D" w:rsidRDefault="002E2C7D" w:rsidP="00E75A0B">
            <w:pPr>
              <w:jc w:val="center"/>
              <w:rPr>
                <w:rFonts w:asciiTheme="minorHAnsi" w:hAnsiTheme="minorHAnsi" w:cstheme="minorHAnsi"/>
              </w:rPr>
            </w:pPr>
            <w:r w:rsidRPr="00640B9D">
              <w:rPr>
                <w:rFonts w:asciiTheme="minorHAnsi" w:hAnsiTheme="minorHAnsi" w:cstheme="minorHAnsi"/>
              </w:rPr>
              <w:t>$</w:t>
            </w:r>
            <w:r w:rsidR="001A205C">
              <w:rPr>
                <w:rFonts w:asciiTheme="minorHAnsi" w:hAnsiTheme="minorHAnsi" w:cstheme="minorHAnsi"/>
              </w:rPr>
              <w:t>3,</w:t>
            </w:r>
            <w:r w:rsidR="002962A3">
              <w:rPr>
                <w:rFonts w:asciiTheme="minorHAnsi" w:hAnsiTheme="minorHAnsi" w:cstheme="minorHAnsi"/>
              </w:rPr>
              <w:t>780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640B9D">
              <w:rPr>
                <w:rFonts w:asciiTheme="minorHAnsi" w:hAnsiTheme="minorHAnsi" w:cstheme="minorHAnsi"/>
              </w:rPr>
              <w:t>USD</w:t>
            </w:r>
          </w:p>
        </w:tc>
      </w:tr>
    </w:tbl>
    <w:p w14:paraId="1611BDCF" w14:textId="77777777" w:rsidR="002E2C7D" w:rsidRDefault="002E2C7D" w:rsidP="002E2C7D">
      <w:pPr>
        <w:spacing w:after="0" w:line="240" w:lineRule="auto"/>
        <w:jc w:val="both"/>
        <w:rPr>
          <w:rFonts w:asciiTheme="minorHAnsi" w:hAnsiTheme="minorHAnsi" w:cstheme="minorHAnsi"/>
          <w:b/>
          <w:color w:val="000000"/>
        </w:rPr>
      </w:pPr>
    </w:p>
    <w:p w14:paraId="3F7A4C42" w14:textId="77777777" w:rsidR="003E0E72" w:rsidRDefault="003E0E72" w:rsidP="002E2C7D">
      <w:pPr>
        <w:spacing w:after="0" w:line="240" w:lineRule="auto"/>
        <w:jc w:val="both"/>
        <w:rPr>
          <w:rFonts w:asciiTheme="minorHAnsi" w:hAnsiTheme="minorHAnsi" w:cstheme="minorHAnsi"/>
          <w:b/>
          <w:color w:val="000000"/>
        </w:rPr>
      </w:pPr>
    </w:p>
    <w:p w14:paraId="73C338C5" w14:textId="77777777" w:rsidR="007F3366" w:rsidRPr="00E56A0C" w:rsidRDefault="00000000" w:rsidP="00E56A0C">
      <w:pPr>
        <w:spacing w:after="0" w:line="240" w:lineRule="auto"/>
        <w:jc w:val="both"/>
        <w:rPr>
          <w:rFonts w:asciiTheme="minorHAnsi" w:hAnsiTheme="minorHAnsi" w:cstheme="minorHAnsi"/>
        </w:rPr>
      </w:pPr>
      <w:r w:rsidRPr="00E56A0C">
        <w:rPr>
          <w:rFonts w:asciiTheme="minorHAnsi" w:hAnsiTheme="minorHAnsi" w:cstheme="minorHAnsi"/>
          <w:b/>
          <w:color w:val="000000"/>
          <w:u w:val="single"/>
        </w:rPr>
        <w:lastRenderedPageBreak/>
        <w:t>EL PRECIO INCLUYE:</w:t>
      </w:r>
    </w:p>
    <w:p w14:paraId="2212E7DB" w14:textId="26FC9A98" w:rsidR="00527907" w:rsidRPr="00527907" w:rsidRDefault="00527907" w:rsidP="00527907">
      <w:pPr>
        <w:pStyle w:val="Prrafodelista"/>
        <w:numPr>
          <w:ilvl w:val="0"/>
          <w:numId w:val="11"/>
        </w:numPr>
        <w:spacing w:after="0" w:line="240" w:lineRule="auto"/>
        <w:ind w:left="426" w:hanging="284"/>
        <w:rPr>
          <w:rFonts w:asciiTheme="minorHAnsi" w:hAnsiTheme="minorHAnsi" w:cstheme="minorHAnsi"/>
          <w:color w:val="000000"/>
        </w:rPr>
      </w:pPr>
      <w:r w:rsidRPr="00527907">
        <w:rPr>
          <w:rFonts w:asciiTheme="minorHAnsi" w:hAnsiTheme="minorHAnsi" w:cstheme="minorHAnsi"/>
          <w:color w:val="000000"/>
        </w:rPr>
        <w:t>2 noches de alojamiento con desayuno en Salta</w:t>
      </w:r>
    </w:p>
    <w:p w14:paraId="4A557D72" w14:textId="6FAE2AFA" w:rsidR="00527907" w:rsidRPr="00527907" w:rsidRDefault="00527907" w:rsidP="00527907">
      <w:pPr>
        <w:pStyle w:val="Prrafodelista"/>
        <w:numPr>
          <w:ilvl w:val="0"/>
          <w:numId w:val="11"/>
        </w:numPr>
        <w:spacing w:after="0" w:line="240" w:lineRule="auto"/>
        <w:ind w:left="426" w:hanging="284"/>
        <w:rPr>
          <w:rFonts w:asciiTheme="minorHAnsi" w:hAnsiTheme="minorHAnsi" w:cstheme="minorHAnsi"/>
          <w:color w:val="000000"/>
        </w:rPr>
      </w:pPr>
      <w:r w:rsidRPr="00527907">
        <w:rPr>
          <w:rFonts w:asciiTheme="minorHAnsi" w:hAnsiTheme="minorHAnsi" w:cstheme="minorHAnsi"/>
          <w:color w:val="000000"/>
        </w:rPr>
        <w:t>HD Visita de la ciudad</w:t>
      </w:r>
    </w:p>
    <w:p w14:paraId="4CBA63CB" w14:textId="4F6EE999" w:rsidR="00527907" w:rsidRPr="00527907" w:rsidRDefault="00527907" w:rsidP="00527907">
      <w:pPr>
        <w:pStyle w:val="Prrafodelista"/>
        <w:numPr>
          <w:ilvl w:val="0"/>
          <w:numId w:val="11"/>
        </w:numPr>
        <w:spacing w:after="0" w:line="240" w:lineRule="auto"/>
        <w:ind w:left="426" w:hanging="284"/>
        <w:rPr>
          <w:rFonts w:asciiTheme="minorHAnsi" w:hAnsiTheme="minorHAnsi" w:cstheme="minorHAnsi"/>
          <w:color w:val="000000"/>
        </w:rPr>
      </w:pPr>
      <w:r w:rsidRPr="00527907">
        <w:rPr>
          <w:rFonts w:asciiTheme="minorHAnsi" w:hAnsiTheme="minorHAnsi" w:cstheme="minorHAnsi"/>
          <w:color w:val="000000"/>
        </w:rPr>
        <w:t>FD Tour a Cafayate</w:t>
      </w:r>
    </w:p>
    <w:p w14:paraId="2593335F" w14:textId="684E0FCD" w:rsidR="00527907" w:rsidRPr="00527907" w:rsidRDefault="00527907" w:rsidP="00527907">
      <w:pPr>
        <w:pStyle w:val="Prrafodelista"/>
        <w:numPr>
          <w:ilvl w:val="0"/>
          <w:numId w:val="11"/>
        </w:numPr>
        <w:spacing w:after="0" w:line="240" w:lineRule="auto"/>
        <w:ind w:left="426" w:hanging="284"/>
        <w:rPr>
          <w:rFonts w:asciiTheme="minorHAnsi" w:hAnsiTheme="minorHAnsi" w:cstheme="minorHAnsi"/>
          <w:color w:val="000000"/>
        </w:rPr>
      </w:pPr>
      <w:r w:rsidRPr="00527907">
        <w:rPr>
          <w:rFonts w:asciiTheme="minorHAnsi" w:hAnsiTheme="minorHAnsi" w:cstheme="minorHAnsi"/>
          <w:color w:val="000000"/>
        </w:rPr>
        <w:t>2 noches de alojamiento con desayuno en Buenos Aires</w:t>
      </w:r>
    </w:p>
    <w:p w14:paraId="1B268813" w14:textId="2938F165" w:rsidR="00527907" w:rsidRPr="00527907" w:rsidRDefault="00527907" w:rsidP="00527907">
      <w:pPr>
        <w:pStyle w:val="Prrafodelista"/>
        <w:numPr>
          <w:ilvl w:val="0"/>
          <w:numId w:val="11"/>
        </w:numPr>
        <w:spacing w:after="0" w:line="240" w:lineRule="auto"/>
        <w:ind w:left="426" w:hanging="284"/>
        <w:rPr>
          <w:rFonts w:asciiTheme="minorHAnsi" w:hAnsiTheme="minorHAnsi" w:cstheme="minorHAnsi"/>
          <w:color w:val="000000"/>
        </w:rPr>
      </w:pPr>
      <w:r w:rsidRPr="00527907">
        <w:rPr>
          <w:rFonts w:asciiTheme="minorHAnsi" w:hAnsiTheme="minorHAnsi" w:cstheme="minorHAnsi"/>
          <w:color w:val="000000"/>
        </w:rPr>
        <w:t>Experiencia Gamboa</w:t>
      </w:r>
    </w:p>
    <w:p w14:paraId="303EFC19" w14:textId="2E02CEBB" w:rsidR="00527907" w:rsidRPr="00527907" w:rsidRDefault="00527907" w:rsidP="00527907">
      <w:pPr>
        <w:pStyle w:val="Prrafodelista"/>
        <w:numPr>
          <w:ilvl w:val="0"/>
          <w:numId w:val="11"/>
        </w:numPr>
        <w:spacing w:after="0" w:line="240" w:lineRule="auto"/>
        <w:ind w:left="426" w:hanging="284"/>
        <w:rPr>
          <w:rFonts w:asciiTheme="minorHAnsi" w:hAnsiTheme="minorHAnsi" w:cstheme="minorHAnsi"/>
          <w:color w:val="000000"/>
        </w:rPr>
      </w:pPr>
      <w:r w:rsidRPr="00527907">
        <w:rPr>
          <w:rFonts w:asciiTheme="minorHAnsi" w:hAnsiTheme="minorHAnsi" w:cstheme="minorHAnsi"/>
          <w:color w:val="000000"/>
        </w:rPr>
        <w:t>Degustación de vinos - La Ventana</w:t>
      </w:r>
      <w:r>
        <w:rPr>
          <w:rFonts w:asciiTheme="minorHAnsi" w:hAnsiTheme="minorHAnsi" w:cstheme="minorHAnsi"/>
          <w:color w:val="000000"/>
        </w:rPr>
        <w:t xml:space="preserve"> /</w:t>
      </w:r>
      <w:r w:rsidRPr="00527907">
        <w:rPr>
          <w:rFonts w:asciiTheme="minorHAnsi" w:hAnsiTheme="minorHAnsi" w:cstheme="minorHAnsi"/>
          <w:color w:val="000000"/>
        </w:rPr>
        <w:t xml:space="preserve"> Cena </w:t>
      </w:r>
      <w:proofErr w:type="gramStart"/>
      <w:r w:rsidRPr="00527907">
        <w:rPr>
          <w:rFonts w:asciiTheme="minorHAnsi" w:hAnsiTheme="minorHAnsi" w:cstheme="minorHAnsi"/>
          <w:color w:val="000000"/>
        </w:rPr>
        <w:t>Show</w:t>
      </w:r>
      <w:proofErr w:type="gramEnd"/>
      <w:r w:rsidRPr="00527907">
        <w:rPr>
          <w:rFonts w:asciiTheme="minorHAnsi" w:hAnsiTheme="minorHAnsi" w:cstheme="minorHAnsi"/>
          <w:color w:val="000000"/>
        </w:rPr>
        <w:t xml:space="preserve"> en La Ventana</w:t>
      </w:r>
    </w:p>
    <w:p w14:paraId="7B5A1196" w14:textId="57C2C736" w:rsidR="00527907" w:rsidRPr="00527907" w:rsidRDefault="00527907" w:rsidP="00527907">
      <w:pPr>
        <w:pStyle w:val="Prrafodelista"/>
        <w:numPr>
          <w:ilvl w:val="0"/>
          <w:numId w:val="11"/>
        </w:numPr>
        <w:spacing w:after="0" w:line="240" w:lineRule="auto"/>
        <w:ind w:left="426" w:hanging="284"/>
        <w:rPr>
          <w:rFonts w:asciiTheme="minorHAnsi" w:hAnsiTheme="minorHAnsi" w:cstheme="minorHAnsi"/>
          <w:color w:val="000000"/>
        </w:rPr>
      </w:pPr>
      <w:r w:rsidRPr="00527907">
        <w:rPr>
          <w:rFonts w:asciiTheme="minorHAnsi" w:hAnsiTheme="minorHAnsi" w:cstheme="minorHAnsi"/>
          <w:color w:val="000000"/>
        </w:rPr>
        <w:t>3 noches de alojamiento con desayuno en Mendoza</w:t>
      </w:r>
    </w:p>
    <w:p w14:paraId="4961A4C6" w14:textId="137507FD" w:rsidR="00527907" w:rsidRPr="00527907" w:rsidRDefault="00527907" w:rsidP="00527907">
      <w:pPr>
        <w:pStyle w:val="Prrafodelista"/>
        <w:numPr>
          <w:ilvl w:val="0"/>
          <w:numId w:val="11"/>
        </w:numPr>
        <w:spacing w:after="0" w:line="240" w:lineRule="auto"/>
        <w:ind w:left="426" w:hanging="284"/>
        <w:rPr>
          <w:rFonts w:asciiTheme="minorHAnsi" w:hAnsiTheme="minorHAnsi" w:cstheme="minorHAnsi"/>
          <w:color w:val="000000"/>
        </w:rPr>
      </w:pPr>
      <w:r w:rsidRPr="00527907">
        <w:rPr>
          <w:rFonts w:asciiTheme="minorHAnsi" w:hAnsiTheme="minorHAnsi" w:cstheme="minorHAnsi"/>
          <w:color w:val="000000"/>
        </w:rPr>
        <w:t>HD Visita de la ciudad</w:t>
      </w:r>
      <w:r>
        <w:rPr>
          <w:rFonts w:asciiTheme="minorHAnsi" w:hAnsiTheme="minorHAnsi" w:cstheme="minorHAnsi"/>
          <w:color w:val="000000"/>
        </w:rPr>
        <w:t xml:space="preserve"> Mendoza</w:t>
      </w:r>
    </w:p>
    <w:p w14:paraId="41FB0E61" w14:textId="377CE819" w:rsidR="00527907" w:rsidRPr="00527907" w:rsidRDefault="00527907" w:rsidP="00527907">
      <w:pPr>
        <w:pStyle w:val="Prrafodelista"/>
        <w:numPr>
          <w:ilvl w:val="0"/>
          <w:numId w:val="11"/>
        </w:numPr>
        <w:spacing w:after="0" w:line="240" w:lineRule="auto"/>
        <w:ind w:left="426" w:hanging="284"/>
        <w:rPr>
          <w:rFonts w:asciiTheme="minorHAnsi" w:hAnsiTheme="minorHAnsi" w:cstheme="minorHAnsi"/>
          <w:color w:val="000000"/>
        </w:rPr>
      </w:pPr>
      <w:r w:rsidRPr="00527907">
        <w:rPr>
          <w:rFonts w:asciiTheme="minorHAnsi" w:hAnsiTheme="minorHAnsi" w:cstheme="minorHAnsi"/>
          <w:color w:val="000000"/>
        </w:rPr>
        <w:t xml:space="preserve">FD Tour Vinos y Sabores de </w:t>
      </w:r>
      <w:proofErr w:type="spellStart"/>
      <w:r w:rsidRPr="00527907">
        <w:rPr>
          <w:rFonts w:asciiTheme="minorHAnsi" w:hAnsiTheme="minorHAnsi" w:cstheme="minorHAnsi"/>
          <w:color w:val="000000"/>
        </w:rPr>
        <w:t>Maipu</w:t>
      </w:r>
      <w:proofErr w:type="spellEnd"/>
    </w:p>
    <w:p w14:paraId="57637FE5" w14:textId="795754A7" w:rsidR="00527907" w:rsidRPr="00527907" w:rsidRDefault="00527907" w:rsidP="00527907">
      <w:pPr>
        <w:pStyle w:val="Prrafodelista"/>
        <w:numPr>
          <w:ilvl w:val="0"/>
          <w:numId w:val="11"/>
        </w:numPr>
        <w:spacing w:after="0" w:line="240" w:lineRule="auto"/>
        <w:ind w:left="426" w:hanging="284"/>
        <w:rPr>
          <w:rFonts w:asciiTheme="minorHAnsi" w:hAnsiTheme="minorHAnsi" w:cstheme="minorHAnsi"/>
          <w:color w:val="000000"/>
        </w:rPr>
      </w:pPr>
      <w:r w:rsidRPr="00527907">
        <w:rPr>
          <w:rFonts w:asciiTheme="minorHAnsi" w:hAnsiTheme="minorHAnsi" w:cstheme="minorHAnsi"/>
          <w:color w:val="000000"/>
        </w:rPr>
        <w:t>Traslados en servicio privado</w:t>
      </w:r>
    </w:p>
    <w:p w14:paraId="1F2E5A2C" w14:textId="763FAD5B" w:rsidR="00527907" w:rsidRPr="00527907" w:rsidRDefault="00527907" w:rsidP="00527907">
      <w:pPr>
        <w:pStyle w:val="Prrafodelista"/>
        <w:numPr>
          <w:ilvl w:val="0"/>
          <w:numId w:val="11"/>
        </w:numPr>
        <w:spacing w:after="0" w:line="240" w:lineRule="auto"/>
        <w:ind w:left="426" w:hanging="284"/>
        <w:rPr>
          <w:rFonts w:asciiTheme="minorHAnsi" w:hAnsiTheme="minorHAnsi" w:cstheme="minorHAnsi"/>
          <w:color w:val="000000"/>
        </w:rPr>
      </w:pPr>
      <w:r w:rsidRPr="00527907">
        <w:rPr>
          <w:rFonts w:asciiTheme="minorHAnsi" w:hAnsiTheme="minorHAnsi" w:cstheme="minorHAnsi"/>
          <w:color w:val="000000"/>
        </w:rPr>
        <w:t>Visitas en servicio regular</w:t>
      </w:r>
    </w:p>
    <w:p w14:paraId="7989DD7B" w14:textId="77777777" w:rsidR="007F3366" w:rsidRDefault="007F3366" w:rsidP="00E56A0C">
      <w:pPr>
        <w:spacing w:after="0" w:line="240" w:lineRule="auto"/>
        <w:rPr>
          <w:rFonts w:asciiTheme="minorHAnsi" w:hAnsiTheme="minorHAnsi" w:cstheme="minorHAnsi"/>
          <w:color w:val="000000"/>
          <w:lang w:val="es-419"/>
        </w:rPr>
      </w:pPr>
    </w:p>
    <w:p w14:paraId="5EC8CACB" w14:textId="77777777" w:rsidR="00527907" w:rsidRPr="002E2C7D" w:rsidRDefault="00527907" w:rsidP="00E56A0C">
      <w:pPr>
        <w:spacing w:after="0" w:line="240" w:lineRule="auto"/>
        <w:rPr>
          <w:rFonts w:asciiTheme="minorHAnsi" w:hAnsiTheme="minorHAnsi" w:cstheme="minorHAnsi"/>
          <w:color w:val="000000"/>
          <w:lang w:val="es-419"/>
        </w:rPr>
      </w:pPr>
    </w:p>
    <w:p w14:paraId="3902AE4C" w14:textId="77777777" w:rsidR="007F3366" w:rsidRPr="00E56A0C" w:rsidRDefault="00000000" w:rsidP="00E56A0C">
      <w:pPr>
        <w:spacing w:after="0" w:line="240" w:lineRule="auto"/>
        <w:rPr>
          <w:rFonts w:asciiTheme="minorHAnsi" w:hAnsiTheme="minorHAnsi" w:cstheme="minorHAnsi"/>
          <w:b/>
          <w:u w:val="single"/>
        </w:rPr>
      </w:pPr>
      <w:r w:rsidRPr="00E56A0C">
        <w:rPr>
          <w:rFonts w:asciiTheme="minorHAnsi" w:hAnsiTheme="minorHAnsi" w:cstheme="minorHAnsi"/>
          <w:b/>
          <w:u w:val="single"/>
        </w:rPr>
        <w:t>NO INCLUYE:</w:t>
      </w:r>
    </w:p>
    <w:p w14:paraId="18E472F9" w14:textId="55F9AF8A" w:rsidR="007F3366" w:rsidRDefault="00000000" w:rsidP="0052790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rFonts w:asciiTheme="minorHAnsi" w:hAnsiTheme="minorHAnsi" w:cstheme="minorHAnsi"/>
          <w:color w:val="000000"/>
        </w:rPr>
      </w:pPr>
      <w:r w:rsidRPr="00E56A0C">
        <w:rPr>
          <w:rFonts w:asciiTheme="minorHAnsi" w:hAnsiTheme="minorHAnsi" w:cstheme="minorHAnsi"/>
          <w:color w:val="000000"/>
        </w:rPr>
        <w:t>Transportación aérea</w:t>
      </w:r>
      <w:r w:rsidR="00AD0F69">
        <w:rPr>
          <w:rFonts w:asciiTheme="minorHAnsi" w:hAnsiTheme="minorHAnsi" w:cstheme="minorHAnsi"/>
          <w:color w:val="000000"/>
        </w:rPr>
        <w:t xml:space="preserve"> para llegar</w:t>
      </w:r>
      <w:r w:rsidR="00527907">
        <w:rPr>
          <w:rFonts w:asciiTheme="minorHAnsi" w:hAnsiTheme="minorHAnsi" w:cstheme="minorHAnsi"/>
          <w:color w:val="000000"/>
        </w:rPr>
        <w:t xml:space="preserve"> a Salta</w:t>
      </w:r>
      <w:r w:rsidR="00AD0F69">
        <w:rPr>
          <w:rFonts w:asciiTheme="minorHAnsi" w:hAnsiTheme="minorHAnsi" w:cstheme="minorHAnsi"/>
          <w:color w:val="000000"/>
        </w:rPr>
        <w:t xml:space="preserve"> y salir de </w:t>
      </w:r>
      <w:r w:rsidR="00527907">
        <w:rPr>
          <w:rFonts w:asciiTheme="minorHAnsi" w:hAnsiTheme="minorHAnsi" w:cstheme="minorHAnsi"/>
          <w:color w:val="000000"/>
        </w:rPr>
        <w:t>Mendoza</w:t>
      </w:r>
      <w:r w:rsidR="00AD0F69">
        <w:rPr>
          <w:rFonts w:asciiTheme="minorHAnsi" w:hAnsiTheme="minorHAnsi" w:cstheme="minorHAnsi"/>
          <w:color w:val="000000"/>
        </w:rPr>
        <w:t>, Argentina.</w:t>
      </w:r>
    </w:p>
    <w:p w14:paraId="48571AFE" w14:textId="44E32F56" w:rsidR="002817EF" w:rsidRPr="00AD0F69" w:rsidRDefault="002817EF" w:rsidP="0052790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 xml:space="preserve">Vuelos domésticos: </w:t>
      </w:r>
      <w:r w:rsidR="00527907">
        <w:rPr>
          <w:rFonts w:asciiTheme="minorHAnsi" w:hAnsiTheme="minorHAnsi" w:cstheme="minorHAnsi"/>
          <w:color w:val="000000"/>
        </w:rPr>
        <w:t>Salta</w:t>
      </w:r>
      <w:r>
        <w:rPr>
          <w:rFonts w:asciiTheme="minorHAnsi" w:hAnsiTheme="minorHAnsi" w:cstheme="minorHAnsi"/>
          <w:color w:val="000000"/>
        </w:rPr>
        <w:t xml:space="preserve"> – Buenos Aires</w:t>
      </w:r>
      <w:r w:rsidR="00527907">
        <w:rPr>
          <w:rFonts w:asciiTheme="minorHAnsi" w:hAnsiTheme="minorHAnsi" w:cstheme="minorHAnsi"/>
          <w:color w:val="000000"/>
        </w:rPr>
        <w:t xml:space="preserve"> – Mendoza</w:t>
      </w:r>
    </w:p>
    <w:p w14:paraId="0F1B7AF9" w14:textId="77777777" w:rsidR="007F3366" w:rsidRPr="00E56A0C" w:rsidRDefault="00000000" w:rsidP="0052790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rFonts w:asciiTheme="minorHAnsi" w:hAnsiTheme="minorHAnsi" w:cstheme="minorHAnsi"/>
          <w:color w:val="000000"/>
        </w:rPr>
      </w:pPr>
      <w:r w:rsidRPr="00E56A0C">
        <w:rPr>
          <w:rFonts w:asciiTheme="minorHAnsi" w:hAnsiTheme="minorHAnsi" w:cstheme="minorHAnsi"/>
          <w:color w:val="000000"/>
        </w:rPr>
        <w:t>Alimentos, ni bebidas no mencionadas en el itinerario.</w:t>
      </w:r>
    </w:p>
    <w:p w14:paraId="2C4964FF" w14:textId="77777777" w:rsidR="007F3366" w:rsidRPr="00E56A0C" w:rsidRDefault="00000000" w:rsidP="0052790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rFonts w:asciiTheme="minorHAnsi" w:hAnsiTheme="minorHAnsi" w:cstheme="minorHAnsi"/>
          <w:color w:val="000000"/>
        </w:rPr>
      </w:pPr>
      <w:r w:rsidRPr="00E56A0C">
        <w:rPr>
          <w:rFonts w:asciiTheme="minorHAnsi" w:hAnsiTheme="minorHAnsi" w:cstheme="minorHAnsi"/>
          <w:color w:val="000000"/>
        </w:rPr>
        <w:t>Propinas a choferes y guías.</w:t>
      </w:r>
    </w:p>
    <w:p w14:paraId="16B44981" w14:textId="01B5E61F" w:rsidR="007F3366" w:rsidRPr="00E56A0C" w:rsidRDefault="00000000" w:rsidP="0052790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rFonts w:asciiTheme="minorHAnsi" w:hAnsiTheme="minorHAnsi" w:cstheme="minorHAnsi"/>
          <w:color w:val="000000"/>
        </w:rPr>
      </w:pPr>
      <w:r w:rsidRPr="00E56A0C">
        <w:rPr>
          <w:rFonts w:asciiTheme="minorHAnsi" w:hAnsiTheme="minorHAnsi" w:cstheme="minorHAnsi"/>
          <w:color w:val="000000"/>
        </w:rPr>
        <w:t xml:space="preserve">Tasa turística en Buenos Aires, </w:t>
      </w:r>
      <w:r w:rsidR="00FE6520">
        <w:rPr>
          <w:rFonts w:asciiTheme="minorHAnsi" w:hAnsiTheme="minorHAnsi" w:cstheme="minorHAnsi"/>
          <w:color w:val="000000"/>
        </w:rPr>
        <w:t xml:space="preserve">pago </w:t>
      </w:r>
      <w:r w:rsidRPr="00E56A0C">
        <w:rPr>
          <w:rFonts w:asciiTheme="minorHAnsi" w:hAnsiTheme="minorHAnsi" w:cstheme="minorHAnsi"/>
          <w:color w:val="000000"/>
        </w:rPr>
        <w:t>directo en el hotel.</w:t>
      </w:r>
    </w:p>
    <w:p w14:paraId="1D749C8D" w14:textId="77777777" w:rsidR="007F3366" w:rsidRDefault="00000000" w:rsidP="0052790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rFonts w:asciiTheme="minorHAnsi" w:hAnsiTheme="minorHAnsi" w:cstheme="minorHAnsi"/>
          <w:color w:val="000000"/>
        </w:rPr>
      </w:pPr>
      <w:r w:rsidRPr="00E56A0C">
        <w:rPr>
          <w:rFonts w:asciiTheme="minorHAnsi" w:hAnsiTheme="minorHAnsi" w:cstheme="minorHAnsi"/>
          <w:color w:val="000000"/>
        </w:rPr>
        <w:t>Gastos de índole personal.</w:t>
      </w:r>
    </w:p>
    <w:p w14:paraId="24160346" w14:textId="22F243A5" w:rsidR="009611C9" w:rsidRPr="009611C9" w:rsidRDefault="009611C9" w:rsidP="00527907">
      <w:pPr>
        <w:pStyle w:val="Prrafodelista"/>
        <w:numPr>
          <w:ilvl w:val="0"/>
          <w:numId w:val="7"/>
        </w:numPr>
        <w:spacing w:after="0" w:line="240" w:lineRule="auto"/>
        <w:ind w:left="426" w:hanging="284"/>
        <w:jc w:val="both"/>
        <w:rPr>
          <w:rFonts w:cstheme="minorHAnsi"/>
          <w:b/>
          <w:bCs/>
          <w:u w:val="single"/>
        </w:rPr>
      </w:pPr>
      <w:r>
        <w:rPr>
          <w:rFonts w:asciiTheme="minorHAnsi" w:hAnsiTheme="minorHAnsi" w:cstheme="minorHAnsi"/>
          <w:color w:val="000000"/>
        </w:rPr>
        <w:t xml:space="preserve">Seguro de asistencia </w:t>
      </w:r>
      <w:r w:rsidRPr="00D22DBE">
        <w:rPr>
          <w:rFonts w:cstheme="minorHAnsi"/>
        </w:rPr>
        <w:t xml:space="preserve">en </w:t>
      </w:r>
      <w:r>
        <w:rPr>
          <w:rFonts w:cstheme="minorHAnsi"/>
        </w:rPr>
        <w:t>viajes</w:t>
      </w:r>
      <w:r w:rsidRPr="00D22DBE">
        <w:rPr>
          <w:rFonts w:cstheme="minorHAnsi"/>
        </w:rPr>
        <w:t xml:space="preserve">, sugerimos adquirir uno al momento de iniciar la </w:t>
      </w:r>
      <w:r>
        <w:rPr>
          <w:rFonts w:cstheme="minorHAnsi"/>
        </w:rPr>
        <w:t>reservación.</w:t>
      </w:r>
    </w:p>
    <w:p w14:paraId="544C59BB" w14:textId="77777777" w:rsidR="007F3366" w:rsidRDefault="007F3366" w:rsidP="00E56A0C">
      <w:pPr>
        <w:spacing w:after="0" w:line="240" w:lineRule="auto"/>
        <w:jc w:val="both"/>
        <w:rPr>
          <w:rFonts w:asciiTheme="minorHAnsi" w:hAnsiTheme="minorHAnsi" w:cstheme="minorHAnsi"/>
        </w:rPr>
      </w:pPr>
    </w:p>
    <w:p w14:paraId="5EAE1366" w14:textId="77777777" w:rsidR="009301EE" w:rsidRPr="009B5C16" w:rsidRDefault="009301EE" w:rsidP="009301EE">
      <w:pPr>
        <w:spacing w:after="0" w:line="240" w:lineRule="auto"/>
        <w:ind w:left="-5"/>
        <w:rPr>
          <w:b/>
        </w:rPr>
      </w:pPr>
      <w:bookmarkStart w:id="0" w:name="_Hlk141799693"/>
      <w:r w:rsidRPr="009B5C16">
        <w:rPr>
          <w:b/>
          <w:u w:val="single"/>
        </w:rPr>
        <w:t>HOTELES PREVISTOS O SIMILARES</w:t>
      </w:r>
      <w:r w:rsidRPr="009B5C16">
        <w:rPr>
          <w:b/>
        </w:rPr>
        <w:t xml:space="preserve"> 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879"/>
        <w:gridCol w:w="2164"/>
        <w:gridCol w:w="2434"/>
        <w:gridCol w:w="2351"/>
      </w:tblGrid>
      <w:tr w:rsidR="001A205C" w:rsidRPr="009B5C16" w14:paraId="7AAED06A" w14:textId="77777777" w:rsidTr="001A205C">
        <w:trPr>
          <w:jc w:val="center"/>
        </w:trPr>
        <w:tc>
          <w:tcPr>
            <w:tcW w:w="1879" w:type="dxa"/>
            <w:tcBorders>
              <w:tl2br w:val="single" w:sz="4" w:space="0" w:color="auto"/>
            </w:tcBorders>
          </w:tcPr>
          <w:p w14:paraId="572B28EA" w14:textId="3BAA67D4" w:rsidR="001A205C" w:rsidRPr="009B5C16" w:rsidRDefault="001A205C" w:rsidP="00E75A0B">
            <w:pPr>
              <w:spacing w:line="259" w:lineRule="auto"/>
              <w:rPr>
                <w:b/>
              </w:rPr>
            </w:pPr>
            <w:r w:rsidRPr="009B5C16">
              <w:rPr>
                <w:b/>
              </w:rPr>
              <w:t xml:space="preserve">                 CIUDAD</w:t>
            </w:r>
          </w:p>
          <w:p w14:paraId="2DCD7253" w14:textId="77777777" w:rsidR="001A205C" w:rsidRPr="009B5C16" w:rsidRDefault="001A205C" w:rsidP="00E75A0B">
            <w:pPr>
              <w:spacing w:line="259" w:lineRule="auto"/>
              <w:rPr>
                <w:b/>
              </w:rPr>
            </w:pPr>
            <w:r w:rsidRPr="009B5C16">
              <w:rPr>
                <w:b/>
              </w:rPr>
              <w:t>CATEGORIA</w:t>
            </w:r>
          </w:p>
        </w:tc>
        <w:tc>
          <w:tcPr>
            <w:tcW w:w="2164" w:type="dxa"/>
            <w:vAlign w:val="center"/>
          </w:tcPr>
          <w:p w14:paraId="3A84BB8B" w14:textId="5DB066E1" w:rsidR="001A205C" w:rsidRPr="009B5C16" w:rsidRDefault="001A205C" w:rsidP="00E75A0B">
            <w:pPr>
              <w:jc w:val="center"/>
              <w:rPr>
                <w:b/>
              </w:rPr>
            </w:pPr>
            <w:r>
              <w:rPr>
                <w:b/>
              </w:rPr>
              <w:t>SALTA</w:t>
            </w:r>
          </w:p>
        </w:tc>
        <w:tc>
          <w:tcPr>
            <w:tcW w:w="2434" w:type="dxa"/>
            <w:vAlign w:val="center"/>
          </w:tcPr>
          <w:p w14:paraId="3DA7A169" w14:textId="62142964" w:rsidR="001A205C" w:rsidRPr="009B5C16" w:rsidRDefault="001A205C" w:rsidP="00E75A0B">
            <w:pPr>
              <w:spacing w:line="259" w:lineRule="auto"/>
              <w:jc w:val="center"/>
              <w:rPr>
                <w:b/>
              </w:rPr>
            </w:pPr>
            <w:r w:rsidRPr="009B5C16">
              <w:rPr>
                <w:b/>
              </w:rPr>
              <w:t>BUENOS AIRES</w:t>
            </w:r>
          </w:p>
        </w:tc>
        <w:tc>
          <w:tcPr>
            <w:tcW w:w="2351" w:type="dxa"/>
            <w:vAlign w:val="center"/>
          </w:tcPr>
          <w:p w14:paraId="62E80904" w14:textId="1B159BC8" w:rsidR="001A205C" w:rsidRPr="009B5C16" w:rsidRDefault="001A205C" w:rsidP="00E75A0B">
            <w:pPr>
              <w:spacing w:line="259" w:lineRule="auto"/>
              <w:jc w:val="center"/>
              <w:rPr>
                <w:b/>
              </w:rPr>
            </w:pPr>
            <w:r>
              <w:rPr>
                <w:b/>
              </w:rPr>
              <w:t>MENDOZA</w:t>
            </w:r>
          </w:p>
        </w:tc>
      </w:tr>
      <w:tr w:rsidR="001A205C" w:rsidRPr="009B5C16" w14:paraId="224DD5BF" w14:textId="77777777" w:rsidTr="001A205C">
        <w:trPr>
          <w:jc w:val="center"/>
        </w:trPr>
        <w:tc>
          <w:tcPr>
            <w:tcW w:w="1879" w:type="dxa"/>
            <w:vAlign w:val="center"/>
          </w:tcPr>
          <w:p w14:paraId="1F7E7D47" w14:textId="39F5E8CB" w:rsidR="001A205C" w:rsidRPr="009B5C16" w:rsidRDefault="001A205C" w:rsidP="00E75A0B">
            <w:pPr>
              <w:spacing w:line="259" w:lineRule="auto"/>
              <w:rPr>
                <w:b/>
              </w:rPr>
            </w:pPr>
            <w:r w:rsidRPr="009B5C16">
              <w:rPr>
                <w:b/>
              </w:rPr>
              <w:t>TURISTA</w:t>
            </w:r>
            <w:r>
              <w:rPr>
                <w:b/>
              </w:rPr>
              <w:t xml:space="preserve"> SUPERIOR</w:t>
            </w:r>
          </w:p>
        </w:tc>
        <w:tc>
          <w:tcPr>
            <w:tcW w:w="2164" w:type="dxa"/>
            <w:vAlign w:val="center"/>
          </w:tcPr>
          <w:p w14:paraId="69AF5216" w14:textId="177366A7" w:rsidR="001A205C" w:rsidRDefault="001A205C" w:rsidP="00E75A0B">
            <w:pPr>
              <w:jc w:val="center"/>
            </w:pPr>
            <w:proofErr w:type="spellStart"/>
            <w:r>
              <w:t>Inkai</w:t>
            </w:r>
            <w:proofErr w:type="spellEnd"/>
          </w:p>
        </w:tc>
        <w:tc>
          <w:tcPr>
            <w:tcW w:w="2434" w:type="dxa"/>
            <w:vAlign w:val="center"/>
          </w:tcPr>
          <w:p w14:paraId="5298CF8E" w14:textId="5D7599A3" w:rsidR="001A205C" w:rsidRPr="009B5C16" w:rsidRDefault="001A205C" w:rsidP="00E75A0B">
            <w:pPr>
              <w:spacing w:line="259" w:lineRule="auto"/>
              <w:jc w:val="center"/>
            </w:pPr>
            <w:proofErr w:type="spellStart"/>
            <w:r>
              <w:t>Merit</w:t>
            </w:r>
            <w:proofErr w:type="spellEnd"/>
            <w:r>
              <w:t xml:space="preserve"> San Telmo</w:t>
            </w:r>
          </w:p>
        </w:tc>
        <w:tc>
          <w:tcPr>
            <w:tcW w:w="2351" w:type="dxa"/>
            <w:vAlign w:val="center"/>
          </w:tcPr>
          <w:p w14:paraId="4B5F4E5B" w14:textId="4B1980B5" w:rsidR="001A205C" w:rsidRPr="009B5C16" w:rsidRDefault="001A205C" w:rsidP="00E75A0B">
            <w:pPr>
              <w:spacing w:line="259" w:lineRule="auto"/>
              <w:jc w:val="center"/>
            </w:pPr>
            <w:r>
              <w:t>Amerian Executive</w:t>
            </w:r>
          </w:p>
        </w:tc>
      </w:tr>
      <w:tr w:rsidR="001A205C" w:rsidRPr="009B5C16" w14:paraId="4D57FEA4" w14:textId="77777777" w:rsidTr="001A205C">
        <w:trPr>
          <w:jc w:val="center"/>
        </w:trPr>
        <w:tc>
          <w:tcPr>
            <w:tcW w:w="1879" w:type="dxa"/>
            <w:vAlign w:val="center"/>
          </w:tcPr>
          <w:p w14:paraId="1F0DCE51" w14:textId="77777777" w:rsidR="001A205C" w:rsidRPr="009B5C16" w:rsidRDefault="001A205C" w:rsidP="00E75A0B">
            <w:pPr>
              <w:spacing w:line="259" w:lineRule="auto"/>
              <w:rPr>
                <w:b/>
              </w:rPr>
            </w:pPr>
            <w:r w:rsidRPr="009B5C16">
              <w:rPr>
                <w:b/>
              </w:rPr>
              <w:t>PRIMERA</w:t>
            </w:r>
          </w:p>
        </w:tc>
        <w:tc>
          <w:tcPr>
            <w:tcW w:w="2164" w:type="dxa"/>
            <w:vAlign w:val="center"/>
          </w:tcPr>
          <w:p w14:paraId="72039EA5" w14:textId="3299861C" w:rsidR="001A205C" w:rsidRDefault="001A205C" w:rsidP="00E75A0B">
            <w:pPr>
              <w:jc w:val="center"/>
            </w:pPr>
            <w:r>
              <w:t>Brizo</w:t>
            </w:r>
          </w:p>
        </w:tc>
        <w:tc>
          <w:tcPr>
            <w:tcW w:w="2434" w:type="dxa"/>
            <w:vAlign w:val="center"/>
          </w:tcPr>
          <w:p w14:paraId="6FB0A94D" w14:textId="237614FB" w:rsidR="001A205C" w:rsidRPr="009B5C16" w:rsidRDefault="001A205C" w:rsidP="00E75A0B">
            <w:pPr>
              <w:spacing w:line="259" w:lineRule="auto"/>
              <w:jc w:val="center"/>
            </w:pPr>
            <w:r>
              <w:t>Grand Brizo</w:t>
            </w:r>
          </w:p>
        </w:tc>
        <w:tc>
          <w:tcPr>
            <w:tcW w:w="2351" w:type="dxa"/>
            <w:vAlign w:val="center"/>
          </w:tcPr>
          <w:p w14:paraId="675BF1CC" w14:textId="554413E6" w:rsidR="001A205C" w:rsidRPr="009B5C16" w:rsidRDefault="001A205C" w:rsidP="00E75A0B">
            <w:pPr>
              <w:spacing w:line="259" w:lineRule="auto"/>
              <w:jc w:val="center"/>
            </w:pPr>
            <w:r w:rsidRPr="009B5C16">
              <w:t xml:space="preserve">NH </w:t>
            </w:r>
            <w:r>
              <w:t>Cordillera</w:t>
            </w:r>
          </w:p>
        </w:tc>
      </w:tr>
      <w:tr w:rsidR="001A205C" w:rsidRPr="009B5C16" w14:paraId="01F04222" w14:textId="77777777" w:rsidTr="001A205C">
        <w:trPr>
          <w:jc w:val="center"/>
        </w:trPr>
        <w:tc>
          <w:tcPr>
            <w:tcW w:w="1879" w:type="dxa"/>
            <w:vAlign w:val="center"/>
          </w:tcPr>
          <w:p w14:paraId="43D0CA1F" w14:textId="77777777" w:rsidR="001A205C" w:rsidRPr="009B5C16" w:rsidRDefault="001A205C" w:rsidP="00E75A0B">
            <w:pPr>
              <w:spacing w:line="259" w:lineRule="auto"/>
              <w:rPr>
                <w:b/>
              </w:rPr>
            </w:pPr>
            <w:r w:rsidRPr="009B5C16">
              <w:rPr>
                <w:b/>
              </w:rPr>
              <w:t>PRIMERA SUPERIOR</w:t>
            </w:r>
          </w:p>
        </w:tc>
        <w:tc>
          <w:tcPr>
            <w:tcW w:w="2164" w:type="dxa"/>
            <w:vAlign w:val="center"/>
          </w:tcPr>
          <w:p w14:paraId="239B004B" w14:textId="0C4747CF" w:rsidR="001A205C" w:rsidRDefault="001A205C" w:rsidP="00E75A0B">
            <w:pPr>
              <w:jc w:val="center"/>
            </w:pPr>
            <w:proofErr w:type="spellStart"/>
            <w:r>
              <w:t>Design</w:t>
            </w:r>
            <w:proofErr w:type="spellEnd"/>
            <w:r>
              <w:t xml:space="preserve"> Suites</w:t>
            </w:r>
          </w:p>
        </w:tc>
        <w:tc>
          <w:tcPr>
            <w:tcW w:w="2434" w:type="dxa"/>
            <w:vAlign w:val="center"/>
          </w:tcPr>
          <w:p w14:paraId="3BE6DA5C" w14:textId="0FEA1E59" w:rsidR="001A205C" w:rsidRPr="009B5C16" w:rsidRDefault="001A205C" w:rsidP="00E75A0B">
            <w:pPr>
              <w:spacing w:line="259" w:lineRule="auto"/>
              <w:jc w:val="center"/>
            </w:pPr>
            <w:r>
              <w:t>Grand Brizo</w:t>
            </w:r>
          </w:p>
        </w:tc>
        <w:tc>
          <w:tcPr>
            <w:tcW w:w="2351" w:type="dxa"/>
            <w:vAlign w:val="center"/>
          </w:tcPr>
          <w:p w14:paraId="2253BFC2" w14:textId="14DDC79D" w:rsidR="001A205C" w:rsidRPr="009B5C16" w:rsidRDefault="001A205C" w:rsidP="00E75A0B">
            <w:pPr>
              <w:spacing w:line="259" w:lineRule="auto"/>
              <w:jc w:val="center"/>
            </w:pPr>
            <w:r w:rsidRPr="009B5C16">
              <w:t xml:space="preserve">NH </w:t>
            </w:r>
            <w:r>
              <w:t>Cordillera</w:t>
            </w:r>
          </w:p>
        </w:tc>
      </w:tr>
      <w:tr w:rsidR="001A205C" w:rsidRPr="009B5C16" w14:paraId="04ED0E2F" w14:textId="77777777" w:rsidTr="001A205C">
        <w:trPr>
          <w:jc w:val="center"/>
        </w:trPr>
        <w:tc>
          <w:tcPr>
            <w:tcW w:w="1879" w:type="dxa"/>
            <w:vAlign w:val="center"/>
          </w:tcPr>
          <w:p w14:paraId="7925BEDB" w14:textId="77777777" w:rsidR="001A205C" w:rsidRPr="009B5C16" w:rsidRDefault="001A205C" w:rsidP="00E75A0B">
            <w:pPr>
              <w:spacing w:line="259" w:lineRule="auto"/>
              <w:rPr>
                <w:b/>
              </w:rPr>
            </w:pPr>
            <w:r w:rsidRPr="009B5C16">
              <w:rPr>
                <w:b/>
              </w:rPr>
              <w:t>5*</w:t>
            </w:r>
          </w:p>
        </w:tc>
        <w:tc>
          <w:tcPr>
            <w:tcW w:w="2164" w:type="dxa"/>
            <w:vAlign w:val="center"/>
          </w:tcPr>
          <w:p w14:paraId="687AA958" w14:textId="24FA899B" w:rsidR="001A205C" w:rsidRPr="009B5C16" w:rsidRDefault="001A205C" w:rsidP="00E75A0B">
            <w:pPr>
              <w:tabs>
                <w:tab w:val="left" w:pos="517"/>
              </w:tabs>
              <w:jc w:val="center"/>
            </w:pPr>
            <w:r>
              <w:t>Sheraton</w:t>
            </w:r>
          </w:p>
        </w:tc>
        <w:tc>
          <w:tcPr>
            <w:tcW w:w="2434" w:type="dxa"/>
            <w:vAlign w:val="center"/>
          </w:tcPr>
          <w:p w14:paraId="3817D3B8" w14:textId="0C670D6C" w:rsidR="001A205C" w:rsidRPr="009B5C16" w:rsidRDefault="001A205C" w:rsidP="00E75A0B">
            <w:pPr>
              <w:tabs>
                <w:tab w:val="left" w:pos="517"/>
              </w:tabs>
              <w:spacing w:line="259" w:lineRule="auto"/>
              <w:jc w:val="center"/>
            </w:pPr>
            <w:proofErr w:type="spellStart"/>
            <w:r w:rsidRPr="009B5C16">
              <w:t>Sofitel</w:t>
            </w:r>
            <w:proofErr w:type="spellEnd"/>
            <w:r w:rsidRPr="009B5C16">
              <w:t xml:space="preserve"> Buenos Aires Recolet</w:t>
            </w:r>
            <w:r>
              <w:t>a</w:t>
            </w:r>
          </w:p>
        </w:tc>
        <w:tc>
          <w:tcPr>
            <w:tcW w:w="2351" w:type="dxa"/>
            <w:vAlign w:val="center"/>
          </w:tcPr>
          <w:p w14:paraId="05220381" w14:textId="38327CFD" w:rsidR="001A205C" w:rsidRPr="009B5C16" w:rsidRDefault="001A205C" w:rsidP="00E75A0B">
            <w:pPr>
              <w:spacing w:line="259" w:lineRule="auto"/>
              <w:jc w:val="center"/>
            </w:pPr>
            <w:proofErr w:type="spellStart"/>
            <w:r>
              <w:t>Diplomatic</w:t>
            </w:r>
            <w:proofErr w:type="spellEnd"/>
          </w:p>
        </w:tc>
      </w:tr>
      <w:bookmarkEnd w:id="0"/>
    </w:tbl>
    <w:p w14:paraId="0F0C8BC6" w14:textId="77777777" w:rsidR="009301EE" w:rsidRDefault="009301EE" w:rsidP="00E56A0C">
      <w:pPr>
        <w:spacing w:after="0" w:line="240" w:lineRule="auto"/>
        <w:jc w:val="both"/>
        <w:rPr>
          <w:rFonts w:asciiTheme="minorHAnsi" w:hAnsiTheme="minorHAnsi" w:cstheme="minorHAnsi"/>
        </w:rPr>
      </w:pPr>
    </w:p>
    <w:p w14:paraId="728E5059" w14:textId="77777777" w:rsidR="009301EE" w:rsidRPr="00E56A0C" w:rsidRDefault="009301EE" w:rsidP="00E56A0C">
      <w:pPr>
        <w:spacing w:after="0" w:line="240" w:lineRule="auto"/>
        <w:jc w:val="both"/>
        <w:rPr>
          <w:rFonts w:asciiTheme="minorHAnsi" w:hAnsiTheme="minorHAnsi" w:cstheme="minorHAnsi"/>
        </w:rPr>
      </w:pPr>
    </w:p>
    <w:p w14:paraId="5DFD1CE4" w14:textId="77777777" w:rsidR="00C83B15" w:rsidRPr="00C310CA" w:rsidRDefault="00C83B15" w:rsidP="00C83B15">
      <w:pPr>
        <w:spacing w:after="0" w:line="240" w:lineRule="auto"/>
        <w:jc w:val="both"/>
        <w:rPr>
          <w:b/>
        </w:rPr>
      </w:pPr>
      <w:r w:rsidRPr="00C310CA">
        <w:rPr>
          <w:b/>
        </w:rPr>
        <w:t>LEGAL:</w:t>
      </w:r>
    </w:p>
    <w:p w14:paraId="524A3E61" w14:textId="77777777" w:rsidR="00C83B15" w:rsidRPr="00C310CA" w:rsidRDefault="00C83B15" w:rsidP="00C83B1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C310CA">
        <w:rPr>
          <w:color w:val="000000"/>
        </w:rPr>
        <w:t>1. Precios por persona en dólares americanos pagaderos al tipo de cambio del día de la operación, sujetos a cambio, disponibilidad y confirmación de las tarifas en convenio cotizadas. Aplican restricciones. No aplica temporada alta, semana santa, verano, puentes, feriados, navidad y fin de año.</w:t>
      </w:r>
    </w:p>
    <w:p w14:paraId="0547EA21" w14:textId="77777777" w:rsidR="00C83B15" w:rsidRPr="00C310CA" w:rsidRDefault="00C83B15" w:rsidP="00C83B15">
      <w:pPr>
        <w:spacing w:after="0" w:line="240" w:lineRule="auto"/>
        <w:jc w:val="both"/>
      </w:pPr>
    </w:p>
    <w:p w14:paraId="32EDB421" w14:textId="5E0BAF67" w:rsidR="00C83B15" w:rsidRPr="009B170A" w:rsidRDefault="00C83B15" w:rsidP="009B170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C310CA">
        <w:t xml:space="preserve">2. Itinerario valido </w:t>
      </w:r>
      <w:r w:rsidR="009B170A">
        <w:t xml:space="preserve">del </w:t>
      </w:r>
      <w:r w:rsidR="009B170A">
        <w:rPr>
          <w:color w:val="000000"/>
        </w:rPr>
        <w:t xml:space="preserve">01 de </w:t>
      </w:r>
      <w:r w:rsidR="00AB5A1B">
        <w:rPr>
          <w:color w:val="000000"/>
        </w:rPr>
        <w:t>enero</w:t>
      </w:r>
      <w:r w:rsidR="002817EF">
        <w:rPr>
          <w:color w:val="000000"/>
        </w:rPr>
        <w:t xml:space="preserve"> </w:t>
      </w:r>
      <w:r w:rsidR="009B170A">
        <w:rPr>
          <w:color w:val="000000"/>
        </w:rPr>
        <w:t>al 3</w:t>
      </w:r>
      <w:r w:rsidR="00AB5A1B">
        <w:rPr>
          <w:color w:val="000000"/>
        </w:rPr>
        <w:t>0 de septiembre 2026</w:t>
      </w:r>
      <w:r>
        <w:t>,</w:t>
      </w:r>
      <w:r w:rsidRPr="00C310CA">
        <w:t xml:space="preserve"> aplican salidas programadas.</w:t>
      </w:r>
      <w:r>
        <w:t xml:space="preserve"> </w:t>
      </w:r>
    </w:p>
    <w:p w14:paraId="64241C0B" w14:textId="77777777" w:rsidR="00C83B15" w:rsidRPr="00C310CA" w:rsidRDefault="00C83B15" w:rsidP="00C83B15">
      <w:pPr>
        <w:spacing w:after="0" w:line="240" w:lineRule="auto"/>
        <w:jc w:val="both"/>
      </w:pPr>
    </w:p>
    <w:p w14:paraId="5854CBD4" w14:textId="77777777" w:rsidR="00C83B15" w:rsidRDefault="00C83B15" w:rsidP="00C83B15">
      <w:pPr>
        <w:spacing w:after="0" w:line="240" w:lineRule="auto"/>
        <w:jc w:val="both"/>
      </w:pPr>
      <w:r w:rsidRPr="00C310CA">
        <w:t>3. Precio aplica viajando dos o más pasajeros juntos.</w:t>
      </w:r>
    </w:p>
    <w:p w14:paraId="481C6B31" w14:textId="77777777" w:rsidR="00C83B15" w:rsidRDefault="00C83B15" w:rsidP="00C83B15">
      <w:pPr>
        <w:spacing w:after="0" w:line="240" w:lineRule="auto"/>
        <w:jc w:val="both"/>
      </w:pPr>
    </w:p>
    <w:p w14:paraId="05491537" w14:textId="77777777" w:rsidR="00C83B15" w:rsidRPr="00C310CA" w:rsidRDefault="00C83B15" w:rsidP="00C83B15">
      <w:pPr>
        <w:spacing w:after="0" w:line="240" w:lineRule="auto"/>
        <w:jc w:val="both"/>
      </w:pPr>
      <w:r>
        <w:rPr>
          <w:rFonts w:eastAsia="Arial"/>
          <w:highlight w:val="white"/>
          <w:lang w:val="es-419"/>
        </w:rPr>
        <w:t xml:space="preserve">4. </w:t>
      </w:r>
      <w:r w:rsidRPr="00EC159F">
        <w:rPr>
          <w:rFonts w:eastAsia="Arial"/>
          <w:highlight w:val="white"/>
          <w:lang w:val="es-419"/>
        </w:rPr>
        <w:t>Los costos presentados en este itinerario aplican únicamente para pago con depósito o transferencia.</w:t>
      </w:r>
    </w:p>
    <w:p w14:paraId="5FBF8D5C" w14:textId="77777777" w:rsidR="00C83B15" w:rsidRPr="00C310CA" w:rsidRDefault="00C83B15" w:rsidP="00C83B15">
      <w:pPr>
        <w:spacing w:after="0" w:line="240" w:lineRule="auto"/>
        <w:jc w:val="both"/>
      </w:pPr>
    </w:p>
    <w:p w14:paraId="529EECF8" w14:textId="77777777" w:rsidR="00C83B15" w:rsidRPr="00C310CA" w:rsidRDefault="00C83B15" w:rsidP="00C83B15">
      <w:pPr>
        <w:spacing w:after="0" w:line="240" w:lineRule="auto"/>
        <w:jc w:val="both"/>
      </w:pPr>
      <w:r>
        <w:t>5</w:t>
      </w:r>
      <w:r w:rsidRPr="00C310CA">
        <w:t>. Es obligación del pasajero tener toda su documentación de viaje en regla, pasaporte, visas, prueba PCR, vacunas y demás requisitos que pudieran exigir las autoridades migratorias y sanitarias de cada país.</w:t>
      </w:r>
    </w:p>
    <w:p w14:paraId="35F5CB2C" w14:textId="77777777" w:rsidR="00C83B15" w:rsidRPr="00C310CA" w:rsidRDefault="00C83B15" w:rsidP="00C83B15">
      <w:pPr>
        <w:spacing w:after="0" w:line="240" w:lineRule="auto"/>
        <w:jc w:val="both"/>
      </w:pPr>
    </w:p>
    <w:p w14:paraId="31803219" w14:textId="77777777" w:rsidR="00C83B15" w:rsidRPr="00C310CA" w:rsidRDefault="00C83B15" w:rsidP="00C83B15">
      <w:pPr>
        <w:spacing w:after="0" w:line="240" w:lineRule="auto"/>
        <w:jc w:val="both"/>
      </w:pPr>
      <w:r>
        <w:t>6</w:t>
      </w:r>
      <w:r w:rsidRPr="00C310CA">
        <w:t>. Para pasajeros con pasaporte mexicano es requisito tener pasaporte con una vigencia mínima de 6 meses posteriores a la fecha de regreso.</w:t>
      </w:r>
    </w:p>
    <w:p w14:paraId="1E0EBE21" w14:textId="77777777" w:rsidR="00C83B15" w:rsidRPr="00C310CA" w:rsidRDefault="00C83B15" w:rsidP="00C83B15">
      <w:pPr>
        <w:spacing w:after="0" w:line="240" w:lineRule="auto"/>
        <w:jc w:val="both"/>
      </w:pPr>
    </w:p>
    <w:p w14:paraId="36A0B1AF" w14:textId="77777777" w:rsidR="00C83B15" w:rsidRPr="00C310CA" w:rsidRDefault="00C83B15" w:rsidP="00C83B15">
      <w:pPr>
        <w:spacing w:after="0" w:line="240" w:lineRule="auto"/>
        <w:jc w:val="both"/>
      </w:pPr>
      <w:r>
        <w:t>7</w:t>
      </w:r>
      <w:r w:rsidRPr="00C310CA">
        <w:t>. Itinerario meramente referencial, puede sufrir cambios o variaciones dependiendo de la disponibilidad de servicios y tarifas en convenio solicitadas al momento de la reserva, de acuerdo con cuestiones climatológicas, epidemiológicas, religiosas o conflictos internos dentro del destino que se encuentren ajenos a la empresa.</w:t>
      </w:r>
    </w:p>
    <w:p w14:paraId="4DCD5B2B" w14:textId="77777777" w:rsidR="00C83B15" w:rsidRDefault="00C83B15" w:rsidP="00C83B15">
      <w:pPr>
        <w:spacing w:after="0" w:line="240" w:lineRule="auto"/>
        <w:jc w:val="both"/>
      </w:pPr>
    </w:p>
    <w:p w14:paraId="5A2F5D3B" w14:textId="77777777" w:rsidR="00C83B15" w:rsidRDefault="00C83B15" w:rsidP="00C83B15">
      <w:pPr>
        <w:spacing w:after="0" w:line="240" w:lineRule="auto"/>
      </w:pPr>
      <w:r>
        <w:t xml:space="preserve">8. </w:t>
      </w:r>
      <w:r w:rsidRPr="00054AEF">
        <w:t xml:space="preserve">Se recomienda adquirir un </w:t>
      </w:r>
      <w:r w:rsidRPr="00282878">
        <w:rPr>
          <w:b/>
        </w:rPr>
        <w:t>SEGURO DE ASISTENCIA EN VIAJE</w:t>
      </w:r>
      <w:r w:rsidRPr="00054AEF">
        <w:t xml:space="preserve"> de cobertura amplia. Consulte a su asesor experto.</w:t>
      </w:r>
    </w:p>
    <w:p w14:paraId="040D6218" w14:textId="77777777" w:rsidR="009611C9" w:rsidRPr="00E56A0C" w:rsidRDefault="009611C9" w:rsidP="00E56A0C">
      <w:pPr>
        <w:spacing w:after="0" w:line="240" w:lineRule="auto"/>
        <w:rPr>
          <w:rFonts w:asciiTheme="minorHAnsi" w:hAnsiTheme="minorHAnsi" w:cstheme="minorHAnsi"/>
        </w:rPr>
      </w:pPr>
    </w:p>
    <w:p w14:paraId="3182A78D" w14:textId="77777777" w:rsidR="007F3366" w:rsidRPr="00E56A0C" w:rsidRDefault="00000000" w:rsidP="00E56A0C">
      <w:pPr>
        <w:spacing w:after="0" w:line="240" w:lineRule="auto"/>
        <w:jc w:val="both"/>
        <w:rPr>
          <w:rFonts w:asciiTheme="minorHAnsi" w:hAnsiTheme="minorHAnsi" w:cstheme="minorHAnsi"/>
          <w:b/>
        </w:rPr>
      </w:pPr>
      <w:r w:rsidRPr="00E56A0C">
        <w:rPr>
          <w:rFonts w:asciiTheme="minorHAnsi" w:hAnsiTheme="minorHAnsi" w:cstheme="minorHAnsi"/>
          <w:b/>
        </w:rPr>
        <w:t xml:space="preserve">GASTOS DE CANCELACIÓN: </w:t>
      </w:r>
    </w:p>
    <w:p w14:paraId="7C62901B" w14:textId="77777777" w:rsidR="007F3366" w:rsidRPr="00E56A0C" w:rsidRDefault="00000000" w:rsidP="00E56A0C">
      <w:pPr>
        <w:spacing w:after="0" w:line="240" w:lineRule="auto"/>
        <w:jc w:val="both"/>
        <w:rPr>
          <w:rFonts w:asciiTheme="minorHAnsi" w:hAnsiTheme="minorHAnsi" w:cstheme="minorHAnsi"/>
        </w:rPr>
      </w:pPr>
      <w:r w:rsidRPr="00E56A0C">
        <w:rPr>
          <w:rFonts w:asciiTheme="minorHAnsi" w:hAnsiTheme="minorHAnsi" w:cstheme="minorHAnsi"/>
        </w:rPr>
        <w:t>La cancelación tendrá que ser solicitada por escrito vía correo electrónico.</w:t>
      </w:r>
    </w:p>
    <w:p w14:paraId="6C3F4B60" w14:textId="77777777" w:rsidR="007F3366" w:rsidRPr="00E56A0C" w:rsidRDefault="00000000" w:rsidP="00E56A0C">
      <w:pPr>
        <w:spacing w:after="0" w:line="240" w:lineRule="auto"/>
        <w:jc w:val="both"/>
        <w:rPr>
          <w:rFonts w:asciiTheme="minorHAnsi" w:hAnsiTheme="minorHAnsi" w:cstheme="minorHAnsi"/>
        </w:rPr>
      </w:pPr>
      <w:r w:rsidRPr="00E56A0C">
        <w:rPr>
          <w:rFonts w:asciiTheme="minorHAnsi" w:hAnsiTheme="minorHAnsi" w:cstheme="minorHAnsi"/>
        </w:rPr>
        <w:t>Una vez recibida se dará contestación en un lapso no mayor a 48 horas.</w:t>
      </w:r>
    </w:p>
    <w:p w14:paraId="533B8D8C" w14:textId="77777777" w:rsidR="007F3366" w:rsidRPr="00E56A0C" w:rsidRDefault="00000000" w:rsidP="00E56A0C">
      <w:pPr>
        <w:spacing w:after="0" w:line="240" w:lineRule="auto"/>
        <w:jc w:val="both"/>
        <w:rPr>
          <w:rFonts w:asciiTheme="minorHAnsi" w:hAnsiTheme="minorHAnsi" w:cstheme="minorHAnsi"/>
        </w:rPr>
      </w:pPr>
      <w:r w:rsidRPr="00E56A0C">
        <w:rPr>
          <w:rFonts w:asciiTheme="minorHAnsi" w:hAnsiTheme="minorHAnsi" w:cstheme="minorHAnsi"/>
        </w:rPr>
        <w:t>Cualquier boleto aéreo una vez emitido es NO REEMBOLSABLE.</w:t>
      </w:r>
    </w:p>
    <w:p w14:paraId="2EB20E73" w14:textId="77777777" w:rsidR="007F3366" w:rsidRPr="00E56A0C" w:rsidRDefault="00000000" w:rsidP="00E56A0C">
      <w:pPr>
        <w:spacing w:after="0" w:line="240" w:lineRule="auto"/>
        <w:jc w:val="both"/>
        <w:rPr>
          <w:rFonts w:asciiTheme="minorHAnsi" w:hAnsiTheme="minorHAnsi" w:cstheme="minorHAnsi"/>
        </w:rPr>
      </w:pPr>
      <w:r w:rsidRPr="00E56A0C">
        <w:rPr>
          <w:rFonts w:asciiTheme="minorHAnsi" w:hAnsiTheme="minorHAnsi" w:cstheme="minorHAnsi"/>
        </w:rPr>
        <w:t>Cancelación 20 días naturales antes de la fecha de llegada NO habrá reembolso alguno.</w:t>
      </w:r>
    </w:p>
    <w:p w14:paraId="5F33FE8B" w14:textId="0CF7EC27" w:rsidR="007F3366" w:rsidRPr="002817EF" w:rsidRDefault="00000000" w:rsidP="002817EF">
      <w:pPr>
        <w:spacing w:after="0" w:line="240" w:lineRule="auto"/>
        <w:rPr>
          <w:rFonts w:asciiTheme="minorHAnsi" w:hAnsiTheme="minorHAnsi" w:cstheme="minorHAnsi"/>
        </w:rPr>
      </w:pPr>
      <w:r w:rsidRPr="00E56A0C">
        <w:rPr>
          <w:rFonts w:asciiTheme="minorHAnsi" w:hAnsiTheme="minorHAnsi" w:cstheme="minorHAnsi"/>
        </w:rPr>
        <w:t xml:space="preserve">Las condiciones de cancelación pueden ser modificadas una vez confirmada la reserva. </w:t>
      </w:r>
    </w:p>
    <w:sectPr w:rsidR="007F3366" w:rsidRPr="002817EF" w:rsidSect="00AB5A1B">
      <w:headerReference w:type="default" r:id="rId10"/>
      <w:footerReference w:type="default" r:id="rId11"/>
      <w:pgSz w:w="12240" w:h="15840"/>
      <w:pgMar w:top="1417" w:right="1183" w:bottom="1417" w:left="1276" w:header="284" w:footer="26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7E1E56" w14:textId="77777777" w:rsidR="00BD6218" w:rsidRDefault="00BD6218">
      <w:pPr>
        <w:spacing w:after="0" w:line="240" w:lineRule="auto"/>
      </w:pPr>
      <w:r>
        <w:separator/>
      </w:r>
    </w:p>
  </w:endnote>
  <w:endnote w:type="continuationSeparator" w:id="0">
    <w:p w14:paraId="0A46AFEA" w14:textId="77777777" w:rsidR="00BD6218" w:rsidRDefault="00BD62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AD223B" w14:textId="77777777" w:rsidR="007F3366" w:rsidRDefault="00000000" w:rsidP="00AB5A1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  <w:r>
      <w:rPr>
        <w:rFonts w:ascii="Times New Roman" w:eastAsia="Times New Roman" w:hAnsi="Times New Roman" w:cs="Times New Roman"/>
        <w:noProof/>
        <w:color w:val="000000"/>
        <w:sz w:val="24"/>
        <w:szCs w:val="24"/>
      </w:rPr>
      <w:drawing>
        <wp:inline distT="0" distB="0" distL="0" distR="0" wp14:anchorId="428EA81E" wp14:editId="13EC4ECC">
          <wp:extent cx="6210300" cy="976630"/>
          <wp:effectExtent l="0" t="0" r="0" b="0"/>
          <wp:docPr id="1027907246" name="image1.png" descr="https://lh5.googleusercontent.com/MW5rlGK_Bc8ovvcvXMkmBZbZsnBvYT7uxAEcDOw7fOpNqou5uYz7zf0jjth5EV1TuUnYF4BgNgsDsM7ofUNqq2o9dad_etolxL-jC0Q_jHy3Ts1ycffcqHeh0hT8AmDW4xuFXhV2HTogwvGNkpb4TniZDnFd09cqbqvJaVczTX0PzmsE3chv9FndjrIZaSn-HesrDUvCPQ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https://lh5.googleusercontent.com/MW5rlGK_Bc8ovvcvXMkmBZbZsnBvYT7uxAEcDOw7fOpNqou5uYz7zf0jjth5EV1TuUnYF4BgNgsDsM7ofUNqq2o9dad_etolxL-jC0Q_jHy3Ts1ycffcqHeh0hT8AmDW4xuFXhV2HTogwvGNkpb4TniZDnFd09cqbqvJaVczTX0PzmsE3chv9FndjrIZaSn-HesrDUvCPQ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210300" cy="9766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40E629" w14:textId="77777777" w:rsidR="00BD6218" w:rsidRDefault="00BD6218">
      <w:pPr>
        <w:spacing w:after="0" w:line="240" w:lineRule="auto"/>
      </w:pPr>
      <w:r>
        <w:separator/>
      </w:r>
    </w:p>
  </w:footnote>
  <w:footnote w:type="continuationSeparator" w:id="0">
    <w:p w14:paraId="6E902907" w14:textId="77777777" w:rsidR="00BD6218" w:rsidRDefault="00BD62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773215" w14:textId="77777777" w:rsidR="007F3366" w:rsidRDefault="00000000" w:rsidP="003E0E7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1D26C36D" wp14:editId="2EDBAF8E">
          <wp:extent cx="5610225" cy="787400"/>
          <wp:effectExtent l="0" t="0" r="9525" b="0"/>
          <wp:docPr id="1816053551" name="image3.png" descr="https://lh6.googleusercontent.com/W47NlzcGcYE8GmrUidlCcsDvrOJf-z6ePOfRub1KAKqrXtQLhDW42JDR2d7kqeZ0PQftryKu1lTWzJJM7Zp_KsAR17iBcy1mQJ-MNSZ07Z5zZFG4uH5nnaV4aZaHqK3B1GeiWxwA8bHmDQB4tx0wCBEydkuPPom4bQPPMQK1TG8m-HgZRwLHfcPn3v05QKNab9BZZJCc2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https://lh6.googleusercontent.com/W47NlzcGcYE8GmrUidlCcsDvrOJf-z6ePOfRub1KAKqrXtQLhDW42JDR2d7kqeZ0PQftryKu1lTWzJJM7Zp_KsAR17iBcy1mQJ-MNSZ07Z5zZFG4uH5nnaV4aZaHqK3B1GeiWxwA8bHmDQB4tx0wCBEydkuPPom4bQPPMQK1TG8m-HgZRwLHfcPn3v05QKNab9BZZJCc2g"/>
                  <pic:cNvPicPr preferRelativeResize="0"/>
                </pic:nvPicPr>
                <pic:blipFill rotWithShape="1">
                  <a:blip r:embed="rId1"/>
                  <a:srcRect t="13020" b="6245"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78766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21416"/>
    <w:multiLevelType w:val="hybridMultilevel"/>
    <w:tmpl w:val="4B72CD0A"/>
    <w:lvl w:ilvl="0" w:tplc="A9EEA758">
      <w:numFmt w:val="bullet"/>
      <w:lvlText w:val=""/>
      <w:lvlJc w:val="left"/>
      <w:pPr>
        <w:ind w:left="720" w:hanging="360"/>
      </w:pPr>
      <w:rPr>
        <w:rFonts w:ascii="Symbol" w:eastAsia="Calibri" w:hAnsi="Symbol" w:cstheme="minorHAnsi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746D13"/>
    <w:multiLevelType w:val="multilevel"/>
    <w:tmpl w:val="92EC147A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D8C370A"/>
    <w:multiLevelType w:val="hybridMultilevel"/>
    <w:tmpl w:val="8FD0C820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4F74FF"/>
    <w:multiLevelType w:val="hybridMultilevel"/>
    <w:tmpl w:val="16040C8E"/>
    <w:lvl w:ilvl="0" w:tplc="FFD8877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462B68"/>
    <w:multiLevelType w:val="multilevel"/>
    <w:tmpl w:val="9ED261CE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75920F6"/>
    <w:multiLevelType w:val="multilevel"/>
    <w:tmpl w:val="8BE66690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1092F94"/>
    <w:multiLevelType w:val="hybridMultilevel"/>
    <w:tmpl w:val="8B0E3CE2"/>
    <w:lvl w:ilvl="0" w:tplc="32E85184">
      <w:numFmt w:val="bullet"/>
      <w:lvlText w:val=""/>
      <w:lvlJc w:val="left"/>
      <w:pPr>
        <w:ind w:left="720" w:hanging="360"/>
      </w:pPr>
      <w:rPr>
        <w:rFonts w:ascii="Symbol" w:eastAsia="Calibri" w:hAnsi="Symbol" w:cstheme="minorHAnsi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CA0631"/>
    <w:multiLevelType w:val="multilevel"/>
    <w:tmpl w:val="6DA4BD6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6E6269F5"/>
    <w:multiLevelType w:val="hybridMultilevel"/>
    <w:tmpl w:val="42169CA4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FE37F2"/>
    <w:multiLevelType w:val="multilevel"/>
    <w:tmpl w:val="D5942390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7EA14C66"/>
    <w:multiLevelType w:val="multilevel"/>
    <w:tmpl w:val="BEFA2CFC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7F6E6D3A"/>
    <w:multiLevelType w:val="hybridMultilevel"/>
    <w:tmpl w:val="37A2A806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0746878">
    <w:abstractNumId w:val="7"/>
  </w:num>
  <w:num w:numId="2" w16cid:durableId="2087917389">
    <w:abstractNumId w:val="1"/>
  </w:num>
  <w:num w:numId="3" w16cid:durableId="1298951951">
    <w:abstractNumId w:val="9"/>
  </w:num>
  <w:num w:numId="4" w16cid:durableId="1153302662">
    <w:abstractNumId w:val="5"/>
  </w:num>
  <w:num w:numId="5" w16cid:durableId="1901819266">
    <w:abstractNumId w:val="4"/>
  </w:num>
  <w:num w:numId="6" w16cid:durableId="1279408397">
    <w:abstractNumId w:val="3"/>
  </w:num>
  <w:num w:numId="7" w16cid:durableId="483090732">
    <w:abstractNumId w:val="11"/>
  </w:num>
  <w:num w:numId="8" w16cid:durableId="834495043">
    <w:abstractNumId w:val="10"/>
  </w:num>
  <w:num w:numId="9" w16cid:durableId="161354206">
    <w:abstractNumId w:val="2"/>
  </w:num>
  <w:num w:numId="10" w16cid:durableId="424502764">
    <w:abstractNumId w:val="0"/>
  </w:num>
  <w:num w:numId="11" w16cid:durableId="1072388491">
    <w:abstractNumId w:val="8"/>
  </w:num>
  <w:num w:numId="12" w16cid:durableId="19889744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3366"/>
    <w:rsid w:val="00001707"/>
    <w:rsid w:val="00020AF0"/>
    <w:rsid w:val="00076F12"/>
    <w:rsid w:val="00107A45"/>
    <w:rsid w:val="001A205C"/>
    <w:rsid w:val="001B3FB8"/>
    <w:rsid w:val="00222200"/>
    <w:rsid w:val="002352BB"/>
    <w:rsid w:val="00245A17"/>
    <w:rsid w:val="00262AF1"/>
    <w:rsid w:val="002817EF"/>
    <w:rsid w:val="00294992"/>
    <w:rsid w:val="002962A3"/>
    <w:rsid w:val="002A16AD"/>
    <w:rsid w:val="002C3DF2"/>
    <w:rsid w:val="002E2C7D"/>
    <w:rsid w:val="002F4D0C"/>
    <w:rsid w:val="00342A3A"/>
    <w:rsid w:val="003E0E72"/>
    <w:rsid w:val="0041385E"/>
    <w:rsid w:val="00527907"/>
    <w:rsid w:val="005C5034"/>
    <w:rsid w:val="00606BFA"/>
    <w:rsid w:val="00623561"/>
    <w:rsid w:val="00637265"/>
    <w:rsid w:val="00640B9D"/>
    <w:rsid w:val="006C40B4"/>
    <w:rsid w:val="007034EF"/>
    <w:rsid w:val="00754A95"/>
    <w:rsid w:val="007E38E7"/>
    <w:rsid w:val="007F3366"/>
    <w:rsid w:val="00830406"/>
    <w:rsid w:val="008520AD"/>
    <w:rsid w:val="00865E31"/>
    <w:rsid w:val="00887279"/>
    <w:rsid w:val="008E1FCF"/>
    <w:rsid w:val="008F5E0C"/>
    <w:rsid w:val="00916D59"/>
    <w:rsid w:val="009301EE"/>
    <w:rsid w:val="00930596"/>
    <w:rsid w:val="009611C9"/>
    <w:rsid w:val="009B170A"/>
    <w:rsid w:val="009B23E8"/>
    <w:rsid w:val="009B2E77"/>
    <w:rsid w:val="00A8548C"/>
    <w:rsid w:val="00A93B9D"/>
    <w:rsid w:val="00AA7C39"/>
    <w:rsid w:val="00AB5A1B"/>
    <w:rsid w:val="00AB7CA4"/>
    <w:rsid w:val="00AC25D5"/>
    <w:rsid w:val="00AD0F69"/>
    <w:rsid w:val="00AF2F60"/>
    <w:rsid w:val="00B55287"/>
    <w:rsid w:val="00BD6218"/>
    <w:rsid w:val="00C16AF3"/>
    <w:rsid w:val="00C67E5B"/>
    <w:rsid w:val="00C83B15"/>
    <w:rsid w:val="00E062DE"/>
    <w:rsid w:val="00E2494F"/>
    <w:rsid w:val="00E53EF2"/>
    <w:rsid w:val="00E56A0C"/>
    <w:rsid w:val="00F056B6"/>
    <w:rsid w:val="00F170E9"/>
    <w:rsid w:val="00F7225A"/>
    <w:rsid w:val="00FB18EA"/>
    <w:rsid w:val="00FB78C9"/>
    <w:rsid w:val="00FE6520"/>
    <w:rsid w:val="00FF2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DC491C"/>
  <w15:docId w15:val="{9CA15877-F82F-4D0D-9379-60D4EF659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MX" w:eastAsia="es-419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semiHidden/>
    <w:unhideWhenUsed/>
    <w:rsid w:val="00833D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apple-tab-span">
    <w:name w:val="apple-tab-span"/>
    <w:basedOn w:val="Fuentedeprrafopredeter"/>
    <w:rsid w:val="00833DFB"/>
  </w:style>
  <w:style w:type="paragraph" w:styleId="Sinespaciado">
    <w:name w:val="No Spacing"/>
    <w:uiPriority w:val="1"/>
    <w:qFormat/>
    <w:rsid w:val="009D42A0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144472"/>
    <w:pPr>
      <w:ind w:left="720"/>
      <w:contextualSpacing/>
    </w:pPr>
    <w:rPr>
      <w:lang w:val="es-419"/>
    </w:rPr>
  </w:style>
  <w:style w:type="table" w:styleId="Tablaconcuadrcula">
    <w:name w:val="Table Grid"/>
    <w:basedOn w:val="Tablanormal"/>
    <w:uiPriority w:val="39"/>
    <w:rsid w:val="00EF23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C16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E4E"/>
  </w:style>
  <w:style w:type="paragraph" w:styleId="Piedepgina">
    <w:name w:val="footer"/>
    <w:basedOn w:val="Normal"/>
    <w:link w:val="PiedepginaCar"/>
    <w:uiPriority w:val="99"/>
    <w:unhideWhenUsed/>
    <w:rsid w:val="00C16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E4E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OfHjALsl4phSZih+UtPlPIq/BIQ==">AMUW2mWqbFAb7+sH7T/XBK/ILjRf8g4zD7HB7DtuLGMzazGcOvb7xdGdQVtwuImVuMnoPaVDFysOlDf8OBkPKRnfwor2z2HBHPhy5QnLxkd5gRtyXXGxc1voQkHs8dnB6xeFhlO6ZZfgtr/Uw4VIeR1WBtsi0jUz6Q==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1515</Words>
  <Characters>8333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 Casa Del Viaje</dc:creator>
  <cp:lastModifiedBy>La casa Del viaje</cp:lastModifiedBy>
  <cp:revision>6</cp:revision>
  <dcterms:created xsi:type="dcterms:W3CDTF">2025-12-05T02:00:00Z</dcterms:created>
  <dcterms:modified xsi:type="dcterms:W3CDTF">2025-12-05T02:31:00Z</dcterms:modified>
</cp:coreProperties>
</file>