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6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34"/>
      </w:tblGrid>
      <w:tr w:rsidR="002F0047" w:rsidRPr="00630089" w14:paraId="0DE9108A" w14:textId="77777777" w:rsidTr="007A54F3">
        <w:trPr>
          <w:trHeight w:val="2791"/>
          <w:jc w:val="center"/>
        </w:trPr>
        <w:tc>
          <w:tcPr>
            <w:tcW w:w="9634" w:type="dxa"/>
            <w:vAlign w:val="bottom"/>
          </w:tcPr>
          <w:p w14:paraId="50BAEE4E" w14:textId="1A481E7C" w:rsidR="002F0047" w:rsidRPr="009A1655" w:rsidRDefault="00554C3C" w:rsidP="00621E9B">
            <w:pPr>
              <w:rPr>
                <w:sz w:val="16"/>
                <w:szCs w:val="16"/>
              </w:rPr>
            </w:pPr>
            <w:r>
              <w:rPr>
                <w:noProof/>
              </w:rPr>
              <w:drawing>
                <wp:inline distT="0" distB="0" distL="0" distR="0" wp14:anchorId="684071C1" wp14:editId="5C0AC6D3">
                  <wp:extent cx="3227695" cy="2119845"/>
                  <wp:effectExtent l="0" t="0" r="0" b="0"/>
                  <wp:docPr id="378671487" name="Imagen 5" descr="Hiram Bingham, A Belmond Train | Luxury Train to 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iram Bingham, A Belmond Train | Luxury Train to Machu Picchu"/>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508" r="20829"/>
                          <a:stretch/>
                        </pic:blipFill>
                        <pic:spPr bwMode="auto">
                          <a:xfrm>
                            <a:off x="0" y="0"/>
                            <a:ext cx="3241726" cy="212906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A239315" wp14:editId="32558C44">
                  <wp:extent cx="2750024" cy="2123307"/>
                  <wp:effectExtent l="0" t="0" r="0" b="0"/>
                  <wp:docPr id="288690597" name="Imagen 4" descr="El misterioso origen de los habitantes de 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misterioso origen de los habitantes de Machu Picchu"/>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016" r="24220"/>
                          <a:stretch/>
                        </pic:blipFill>
                        <pic:spPr bwMode="auto">
                          <a:xfrm>
                            <a:off x="0" y="0"/>
                            <a:ext cx="2824147" cy="218053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5A9980C7" w:rsidR="00991660" w:rsidRPr="00DD7C3E" w:rsidRDefault="004771C6" w:rsidP="009C13C8">
      <w:pPr>
        <w:spacing w:after="0" w:line="240" w:lineRule="auto"/>
        <w:jc w:val="center"/>
        <w:rPr>
          <w:i/>
          <w:iCs/>
          <w:sz w:val="52"/>
          <w:szCs w:val="52"/>
          <w:lang w:val="es-419"/>
        </w:rPr>
      </w:pPr>
      <w:r w:rsidRPr="00DD7C3E">
        <w:rPr>
          <w:i/>
          <w:iCs/>
          <w:sz w:val="52"/>
          <w:szCs w:val="52"/>
          <w:lang w:val="es-419"/>
        </w:rPr>
        <w:t>Hiram Bingham a Machu Picchu</w:t>
      </w:r>
    </w:p>
    <w:p w14:paraId="72C9466A" w14:textId="5F8373BE" w:rsidR="00A84039" w:rsidRPr="009C13C8" w:rsidRDefault="00621E9B" w:rsidP="00621E9B">
      <w:pPr>
        <w:spacing w:after="0" w:line="240" w:lineRule="auto"/>
        <w:jc w:val="center"/>
        <w:rPr>
          <w:i/>
          <w:iCs/>
          <w:sz w:val="24"/>
          <w:szCs w:val="24"/>
        </w:rPr>
      </w:pPr>
      <w:r w:rsidRPr="009C13C8">
        <w:rPr>
          <w:i/>
          <w:iCs/>
          <w:sz w:val="24"/>
          <w:szCs w:val="24"/>
        </w:rPr>
        <w:t>Lima, Cusco, Valle Sagrado</w:t>
      </w:r>
      <w:r w:rsidR="004F34F5" w:rsidRPr="009C13C8">
        <w:rPr>
          <w:i/>
          <w:iCs/>
          <w:sz w:val="24"/>
          <w:szCs w:val="24"/>
        </w:rPr>
        <w:t xml:space="preserve"> y</w:t>
      </w:r>
      <w:r w:rsidR="00327977" w:rsidRPr="009C13C8">
        <w:rPr>
          <w:i/>
          <w:iCs/>
          <w:sz w:val="24"/>
          <w:szCs w:val="24"/>
        </w:rPr>
        <w:t xml:space="preserve"> </w:t>
      </w:r>
      <w:r w:rsidRPr="009C13C8">
        <w:rPr>
          <w:i/>
          <w:iCs/>
          <w:sz w:val="24"/>
          <w:szCs w:val="24"/>
        </w:rPr>
        <w:t>Machu Picchu</w:t>
      </w:r>
    </w:p>
    <w:p w14:paraId="73C47CD8" w14:textId="0F426394" w:rsidR="00C8462D" w:rsidRPr="009C13C8" w:rsidRDefault="00A94C26" w:rsidP="00621E9B">
      <w:pPr>
        <w:spacing w:after="0" w:line="240" w:lineRule="auto"/>
        <w:jc w:val="center"/>
        <w:rPr>
          <w:sz w:val="24"/>
          <w:szCs w:val="24"/>
        </w:rPr>
      </w:pPr>
      <w:r w:rsidRPr="009C13C8">
        <w:rPr>
          <w:sz w:val="24"/>
          <w:szCs w:val="24"/>
        </w:rPr>
        <w:t>7</w:t>
      </w:r>
      <w:r w:rsidR="00C8462D" w:rsidRPr="009C13C8">
        <w:rPr>
          <w:sz w:val="24"/>
          <w:szCs w:val="24"/>
        </w:rPr>
        <w:t xml:space="preserve"> </w:t>
      </w:r>
      <w:r w:rsidR="00621E9B" w:rsidRPr="009C13C8">
        <w:rPr>
          <w:sz w:val="24"/>
          <w:szCs w:val="24"/>
        </w:rPr>
        <w:t xml:space="preserve">días </w:t>
      </w:r>
      <w:r w:rsidR="00C8462D" w:rsidRPr="009C13C8">
        <w:rPr>
          <w:sz w:val="24"/>
          <w:szCs w:val="24"/>
        </w:rPr>
        <w:t xml:space="preserve">/ </w:t>
      </w:r>
      <w:r w:rsidRPr="009C13C8">
        <w:rPr>
          <w:sz w:val="24"/>
          <w:szCs w:val="24"/>
        </w:rPr>
        <w:t>6</w:t>
      </w:r>
      <w:r w:rsidR="00C8462D" w:rsidRPr="009C13C8">
        <w:rPr>
          <w:sz w:val="24"/>
          <w:szCs w:val="24"/>
        </w:rPr>
        <w:t xml:space="preserve"> </w:t>
      </w:r>
      <w:r w:rsidR="00621E9B" w:rsidRPr="009C13C8">
        <w:rPr>
          <w:sz w:val="24"/>
          <w:szCs w:val="24"/>
        </w:rPr>
        <w:t>noches</w:t>
      </w:r>
    </w:p>
    <w:p w14:paraId="644C3D6C" w14:textId="77777777" w:rsidR="00621E9B" w:rsidRPr="00630089" w:rsidRDefault="00621E9B" w:rsidP="00621E9B">
      <w:pPr>
        <w:spacing w:after="0" w:line="240" w:lineRule="auto"/>
        <w:rPr>
          <w:b/>
          <w:bCs/>
        </w:rPr>
      </w:pPr>
    </w:p>
    <w:p w14:paraId="63339575" w14:textId="51592779" w:rsidR="00C90095" w:rsidRPr="00630089" w:rsidRDefault="006F7461" w:rsidP="00621E9B">
      <w:pPr>
        <w:spacing w:after="0" w:line="240" w:lineRule="auto"/>
        <w:rPr>
          <w:b/>
          <w:bCs/>
        </w:rPr>
      </w:pPr>
      <w:r w:rsidRPr="00630089">
        <w:rPr>
          <w:b/>
          <w:bCs/>
        </w:rPr>
        <w:t xml:space="preserve">ITINERARIO </w:t>
      </w:r>
    </w:p>
    <w:p w14:paraId="1D66E5A9" w14:textId="0B3D36E2" w:rsidR="00621E9B" w:rsidRPr="00630089" w:rsidRDefault="00621E9B" w:rsidP="00621E9B">
      <w:pPr>
        <w:spacing w:after="0" w:line="240" w:lineRule="auto"/>
        <w:jc w:val="both"/>
        <w:rPr>
          <w:rFonts w:cstheme="minorHAnsi"/>
          <w:b/>
          <w:bCs/>
        </w:rPr>
      </w:pPr>
      <w:r w:rsidRPr="00630089">
        <w:rPr>
          <w:rFonts w:cstheme="minorHAnsi"/>
          <w:b/>
          <w:bCs/>
        </w:rPr>
        <w:t>REF. LCVVPC-</w:t>
      </w:r>
      <w:r w:rsidR="00F43E26">
        <w:rPr>
          <w:rFonts w:cstheme="minorHAnsi"/>
          <w:b/>
          <w:bCs/>
        </w:rPr>
        <w:t>HBMP</w:t>
      </w:r>
    </w:p>
    <w:p w14:paraId="0F855253" w14:textId="26AEB598" w:rsidR="00621E9B" w:rsidRPr="00630089" w:rsidRDefault="00991660" w:rsidP="00621E9B">
      <w:pPr>
        <w:spacing w:after="0" w:line="240" w:lineRule="auto"/>
        <w:jc w:val="both"/>
        <w:rPr>
          <w:rFonts w:cstheme="minorHAnsi"/>
        </w:rPr>
      </w:pPr>
      <w:r w:rsidRPr="00630089">
        <w:rPr>
          <w:rFonts w:cstheme="minorHAnsi"/>
          <w:b/>
          <w:bCs/>
        </w:rPr>
        <w:t>VIGENCIA</w:t>
      </w:r>
      <w:r w:rsidR="00621E9B" w:rsidRPr="00630089">
        <w:rPr>
          <w:rFonts w:cstheme="minorHAnsi"/>
          <w:b/>
          <w:bCs/>
        </w:rPr>
        <w:t xml:space="preserve">: </w:t>
      </w:r>
      <w:r w:rsidR="00621E9B" w:rsidRPr="00630089">
        <w:rPr>
          <w:rFonts w:cstheme="minorHAnsi"/>
        </w:rPr>
        <w:t>01 de</w:t>
      </w:r>
      <w:r w:rsidRPr="00630089">
        <w:rPr>
          <w:rFonts w:cstheme="minorHAnsi"/>
        </w:rPr>
        <w:t xml:space="preserve"> </w:t>
      </w:r>
      <w:r w:rsidR="009C13C8">
        <w:rPr>
          <w:rFonts w:cstheme="minorHAnsi"/>
        </w:rPr>
        <w:t xml:space="preserve">enero </w:t>
      </w:r>
      <w:r w:rsidRPr="00630089">
        <w:rPr>
          <w:rFonts w:cstheme="minorHAnsi"/>
        </w:rPr>
        <w:t>al 1</w:t>
      </w:r>
      <w:r w:rsidR="009C13C8">
        <w:rPr>
          <w:rFonts w:cstheme="minorHAnsi"/>
        </w:rPr>
        <w:t>5</w:t>
      </w:r>
      <w:r w:rsidRPr="00630089">
        <w:rPr>
          <w:rFonts w:cstheme="minorHAnsi"/>
        </w:rPr>
        <w:t xml:space="preserve"> </w:t>
      </w:r>
      <w:r w:rsidR="00621E9B" w:rsidRPr="00630089">
        <w:rPr>
          <w:rFonts w:cstheme="minorHAnsi"/>
        </w:rPr>
        <w:t>de diciembre 202</w:t>
      </w:r>
      <w:r w:rsidR="002E0AE3">
        <w:rPr>
          <w:rFonts w:cstheme="minorHAnsi"/>
        </w:rPr>
        <w:t>6</w:t>
      </w:r>
    </w:p>
    <w:p w14:paraId="08B3EA09" w14:textId="6C35B80D" w:rsidR="00621E9B" w:rsidRDefault="00621E9B" w:rsidP="00621E9B">
      <w:pPr>
        <w:spacing w:after="0" w:line="240" w:lineRule="auto"/>
      </w:pPr>
      <w:r w:rsidRPr="00630089">
        <w:rPr>
          <w:b/>
          <w:bCs/>
        </w:rPr>
        <w:t>SALIDAS:</w:t>
      </w:r>
      <w:r w:rsidRPr="00630089">
        <w:t xml:space="preserve"> </w:t>
      </w:r>
      <w:r w:rsidR="00F43E26">
        <w:t>viernes, sábado y domingo</w:t>
      </w:r>
    </w:p>
    <w:p w14:paraId="10B38F50" w14:textId="77777777" w:rsidR="009C13C8" w:rsidRDefault="009C13C8" w:rsidP="00621E9B">
      <w:pPr>
        <w:spacing w:after="0" w:line="240" w:lineRule="auto"/>
        <w:rPr>
          <w:rFonts w:cstheme="minorHAnsi"/>
          <w:b/>
        </w:rPr>
      </w:pPr>
    </w:p>
    <w:p w14:paraId="54493BA8" w14:textId="3143CA45" w:rsidR="00C8462D" w:rsidRPr="00630089" w:rsidRDefault="00C8462D" w:rsidP="00621E9B">
      <w:pPr>
        <w:spacing w:after="0" w:line="240" w:lineRule="auto"/>
        <w:rPr>
          <w:rFonts w:cstheme="minorHAnsi"/>
          <w:b/>
        </w:rPr>
      </w:pPr>
      <w:r w:rsidRPr="00630089">
        <w:rPr>
          <w:rFonts w:cstheme="minorHAnsi"/>
          <w:b/>
        </w:rPr>
        <w:t>DÍA 1</w:t>
      </w:r>
      <w:r w:rsidR="00630644" w:rsidRPr="00630089">
        <w:rPr>
          <w:rFonts w:cstheme="minorHAnsi"/>
          <w:b/>
        </w:rPr>
        <w:t xml:space="preserve">. </w:t>
      </w:r>
      <w:r w:rsidRPr="00630089">
        <w:rPr>
          <w:rFonts w:cstheme="minorHAnsi"/>
          <w:b/>
        </w:rPr>
        <w:t xml:space="preserve">LIMA </w:t>
      </w:r>
    </w:p>
    <w:p w14:paraId="18828768" w14:textId="3BF9A658" w:rsidR="00C8462D" w:rsidRDefault="00C8462D" w:rsidP="00621E9B">
      <w:pPr>
        <w:tabs>
          <w:tab w:val="left" w:pos="6840"/>
        </w:tabs>
        <w:spacing w:after="0" w:line="240" w:lineRule="auto"/>
        <w:jc w:val="both"/>
        <w:rPr>
          <w:rFonts w:cstheme="minorHAnsi"/>
        </w:rPr>
      </w:pPr>
      <w:r w:rsidRPr="00630089">
        <w:rPr>
          <w:rFonts w:cstheme="minorHAnsi"/>
        </w:rPr>
        <w:t xml:space="preserve">Llegada </w:t>
      </w:r>
      <w:r w:rsidR="00451066">
        <w:rPr>
          <w:rFonts w:cstheme="minorHAnsi"/>
        </w:rPr>
        <w:t xml:space="preserve">a </w:t>
      </w:r>
      <w:r w:rsidRPr="00630089">
        <w:rPr>
          <w:rFonts w:cstheme="minorHAnsi"/>
        </w:rPr>
        <w:t>Lima</w:t>
      </w:r>
      <w:r w:rsidR="00451066">
        <w:rPr>
          <w:rFonts w:cstheme="minorHAnsi"/>
        </w:rPr>
        <w:t xml:space="preserve">, bienvenida </w:t>
      </w:r>
      <w:r w:rsidRPr="00630089">
        <w:rPr>
          <w:rFonts w:cstheme="minorHAnsi"/>
        </w:rPr>
        <w:t xml:space="preserve">y </w:t>
      </w:r>
      <w:r w:rsidR="00451066">
        <w:rPr>
          <w:rFonts w:cstheme="minorHAnsi"/>
        </w:rPr>
        <w:t xml:space="preserve">asistencia en su traslado </w:t>
      </w:r>
      <w:r w:rsidRPr="00630089">
        <w:rPr>
          <w:rFonts w:cstheme="minorHAnsi"/>
        </w:rPr>
        <w:t>al hotel.</w:t>
      </w:r>
    </w:p>
    <w:p w14:paraId="0F3B2C63" w14:textId="77777777" w:rsidR="00451066" w:rsidRPr="00630089" w:rsidRDefault="00451066" w:rsidP="00621E9B">
      <w:pPr>
        <w:tabs>
          <w:tab w:val="left" w:pos="6840"/>
        </w:tabs>
        <w:spacing w:after="0" w:line="240" w:lineRule="auto"/>
        <w:jc w:val="both"/>
        <w:rPr>
          <w:rFonts w:cstheme="minorHAnsi"/>
        </w:rPr>
      </w:pPr>
    </w:p>
    <w:p w14:paraId="67EE6280" w14:textId="45DBCC02" w:rsidR="00630089" w:rsidRPr="00630089" w:rsidRDefault="00630089" w:rsidP="00621E9B">
      <w:pPr>
        <w:tabs>
          <w:tab w:val="left" w:pos="6840"/>
        </w:tabs>
        <w:spacing w:after="0" w:line="240" w:lineRule="auto"/>
        <w:jc w:val="both"/>
        <w:rPr>
          <w:rFonts w:cstheme="minorHAnsi"/>
        </w:rPr>
      </w:pPr>
      <w:r w:rsidRPr="00630089">
        <w:rPr>
          <w:rFonts w:eastAsia="Calibri" w:cstheme="minorHAnsi"/>
        </w:rPr>
        <w:t>Un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w:t>
      </w:r>
      <w:r>
        <w:rPr>
          <w:rFonts w:eastAsia="Calibri" w:cstheme="minorHAnsi"/>
        </w:rPr>
        <w:t>, e</w:t>
      </w:r>
      <w:r w:rsidRPr="00630089">
        <w:rPr>
          <w:rFonts w:eastAsia="Calibri" w:cstheme="minorHAnsi"/>
        </w:rPr>
        <w:t xml:space="preserv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630089">
        <w:rPr>
          <w:rFonts w:eastAsia="PMingLiU" w:cstheme="minorHAnsi"/>
          <w:lang w:eastAsia="zh-HK"/>
        </w:rPr>
        <w:t xml:space="preserve">Museo Larco, lugar donde tendremos una clara visión de las Culturas que poblaron el Perú Antiguo. Nos sorprenderemos con las piezas de </w:t>
      </w:r>
      <w:r w:rsidR="00F54C94">
        <w:rPr>
          <w:rFonts w:eastAsia="PMingLiU" w:cstheme="minorHAnsi"/>
          <w:lang w:eastAsia="zh-HK"/>
        </w:rPr>
        <w:t>o</w:t>
      </w:r>
      <w:r w:rsidRPr="00630089">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630089">
        <w:rPr>
          <w:rFonts w:eastAsia="Calibri" w:cstheme="minorHAnsi"/>
        </w:rPr>
        <w:t xml:space="preserve">. </w:t>
      </w:r>
      <w:r w:rsidRPr="00630089">
        <w:rPr>
          <w:rFonts w:cstheme="minorHAnsi"/>
        </w:rPr>
        <w:t>Alojamiento</w:t>
      </w:r>
      <w:r>
        <w:rPr>
          <w:rFonts w:cstheme="minorHAnsi"/>
        </w:rPr>
        <w:t>.</w:t>
      </w:r>
    </w:p>
    <w:p w14:paraId="5AFF730C" w14:textId="64397A87" w:rsidR="00A4597E" w:rsidRPr="00630089" w:rsidRDefault="00A4597E" w:rsidP="00537C8F">
      <w:pPr>
        <w:pStyle w:val="Sinespaciado"/>
        <w:tabs>
          <w:tab w:val="left" w:pos="2789"/>
        </w:tabs>
        <w:jc w:val="both"/>
        <w:rPr>
          <w:rFonts w:asciiTheme="minorHAnsi" w:eastAsia="GungsuhChe" w:hAnsiTheme="minorHAnsi" w:cstheme="minorHAnsi"/>
          <w:lang w:val="es-MX"/>
        </w:rPr>
      </w:pPr>
    </w:p>
    <w:p w14:paraId="2EC27B89" w14:textId="0B697FD8" w:rsidR="00A51D8E" w:rsidRPr="00DD7C3E" w:rsidRDefault="00A51D8E" w:rsidP="00A51D8E">
      <w:pPr>
        <w:spacing w:after="0" w:line="240" w:lineRule="auto"/>
        <w:jc w:val="both"/>
        <w:rPr>
          <w:b/>
          <w:bCs/>
          <w:lang w:val="es-419"/>
        </w:rPr>
      </w:pPr>
      <w:r w:rsidRPr="00630089">
        <w:rPr>
          <w:b/>
          <w:bCs/>
        </w:rPr>
        <w:t xml:space="preserve">DÍA 2. </w:t>
      </w:r>
      <w:r w:rsidRPr="00DD7C3E">
        <w:rPr>
          <w:b/>
          <w:bCs/>
          <w:lang w:val="es-419"/>
        </w:rPr>
        <w:t>LIMA – CUSCO</w:t>
      </w:r>
      <w:r w:rsidR="00F54C94" w:rsidRPr="00DD7C3E">
        <w:rPr>
          <w:b/>
          <w:bCs/>
          <w:lang w:val="es-419"/>
        </w:rPr>
        <w:t>, LA CAPITAL DEL IMPERIO</w:t>
      </w:r>
    </w:p>
    <w:p w14:paraId="7609FBA0" w14:textId="0386285A" w:rsidR="00A51D8E" w:rsidRPr="007A54F3" w:rsidRDefault="00A51D8E" w:rsidP="007A54F3">
      <w:pPr>
        <w:spacing w:after="0" w:line="240" w:lineRule="auto"/>
        <w:jc w:val="both"/>
        <w:rPr>
          <w:rFonts w:cstheme="minorHAnsi"/>
        </w:rPr>
      </w:pPr>
      <w:r w:rsidRPr="00DD7C3E">
        <w:rPr>
          <w:lang w:val="es-419"/>
        </w:rPr>
        <w:t xml:space="preserve">Desayuno. </w:t>
      </w:r>
      <w:r w:rsidRPr="00630089">
        <w:rPr>
          <w:rFonts w:cstheme="minorHAnsi"/>
        </w:rPr>
        <w:t xml:space="preserve">Traslado al aeropuerto. Vuelo Lima-Cusco, no incluido. </w:t>
      </w:r>
      <w:r w:rsidRPr="00630089">
        <w:t xml:space="preserve">A la llegada, traslado al hotel. </w:t>
      </w:r>
    </w:p>
    <w:p w14:paraId="5DC80936" w14:textId="77777777" w:rsidR="002E0AE3" w:rsidRDefault="002E0AE3" w:rsidP="00630089">
      <w:pPr>
        <w:spacing w:after="0" w:line="240" w:lineRule="auto"/>
        <w:jc w:val="both"/>
        <w:rPr>
          <w:rFonts w:eastAsia="GungsuhChe" w:cstheme="minorHAnsi"/>
        </w:rPr>
      </w:pPr>
    </w:p>
    <w:p w14:paraId="551D2221" w14:textId="13E54656" w:rsidR="00630089" w:rsidRPr="00630089" w:rsidRDefault="00630089" w:rsidP="00630089">
      <w:pPr>
        <w:spacing w:after="0" w:line="240" w:lineRule="auto"/>
        <w:jc w:val="both"/>
        <w:rPr>
          <w:rFonts w:eastAsia="GungsuhChe" w:cstheme="minorHAnsi"/>
        </w:rPr>
      </w:pPr>
      <w:r w:rsidRPr="00630089">
        <w:rPr>
          <w:rFonts w:eastAsia="GungsuhChe" w:cstheme="minorHAnsi"/>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w:t>
      </w:r>
      <w:r w:rsidRPr="00630089">
        <w:rPr>
          <w:rFonts w:eastAsia="GungsuhChe" w:cstheme="minorHAnsi"/>
        </w:rPr>
        <w:lastRenderedPageBreak/>
        <w:t xml:space="preserve">abastece a la ciudad completa. Luego, el Templo de </w:t>
      </w:r>
      <w:proofErr w:type="spellStart"/>
      <w:r w:rsidRPr="00630089">
        <w:rPr>
          <w:rFonts w:eastAsia="GungsuhChe" w:cstheme="minorHAnsi"/>
        </w:rPr>
        <w:t>Qorikancha</w:t>
      </w:r>
      <w:proofErr w:type="spellEnd"/>
      <w:r w:rsidRPr="00630089">
        <w:rPr>
          <w:rFonts w:eastAsia="GungsuhChe" w:cstheme="minorHAnsi"/>
        </w:rPr>
        <w:t xml:space="preserve"> nos recibe con toda su magnificencia y su fastuosidad, paredes que estuvieron revestidas de oro. Desde San Blas, el barrio de los artesanos, bajaremos a pie por la calle </w:t>
      </w:r>
      <w:proofErr w:type="spellStart"/>
      <w:r w:rsidRPr="00630089">
        <w:rPr>
          <w:rFonts w:eastAsia="GungsuhChe" w:cstheme="minorHAnsi"/>
        </w:rPr>
        <w:t>Hatun</w:t>
      </w:r>
      <w:proofErr w:type="spellEnd"/>
      <w:r w:rsidRPr="00630089">
        <w:rPr>
          <w:rFonts w:eastAsia="GungsuhChe" w:cstheme="minorHAnsi"/>
        </w:rPr>
        <w:t xml:space="preserve"> </w:t>
      </w:r>
      <w:proofErr w:type="spellStart"/>
      <w:r w:rsidRPr="00630089">
        <w:rPr>
          <w:rFonts w:eastAsia="GungsuhChe" w:cstheme="minorHAnsi"/>
        </w:rPr>
        <w:t>Rumiyoc</w:t>
      </w:r>
      <w:proofErr w:type="spellEnd"/>
      <w:r w:rsidRPr="00630089">
        <w:rPr>
          <w:rFonts w:eastAsia="GungsuhChe" w:cstheme="minorHAnsi"/>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w:t>
      </w:r>
      <w:r w:rsidRPr="00630089">
        <w:rPr>
          <w:rFonts w:cstheme="minorHAnsi"/>
        </w:rPr>
        <w:t xml:space="preserve"> Alojamiento.</w:t>
      </w:r>
    </w:p>
    <w:p w14:paraId="368178E0" w14:textId="77777777" w:rsidR="00812CD8" w:rsidRPr="00630089" w:rsidRDefault="00812CD8" w:rsidP="00A51D8E">
      <w:pPr>
        <w:spacing w:after="0" w:line="240" w:lineRule="auto"/>
        <w:jc w:val="both"/>
      </w:pPr>
    </w:p>
    <w:p w14:paraId="667B75B0" w14:textId="05D939CA" w:rsidR="00A51D8E" w:rsidRPr="00630089" w:rsidRDefault="00A51D8E" w:rsidP="00A51D8E">
      <w:pPr>
        <w:spacing w:after="0" w:line="240" w:lineRule="auto"/>
        <w:jc w:val="both"/>
        <w:rPr>
          <w:b/>
          <w:bCs/>
        </w:rPr>
      </w:pPr>
      <w:r w:rsidRPr="00630089">
        <w:rPr>
          <w:b/>
          <w:bCs/>
        </w:rPr>
        <w:t>DÍA 3. CUSCO</w:t>
      </w:r>
      <w:r w:rsidR="00F54C94">
        <w:rPr>
          <w:b/>
          <w:bCs/>
        </w:rPr>
        <w:t xml:space="preserve"> – PARQUE ARQUEOLÓGICO DE SACSAYHUAMAN</w:t>
      </w:r>
    </w:p>
    <w:p w14:paraId="49792A8F" w14:textId="4D0410D3" w:rsidR="00630089" w:rsidRPr="00382CF1" w:rsidRDefault="00812CD8" w:rsidP="00382CF1">
      <w:pPr>
        <w:spacing w:after="0" w:line="240" w:lineRule="auto"/>
        <w:jc w:val="both"/>
      </w:pPr>
      <w:r w:rsidRPr="00630089">
        <w:t xml:space="preserve">Desayuno. </w:t>
      </w:r>
      <w:r w:rsidR="00630089" w:rsidRPr="00C82BB4">
        <w:rPr>
          <w:rFonts w:ascii="Adelle Lt" w:eastAsia="GungsuhChe" w:hAnsi="Adelle Lt" w:cs="Aparajita"/>
        </w:rPr>
        <w:t xml:space="preserve">Por la mañana, nos alejaremos de las multitudes para visitar Sacsayhuamán, una impresionante ciudadela llena de colosales construcciones rodeada de hermosos paisajes en total comunión con el entorno. Luego, continuamos hacia el adoratorio Incaico de </w:t>
      </w:r>
      <w:proofErr w:type="spellStart"/>
      <w:r w:rsidR="00630089" w:rsidRPr="00C82BB4">
        <w:rPr>
          <w:rFonts w:ascii="Adelle Lt" w:eastAsia="GungsuhChe" w:hAnsi="Adelle Lt" w:cs="Aparajita"/>
        </w:rPr>
        <w:t>Q’enqo</w:t>
      </w:r>
      <w:proofErr w:type="spellEnd"/>
      <w:r w:rsidR="00630089" w:rsidRPr="00C82BB4">
        <w:rPr>
          <w:rFonts w:ascii="Adelle Lt" w:eastAsia="GungsuhChe" w:hAnsi="Adelle Lt" w:cs="Aparajita"/>
        </w:rPr>
        <w:t xml:space="preserve">, sorprendente será el altar para sacrificios incrustado en la parte interna de su formación rocosa. Finalmente llegamos a la atalaya de </w:t>
      </w:r>
      <w:proofErr w:type="spellStart"/>
      <w:r w:rsidR="00630089" w:rsidRPr="00C82BB4">
        <w:rPr>
          <w:rFonts w:ascii="Adelle Lt" w:eastAsia="GungsuhChe" w:hAnsi="Adelle Lt" w:cs="Aparajita"/>
        </w:rPr>
        <w:t>Puca</w:t>
      </w:r>
      <w:proofErr w:type="spellEnd"/>
      <w:r w:rsidR="00630089" w:rsidRPr="00C82BB4">
        <w:rPr>
          <w:rFonts w:ascii="Adelle Lt" w:eastAsia="GungsuhChe" w:hAnsi="Adelle Lt" w:cs="Aparajita"/>
        </w:rPr>
        <w:t xml:space="preserve"> Pucará y a Tambomachay, monumento de notable excelencia arquitectónica es considerado uno de los pilares de la cosmovisión andina.</w:t>
      </w:r>
    </w:p>
    <w:p w14:paraId="33EDC1EC" w14:textId="3006475E" w:rsidR="00A51D8E" w:rsidRPr="00630089" w:rsidRDefault="00630089" w:rsidP="00630089">
      <w:pPr>
        <w:spacing w:after="0" w:line="240" w:lineRule="auto"/>
        <w:jc w:val="both"/>
      </w:pPr>
      <w:r w:rsidRPr="00C82BB4">
        <w:rPr>
          <w:rFonts w:ascii="Adelle Lt" w:eastAsia="GungsuhChe" w:hAnsi="Adelle Lt" w:cs="Aparajita"/>
        </w:rPr>
        <w:t>Tarde libre para realizar actividades adicionales, o recorrer las calles de Cusco. El pasaporte de entradas que está incluido en este viaje les da acceso a otros puntos de interés no visitados.</w:t>
      </w:r>
      <w:r>
        <w:rPr>
          <w:rFonts w:ascii="Adelle Lt" w:eastAsia="GungsuhChe" w:hAnsi="Adelle Lt" w:cs="Aparajita"/>
        </w:rPr>
        <w:t xml:space="preserve"> </w:t>
      </w:r>
      <w:r w:rsidRPr="00C82BB4">
        <w:rPr>
          <w:rFonts w:cstheme="minorHAnsi"/>
        </w:rPr>
        <w:t>Alojamiento</w:t>
      </w:r>
      <w:r w:rsidR="00382CF1">
        <w:rPr>
          <w:rFonts w:cstheme="minorHAnsi"/>
        </w:rPr>
        <w:t>.</w:t>
      </w:r>
    </w:p>
    <w:p w14:paraId="43353B2C" w14:textId="77777777" w:rsidR="00A51D8E" w:rsidRDefault="00A51D8E" w:rsidP="00A51D8E">
      <w:pPr>
        <w:spacing w:after="0" w:line="240" w:lineRule="auto"/>
        <w:jc w:val="both"/>
      </w:pPr>
    </w:p>
    <w:p w14:paraId="2AB6F40A" w14:textId="77777777" w:rsidR="00F43E26" w:rsidRPr="00132093" w:rsidRDefault="00F43E26" w:rsidP="00F43E26">
      <w:pPr>
        <w:pStyle w:val="Sinespaciado"/>
        <w:jc w:val="both"/>
        <w:rPr>
          <w:rFonts w:asciiTheme="minorHAnsi" w:hAnsiTheme="minorHAnsi" w:cstheme="minorHAnsi"/>
          <w:b/>
          <w:bCs/>
          <w:lang w:val="es-MX"/>
        </w:rPr>
      </w:pPr>
      <w:r w:rsidRPr="00132093">
        <w:rPr>
          <w:rFonts w:asciiTheme="minorHAnsi" w:hAnsiTheme="minorHAnsi" w:cstheme="minorHAnsi"/>
          <w:b/>
          <w:bCs/>
          <w:lang w:val="es-MX"/>
        </w:rPr>
        <w:t>DÍA 4. CUSCO-PUEBLO INCA DE CHINCHERO, TERRAZAS DE MORAY Y PUEBLO INCA DE OLLANTAYTAMBO</w:t>
      </w:r>
    </w:p>
    <w:p w14:paraId="05307DA8" w14:textId="758C756C" w:rsidR="00382CF1" w:rsidRPr="00F43E26" w:rsidRDefault="00F43E26" w:rsidP="00F43E26">
      <w:pPr>
        <w:pStyle w:val="Sinespaciado"/>
        <w:jc w:val="both"/>
        <w:rPr>
          <w:rFonts w:asciiTheme="minorHAnsi" w:hAnsiTheme="minorHAnsi" w:cstheme="minorHAnsi"/>
          <w:lang w:val="es-MX"/>
        </w:rPr>
      </w:pPr>
      <w:r w:rsidRPr="00132093">
        <w:rPr>
          <w:rFonts w:asciiTheme="minorHAnsi" w:hAnsiTheme="minorHAnsi" w:cstheme="minorHAnsi"/>
          <w:lang w:val="es-MX"/>
        </w:rPr>
        <w:t>Desayuno. 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 en el Valle Sagrado.</w:t>
      </w:r>
    </w:p>
    <w:p w14:paraId="30513966" w14:textId="77777777" w:rsidR="00382CF1" w:rsidRPr="00382CF1" w:rsidRDefault="00382CF1" w:rsidP="00382CF1">
      <w:pPr>
        <w:spacing w:after="0" w:line="240" w:lineRule="auto"/>
        <w:jc w:val="both"/>
        <w:rPr>
          <w:rFonts w:cstheme="minorHAnsi"/>
        </w:rPr>
      </w:pPr>
    </w:p>
    <w:p w14:paraId="3713CDB4" w14:textId="7BA60117" w:rsidR="00382CF1" w:rsidRPr="00E638B4" w:rsidRDefault="00382CF1" w:rsidP="00382CF1">
      <w:pPr>
        <w:spacing w:after="0" w:line="240" w:lineRule="auto"/>
        <w:rPr>
          <w:rFonts w:cstheme="minorHAnsi"/>
          <w:b/>
        </w:rPr>
      </w:pPr>
      <w:r w:rsidRPr="00E638B4">
        <w:rPr>
          <w:rFonts w:cstheme="minorHAnsi"/>
          <w:b/>
        </w:rPr>
        <w:t>DÍA 5</w:t>
      </w:r>
      <w:r w:rsidR="00E638B4">
        <w:rPr>
          <w:rFonts w:cstheme="minorHAnsi"/>
          <w:b/>
        </w:rPr>
        <w:t xml:space="preserve">. </w:t>
      </w:r>
      <w:r w:rsidRPr="00E638B4">
        <w:rPr>
          <w:rFonts w:cstheme="minorHAnsi"/>
          <w:b/>
        </w:rPr>
        <w:t>VALLE SAGRADO</w:t>
      </w:r>
      <w:r w:rsidR="00F43E26">
        <w:rPr>
          <w:rFonts w:cstheme="minorHAnsi"/>
          <w:b/>
        </w:rPr>
        <w:t xml:space="preserve"> A MA</w:t>
      </w:r>
      <w:r w:rsidRPr="00E638B4">
        <w:rPr>
          <w:rFonts w:cstheme="minorHAnsi"/>
          <w:b/>
        </w:rPr>
        <w:t>CHU PICCHU</w:t>
      </w:r>
      <w:r w:rsidR="00F43E26">
        <w:rPr>
          <w:rFonts w:cstheme="minorHAnsi"/>
          <w:b/>
        </w:rPr>
        <w:t xml:space="preserve"> EN TREN DE LUJO HIRAM BINGHAM – CUSCO</w:t>
      </w:r>
    </w:p>
    <w:p w14:paraId="40F24E34" w14:textId="60FB0074" w:rsidR="00F43E26" w:rsidRPr="00F43E26" w:rsidRDefault="00F43E26" w:rsidP="00F43E26">
      <w:pPr>
        <w:pStyle w:val="Sinespaciado"/>
        <w:jc w:val="both"/>
        <w:rPr>
          <w:rFonts w:asciiTheme="minorHAnsi" w:hAnsiTheme="minorHAnsi" w:cstheme="minorHAnsi"/>
          <w:lang w:val="es-MX"/>
        </w:rPr>
      </w:pPr>
      <w:r>
        <w:rPr>
          <w:rFonts w:asciiTheme="minorHAnsi" w:hAnsiTheme="minorHAnsi" w:cstheme="minorHAnsi"/>
          <w:lang w:val="es-MX"/>
        </w:rPr>
        <w:t xml:space="preserve">Desayuno. </w:t>
      </w:r>
      <w:r w:rsidRPr="00F43E26">
        <w:rPr>
          <w:rFonts w:asciiTheme="minorHAnsi" w:hAnsiTheme="minorHAnsi" w:cstheme="minorHAnsi"/>
          <w:lang w:val="es-MX"/>
        </w:rPr>
        <w:t>Desde la estación de Urubamba, nos embarcaremos en una de las travesías en tren más espectaculares del mundo a bordo del Hiram Bingham. La experiencia dentro del tren es de primera. Su increíble estilo clásico está bien acompañado por la configuración tipo comedor del tren, facilitando el deleite de las exquisiteces que los chefs prepararán para nosotros a bordo. El camino es imponente. Siguiendo el curso del río Urubamba internándonos en el cañón llegaremos al pueblo. Desde ahí nos desplazaremos en minibuses que ascenderán hasta la ciudadela Sagrada de los Incas: Machu Picchu. En este increíble monumento arqueológico seremos tocados por una magia y energía indescriptible. Recorreremos terrazas, pasadizos, templos, veremos el reloj solar o Intihuatana, además de otros lugares sagrados, todo esto en medio de una atmósfera especial y con un experimentado guiado. Luego de un “</w:t>
      </w:r>
      <w:proofErr w:type="spellStart"/>
      <w:r w:rsidR="002E0AE3">
        <w:rPr>
          <w:rFonts w:asciiTheme="minorHAnsi" w:hAnsiTheme="minorHAnsi" w:cstheme="minorHAnsi"/>
          <w:i/>
          <w:lang w:val="es-MX"/>
        </w:rPr>
        <w:t>cocktail</w:t>
      </w:r>
      <w:proofErr w:type="spellEnd"/>
      <w:r w:rsidRPr="00F43E26">
        <w:rPr>
          <w:rFonts w:asciiTheme="minorHAnsi" w:hAnsiTheme="minorHAnsi" w:cstheme="minorHAnsi"/>
          <w:lang w:val="es-MX"/>
        </w:rPr>
        <w:t xml:space="preserve">” en el </w:t>
      </w:r>
      <w:proofErr w:type="spellStart"/>
      <w:r w:rsidRPr="00F43E26">
        <w:rPr>
          <w:rFonts w:asciiTheme="minorHAnsi" w:hAnsiTheme="minorHAnsi" w:cstheme="minorHAnsi"/>
          <w:lang w:val="es-MX"/>
        </w:rPr>
        <w:t>Sanctuary</w:t>
      </w:r>
      <w:proofErr w:type="spellEnd"/>
      <w:r w:rsidRPr="00F43E26">
        <w:rPr>
          <w:rFonts w:asciiTheme="minorHAnsi" w:hAnsiTheme="minorHAnsi" w:cstheme="minorHAnsi"/>
          <w:lang w:val="es-MX"/>
        </w:rPr>
        <w:t xml:space="preserve"> Lodge, descenderemos para retornar a Cusco animados por el entretenimiento a bordo y una sofisticada cena gourmet. Llegada y traslado al hotel. </w:t>
      </w:r>
    </w:p>
    <w:p w14:paraId="576FBF7F" w14:textId="77777777" w:rsidR="00382CF1" w:rsidRPr="00382CF1" w:rsidRDefault="00382CF1" w:rsidP="00382CF1">
      <w:pPr>
        <w:spacing w:after="0" w:line="240" w:lineRule="auto"/>
        <w:jc w:val="both"/>
        <w:rPr>
          <w:rFonts w:cstheme="minorHAnsi"/>
        </w:rPr>
      </w:pPr>
    </w:p>
    <w:p w14:paraId="75124978" w14:textId="10216C17" w:rsidR="00382CF1" w:rsidRPr="00117FBC" w:rsidRDefault="00382CF1" w:rsidP="00382CF1">
      <w:pPr>
        <w:spacing w:after="0" w:line="240" w:lineRule="auto"/>
        <w:rPr>
          <w:rFonts w:cstheme="minorHAnsi"/>
          <w:b/>
        </w:rPr>
      </w:pPr>
      <w:r w:rsidRPr="00117FBC">
        <w:rPr>
          <w:rFonts w:cstheme="minorHAnsi"/>
          <w:b/>
        </w:rPr>
        <w:t>DÍA 6</w:t>
      </w:r>
      <w:r w:rsidR="00117FBC">
        <w:rPr>
          <w:rFonts w:cstheme="minorHAnsi"/>
          <w:b/>
        </w:rPr>
        <w:t xml:space="preserve">. </w:t>
      </w:r>
      <w:r w:rsidRPr="00117FBC">
        <w:rPr>
          <w:rFonts w:cstheme="minorHAnsi"/>
          <w:b/>
        </w:rPr>
        <w:t>CUSCO</w:t>
      </w:r>
    </w:p>
    <w:p w14:paraId="45C6B4AE" w14:textId="77777777" w:rsidR="00F43E26" w:rsidRDefault="00117FBC" w:rsidP="00382CF1">
      <w:pPr>
        <w:pStyle w:val="Sinespaciado"/>
        <w:jc w:val="both"/>
        <w:rPr>
          <w:rFonts w:asciiTheme="minorHAnsi" w:eastAsia="GungsuhChe" w:hAnsiTheme="minorHAnsi" w:cstheme="minorHAnsi"/>
        </w:rPr>
      </w:pPr>
      <w:r>
        <w:rPr>
          <w:rFonts w:asciiTheme="minorHAnsi" w:eastAsia="GungsuhChe" w:hAnsiTheme="minorHAnsi" w:cstheme="minorHAnsi"/>
        </w:rPr>
        <w:t xml:space="preserve">Desayuno. </w:t>
      </w:r>
      <w:r w:rsidR="00F43E26">
        <w:rPr>
          <w:rFonts w:asciiTheme="minorHAnsi" w:eastAsia="GungsuhChe" w:hAnsiTheme="minorHAnsi" w:cstheme="minorHAnsi"/>
        </w:rPr>
        <w:t>D</w:t>
      </w:r>
      <w:r w:rsidR="00382CF1" w:rsidRPr="00382CF1">
        <w:rPr>
          <w:rFonts w:asciiTheme="minorHAnsi" w:eastAsia="GungsuhChe" w:hAnsiTheme="minorHAnsi" w:cstheme="minorHAnsi"/>
        </w:rPr>
        <w:t xml:space="preserve">ía </w:t>
      </w:r>
      <w:r w:rsidR="00F43E26">
        <w:rPr>
          <w:rFonts w:asciiTheme="minorHAnsi" w:eastAsia="GungsuhChe" w:hAnsiTheme="minorHAnsi" w:cstheme="minorHAnsi"/>
        </w:rPr>
        <w:t>libre.</w:t>
      </w:r>
    </w:p>
    <w:p w14:paraId="64D064F0" w14:textId="77777777" w:rsidR="00382CF1" w:rsidRPr="00630089" w:rsidRDefault="00382CF1" w:rsidP="00382CF1">
      <w:pPr>
        <w:spacing w:after="0" w:line="240" w:lineRule="auto"/>
        <w:jc w:val="both"/>
      </w:pPr>
    </w:p>
    <w:p w14:paraId="0408AAA8" w14:textId="71AC241B" w:rsidR="00A4597E" w:rsidRPr="00630089" w:rsidRDefault="00A4597E" w:rsidP="00621E9B">
      <w:pPr>
        <w:spacing w:after="0" w:line="240" w:lineRule="auto"/>
        <w:rPr>
          <w:rFonts w:cstheme="minorHAnsi"/>
        </w:rPr>
      </w:pPr>
      <w:r w:rsidRPr="00630089">
        <w:rPr>
          <w:rFonts w:cstheme="minorHAnsi"/>
          <w:b/>
        </w:rPr>
        <w:t xml:space="preserve">DÍA </w:t>
      </w:r>
      <w:r w:rsidR="00A94C26" w:rsidRPr="00630089">
        <w:rPr>
          <w:rFonts w:cstheme="minorHAnsi"/>
          <w:b/>
        </w:rPr>
        <w:t>7</w:t>
      </w:r>
      <w:r w:rsidR="00021B68" w:rsidRPr="00630089">
        <w:rPr>
          <w:rFonts w:cstheme="minorHAnsi"/>
          <w:b/>
        </w:rPr>
        <w:t>.</w:t>
      </w:r>
      <w:r w:rsidRPr="00630089">
        <w:rPr>
          <w:rFonts w:cstheme="minorHAnsi"/>
          <w:b/>
        </w:rPr>
        <w:t xml:space="preserve"> CUSCO</w:t>
      </w:r>
    </w:p>
    <w:p w14:paraId="7F950457" w14:textId="77777777" w:rsidR="002F6817" w:rsidRDefault="004F296B" w:rsidP="00327977">
      <w:pPr>
        <w:spacing w:after="0" w:line="240" w:lineRule="auto"/>
        <w:jc w:val="both"/>
        <w:rPr>
          <w:rFonts w:cstheme="minorHAnsi"/>
        </w:rPr>
      </w:pPr>
      <w:r w:rsidRPr="00630089">
        <w:rPr>
          <w:rFonts w:cstheme="minorHAnsi"/>
        </w:rPr>
        <w:t xml:space="preserve">Desayuno. </w:t>
      </w:r>
      <w:r w:rsidR="002F6817">
        <w:rPr>
          <w:rFonts w:cstheme="minorHAnsi"/>
        </w:rPr>
        <w:t>T</w:t>
      </w:r>
      <w:r w:rsidR="00A4597E" w:rsidRPr="00630089">
        <w:rPr>
          <w:rFonts w:cstheme="minorHAnsi"/>
        </w:rPr>
        <w:t>raslado al aeropuerto</w:t>
      </w:r>
    </w:p>
    <w:p w14:paraId="2406B8FD" w14:textId="4CC6C429" w:rsidR="00A4597E" w:rsidRPr="00630089" w:rsidRDefault="00A4597E" w:rsidP="00327977">
      <w:pPr>
        <w:spacing w:after="0" w:line="240" w:lineRule="auto"/>
        <w:jc w:val="both"/>
        <w:rPr>
          <w:rFonts w:cstheme="minorHAnsi"/>
        </w:rPr>
      </w:pPr>
      <w:r w:rsidRPr="00630089">
        <w:rPr>
          <w:rFonts w:cstheme="minorHAnsi"/>
          <w:b/>
        </w:rPr>
        <w:t>FIN DE NUESTROS SERVICIOS.</w:t>
      </w:r>
    </w:p>
    <w:p w14:paraId="5CB67D20" w14:textId="68786188" w:rsidR="002F6817" w:rsidRDefault="002F6817" w:rsidP="00B87D26">
      <w:pPr>
        <w:spacing w:after="0" w:line="240" w:lineRule="auto"/>
        <w:jc w:val="both"/>
        <w:rPr>
          <w:rFonts w:cstheme="minorHAnsi"/>
          <w:b/>
          <w:bCs/>
          <w:color w:val="C00000"/>
          <w:sz w:val="24"/>
          <w:szCs w:val="24"/>
        </w:rPr>
      </w:pPr>
      <w:r>
        <w:rPr>
          <w:rFonts w:cstheme="minorHAnsi"/>
          <w:b/>
          <w:bCs/>
          <w:color w:val="C00000"/>
          <w:sz w:val="24"/>
          <w:szCs w:val="24"/>
        </w:rPr>
        <w:lastRenderedPageBreak/>
        <w:t>VIGENCIA 01 DE ENERO AL 15 DE DICIEMBRE 202</w:t>
      </w:r>
      <w:r w:rsidR="002E0AE3">
        <w:rPr>
          <w:rFonts w:cstheme="minorHAnsi"/>
          <w:b/>
          <w:bCs/>
          <w:color w:val="C00000"/>
          <w:sz w:val="24"/>
          <w:szCs w:val="24"/>
        </w:rPr>
        <w:t>6</w:t>
      </w:r>
    </w:p>
    <w:p w14:paraId="122E2D51" w14:textId="6D57CF3E" w:rsidR="00A87477" w:rsidRPr="00630089" w:rsidRDefault="00A15962" w:rsidP="00B87D26">
      <w:pPr>
        <w:spacing w:after="0" w:line="240" w:lineRule="auto"/>
        <w:jc w:val="both"/>
        <w:rPr>
          <w:rFonts w:cstheme="minorHAnsi"/>
          <w:b/>
          <w:bCs/>
          <w:color w:val="C00000"/>
          <w:sz w:val="24"/>
          <w:szCs w:val="24"/>
        </w:rPr>
      </w:pPr>
      <w:r w:rsidRPr="00630089">
        <w:rPr>
          <w:rFonts w:cstheme="minorHAnsi"/>
          <w:b/>
          <w:bCs/>
          <w:color w:val="C00000"/>
          <w:sz w:val="24"/>
          <w:szCs w:val="24"/>
        </w:rPr>
        <w:t>PRECIOS POR PERSONA EN USD</w:t>
      </w:r>
    </w:p>
    <w:p w14:paraId="606A0075" w14:textId="415F96B3" w:rsidR="00B87D26" w:rsidRDefault="00B87D26" w:rsidP="00B87D26">
      <w:pPr>
        <w:spacing w:after="0" w:line="240" w:lineRule="auto"/>
        <w:jc w:val="both"/>
        <w:rPr>
          <w:rFonts w:cstheme="minorHAnsi"/>
        </w:rPr>
      </w:pPr>
    </w:p>
    <w:p w14:paraId="546C0476" w14:textId="39A8D617" w:rsidR="00442807" w:rsidRPr="00BE01BD" w:rsidRDefault="00442807" w:rsidP="00442807">
      <w:pPr>
        <w:spacing w:after="0" w:line="240" w:lineRule="auto"/>
        <w:jc w:val="center"/>
        <w:rPr>
          <w:rFonts w:cstheme="minorHAnsi"/>
          <w:b/>
          <w:bCs/>
          <w:color w:val="0070C0"/>
          <w:sz w:val="24"/>
          <w:szCs w:val="24"/>
        </w:rPr>
      </w:pPr>
      <w:r w:rsidRPr="00BE01BD">
        <w:rPr>
          <w:rFonts w:cstheme="minorHAnsi"/>
          <w:b/>
          <w:bCs/>
          <w:color w:val="0070C0"/>
          <w:sz w:val="24"/>
          <w:szCs w:val="24"/>
        </w:rPr>
        <w:t xml:space="preserve">PRECIOS </w:t>
      </w:r>
      <w:r w:rsidR="00A3548C">
        <w:rPr>
          <w:rFonts w:cstheme="minorHAnsi"/>
          <w:b/>
          <w:bCs/>
          <w:color w:val="0070C0"/>
          <w:sz w:val="24"/>
          <w:szCs w:val="24"/>
        </w:rPr>
        <w:t xml:space="preserve">01 </w:t>
      </w:r>
      <w:r w:rsidRPr="00BE01BD">
        <w:rPr>
          <w:rFonts w:cstheme="minorHAnsi"/>
          <w:b/>
          <w:bCs/>
          <w:color w:val="0070C0"/>
          <w:sz w:val="24"/>
          <w:szCs w:val="24"/>
        </w:rPr>
        <w:t xml:space="preserve">ENERO A </w:t>
      </w:r>
      <w:r w:rsidR="00A3548C">
        <w:rPr>
          <w:rFonts w:cstheme="minorHAnsi"/>
          <w:b/>
          <w:bCs/>
          <w:color w:val="0070C0"/>
          <w:sz w:val="24"/>
          <w:szCs w:val="24"/>
        </w:rPr>
        <w:t xml:space="preserve">31 </w:t>
      </w:r>
      <w:r w:rsidRPr="00BE01BD">
        <w:rPr>
          <w:rFonts w:cstheme="minorHAnsi"/>
          <w:b/>
          <w:bCs/>
          <w:color w:val="0070C0"/>
          <w:sz w:val="24"/>
          <w:szCs w:val="24"/>
        </w:rPr>
        <w:t>MARZO 202</w:t>
      </w:r>
      <w:r w:rsidR="00142C28">
        <w:rPr>
          <w:rFonts w:cstheme="minorHAnsi"/>
          <w:b/>
          <w:bCs/>
          <w:color w:val="0070C0"/>
          <w:sz w:val="24"/>
          <w:szCs w:val="24"/>
        </w:rPr>
        <w:t>6</w:t>
      </w: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58"/>
        <w:gridCol w:w="1881"/>
        <w:gridCol w:w="1724"/>
        <w:gridCol w:w="1585"/>
        <w:gridCol w:w="1711"/>
      </w:tblGrid>
      <w:tr w:rsidR="000164D7" w:rsidRPr="00630089"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630089" w:rsidRDefault="000164D7" w:rsidP="000164D7">
            <w:pPr>
              <w:spacing w:after="0" w:line="240" w:lineRule="auto"/>
              <w:jc w:val="center"/>
              <w:rPr>
                <w:b/>
                <w:bCs/>
                <w:snapToGrid w:val="0"/>
              </w:rPr>
            </w:pPr>
            <w:r w:rsidRPr="006300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Menor con cama</w:t>
            </w:r>
          </w:p>
        </w:tc>
      </w:tr>
      <w:tr w:rsidR="00A87477" w:rsidRPr="00630089" w14:paraId="2FC475A8" w14:textId="77777777" w:rsidTr="00442807">
        <w:trPr>
          <w:cantSplit/>
          <w:trHeight w:val="434"/>
          <w:jc w:val="center"/>
        </w:trPr>
        <w:tc>
          <w:tcPr>
            <w:tcW w:w="1273" w:type="pct"/>
            <w:vAlign w:val="center"/>
          </w:tcPr>
          <w:p w14:paraId="1A930F80" w14:textId="0BCE027B" w:rsidR="00BD3259" w:rsidRPr="00630089" w:rsidRDefault="00BD3259" w:rsidP="00442807">
            <w:pPr>
              <w:spacing w:after="0" w:line="240" w:lineRule="auto"/>
              <w:jc w:val="center"/>
              <w:rPr>
                <w:rFonts w:cstheme="minorHAnsi"/>
                <w:bCs/>
                <w:snapToGrid w:val="0"/>
              </w:rPr>
            </w:pPr>
            <w:r w:rsidRPr="00630089">
              <w:rPr>
                <w:rFonts w:cstheme="minorHAnsi"/>
                <w:bCs/>
                <w:snapToGrid w:val="0"/>
              </w:rPr>
              <w:t>PRIMERA SUPERIOR</w:t>
            </w:r>
          </w:p>
        </w:tc>
        <w:tc>
          <w:tcPr>
            <w:tcW w:w="1016" w:type="pct"/>
            <w:tcMar>
              <w:top w:w="0" w:type="dxa"/>
              <w:left w:w="70" w:type="dxa"/>
              <w:bottom w:w="0" w:type="dxa"/>
              <w:right w:w="70" w:type="dxa"/>
            </w:tcMar>
            <w:vAlign w:val="center"/>
          </w:tcPr>
          <w:p w14:paraId="16C656C7" w14:textId="51DA062D"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2,</w:t>
            </w:r>
            <w:r w:rsidR="00142C28">
              <w:rPr>
                <w:rFonts w:cstheme="minorHAnsi"/>
                <w:bCs/>
                <w:snapToGrid w:val="0"/>
              </w:rPr>
              <w:t>990</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51FBC963" w14:textId="32B14EA8"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2,</w:t>
            </w:r>
            <w:r w:rsidR="00142C28">
              <w:rPr>
                <w:rFonts w:cstheme="minorHAnsi"/>
                <w:bCs/>
                <w:snapToGrid w:val="0"/>
              </w:rPr>
              <w:t>420</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4369C48A" w14:textId="3947DBAB"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2,</w:t>
            </w:r>
            <w:r w:rsidR="00142C28">
              <w:rPr>
                <w:rFonts w:cstheme="minorHAnsi"/>
                <w:bCs/>
                <w:snapToGrid w:val="0"/>
              </w:rPr>
              <w:t>380</w:t>
            </w:r>
            <w:r w:rsidRPr="00630089">
              <w:rPr>
                <w:rFonts w:cstheme="minorHAnsi"/>
                <w:bCs/>
                <w:snapToGrid w:val="0"/>
              </w:rPr>
              <w:t xml:space="preserve"> USD</w:t>
            </w:r>
          </w:p>
        </w:tc>
        <w:tc>
          <w:tcPr>
            <w:tcW w:w="924" w:type="pct"/>
            <w:vAlign w:val="center"/>
          </w:tcPr>
          <w:p w14:paraId="4BA5B959" w14:textId="6D7CC9A6"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1,</w:t>
            </w:r>
            <w:r w:rsidR="00142C28">
              <w:rPr>
                <w:rFonts w:cstheme="minorHAnsi"/>
                <w:bCs/>
                <w:snapToGrid w:val="0"/>
              </w:rPr>
              <w:t>860</w:t>
            </w:r>
            <w:r w:rsidRPr="00630089">
              <w:rPr>
                <w:rFonts w:cstheme="minorHAnsi"/>
                <w:bCs/>
                <w:snapToGrid w:val="0"/>
              </w:rPr>
              <w:t xml:space="preserve"> USD</w:t>
            </w:r>
          </w:p>
        </w:tc>
      </w:tr>
      <w:tr w:rsidR="00A87477" w:rsidRPr="00630089" w14:paraId="72041323" w14:textId="77777777" w:rsidTr="00442807">
        <w:trPr>
          <w:cantSplit/>
          <w:trHeight w:val="414"/>
          <w:jc w:val="center"/>
        </w:trPr>
        <w:tc>
          <w:tcPr>
            <w:tcW w:w="1273" w:type="pct"/>
            <w:vAlign w:val="center"/>
          </w:tcPr>
          <w:p w14:paraId="7210785D" w14:textId="4E4DB98E" w:rsidR="00BD3259" w:rsidRPr="00630089" w:rsidRDefault="00BD3259" w:rsidP="00442807">
            <w:pPr>
              <w:spacing w:after="0" w:line="240" w:lineRule="auto"/>
              <w:jc w:val="center"/>
              <w:rPr>
                <w:rFonts w:cstheme="minorHAnsi"/>
                <w:bCs/>
                <w:snapToGrid w:val="0"/>
              </w:rPr>
            </w:pPr>
            <w:r w:rsidRPr="00630089">
              <w:rPr>
                <w:rFonts w:cstheme="minorHAnsi"/>
                <w:bCs/>
                <w:snapToGrid w:val="0"/>
              </w:rPr>
              <w:t>LUJO</w:t>
            </w:r>
          </w:p>
        </w:tc>
        <w:tc>
          <w:tcPr>
            <w:tcW w:w="1016" w:type="pct"/>
            <w:tcMar>
              <w:top w:w="0" w:type="dxa"/>
              <w:left w:w="70" w:type="dxa"/>
              <w:bottom w:w="0" w:type="dxa"/>
              <w:right w:w="70" w:type="dxa"/>
            </w:tcMar>
            <w:vAlign w:val="center"/>
          </w:tcPr>
          <w:p w14:paraId="7CE68211" w14:textId="54AF7D5A"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3,</w:t>
            </w:r>
            <w:r w:rsidR="00142C28">
              <w:rPr>
                <w:rFonts w:cstheme="minorHAnsi"/>
                <w:bCs/>
                <w:snapToGrid w:val="0"/>
              </w:rPr>
              <w:t>835</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3218B0CD" w14:textId="578CB954"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2,</w:t>
            </w:r>
            <w:r w:rsidR="00142C28">
              <w:rPr>
                <w:rFonts w:cstheme="minorHAnsi"/>
                <w:bCs/>
                <w:snapToGrid w:val="0"/>
              </w:rPr>
              <w:t>795</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78436E3A" w14:textId="2994006E"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2,</w:t>
            </w:r>
            <w:r w:rsidR="00142C28">
              <w:rPr>
                <w:rFonts w:cstheme="minorHAnsi"/>
                <w:bCs/>
                <w:snapToGrid w:val="0"/>
              </w:rPr>
              <w:t>725</w:t>
            </w:r>
            <w:r w:rsidRPr="00630089">
              <w:rPr>
                <w:rFonts w:cstheme="minorHAnsi"/>
                <w:bCs/>
                <w:snapToGrid w:val="0"/>
              </w:rPr>
              <w:t xml:space="preserve"> USD</w:t>
            </w:r>
          </w:p>
        </w:tc>
        <w:tc>
          <w:tcPr>
            <w:tcW w:w="924" w:type="pct"/>
            <w:vAlign w:val="center"/>
          </w:tcPr>
          <w:p w14:paraId="4DE8AB65" w14:textId="7ACF7611"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B69FF">
              <w:rPr>
                <w:rFonts w:cstheme="minorHAnsi"/>
                <w:bCs/>
                <w:snapToGrid w:val="0"/>
              </w:rPr>
              <w:t>2,</w:t>
            </w:r>
            <w:r w:rsidR="00142C28">
              <w:rPr>
                <w:rFonts w:cstheme="minorHAnsi"/>
                <w:bCs/>
                <w:snapToGrid w:val="0"/>
              </w:rPr>
              <w:t>205</w:t>
            </w:r>
            <w:r w:rsidRPr="00630089">
              <w:rPr>
                <w:rFonts w:cstheme="minorHAnsi"/>
                <w:bCs/>
                <w:snapToGrid w:val="0"/>
              </w:rPr>
              <w:t xml:space="preserve"> USD</w:t>
            </w:r>
          </w:p>
        </w:tc>
      </w:tr>
      <w:tr w:rsidR="00A87477" w:rsidRPr="00630089" w14:paraId="3EB645FD" w14:textId="77777777" w:rsidTr="00BE01BD">
        <w:trPr>
          <w:cantSplit/>
          <w:trHeight w:val="417"/>
          <w:jc w:val="center"/>
        </w:trPr>
        <w:tc>
          <w:tcPr>
            <w:tcW w:w="1273" w:type="pct"/>
            <w:vAlign w:val="center"/>
          </w:tcPr>
          <w:p w14:paraId="570B3F0D" w14:textId="41F28874" w:rsidR="00BD3259" w:rsidRPr="00630089" w:rsidRDefault="00BD3259" w:rsidP="00442807">
            <w:pPr>
              <w:spacing w:after="0" w:line="240" w:lineRule="auto"/>
              <w:jc w:val="center"/>
              <w:rPr>
                <w:rFonts w:cstheme="minorHAnsi"/>
                <w:bCs/>
                <w:snapToGrid w:val="0"/>
              </w:rPr>
            </w:pPr>
            <w:r w:rsidRPr="00630089">
              <w:rPr>
                <w:rFonts w:cstheme="minorHAnsi"/>
                <w:bCs/>
                <w:snapToGrid w:val="0"/>
              </w:rPr>
              <w:t>LUJO SUPERIOR</w:t>
            </w:r>
          </w:p>
        </w:tc>
        <w:tc>
          <w:tcPr>
            <w:tcW w:w="1016" w:type="pct"/>
            <w:tcMar>
              <w:top w:w="0" w:type="dxa"/>
              <w:left w:w="70" w:type="dxa"/>
              <w:bottom w:w="0" w:type="dxa"/>
              <w:right w:w="70" w:type="dxa"/>
            </w:tcMar>
            <w:vAlign w:val="center"/>
          </w:tcPr>
          <w:p w14:paraId="657EAE49" w14:textId="093ED8F1"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5504">
              <w:rPr>
                <w:rFonts w:cstheme="minorHAnsi"/>
                <w:bCs/>
                <w:snapToGrid w:val="0"/>
              </w:rPr>
              <w:t>4,315</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47F11B2F" w14:textId="401AE387" w:rsidR="00BD3259" w:rsidRPr="00630089" w:rsidRDefault="00AF2743" w:rsidP="00621E9B">
            <w:pPr>
              <w:spacing w:after="0" w:line="240" w:lineRule="auto"/>
              <w:jc w:val="center"/>
              <w:rPr>
                <w:rFonts w:cstheme="minorHAnsi"/>
                <w:bCs/>
                <w:snapToGrid w:val="0"/>
              </w:rPr>
            </w:pPr>
            <w:r w:rsidRPr="00630089">
              <w:rPr>
                <w:rFonts w:cstheme="minorHAnsi"/>
                <w:bCs/>
                <w:snapToGrid w:val="0"/>
              </w:rPr>
              <w:t>$</w:t>
            </w:r>
            <w:r w:rsidR="00442807">
              <w:rPr>
                <w:rFonts w:cstheme="minorHAnsi"/>
                <w:bCs/>
                <w:snapToGrid w:val="0"/>
              </w:rPr>
              <w:t xml:space="preserve"> </w:t>
            </w:r>
            <w:r w:rsidR="00445504">
              <w:rPr>
                <w:rFonts w:cstheme="minorHAnsi"/>
                <w:bCs/>
                <w:snapToGrid w:val="0"/>
              </w:rPr>
              <w:t>3,040</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07ACACCC" w14:textId="2410E9AB"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442807">
              <w:rPr>
                <w:rFonts w:cstheme="minorHAnsi"/>
                <w:bCs/>
                <w:snapToGrid w:val="0"/>
              </w:rPr>
              <w:t>2,</w:t>
            </w:r>
            <w:r w:rsidR="00445504">
              <w:rPr>
                <w:rFonts w:cstheme="minorHAnsi"/>
                <w:bCs/>
                <w:snapToGrid w:val="0"/>
              </w:rPr>
              <w:t>910</w:t>
            </w:r>
            <w:r w:rsidRPr="00630089">
              <w:rPr>
                <w:rFonts w:cstheme="minorHAnsi"/>
                <w:bCs/>
                <w:snapToGrid w:val="0"/>
              </w:rPr>
              <w:t xml:space="preserve"> USD</w:t>
            </w:r>
          </w:p>
        </w:tc>
        <w:tc>
          <w:tcPr>
            <w:tcW w:w="924" w:type="pct"/>
            <w:vAlign w:val="center"/>
          </w:tcPr>
          <w:p w14:paraId="066DD5F8" w14:textId="2EE4D016"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B69FF">
              <w:rPr>
                <w:rFonts w:cstheme="minorHAnsi"/>
                <w:bCs/>
                <w:snapToGrid w:val="0"/>
              </w:rPr>
              <w:t>2,</w:t>
            </w:r>
            <w:r w:rsidR="00445504">
              <w:rPr>
                <w:rFonts w:cstheme="minorHAnsi"/>
                <w:bCs/>
                <w:snapToGrid w:val="0"/>
              </w:rPr>
              <w:t>390</w:t>
            </w:r>
            <w:r w:rsidRPr="00630089">
              <w:rPr>
                <w:rFonts w:cstheme="minorHAnsi"/>
                <w:bCs/>
                <w:snapToGrid w:val="0"/>
              </w:rPr>
              <w:t xml:space="preserve"> USD</w:t>
            </w:r>
          </w:p>
        </w:tc>
      </w:tr>
    </w:tbl>
    <w:p w14:paraId="71BC66BD" w14:textId="77777777" w:rsidR="00442807" w:rsidRDefault="00442807" w:rsidP="00621E9B">
      <w:pPr>
        <w:spacing w:after="0" w:line="240" w:lineRule="auto"/>
        <w:rPr>
          <w:b/>
          <w:bCs/>
        </w:rPr>
      </w:pPr>
    </w:p>
    <w:p w14:paraId="68772C2A" w14:textId="4332C9BA" w:rsidR="00BE01BD" w:rsidRPr="00BE01BD" w:rsidRDefault="00BE01BD" w:rsidP="00BE01BD">
      <w:pPr>
        <w:spacing w:after="0" w:line="240" w:lineRule="auto"/>
        <w:jc w:val="center"/>
        <w:rPr>
          <w:rFonts w:cstheme="minorHAnsi"/>
          <w:b/>
          <w:bCs/>
          <w:color w:val="0070C0"/>
          <w:sz w:val="24"/>
          <w:szCs w:val="24"/>
        </w:rPr>
      </w:pPr>
      <w:r w:rsidRPr="00BE01BD">
        <w:rPr>
          <w:rFonts w:cstheme="minorHAnsi"/>
          <w:b/>
          <w:bCs/>
          <w:color w:val="0070C0"/>
          <w:sz w:val="24"/>
          <w:szCs w:val="24"/>
        </w:rPr>
        <w:t xml:space="preserve">PRECIOS </w:t>
      </w:r>
      <w:r w:rsidR="00A3548C">
        <w:rPr>
          <w:rFonts w:cstheme="minorHAnsi"/>
          <w:b/>
          <w:bCs/>
          <w:color w:val="0070C0"/>
          <w:sz w:val="24"/>
          <w:szCs w:val="24"/>
        </w:rPr>
        <w:t xml:space="preserve">01-30 </w:t>
      </w:r>
      <w:r>
        <w:rPr>
          <w:rFonts w:cstheme="minorHAnsi"/>
          <w:b/>
          <w:bCs/>
          <w:color w:val="0070C0"/>
          <w:sz w:val="24"/>
          <w:szCs w:val="24"/>
        </w:rPr>
        <w:t xml:space="preserve">ABRIL </w:t>
      </w:r>
      <w:r w:rsidRPr="00BE01BD">
        <w:rPr>
          <w:rFonts w:cstheme="minorHAnsi"/>
          <w:b/>
          <w:bCs/>
          <w:color w:val="0070C0"/>
          <w:sz w:val="24"/>
          <w:szCs w:val="24"/>
        </w:rPr>
        <w:t>202</w:t>
      </w:r>
      <w:r w:rsidR="00142C28">
        <w:rPr>
          <w:rFonts w:cstheme="minorHAnsi"/>
          <w:b/>
          <w:bCs/>
          <w:color w:val="0070C0"/>
          <w:sz w:val="24"/>
          <w:szCs w:val="24"/>
        </w:rPr>
        <w:t>6</w:t>
      </w: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58"/>
        <w:gridCol w:w="1881"/>
        <w:gridCol w:w="1724"/>
        <w:gridCol w:w="1585"/>
        <w:gridCol w:w="1711"/>
      </w:tblGrid>
      <w:tr w:rsidR="00BE01BD" w:rsidRPr="00630089" w14:paraId="45432DDD" w14:textId="77777777" w:rsidTr="003B63CA">
        <w:trPr>
          <w:cantSplit/>
          <w:trHeight w:val="399"/>
          <w:jc w:val="center"/>
        </w:trPr>
        <w:tc>
          <w:tcPr>
            <w:tcW w:w="1273" w:type="pct"/>
            <w:shd w:val="clear" w:color="auto" w:fill="D9D9D9" w:themeFill="background1" w:themeFillShade="D9"/>
            <w:vAlign w:val="center"/>
          </w:tcPr>
          <w:p w14:paraId="3EE642F7" w14:textId="77777777" w:rsidR="00BE01BD" w:rsidRPr="00630089" w:rsidRDefault="00BE01BD" w:rsidP="003B63CA">
            <w:pPr>
              <w:spacing w:after="0" w:line="240" w:lineRule="auto"/>
              <w:jc w:val="center"/>
              <w:rPr>
                <w:b/>
                <w:bCs/>
                <w:snapToGrid w:val="0"/>
              </w:rPr>
            </w:pPr>
            <w:r w:rsidRPr="006300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2A3D34D"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1EDF516"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20E004BE"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Triple</w:t>
            </w:r>
          </w:p>
        </w:tc>
        <w:tc>
          <w:tcPr>
            <w:tcW w:w="924" w:type="pct"/>
            <w:shd w:val="clear" w:color="auto" w:fill="D9D9D9" w:themeFill="background1" w:themeFillShade="D9"/>
            <w:vAlign w:val="center"/>
          </w:tcPr>
          <w:p w14:paraId="4D22A5E5"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Menor con cama</w:t>
            </w:r>
          </w:p>
        </w:tc>
      </w:tr>
      <w:tr w:rsidR="00BE01BD" w:rsidRPr="00630089" w14:paraId="5399E9C9" w14:textId="77777777" w:rsidTr="003B63CA">
        <w:trPr>
          <w:cantSplit/>
          <w:trHeight w:val="434"/>
          <w:jc w:val="center"/>
        </w:trPr>
        <w:tc>
          <w:tcPr>
            <w:tcW w:w="1273" w:type="pct"/>
            <w:vAlign w:val="center"/>
          </w:tcPr>
          <w:p w14:paraId="3D4351CD" w14:textId="77777777" w:rsidR="00BE01BD" w:rsidRPr="00630089" w:rsidRDefault="00BE01BD" w:rsidP="003B63CA">
            <w:pPr>
              <w:spacing w:after="0" w:line="240" w:lineRule="auto"/>
              <w:jc w:val="center"/>
              <w:rPr>
                <w:rFonts w:cstheme="minorHAnsi"/>
                <w:bCs/>
                <w:snapToGrid w:val="0"/>
              </w:rPr>
            </w:pPr>
            <w:r w:rsidRPr="00630089">
              <w:rPr>
                <w:rFonts w:cstheme="minorHAnsi"/>
                <w:bCs/>
                <w:snapToGrid w:val="0"/>
              </w:rPr>
              <w:t>PRIMERA SUPERIOR</w:t>
            </w:r>
          </w:p>
        </w:tc>
        <w:tc>
          <w:tcPr>
            <w:tcW w:w="1016" w:type="pct"/>
            <w:tcMar>
              <w:top w:w="0" w:type="dxa"/>
              <w:left w:w="70" w:type="dxa"/>
              <w:bottom w:w="0" w:type="dxa"/>
              <w:right w:w="70" w:type="dxa"/>
            </w:tcMar>
            <w:vAlign w:val="center"/>
          </w:tcPr>
          <w:p w14:paraId="5AA5E922" w14:textId="0BE51F83"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445504">
              <w:rPr>
                <w:rFonts w:cstheme="minorHAnsi"/>
                <w:bCs/>
                <w:snapToGrid w:val="0"/>
              </w:rPr>
              <w:t>3,070</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29ED9804" w14:textId="398C782D"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495</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1AEDA30D" w14:textId="0EB3CF66"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7A2990">
              <w:rPr>
                <w:rFonts w:cstheme="minorHAnsi"/>
                <w:bCs/>
                <w:snapToGrid w:val="0"/>
              </w:rPr>
              <w:t>45</w:t>
            </w:r>
            <w:r w:rsidR="00445504">
              <w:rPr>
                <w:rFonts w:cstheme="minorHAnsi"/>
                <w:bCs/>
                <w:snapToGrid w:val="0"/>
              </w:rPr>
              <w:t>5</w:t>
            </w:r>
            <w:r w:rsidRPr="00630089">
              <w:rPr>
                <w:rFonts w:cstheme="minorHAnsi"/>
                <w:bCs/>
                <w:snapToGrid w:val="0"/>
              </w:rPr>
              <w:t xml:space="preserve"> USD</w:t>
            </w:r>
          </w:p>
        </w:tc>
        <w:tc>
          <w:tcPr>
            <w:tcW w:w="924" w:type="pct"/>
            <w:vAlign w:val="center"/>
          </w:tcPr>
          <w:p w14:paraId="2994FC25" w14:textId="1E7AA454"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1,</w:t>
            </w:r>
            <w:r w:rsidR="00445504">
              <w:rPr>
                <w:rFonts w:cstheme="minorHAnsi"/>
                <w:bCs/>
                <w:snapToGrid w:val="0"/>
              </w:rPr>
              <w:t>915</w:t>
            </w:r>
            <w:r w:rsidRPr="00630089">
              <w:rPr>
                <w:rFonts w:cstheme="minorHAnsi"/>
                <w:bCs/>
                <w:snapToGrid w:val="0"/>
              </w:rPr>
              <w:t xml:space="preserve"> USD</w:t>
            </w:r>
          </w:p>
        </w:tc>
      </w:tr>
      <w:tr w:rsidR="00BE01BD" w:rsidRPr="00630089" w14:paraId="103308D6" w14:textId="77777777" w:rsidTr="003B63CA">
        <w:trPr>
          <w:cantSplit/>
          <w:trHeight w:val="414"/>
          <w:jc w:val="center"/>
        </w:trPr>
        <w:tc>
          <w:tcPr>
            <w:tcW w:w="1273" w:type="pct"/>
            <w:vAlign w:val="center"/>
          </w:tcPr>
          <w:p w14:paraId="52AAB5C3" w14:textId="77777777" w:rsidR="00BE01BD" w:rsidRPr="00630089" w:rsidRDefault="00BE01BD" w:rsidP="003B63CA">
            <w:pPr>
              <w:spacing w:after="0" w:line="240" w:lineRule="auto"/>
              <w:jc w:val="center"/>
              <w:rPr>
                <w:rFonts w:cstheme="minorHAnsi"/>
                <w:bCs/>
                <w:snapToGrid w:val="0"/>
              </w:rPr>
            </w:pPr>
            <w:r w:rsidRPr="00630089">
              <w:rPr>
                <w:rFonts w:cstheme="minorHAnsi"/>
                <w:bCs/>
                <w:snapToGrid w:val="0"/>
              </w:rPr>
              <w:t>LUJO</w:t>
            </w:r>
          </w:p>
        </w:tc>
        <w:tc>
          <w:tcPr>
            <w:tcW w:w="1016" w:type="pct"/>
            <w:tcMar>
              <w:top w:w="0" w:type="dxa"/>
              <w:left w:w="70" w:type="dxa"/>
              <w:bottom w:w="0" w:type="dxa"/>
              <w:right w:w="70" w:type="dxa"/>
            </w:tcMar>
            <w:vAlign w:val="center"/>
          </w:tcPr>
          <w:p w14:paraId="7A0BC956" w14:textId="0FD11A8E"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3,</w:t>
            </w:r>
            <w:r w:rsidR="00445504">
              <w:rPr>
                <w:rFonts w:cstheme="minorHAnsi"/>
                <w:bCs/>
                <w:snapToGrid w:val="0"/>
              </w:rPr>
              <w:t>915</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3137DDBB" w14:textId="37D957A8"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880</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47422194" w14:textId="34B9A329"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805</w:t>
            </w:r>
            <w:r w:rsidRPr="00630089">
              <w:rPr>
                <w:rFonts w:cstheme="minorHAnsi"/>
                <w:bCs/>
                <w:snapToGrid w:val="0"/>
              </w:rPr>
              <w:t xml:space="preserve"> USD</w:t>
            </w:r>
          </w:p>
        </w:tc>
        <w:tc>
          <w:tcPr>
            <w:tcW w:w="924" w:type="pct"/>
            <w:vAlign w:val="center"/>
          </w:tcPr>
          <w:p w14:paraId="4F0F1204" w14:textId="1C51152D"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7A2990">
              <w:rPr>
                <w:rFonts w:cstheme="minorHAnsi"/>
                <w:bCs/>
                <w:snapToGrid w:val="0"/>
              </w:rPr>
              <w:t>2,</w:t>
            </w:r>
            <w:r w:rsidR="00445504">
              <w:rPr>
                <w:rFonts w:cstheme="minorHAnsi"/>
                <w:bCs/>
                <w:snapToGrid w:val="0"/>
              </w:rPr>
              <w:t>265</w:t>
            </w:r>
            <w:r w:rsidRPr="00630089">
              <w:rPr>
                <w:rFonts w:cstheme="minorHAnsi"/>
                <w:bCs/>
                <w:snapToGrid w:val="0"/>
              </w:rPr>
              <w:t xml:space="preserve"> USD</w:t>
            </w:r>
          </w:p>
        </w:tc>
      </w:tr>
      <w:tr w:rsidR="00BE01BD" w:rsidRPr="00630089" w14:paraId="719A2023" w14:textId="77777777" w:rsidTr="003B63CA">
        <w:trPr>
          <w:cantSplit/>
          <w:trHeight w:val="417"/>
          <w:jc w:val="center"/>
        </w:trPr>
        <w:tc>
          <w:tcPr>
            <w:tcW w:w="1273" w:type="pct"/>
            <w:vAlign w:val="center"/>
          </w:tcPr>
          <w:p w14:paraId="10E6A401" w14:textId="77777777" w:rsidR="00BE01BD" w:rsidRPr="00630089" w:rsidRDefault="00BE01BD" w:rsidP="003B63CA">
            <w:pPr>
              <w:spacing w:after="0" w:line="240" w:lineRule="auto"/>
              <w:jc w:val="center"/>
              <w:rPr>
                <w:rFonts w:cstheme="minorHAnsi"/>
                <w:bCs/>
                <w:snapToGrid w:val="0"/>
              </w:rPr>
            </w:pPr>
            <w:r w:rsidRPr="00630089">
              <w:rPr>
                <w:rFonts w:cstheme="minorHAnsi"/>
                <w:bCs/>
                <w:snapToGrid w:val="0"/>
              </w:rPr>
              <w:t>LUJO SUPERIOR</w:t>
            </w:r>
          </w:p>
        </w:tc>
        <w:tc>
          <w:tcPr>
            <w:tcW w:w="1016" w:type="pct"/>
            <w:tcMar>
              <w:top w:w="0" w:type="dxa"/>
              <w:left w:w="70" w:type="dxa"/>
              <w:bottom w:w="0" w:type="dxa"/>
              <w:right w:w="70" w:type="dxa"/>
            </w:tcMar>
            <w:vAlign w:val="center"/>
          </w:tcPr>
          <w:p w14:paraId="7B2E7EEB" w14:textId="6E56231D"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7A2990">
              <w:rPr>
                <w:rFonts w:cstheme="minorHAnsi"/>
                <w:bCs/>
                <w:snapToGrid w:val="0"/>
              </w:rPr>
              <w:t>4,</w:t>
            </w:r>
            <w:r w:rsidR="00445504">
              <w:rPr>
                <w:rFonts w:cstheme="minorHAnsi"/>
                <w:bCs/>
                <w:snapToGrid w:val="0"/>
              </w:rPr>
              <w:t>395</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41C8054B" w14:textId="1A0D9853" w:rsidR="00BE01BD" w:rsidRPr="00630089" w:rsidRDefault="00BE01BD" w:rsidP="003B63CA">
            <w:pPr>
              <w:spacing w:after="0" w:line="240" w:lineRule="auto"/>
              <w:jc w:val="center"/>
              <w:rPr>
                <w:rFonts w:cstheme="minorHAnsi"/>
                <w:bCs/>
                <w:snapToGrid w:val="0"/>
              </w:rPr>
            </w:pPr>
            <w:r w:rsidRPr="00630089">
              <w:rPr>
                <w:rFonts w:cstheme="minorHAnsi"/>
                <w:bCs/>
                <w:snapToGrid w:val="0"/>
              </w:rPr>
              <w:t>$</w:t>
            </w:r>
            <w:r>
              <w:rPr>
                <w:rFonts w:cstheme="minorHAnsi"/>
                <w:bCs/>
                <w:snapToGrid w:val="0"/>
              </w:rPr>
              <w:t xml:space="preserve"> </w:t>
            </w:r>
            <w:r w:rsidR="00445504">
              <w:rPr>
                <w:rFonts w:cstheme="minorHAnsi"/>
                <w:bCs/>
                <w:snapToGrid w:val="0"/>
              </w:rPr>
              <w:t>3,120</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317FD4E8" w14:textId="1C323EF4"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990</w:t>
            </w:r>
            <w:r w:rsidRPr="00630089">
              <w:rPr>
                <w:rFonts w:cstheme="minorHAnsi"/>
                <w:bCs/>
                <w:snapToGrid w:val="0"/>
              </w:rPr>
              <w:t xml:space="preserve"> USD</w:t>
            </w:r>
          </w:p>
        </w:tc>
        <w:tc>
          <w:tcPr>
            <w:tcW w:w="924" w:type="pct"/>
            <w:vAlign w:val="center"/>
          </w:tcPr>
          <w:p w14:paraId="101786C6" w14:textId="29EFC8C6"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7A2990">
              <w:rPr>
                <w:rFonts w:cstheme="minorHAnsi"/>
                <w:bCs/>
                <w:snapToGrid w:val="0"/>
              </w:rPr>
              <w:t>2,</w:t>
            </w:r>
            <w:r w:rsidR="00445504">
              <w:rPr>
                <w:rFonts w:cstheme="minorHAnsi"/>
                <w:bCs/>
                <w:snapToGrid w:val="0"/>
              </w:rPr>
              <w:t>450</w:t>
            </w:r>
            <w:r w:rsidRPr="00630089">
              <w:rPr>
                <w:rFonts w:cstheme="minorHAnsi"/>
                <w:bCs/>
                <w:snapToGrid w:val="0"/>
              </w:rPr>
              <w:t xml:space="preserve"> USD</w:t>
            </w:r>
          </w:p>
        </w:tc>
      </w:tr>
    </w:tbl>
    <w:p w14:paraId="1BFD96AA" w14:textId="77777777" w:rsidR="00442807" w:rsidRDefault="00442807" w:rsidP="00621E9B">
      <w:pPr>
        <w:spacing w:after="0" w:line="240" w:lineRule="auto"/>
        <w:rPr>
          <w:b/>
          <w:bCs/>
        </w:rPr>
      </w:pPr>
    </w:p>
    <w:p w14:paraId="40CFC01F" w14:textId="3B00F23C" w:rsidR="00BE01BD" w:rsidRPr="00BE01BD" w:rsidRDefault="00BE01BD" w:rsidP="00BE01BD">
      <w:pPr>
        <w:spacing w:after="0" w:line="240" w:lineRule="auto"/>
        <w:jc w:val="center"/>
        <w:rPr>
          <w:rFonts w:cstheme="minorHAnsi"/>
          <w:b/>
          <w:bCs/>
          <w:color w:val="0070C0"/>
          <w:sz w:val="24"/>
          <w:szCs w:val="24"/>
        </w:rPr>
      </w:pPr>
      <w:r w:rsidRPr="00BE01BD">
        <w:rPr>
          <w:rFonts w:cstheme="minorHAnsi"/>
          <w:b/>
          <w:bCs/>
          <w:color w:val="0070C0"/>
          <w:sz w:val="24"/>
          <w:szCs w:val="24"/>
        </w:rPr>
        <w:t xml:space="preserve">PRECIOS </w:t>
      </w:r>
      <w:r w:rsidR="00A3548C">
        <w:rPr>
          <w:rFonts w:cstheme="minorHAnsi"/>
          <w:b/>
          <w:bCs/>
          <w:color w:val="0070C0"/>
          <w:sz w:val="24"/>
          <w:szCs w:val="24"/>
        </w:rPr>
        <w:t>01 MAYO A 15 DICIEMBRE</w:t>
      </w:r>
      <w:r w:rsidRPr="00BE01BD">
        <w:rPr>
          <w:rFonts w:cstheme="minorHAnsi"/>
          <w:b/>
          <w:bCs/>
          <w:color w:val="0070C0"/>
          <w:sz w:val="24"/>
          <w:szCs w:val="24"/>
        </w:rPr>
        <w:t xml:space="preserve"> 202</w:t>
      </w:r>
      <w:r w:rsidR="00142C28">
        <w:rPr>
          <w:rFonts w:cstheme="minorHAnsi"/>
          <w:b/>
          <w:bCs/>
          <w:color w:val="0070C0"/>
          <w:sz w:val="24"/>
          <w:szCs w:val="24"/>
        </w:rPr>
        <w:t>6</w:t>
      </w: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58"/>
        <w:gridCol w:w="1881"/>
        <w:gridCol w:w="1724"/>
        <w:gridCol w:w="1585"/>
        <w:gridCol w:w="1711"/>
      </w:tblGrid>
      <w:tr w:rsidR="00BE01BD" w:rsidRPr="00630089" w14:paraId="65A39DDC" w14:textId="77777777" w:rsidTr="003B63CA">
        <w:trPr>
          <w:cantSplit/>
          <w:trHeight w:val="399"/>
          <w:jc w:val="center"/>
        </w:trPr>
        <w:tc>
          <w:tcPr>
            <w:tcW w:w="1273" w:type="pct"/>
            <w:shd w:val="clear" w:color="auto" w:fill="D9D9D9" w:themeFill="background1" w:themeFillShade="D9"/>
            <w:vAlign w:val="center"/>
          </w:tcPr>
          <w:p w14:paraId="7D0A4431" w14:textId="77777777" w:rsidR="00BE01BD" w:rsidRPr="00630089" w:rsidRDefault="00BE01BD" w:rsidP="003B63CA">
            <w:pPr>
              <w:spacing w:after="0" w:line="240" w:lineRule="auto"/>
              <w:jc w:val="center"/>
              <w:rPr>
                <w:b/>
                <w:bCs/>
                <w:snapToGrid w:val="0"/>
              </w:rPr>
            </w:pPr>
            <w:r w:rsidRPr="006300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0DE71154"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74906B00"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6365D4A3"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Triple</w:t>
            </w:r>
          </w:p>
        </w:tc>
        <w:tc>
          <w:tcPr>
            <w:tcW w:w="924" w:type="pct"/>
            <w:shd w:val="clear" w:color="auto" w:fill="D9D9D9" w:themeFill="background1" w:themeFillShade="D9"/>
            <w:vAlign w:val="center"/>
          </w:tcPr>
          <w:p w14:paraId="549B51F2" w14:textId="77777777" w:rsidR="00BE01BD" w:rsidRPr="00630089" w:rsidRDefault="00BE01BD" w:rsidP="003B63CA">
            <w:pPr>
              <w:spacing w:after="0" w:line="240" w:lineRule="auto"/>
              <w:jc w:val="center"/>
              <w:rPr>
                <w:rFonts w:cstheme="minorHAnsi"/>
                <w:b/>
                <w:bCs/>
                <w:snapToGrid w:val="0"/>
              </w:rPr>
            </w:pPr>
            <w:r w:rsidRPr="00630089">
              <w:rPr>
                <w:rFonts w:asciiTheme="majorHAnsi" w:hAnsiTheme="majorHAnsi" w:cstheme="majorHAnsi"/>
                <w:b/>
                <w:bCs/>
                <w:snapToGrid w:val="0"/>
              </w:rPr>
              <w:t>Menor con cama</w:t>
            </w:r>
          </w:p>
        </w:tc>
      </w:tr>
      <w:tr w:rsidR="00BE01BD" w:rsidRPr="00630089" w14:paraId="7578CC7A" w14:textId="77777777" w:rsidTr="003B63CA">
        <w:trPr>
          <w:cantSplit/>
          <w:trHeight w:val="434"/>
          <w:jc w:val="center"/>
        </w:trPr>
        <w:tc>
          <w:tcPr>
            <w:tcW w:w="1273" w:type="pct"/>
            <w:vAlign w:val="center"/>
          </w:tcPr>
          <w:p w14:paraId="50EBDECE" w14:textId="77777777" w:rsidR="00BE01BD" w:rsidRPr="00630089" w:rsidRDefault="00BE01BD" w:rsidP="003B63CA">
            <w:pPr>
              <w:spacing w:after="0" w:line="240" w:lineRule="auto"/>
              <w:jc w:val="center"/>
              <w:rPr>
                <w:rFonts w:cstheme="minorHAnsi"/>
                <w:bCs/>
                <w:snapToGrid w:val="0"/>
              </w:rPr>
            </w:pPr>
            <w:r w:rsidRPr="00630089">
              <w:rPr>
                <w:rFonts w:cstheme="minorHAnsi"/>
                <w:bCs/>
                <w:snapToGrid w:val="0"/>
              </w:rPr>
              <w:t>PRIMERA SUPERIOR</w:t>
            </w:r>
          </w:p>
        </w:tc>
        <w:tc>
          <w:tcPr>
            <w:tcW w:w="1016" w:type="pct"/>
            <w:tcMar>
              <w:top w:w="0" w:type="dxa"/>
              <w:left w:w="70" w:type="dxa"/>
              <w:bottom w:w="0" w:type="dxa"/>
              <w:right w:w="70" w:type="dxa"/>
            </w:tcMar>
            <w:vAlign w:val="center"/>
          </w:tcPr>
          <w:p w14:paraId="03CF7588" w14:textId="79ED6BCA"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445504">
              <w:rPr>
                <w:rFonts w:cstheme="minorHAnsi"/>
                <w:bCs/>
                <w:snapToGrid w:val="0"/>
              </w:rPr>
              <w:t>3,010</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48DC9D13" w14:textId="0744BF22"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465</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5282C45B" w14:textId="5845D2AB"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430</w:t>
            </w:r>
            <w:r w:rsidRPr="00630089">
              <w:rPr>
                <w:rFonts w:cstheme="minorHAnsi"/>
                <w:bCs/>
                <w:snapToGrid w:val="0"/>
              </w:rPr>
              <w:t xml:space="preserve"> USD</w:t>
            </w:r>
          </w:p>
        </w:tc>
        <w:tc>
          <w:tcPr>
            <w:tcW w:w="924" w:type="pct"/>
            <w:vAlign w:val="center"/>
          </w:tcPr>
          <w:p w14:paraId="7DB3CAD2" w14:textId="7D99C0B3"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1,</w:t>
            </w:r>
            <w:r w:rsidR="00445504">
              <w:rPr>
                <w:rFonts w:cstheme="minorHAnsi"/>
                <w:bCs/>
                <w:snapToGrid w:val="0"/>
              </w:rPr>
              <w:t>890</w:t>
            </w:r>
            <w:r w:rsidRPr="00630089">
              <w:rPr>
                <w:rFonts w:cstheme="minorHAnsi"/>
                <w:bCs/>
                <w:snapToGrid w:val="0"/>
              </w:rPr>
              <w:t xml:space="preserve"> USD</w:t>
            </w:r>
          </w:p>
        </w:tc>
      </w:tr>
      <w:tr w:rsidR="00BE01BD" w:rsidRPr="00630089" w14:paraId="60153909" w14:textId="77777777" w:rsidTr="003B63CA">
        <w:trPr>
          <w:cantSplit/>
          <w:trHeight w:val="414"/>
          <w:jc w:val="center"/>
        </w:trPr>
        <w:tc>
          <w:tcPr>
            <w:tcW w:w="1273" w:type="pct"/>
            <w:vAlign w:val="center"/>
          </w:tcPr>
          <w:p w14:paraId="36495DA1" w14:textId="77777777" w:rsidR="00BE01BD" w:rsidRPr="00630089" w:rsidRDefault="00BE01BD" w:rsidP="003B63CA">
            <w:pPr>
              <w:spacing w:after="0" w:line="240" w:lineRule="auto"/>
              <w:jc w:val="center"/>
              <w:rPr>
                <w:rFonts w:cstheme="minorHAnsi"/>
                <w:bCs/>
                <w:snapToGrid w:val="0"/>
              </w:rPr>
            </w:pPr>
            <w:r w:rsidRPr="00630089">
              <w:rPr>
                <w:rFonts w:cstheme="minorHAnsi"/>
                <w:bCs/>
                <w:snapToGrid w:val="0"/>
              </w:rPr>
              <w:t>LUJO</w:t>
            </w:r>
          </w:p>
        </w:tc>
        <w:tc>
          <w:tcPr>
            <w:tcW w:w="1016" w:type="pct"/>
            <w:tcMar>
              <w:top w:w="0" w:type="dxa"/>
              <w:left w:w="70" w:type="dxa"/>
              <w:bottom w:w="0" w:type="dxa"/>
              <w:right w:w="70" w:type="dxa"/>
            </w:tcMar>
            <w:vAlign w:val="center"/>
          </w:tcPr>
          <w:p w14:paraId="3799C653" w14:textId="0776E330"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3,</w:t>
            </w:r>
            <w:r w:rsidR="00445504">
              <w:rPr>
                <w:rFonts w:cstheme="minorHAnsi"/>
                <w:bCs/>
                <w:snapToGrid w:val="0"/>
              </w:rPr>
              <w:t>860</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215A3A04" w14:textId="4942ED35"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845</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1D707975" w14:textId="6811CA61"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780</w:t>
            </w:r>
            <w:r w:rsidRPr="00630089">
              <w:rPr>
                <w:rFonts w:cstheme="minorHAnsi"/>
                <w:bCs/>
                <w:snapToGrid w:val="0"/>
              </w:rPr>
              <w:t xml:space="preserve"> USD</w:t>
            </w:r>
          </w:p>
        </w:tc>
        <w:tc>
          <w:tcPr>
            <w:tcW w:w="924" w:type="pct"/>
            <w:vAlign w:val="center"/>
          </w:tcPr>
          <w:p w14:paraId="7EF03459" w14:textId="5AFCF762"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7A2990">
              <w:rPr>
                <w:rFonts w:cstheme="minorHAnsi"/>
                <w:bCs/>
                <w:snapToGrid w:val="0"/>
              </w:rPr>
              <w:t>2,</w:t>
            </w:r>
            <w:r w:rsidR="00445504">
              <w:rPr>
                <w:rFonts w:cstheme="minorHAnsi"/>
                <w:bCs/>
                <w:snapToGrid w:val="0"/>
              </w:rPr>
              <w:t>240</w:t>
            </w:r>
            <w:r w:rsidRPr="00630089">
              <w:rPr>
                <w:rFonts w:cstheme="minorHAnsi"/>
                <w:bCs/>
                <w:snapToGrid w:val="0"/>
              </w:rPr>
              <w:t xml:space="preserve"> USD</w:t>
            </w:r>
          </w:p>
        </w:tc>
      </w:tr>
      <w:tr w:rsidR="00BE01BD" w:rsidRPr="00630089" w14:paraId="0D694F72" w14:textId="77777777" w:rsidTr="003B63CA">
        <w:trPr>
          <w:cantSplit/>
          <w:trHeight w:val="417"/>
          <w:jc w:val="center"/>
        </w:trPr>
        <w:tc>
          <w:tcPr>
            <w:tcW w:w="1273" w:type="pct"/>
            <w:vAlign w:val="center"/>
          </w:tcPr>
          <w:p w14:paraId="2939EE1B" w14:textId="77777777" w:rsidR="00BE01BD" w:rsidRPr="00630089" w:rsidRDefault="00BE01BD" w:rsidP="003B63CA">
            <w:pPr>
              <w:spacing w:after="0" w:line="240" w:lineRule="auto"/>
              <w:jc w:val="center"/>
              <w:rPr>
                <w:rFonts w:cstheme="minorHAnsi"/>
                <w:bCs/>
                <w:snapToGrid w:val="0"/>
              </w:rPr>
            </w:pPr>
            <w:r w:rsidRPr="00630089">
              <w:rPr>
                <w:rFonts w:cstheme="minorHAnsi"/>
                <w:bCs/>
                <w:snapToGrid w:val="0"/>
              </w:rPr>
              <w:t>LUJO SUPERIOR</w:t>
            </w:r>
          </w:p>
        </w:tc>
        <w:tc>
          <w:tcPr>
            <w:tcW w:w="1016" w:type="pct"/>
            <w:tcMar>
              <w:top w:w="0" w:type="dxa"/>
              <w:left w:w="70" w:type="dxa"/>
              <w:bottom w:w="0" w:type="dxa"/>
              <w:right w:w="70" w:type="dxa"/>
            </w:tcMar>
            <w:vAlign w:val="center"/>
          </w:tcPr>
          <w:p w14:paraId="2E704180" w14:textId="21F400E3"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445504">
              <w:rPr>
                <w:rFonts w:cstheme="minorHAnsi"/>
                <w:bCs/>
                <w:snapToGrid w:val="0"/>
              </w:rPr>
              <w:t>4,340</w:t>
            </w:r>
            <w:r w:rsidRPr="00630089">
              <w:rPr>
                <w:rFonts w:cstheme="minorHAnsi"/>
                <w:bCs/>
                <w:snapToGrid w:val="0"/>
              </w:rPr>
              <w:t xml:space="preserve"> USD</w:t>
            </w:r>
          </w:p>
        </w:tc>
        <w:tc>
          <w:tcPr>
            <w:tcW w:w="931" w:type="pct"/>
            <w:tcMar>
              <w:top w:w="0" w:type="dxa"/>
              <w:left w:w="70" w:type="dxa"/>
              <w:bottom w:w="0" w:type="dxa"/>
              <w:right w:w="70" w:type="dxa"/>
            </w:tcMar>
            <w:vAlign w:val="center"/>
          </w:tcPr>
          <w:p w14:paraId="238D8E1D" w14:textId="4034836D" w:rsidR="00BE01BD" w:rsidRPr="00630089" w:rsidRDefault="00BE01BD" w:rsidP="003B63CA">
            <w:pPr>
              <w:spacing w:after="0" w:line="240" w:lineRule="auto"/>
              <w:jc w:val="center"/>
              <w:rPr>
                <w:rFonts w:cstheme="minorHAnsi"/>
                <w:bCs/>
                <w:snapToGrid w:val="0"/>
              </w:rPr>
            </w:pPr>
            <w:r w:rsidRPr="00630089">
              <w:rPr>
                <w:rFonts w:cstheme="minorHAnsi"/>
                <w:bCs/>
                <w:snapToGrid w:val="0"/>
              </w:rPr>
              <w:t>$</w:t>
            </w:r>
            <w:r>
              <w:rPr>
                <w:rFonts w:cstheme="minorHAnsi"/>
                <w:bCs/>
                <w:snapToGrid w:val="0"/>
              </w:rPr>
              <w:t xml:space="preserve"> </w:t>
            </w:r>
            <w:r w:rsidR="00445504">
              <w:rPr>
                <w:rFonts w:cstheme="minorHAnsi"/>
                <w:bCs/>
                <w:snapToGrid w:val="0"/>
              </w:rPr>
              <w:t>3,085</w:t>
            </w:r>
            <w:r w:rsidRPr="00630089">
              <w:rPr>
                <w:rFonts w:cstheme="minorHAnsi"/>
                <w:bCs/>
                <w:snapToGrid w:val="0"/>
              </w:rPr>
              <w:t xml:space="preserve"> USD</w:t>
            </w:r>
          </w:p>
        </w:tc>
        <w:tc>
          <w:tcPr>
            <w:tcW w:w="856" w:type="pct"/>
            <w:tcMar>
              <w:top w:w="0" w:type="dxa"/>
              <w:left w:w="70" w:type="dxa"/>
              <w:bottom w:w="0" w:type="dxa"/>
              <w:right w:w="70" w:type="dxa"/>
            </w:tcMar>
            <w:vAlign w:val="center"/>
          </w:tcPr>
          <w:p w14:paraId="0891B45F" w14:textId="79CB50F0"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Pr>
                <w:rFonts w:cstheme="minorHAnsi"/>
                <w:bCs/>
                <w:snapToGrid w:val="0"/>
              </w:rPr>
              <w:t>2,</w:t>
            </w:r>
            <w:r w:rsidR="00445504">
              <w:rPr>
                <w:rFonts w:cstheme="minorHAnsi"/>
                <w:bCs/>
                <w:snapToGrid w:val="0"/>
              </w:rPr>
              <w:t>965</w:t>
            </w:r>
            <w:r w:rsidRPr="00630089">
              <w:rPr>
                <w:rFonts w:cstheme="minorHAnsi"/>
                <w:bCs/>
                <w:snapToGrid w:val="0"/>
              </w:rPr>
              <w:t xml:space="preserve"> USD</w:t>
            </w:r>
          </w:p>
        </w:tc>
        <w:tc>
          <w:tcPr>
            <w:tcW w:w="924" w:type="pct"/>
            <w:vAlign w:val="center"/>
          </w:tcPr>
          <w:p w14:paraId="58C15F13" w14:textId="042B44F9" w:rsidR="00BE01BD" w:rsidRPr="00630089" w:rsidRDefault="00BE01BD" w:rsidP="003B63CA">
            <w:pPr>
              <w:spacing w:after="0" w:line="240" w:lineRule="auto"/>
              <w:jc w:val="center"/>
              <w:rPr>
                <w:rFonts w:cstheme="minorHAnsi"/>
                <w:bCs/>
                <w:snapToGrid w:val="0"/>
              </w:rPr>
            </w:pPr>
            <w:r w:rsidRPr="00630089">
              <w:rPr>
                <w:rFonts w:cstheme="minorHAnsi"/>
                <w:bCs/>
                <w:snapToGrid w:val="0"/>
              </w:rPr>
              <w:t xml:space="preserve">$ </w:t>
            </w:r>
            <w:r w:rsidR="007A2990">
              <w:rPr>
                <w:rFonts w:cstheme="minorHAnsi"/>
                <w:bCs/>
                <w:snapToGrid w:val="0"/>
              </w:rPr>
              <w:t>2,</w:t>
            </w:r>
            <w:r w:rsidR="00445504">
              <w:rPr>
                <w:rFonts w:cstheme="minorHAnsi"/>
                <w:bCs/>
                <w:snapToGrid w:val="0"/>
              </w:rPr>
              <w:t>425</w:t>
            </w:r>
            <w:r w:rsidRPr="00630089">
              <w:rPr>
                <w:rFonts w:cstheme="minorHAnsi"/>
                <w:bCs/>
                <w:snapToGrid w:val="0"/>
              </w:rPr>
              <w:t xml:space="preserve"> USD</w:t>
            </w:r>
          </w:p>
        </w:tc>
      </w:tr>
    </w:tbl>
    <w:p w14:paraId="40DC530D" w14:textId="77777777" w:rsidR="00442807" w:rsidRDefault="00442807" w:rsidP="00621E9B">
      <w:pPr>
        <w:spacing w:after="0" w:line="240" w:lineRule="auto"/>
        <w:rPr>
          <w:b/>
          <w:bCs/>
        </w:rPr>
      </w:pPr>
    </w:p>
    <w:p w14:paraId="41ECFC70" w14:textId="7E454DB7" w:rsidR="00A84039" w:rsidRPr="00630089" w:rsidRDefault="00B87D26" w:rsidP="00621E9B">
      <w:pPr>
        <w:spacing w:after="0" w:line="240" w:lineRule="auto"/>
        <w:rPr>
          <w:b/>
          <w:bCs/>
        </w:rPr>
      </w:pPr>
      <w:r w:rsidRPr="00630089">
        <w:rPr>
          <w:b/>
          <w:bCs/>
        </w:rPr>
        <w:t xml:space="preserve">TARIFAS NO VALIDAS DURANTE LAS SIGUIENTES FECHAS: </w:t>
      </w:r>
      <w:r w:rsidR="002E4B09" w:rsidRPr="00132093">
        <w:rPr>
          <w:b/>
          <w:bCs/>
        </w:rPr>
        <w:t>Semana Santa (</w:t>
      </w:r>
      <w:r w:rsidR="00142C28">
        <w:rPr>
          <w:b/>
          <w:bCs/>
        </w:rPr>
        <w:t>30 marzo</w:t>
      </w:r>
      <w:r w:rsidR="007A2990">
        <w:rPr>
          <w:b/>
          <w:bCs/>
        </w:rPr>
        <w:t>-0</w:t>
      </w:r>
      <w:r w:rsidR="00142C28">
        <w:rPr>
          <w:b/>
          <w:bCs/>
        </w:rPr>
        <w:t>5</w:t>
      </w:r>
      <w:r w:rsidR="007A2990">
        <w:rPr>
          <w:b/>
          <w:bCs/>
        </w:rPr>
        <w:t xml:space="preserve"> abril</w:t>
      </w:r>
      <w:r w:rsidR="002E4B09" w:rsidRPr="00132093">
        <w:rPr>
          <w:b/>
          <w:bCs/>
        </w:rPr>
        <w:t>), Inti Raymi (2</w:t>
      </w:r>
      <w:r w:rsidR="00142C28">
        <w:rPr>
          <w:b/>
          <w:bCs/>
        </w:rPr>
        <w:t>2</w:t>
      </w:r>
      <w:r w:rsidR="002E4B09" w:rsidRPr="00132093">
        <w:rPr>
          <w:b/>
          <w:bCs/>
        </w:rPr>
        <w:t>-26 junio), Fiestas Patrias (</w:t>
      </w:r>
      <w:r w:rsidR="00DD7C3E">
        <w:rPr>
          <w:b/>
          <w:bCs/>
        </w:rPr>
        <w:t>2</w:t>
      </w:r>
      <w:r w:rsidR="002E4B09" w:rsidRPr="00132093">
        <w:rPr>
          <w:b/>
          <w:bCs/>
        </w:rPr>
        <w:t>7-31 julio), Navidad y Año Nuevo (23-31 diciembre).</w:t>
      </w:r>
    </w:p>
    <w:p w14:paraId="7F68A0B1" w14:textId="40C415A7" w:rsidR="00B87D26" w:rsidRPr="00630089" w:rsidRDefault="00B87D26" w:rsidP="00621E9B">
      <w:pPr>
        <w:spacing w:after="0" w:line="240" w:lineRule="auto"/>
      </w:pPr>
    </w:p>
    <w:p w14:paraId="5945E4BC" w14:textId="7C88CD37" w:rsidR="00A87477" w:rsidRPr="00630089" w:rsidRDefault="00A87477" w:rsidP="00D9459B">
      <w:pPr>
        <w:spacing w:after="0" w:line="240" w:lineRule="auto"/>
        <w:rPr>
          <w:rFonts w:cstheme="minorHAnsi"/>
          <w:b/>
          <w:bCs/>
        </w:rPr>
      </w:pPr>
      <w:bookmarkStart w:id="0" w:name="_Hlk146534704"/>
      <w:r w:rsidRPr="00630089">
        <w:rPr>
          <w:rFonts w:cstheme="minorHAnsi"/>
          <w:b/>
          <w:bCs/>
        </w:rPr>
        <w:t>EL PRECIO INCLUYE:</w:t>
      </w:r>
    </w:p>
    <w:p w14:paraId="65023AC9" w14:textId="156C64EF" w:rsidR="005D7354" w:rsidRPr="00630089" w:rsidRDefault="00001A88" w:rsidP="00995B70">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6</w:t>
      </w:r>
      <w:r w:rsidR="005D7354" w:rsidRPr="00630089">
        <w:rPr>
          <w:rFonts w:asciiTheme="minorHAnsi" w:hAnsiTheme="minorHAnsi" w:cstheme="minorHAnsi"/>
          <w:sz w:val="22"/>
          <w:szCs w:val="22"/>
          <w:lang w:val="es-MX"/>
        </w:rPr>
        <w:t xml:space="preserve"> noches de alojamiento, con desayuno.</w:t>
      </w:r>
    </w:p>
    <w:p w14:paraId="2BBE02E1" w14:textId="1BFDED1D" w:rsidR="00B76B9C" w:rsidRPr="00630089" w:rsidRDefault="00B76B9C" w:rsidP="00995B70">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sidR="009B0800">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sidR="009B0800">
        <w:rPr>
          <w:rFonts w:asciiTheme="minorHAnsi" w:hAnsiTheme="minorHAnsi" w:cstheme="minorHAnsi"/>
          <w:sz w:val="22"/>
          <w:szCs w:val="22"/>
          <w:lang w:val="es-MX"/>
        </w:rPr>
        <w:t xml:space="preserve"> y estación de tren</w:t>
      </w:r>
      <w:r w:rsidR="005D7354" w:rsidRPr="00630089">
        <w:rPr>
          <w:rFonts w:asciiTheme="minorHAnsi" w:hAnsiTheme="minorHAnsi" w:cstheme="minorHAnsi"/>
          <w:sz w:val="22"/>
          <w:szCs w:val="22"/>
          <w:lang w:val="es-MX"/>
        </w:rPr>
        <w:t>, en servicio compartido</w:t>
      </w:r>
      <w:r w:rsidRPr="00630089">
        <w:rPr>
          <w:rFonts w:asciiTheme="minorHAnsi" w:hAnsiTheme="minorHAnsi" w:cstheme="minorHAnsi"/>
          <w:sz w:val="22"/>
          <w:szCs w:val="22"/>
          <w:lang w:val="es-MX"/>
        </w:rPr>
        <w:t xml:space="preserve">. </w:t>
      </w:r>
    </w:p>
    <w:p w14:paraId="64AADCC7" w14:textId="4CF76DBA" w:rsidR="006A1A31" w:rsidRDefault="009B0800" w:rsidP="00995B70">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Visitas </w:t>
      </w:r>
      <w:r w:rsidR="006A1A31">
        <w:rPr>
          <w:rFonts w:asciiTheme="minorHAnsi" w:hAnsiTheme="minorHAnsi" w:cstheme="minorHAnsi"/>
          <w:sz w:val="22"/>
          <w:szCs w:val="22"/>
          <w:lang w:val="es-MX"/>
        </w:rPr>
        <w:t xml:space="preserve">en servicio compartido </w:t>
      </w:r>
      <w:r>
        <w:rPr>
          <w:rFonts w:asciiTheme="minorHAnsi" w:hAnsiTheme="minorHAnsi" w:cstheme="minorHAnsi"/>
          <w:sz w:val="22"/>
          <w:szCs w:val="22"/>
          <w:lang w:val="es-MX"/>
        </w:rPr>
        <w:t xml:space="preserve">con guías </w:t>
      </w:r>
      <w:r w:rsidR="006A1A31">
        <w:rPr>
          <w:rFonts w:asciiTheme="minorHAnsi" w:hAnsiTheme="minorHAnsi" w:cstheme="minorHAnsi"/>
          <w:sz w:val="22"/>
          <w:szCs w:val="22"/>
          <w:lang w:val="es-MX"/>
        </w:rPr>
        <w:t>en idioma español.</w:t>
      </w:r>
    </w:p>
    <w:p w14:paraId="41EEDA62" w14:textId="1A2BE966" w:rsidR="006A1A31" w:rsidRPr="006A1A31" w:rsidRDefault="009B0800" w:rsidP="00995B70">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00251BBE" w:rsidRPr="00630089">
        <w:rPr>
          <w:rFonts w:asciiTheme="minorHAnsi" w:hAnsiTheme="minorHAnsi" w:cstheme="minorHAnsi"/>
          <w:sz w:val="22"/>
          <w:szCs w:val="22"/>
          <w:lang w:val="es-MX"/>
        </w:rPr>
        <w:t xml:space="preserve">ntradas </w:t>
      </w:r>
      <w:r w:rsidR="00251BBE">
        <w:rPr>
          <w:rFonts w:asciiTheme="minorHAnsi" w:hAnsiTheme="minorHAnsi" w:cstheme="minorHAnsi"/>
          <w:sz w:val="22"/>
          <w:szCs w:val="22"/>
          <w:lang w:val="es-MX"/>
        </w:rPr>
        <w:t>a los atractivos mencionados en el itinerario</w:t>
      </w:r>
      <w:r w:rsidR="00251BBE" w:rsidRPr="00630089">
        <w:rPr>
          <w:rFonts w:asciiTheme="minorHAnsi" w:hAnsiTheme="minorHAnsi" w:cstheme="minorHAnsi"/>
          <w:sz w:val="22"/>
          <w:szCs w:val="22"/>
          <w:lang w:val="es-MX"/>
        </w:rPr>
        <w:t>.</w:t>
      </w:r>
    </w:p>
    <w:p w14:paraId="3B6725C7" w14:textId="31393C60" w:rsidR="005D7354" w:rsidRPr="00630089" w:rsidRDefault="00251BBE" w:rsidP="00995B70">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de ida y vuelta a Machu Picchu</w:t>
      </w:r>
      <w:r w:rsidR="008532DF">
        <w:rPr>
          <w:rFonts w:asciiTheme="minorHAnsi" w:hAnsiTheme="minorHAnsi" w:cstheme="minorHAnsi"/>
          <w:sz w:val="22"/>
          <w:szCs w:val="22"/>
          <w:lang w:val="es-MX"/>
        </w:rPr>
        <w:t xml:space="preserve"> en tren Hiram Bingham</w:t>
      </w:r>
      <w:r>
        <w:rPr>
          <w:rFonts w:asciiTheme="minorHAnsi" w:hAnsiTheme="minorHAnsi" w:cstheme="minorHAnsi"/>
          <w:sz w:val="22"/>
          <w:szCs w:val="22"/>
          <w:lang w:val="es-MX"/>
        </w:rPr>
        <w:t>.</w:t>
      </w:r>
    </w:p>
    <w:p w14:paraId="312018CA" w14:textId="6A3B59C9" w:rsidR="005D7354" w:rsidRPr="00251BBE" w:rsidRDefault="00251BBE" w:rsidP="00995B70">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3 almuerzos </w:t>
      </w:r>
      <w:r w:rsidR="005D7354" w:rsidRPr="00630089">
        <w:rPr>
          <w:rFonts w:asciiTheme="minorHAnsi" w:hAnsiTheme="minorHAnsi" w:cstheme="minorHAnsi"/>
          <w:sz w:val="22"/>
          <w:szCs w:val="22"/>
          <w:lang w:val="es-MX"/>
        </w:rPr>
        <w:t>(no incluye bebidas).</w:t>
      </w:r>
    </w:p>
    <w:bookmarkEnd w:id="0"/>
    <w:p w14:paraId="26A711A7" w14:textId="77777777" w:rsidR="00001A88" w:rsidRPr="00630089" w:rsidRDefault="00001A88" w:rsidP="005D7354">
      <w:pPr>
        <w:spacing w:after="0" w:line="240" w:lineRule="auto"/>
        <w:rPr>
          <w:rFonts w:cstheme="minorHAnsi"/>
        </w:rPr>
      </w:pPr>
    </w:p>
    <w:p w14:paraId="2503F616" w14:textId="16D16181" w:rsidR="007A702C" w:rsidRPr="00630089" w:rsidRDefault="007A702C" w:rsidP="007A702C">
      <w:pPr>
        <w:spacing w:after="0" w:line="240" w:lineRule="auto"/>
        <w:jc w:val="both"/>
        <w:rPr>
          <w:rFonts w:cstheme="minorHAnsi"/>
          <w:b/>
          <w:bCs/>
        </w:rPr>
      </w:pPr>
      <w:r w:rsidRPr="00630089">
        <w:rPr>
          <w:rFonts w:cstheme="minorHAnsi"/>
          <w:b/>
          <w:bCs/>
        </w:rPr>
        <w:t>NO INCLUYEN:</w:t>
      </w:r>
    </w:p>
    <w:p w14:paraId="240463FD" w14:textId="1C8C2C35" w:rsidR="007A702C" w:rsidRPr="00630089" w:rsidRDefault="007A702C" w:rsidP="007A702C">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Para llegar </w:t>
      </w:r>
      <w:r w:rsidR="00825419">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sidR="00825419">
        <w:rPr>
          <w:rFonts w:asciiTheme="minorHAnsi" w:hAnsiTheme="minorHAnsi" w:cstheme="minorHAnsi"/>
          <w:sz w:val="22"/>
          <w:szCs w:val="22"/>
          <w:lang w:val="es-MX"/>
        </w:rPr>
        <w:t>Cusco</w:t>
      </w:r>
      <w:r w:rsidRPr="00630089">
        <w:rPr>
          <w:rFonts w:asciiTheme="minorHAnsi" w:hAnsiTheme="minorHAnsi" w:cstheme="minorHAnsi"/>
          <w:sz w:val="22"/>
          <w:szCs w:val="22"/>
          <w:lang w:val="es-MX"/>
        </w:rPr>
        <w:t>, Perú.</w:t>
      </w:r>
    </w:p>
    <w:p w14:paraId="577CAB03" w14:textId="59549ADD" w:rsidR="007A702C" w:rsidRPr="00630089" w:rsidRDefault="007A702C" w:rsidP="007A702C">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sidR="00825419">
        <w:rPr>
          <w:rFonts w:asciiTheme="minorHAnsi" w:hAnsiTheme="minorHAnsi" w:cstheme="minorHAnsi"/>
          <w:sz w:val="22"/>
          <w:szCs w:val="22"/>
          <w:lang w:val="es-MX"/>
        </w:rPr>
        <w:t>.</w:t>
      </w:r>
    </w:p>
    <w:p w14:paraId="64B98494" w14:textId="77777777" w:rsidR="007A702C" w:rsidRPr="00630089" w:rsidRDefault="007A702C" w:rsidP="007A702C">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3C201096" w14:textId="77777777" w:rsidR="007A702C" w:rsidRPr="00630089" w:rsidRDefault="007A702C" w:rsidP="007A702C">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52916C5" w14:textId="77777777" w:rsidR="007A702C" w:rsidRPr="00630089" w:rsidRDefault="007A702C" w:rsidP="007A702C">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045B59F6" w14:textId="77777777" w:rsidR="007A702C" w:rsidRPr="00630089" w:rsidRDefault="007A702C" w:rsidP="007A702C">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2C5AADB4" w14:textId="77777777" w:rsidR="00A238B4" w:rsidRPr="00132093" w:rsidRDefault="00A238B4" w:rsidP="00A238B4">
      <w:pPr>
        <w:spacing w:after="0" w:line="240" w:lineRule="auto"/>
        <w:rPr>
          <w:rFonts w:cstheme="minorHAnsi"/>
          <w:b/>
          <w:bCs/>
        </w:rPr>
      </w:pPr>
      <w:bookmarkStart w:id="1" w:name="_Hlk134779094"/>
    </w:p>
    <w:p w14:paraId="2DC6A4E3" w14:textId="77777777" w:rsidR="00A238B4" w:rsidRPr="00132093" w:rsidRDefault="00A238B4" w:rsidP="00A238B4">
      <w:pPr>
        <w:spacing w:after="0" w:line="240" w:lineRule="auto"/>
        <w:rPr>
          <w:rFonts w:cstheme="minorHAnsi"/>
          <w:b/>
          <w:bCs/>
        </w:rPr>
      </w:pPr>
      <w:r w:rsidRPr="00132093">
        <w:rPr>
          <w:rFonts w:cstheme="minorHAnsi"/>
          <w:b/>
          <w:bCs/>
        </w:rPr>
        <w:t>HOTELES PREVISTOS O SIMILARES</w:t>
      </w:r>
    </w:p>
    <w:tbl>
      <w:tblPr>
        <w:tblStyle w:val="Tablaconcuadrcula"/>
        <w:tblW w:w="7913" w:type="dxa"/>
        <w:jc w:val="center"/>
        <w:tblLook w:val="04A0" w:firstRow="1" w:lastRow="0" w:firstColumn="1" w:lastColumn="0" w:noHBand="0" w:noVBand="1"/>
      </w:tblPr>
      <w:tblGrid>
        <w:gridCol w:w="1271"/>
        <w:gridCol w:w="2390"/>
        <w:gridCol w:w="2126"/>
        <w:gridCol w:w="2126"/>
      </w:tblGrid>
      <w:tr w:rsidR="008532DF" w:rsidRPr="00132093" w14:paraId="158663AE" w14:textId="77777777" w:rsidTr="00BE57F3">
        <w:trPr>
          <w:jc w:val="center"/>
        </w:trPr>
        <w:tc>
          <w:tcPr>
            <w:tcW w:w="1271" w:type="dxa"/>
            <w:shd w:val="clear" w:color="auto" w:fill="E7E6E6" w:themeFill="background2"/>
            <w:vAlign w:val="center"/>
          </w:tcPr>
          <w:p w14:paraId="38B071C8" w14:textId="5CB773DF" w:rsidR="008532DF" w:rsidRPr="00132093" w:rsidRDefault="00BE57F3" w:rsidP="003B63CA">
            <w:pPr>
              <w:rPr>
                <w:rFonts w:cstheme="minorHAnsi"/>
                <w:b/>
                <w:bCs/>
                <w:sz w:val="18"/>
                <w:szCs w:val="18"/>
              </w:rPr>
            </w:pPr>
            <w:r>
              <w:rPr>
                <w:rFonts w:cstheme="minorHAnsi"/>
                <w:b/>
                <w:bCs/>
                <w:sz w:val="18"/>
                <w:szCs w:val="18"/>
              </w:rPr>
              <w:t>CIUDAD</w:t>
            </w:r>
          </w:p>
        </w:tc>
        <w:tc>
          <w:tcPr>
            <w:tcW w:w="2390" w:type="dxa"/>
            <w:shd w:val="clear" w:color="auto" w:fill="E7E6E6" w:themeFill="background2"/>
          </w:tcPr>
          <w:p w14:paraId="3EE250DB" w14:textId="77777777" w:rsidR="008532DF" w:rsidRPr="00132093" w:rsidRDefault="008532DF" w:rsidP="003B63CA">
            <w:pPr>
              <w:jc w:val="center"/>
              <w:rPr>
                <w:rFonts w:cstheme="minorHAnsi"/>
                <w:b/>
                <w:bCs/>
                <w:sz w:val="18"/>
                <w:szCs w:val="18"/>
              </w:rPr>
            </w:pPr>
            <w:r w:rsidRPr="00132093">
              <w:rPr>
                <w:rFonts w:cstheme="minorHAnsi"/>
                <w:b/>
                <w:bCs/>
                <w:sz w:val="18"/>
                <w:szCs w:val="18"/>
              </w:rPr>
              <w:t>PRIMERA</w:t>
            </w:r>
          </w:p>
          <w:p w14:paraId="0B44C54B" w14:textId="77777777" w:rsidR="008532DF" w:rsidRPr="00132093" w:rsidRDefault="008532DF" w:rsidP="003B63CA">
            <w:pPr>
              <w:jc w:val="center"/>
              <w:rPr>
                <w:rFonts w:cstheme="minorHAnsi"/>
                <w:b/>
                <w:bCs/>
                <w:sz w:val="18"/>
                <w:szCs w:val="18"/>
              </w:rPr>
            </w:pPr>
            <w:r w:rsidRPr="00132093">
              <w:rPr>
                <w:rFonts w:cstheme="minorHAnsi"/>
                <w:b/>
                <w:bCs/>
                <w:sz w:val="18"/>
                <w:szCs w:val="18"/>
              </w:rPr>
              <w:t>SUPERIOR</w:t>
            </w:r>
          </w:p>
        </w:tc>
        <w:tc>
          <w:tcPr>
            <w:tcW w:w="2126" w:type="dxa"/>
            <w:shd w:val="clear" w:color="auto" w:fill="E7E6E6" w:themeFill="background2"/>
            <w:vAlign w:val="center"/>
          </w:tcPr>
          <w:p w14:paraId="685178A7" w14:textId="77777777" w:rsidR="008532DF" w:rsidRPr="00132093" w:rsidRDefault="008532DF" w:rsidP="003B63CA">
            <w:pPr>
              <w:jc w:val="center"/>
              <w:rPr>
                <w:rFonts w:cstheme="minorHAnsi"/>
                <w:b/>
                <w:bCs/>
                <w:sz w:val="18"/>
                <w:szCs w:val="18"/>
              </w:rPr>
            </w:pPr>
            <w:r w:rsidRPr="00132093">
              <w:rPr>
                <w:rFonts w:cstheme="minorHAnsi"/>
                <w:b/>
                <w:bCs/>
                <w:sz w:val="18"/>
                <w:szCs w:val="18"/>
              </w:rPr>
              <w:t>LUJO</w:t>
            </w:r>
          </w:p>
        </w:tc>
        <w:tc>
          <w:tcPr>
            <w:tcW w:w="2126" w:type="dxa"/>
            <w:shd w:val="clear" w:color="auto" w:fill="E7E6E6" w:themeFill="background2"/>
          </w:tcPr>
          <w:p w14:paraId="188E9788" w14:textId="77777777" w:rsidR="008532DF" w:rsidRPr="00132093" w:rsidRDefault="008532DF" w:rsidP="003B63CA">
            <w:pPr>
              <w:jc w:val="center"/>
              <w:rPr>
                <w:rFonts w:cstheme="minorHAnsi"/>
                <w:b/>
                <w:bCs/>
                <w:sz w:val="18"/>
                <w:szCs w:val="18"/>
              </w:rPr>
            </w:pPr>
            <w:r w:rsidRPr="00132093">
              <w:rPr>
                <w:rFonts w:cstheme="minorHAnsi"/>
                <w:b/>
                <w:bCs/>
                <w:sz w:val="18"/>
                <w:szCs w:val="18"/>
              </w:rPr>
              <w:t>LUJO</w:t>
            </w:r>
          </w:p>
          <w:p w14:paraId="3157EF5C" w14:textId="77777777" w:rsidR="008532DF" w:rsidRPr="00132093" w:rsidRDefault="008532DF" w:rsidP="003B63CA">
            <w:pPr>
              <w:jc w:val="center"/>
              <w:rPr>
                <w:rFonts w:cstheme="minorHAnsi"/>
                <w:b/>
                <w:bCs/>
                <w:sz w:val="18"/>
                <w:szCs w:val="18"/>
              </w:rPr>
            </w:pPr>
            <w:r w:rsidRPr="00132093">
              <w:rPr>
                <w:rFonts w:cstheme="minorHAnsi"/>
                <w:b/>
                <w:bCs/>
                <w:sz w:val="18"/>
                <w:szCs w:val="18"/>
              </w:rPr>
              <w:t>SUPERIOR</w:t>
            </w:r>
          </w:p>
        </w:tc>
      </w:tr>
      <w:tr w:rsidR="00445504" w:rsidRPr="00445504" w14:paraId="4E3011DC" w14:textId="77777777" w:rsidTr="00BE57F3">
        <w:trPr>
          <w:jc w:val="center"/>
        </w:trPr>
        <w:tc>
          <w:tcPr>
            <w:tcW w:w="1271" w:type="dxa"/>
            <w:vAlign w:val="center"/>
          </w:tcPr>
          <w:p w14:paraId="5FAADA15" w14:textId="77777777" w:rsidR="00445504" w:rsidRPr="00BE57F3" w:rsidRDefault="00445504" w:rsidP="00445504">
            <w:pPr>
              <w:rPr>
                <w:rFonts w:cstheme="minorHAnsi"/>
                <w:b/>
                <w:bCs/>
                <w:sz w:val="20"/>
                <w:szCs w:val="20"/>
              </w:rPr>
            </w:pPr>
            <w:r w:rsidRPr="00BE57F3">
              <w:rPr>
                <w:rFonts w:cstheme="minorHAnsi"/>
                <w:b/>
                <w:bCs/>
                <w:sz w:val="20"/>
                <w:szCs w:val="20"/>
              </w:rPr>
              <w:t>LIMA</w:t>
            </w:r>
          </w:p>
        </w:tc>
        <w:tc>
          <w:tcPr>
            <w:tcW w:w="2390" w:type="dxa"/>
          </w:tcPr>
          <w:p w14:paraId="32E89349" w14:textId="77777777" w:rsidR="00445504" w:rsidRDefault="00445504" w:rsidP="00445504">
            <w:pPr>
              <w:rPr>
                <w:rFonts w:cstheme="minorHAnsi"/>
                <w:sz w:val="18"/>
                <w:szCs w:val="18"/>
              </w:rPr>
            </w:pPr>
            <w:r w:rsidRPr="00475A0D">
              <w:rPr>
                <w:rFonts w:cstheme="minorHAnsi"/>
                <w:sz w:val="18"/>
                <w:szCs w:val="18"/>
              </w:rPr>
              <w:t>-</w:t>
            </w:r>
            <w:proofErr w:type="spellStart"/>
            <w:r>
              <w:rPr>
                <w:rFonts w:cstheme="minorHAnsi"/>
                <w:sz w:val="18"/>
                <w:szCs w:val="18"/>
              </w:rPr>
              <w:t>Aloft</w:t>
            </w:r>
            <w:proofErr w:type="spellEnd"/>
            <w:r>
              <w:rPr>
                <w:rFonts w:cstheme="minorHAnsi"/>
                <w:sz w:val="18"/>
                <w:szCs w:val="18"/>
              </w:rPr>
              <w:t xml:space="preserve"> Miraflores</w:t>
            </w:r>
          </w:p>
          <w:p w14:paraId="1F671975" w14:textId="77777777" w:rsidR="00445504" w:rsidRPr="00736E42" w:rsidRDefault="00445504" w:rsidP="00445504">
            <w:pPr>
              <w:rPr>
                <w:rFonts w:cstheme="minorHAnsi"/>
                <w:sz w:val="18"/>
                <w:szCs w:val="18"/>
                <w:lang w:val="es-419"/>
              </w:rPr>
            </w:pPr>
            <w:r w:rsidRPr="00736E42">
              <w:rPr>
                <w:rFonts w:cstheme="minorHAnsi"/>
                <w:sz w:val="18"/>
                <w:szCs w:val="18"/>
                <w:lang w:val="es-419"/>
              </w:rPr>
              <w:t xml:space="preserve">-Jose Antonio </w:t>
            </w:r>
            <w:proofErr w:type="spellStart"/>
            <w:r w:rsidRPr="00736E42">
              <w:rPr>
                <w:rFonts w:cstheme="minorHAnsi"/>
                <w:sz w:val="18"/>
                <w:szCs w:val="18"/>
                <w:lang w:val="es-419"/>
              </w:rPr>
              <w:t>Dlx</w:t>
            </w:r>
            <w:proofErr w:type="spellEnd"/>
          </w:p>
          <w:p w14:paraId="51487159" w14:textId="77777777" w:rsidR="00445504" w:rsidRPr="00736E42" w:rsidRDefault="00445504" w:rsidP="00445504">
            <w:pPr>
              <w:rPr>
                <w:rFonts w:cstheme="minorHAnsi"/>
                <w:sz w:val="18"/>
                <w:szCs w:val="18"/>
                <w:lang w:val="es-419"/>
              </w:rPr>
            </w:pPr>
            <w:r w:rsidRPr="00736E42">
              <w:rPr>
                <w:rFonts w:cstheme="minorHAnsi"/>
                <w:sz w:val="18"/>
                <w:szCs w:val="18"/>
                <w:lang w:val="es-419"/>
              </w:rPr>
              <w:t>-Novotel San Isidro</w:t>
            </w:r>
          </w:p>
          <w:p w14:paraId="633146FC" w14:textId="77777777" w:rsidR="00445504" w:rsidRDefault="00445504" w:rsidP="00445504">
            <w:pPr>
              <w:rPr>
                <w:rFonts w:cstheme="minorHAnsi"/>
                <w:sz w:val="18"/>
                <w:szCs w:val="18"/>
                <w:lang w:val="en-US"/>
              </w:rPr>
            </w:pPr>
            <w:r w:rsidRPr="008A2AE5">
              <w:rPr>
                <w:rFonts w:cstheme="minorHAnsi"/>
                <w:sz w:val="18"/>
                <w:szCs w:val="18"/>
                <w:lang w:val="en-US"/>
              </w:rPr>
              <w:t>-Pullman San Isidro</w:t>
            </w:r>
          </w:p>
          <w:p w14:paraId="253E6A34" w14:textId="747D21B6" w:rsidR="00445504" w:rsidRPr="00132093" w:rsidRDefault="00445504" w:rsidP="00445504">
            <w:pPr>
              <w:rPr>
                <w:rFonts w:cstheme="minorHAnsi"/>
                <w:sz w:val="18"/>
                <w:szCs w:val="18"/>
              </w:rPr>
            </w:pPr>
            <w:r>
              <w:rPr>
                <w:rFonts w:cstheme="minorHAnsi"/>
                <w:sz w:val="18"/>
                <w:szCs w:val="18"/>
                <w:lang w:val="en-US"/>
              </w:rPr>
              <w:t>-Crowne Plaza</w:t>
            </w:r>
          </w:p>
        </w:tc>
        <w:tc>
          <w:tcPr>
            <w:tcW w:w="2126" w:type="dxa"/>
          </w:tcPr>
          <w:p w14:paraId="693ED805" w14:textId="77777777" w:rsidR="00445504" w:rsidRDefault="00445504" w:rsidP="00445504">
            <w:pPr>
              <w:rPr>
                <w:rFonts w:cstheme="minorHAnsi"/>
                <w:sz w:val="18"/>
                <w:szCs w:val="18"/>
              </w:rPr>
            </w:pPr>
            <w:r>
              <w:rPr>
                <w:rFonts w:cstheme="minorHAnsi"/>
                <w:sz w:val="18"/>
                <w:szCs w:val="18"/>
              </w:rPr>
              <w:t xml:space="preserve">-El Pardo </w:t>
            </w:r>
            <w:proofErr w:type="spellStart"/>
            <w:r>
              <w:rPr>
                <w:rFonts w:cstheme="minorHAnsi"/>
                <w:sz w:val="18"/>
                <w:szCs w:val="18"/>
              </w:rPr>
              <w:t>Doubletree</w:t>
            </w:r>
            <w:proofErr w:type="spellEnd"/>
          </w:p>
          <w:p w14:paraId="292419B8" w14:textId="2AF22909" w:rsidR="00445504" w:rsidRPr="00132093" w:rsidRDefault="00445504" w:rsidP="00445504">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2126" w:type="dxa"/>
          </w:tcPr>
          <w:p w14:paraId="1F167FAB" w14:textId="77777777" w:rsidR="00445504" w:rsidRPr="00475A0D" w:rsidRDefault="00445504" w:rsidP="00445504">
            <w:pPr>
              <w:rPr>
                <w:rFonts w:cstheme="minorHAnsi"/>
                <w:sz w:val="18"/>
                <w:szCs w:val="18"/>
                <w:lang w:val="en-US"/>
              </w:rPr>
            </w:pPr>
            <w:r w:rsidRPr="00475A0D">
              <w:rPr>
                <w:rFonts w:cstheme="minorHAnsi"/>
                <w:sz w:val="18"/>
                <w:szCs w:val="18"/>
                <w:lang w:val="en-US"/>
              </w:rPr>
              <w:t>-The Westin</w:t>
            </w:r>
          </w:p>
          <w:p w14:paraId="0D213662" w14:textId="3D2C9325" w:rsidR="00445504" w:rsidRPr="00445504" w:rsidRDefault="00445504" w:rsidP="00445504">
            <w:pPr>
              <w:rPr>
                <w:rFonts w:cstheme="minorHAnsi"/>
                <w:sz w:val="18"/>
                <w:szCs w:val="18"/>
                <w:lang w:val="en-US"/>
              </w:rPr>
            </w:pPr>
            <w:r>
              <w:rPr>
                <w:rFonts w:cstheme="minorHAnsi"/>
                <w:sz w:val="18"/>
                <w:szCs w:val="18"/>
                <w:lang w:val="en-US"/>
              </w:rPr>
              <w:t>-Hyatt Centric San Isidro</w:t>
            </w:r>
          </w:p>
        </w:tc>
      </w:tr>
      <w:tr w:rsidR="00445504" w:rsidRPr="00132093" w14:paraId="25786A23" w14:textId="77777777" w:rsidTr="00BE57F3">
        <w:trPr>
          <w:jc w:val="center"/>
        </w:trPr>
        <w:tc>
          <w:tcPr>
            <w:tcW w:w="1271" w:type="dxa"/>
            <w:vAlign w:val="center"/>
          </w:tcPr>
          <w:p w14:paraId="252A10F8" w14:textId="77777777" w:rsidR="00445504" w:rsidRPr="00BE57F3" w:rsidRDefault="00445504" w:rsidP="00445504">
            <w:pPr>
              <w:rPr>
                <w:rFonts w:cstheme="minorHAnsi"/>
                <w:b/>
                <w:bCs/>
                <w:sz w:val="20"/>
                <w:szCs w:val="20"/>
              </w:rPr>
            </w:pPr>
            <w:r w:rsidRPr="00BE57F3">
              <w:rPr>
                <w:rFonts w:cstheme="minorHAnsi"/>
                <w:b/>
                <w:bCs/>
                <w:sz w:val="20"/>
                <w:szCs w:val="20"/>
              </w:rPr>
              <w:t>CUSCO</w:t>
            </w:r>
          </w:p>
        </w:tc>
        <w:tc>
          <w:tcPr>
            <w:tcW w:w="2390" w:type="dxa"/>
          </w:tcPr>
          <w:p w14:paraId="493F3858" w14:textId="77777777" w:rsidR="00445504" w:rsidRDefault="00445504" w:rsidP="00445504">
            <w:pPr>
              <w:rPr>
                <w:rFonts w:cstheme="minorHAnsi"/>
                <w:sz w:val="18"/>
                <w:szCs w:val="18"/>
              </w:rPr>
            </w:pPr>
            <w:r>
              <w:rPr>
                <w:rFonts w:cstheme="minorHAnsi"/>
                <w:sz w:val="18"/>
                <w:szCs w:val="18"/>
              </w:rPr>
              <w:t>-San Antonio</w:t>
            </w:r>
          </w:p>
          <w:p w14:paraId="196171FF" w14:textId="77777777" w:rsidR="00445504" w:rsidRDefault="00445504" w:rsidP="00445504">
            <w:pPr>
              <w:rPr>
                <w:rFonts w:cstheme="minorHAnsi"/>
                <w:sz w:val="18"/>
                <w:szCs w:val="18"/>
              </w:rPr>
            </w:pPr>
            <w:r>
              <w:rPr>
                <w:rFonts w:cstheme="minorHAnsi"/>
                <w:sz w:val="18"/>
                <w:szCs w:val="18"/>
              </w:rPr>
              <w:t>-Costa del Sol Ramada</w:t>
            </w:r>
          </w:p>
          <w:p w14:paraId="1AD77B5D" w14:textId="4A5EF7F0" w:rsidR="00445504" w:rsidRPr="00132093" w:rsidRDefault="00445504" w:rsidP="00445504">
            <w:pPr>
              <w:rPr>
                <w:rFonts w:cstheme="minorHAnsi"/>
                <w:sz w:val="18"/>
                <w:szCs w:val="18"/>
              </w:rPr>
            </w:pPr>
            <w:r>
              <w:rPr>
                <w:rFonts w:cstheme="minorHAnsi"/>
                <w:sz w:val="18"/>
                <w:szCs w:val="18"/>
              </w:rPr>
              <w:t>-Hampton</w:t>
            </w:r>
          </w:p>
        </w:tc>
        <w:tc>
          <w:tcPr>
            <w:tcW w:w="2126" w:type="dxa"/>
          </w:tcPr>
          <w:p w14:paraId="037E8872" w14:textId="77777777" w:rsidR="00445504" w:rsidRDefault="00445504" w:rsidP="00445504">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5A1F1608" w14:textId="28452966" w:rsidR="00445504" w:rsidRPr="00132093" w:rsidRDefault="00445504" w:rsidP="00445504">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Boutique</w:t>
            </w:r>
          </w:p>
        </w:tc>
        <w:tc>
          <w:tcPr>
            <w:tcW w:w="2126" w:type="dxa"/>
          </w:tcPr>
          <w:p w14:paraId="63DAE6D2" w14:textId="77777777" w:rsidR="00445504" w:rsidRDefault="00445504" w:rsidP="00445504">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759D0FEA" w14:textId="5FD5FBC7" w:rsidR="00445504" w:rsidRPr="00132093" w:rsidRDefault="00445504" w:rsidP="00445504">
            <w:pPr>
              <w:rPr>
                <w:rFonts w:cstheme="minorHAnsi"/>
                <w:sz w:val="18"/>
                <w:szCs w:val="18"/>
              </w:rPr>
            </w:pPr>
            <w:r>
              <w:rPr>
                <w:rFonts w:cstheme="minorHAnsi"/>
                <w:sz w:val="18"/>
                <w:szCs w:val="18"/>
              </w:rPr>
              <w:t>-JW Marriott El Convento</w:t>
            </w:r>
          </w:p>
        </w:tc>
      </w:tr>
      <w:tr w:rsidR="00445504" w:rsidRPr="00132093" w14:paraId="3BEFFC99" w14:textId="77777777" w:rsidTr="00BE57F3">
        <w:trPr>
          <w:jc w:val="center"/>
        </w:trPr>
        <w:tc>
          <w:tcPr>
            <w:tcW w:w="1271" w:type="dxa"/>
            <w:vAlign w:val="center"/>
          </w:tcPr>
          <w:p w14:paraId="178C8A5F" w14:textId="77777777" w:rsidR="00445504" w:rsidRPr="00BE57F3" w:rsidRDefault="00445504" w:rsidP="00445504">
            <w:pPr>
              <w:rPr>
                <w:rFonts w:cstheme="minorHAnsi"/>
                <w:b/>
                <w:bCs/>
                <w:sz w:val="20"/>
                <w:szCs w:val="20"/>
              </w:rPr>
            </w:pPr>
            <w:r w:rsidRPr="00BE57F3">
              <w:rPr>
                <w:rFonts w:cstheme="minorHAnsi"/>
                <w:b/>
                <w:bCs/>
                <w:sz w:val="20"/>
                <w:szCs w:val="20"/>
              </w:rPr>
              <w:t>VALLE SAGRADO</w:t>
            </w:r>
          </w:p>
        </w:tc>
        <w:tc>
          <w:tcPr>
            <w:tcW w:w="2390" w:type="dxa"/>
          </w:tcPr>
          <w:p w14:paraId="4E7F6C9C" w14:textId="77777777" w:rsidR="00445504" w:rsidRDefault="00445504" w:rsidP="00445504">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02F5FF38" w14:textId="09766A14" w:rsidR="00445504" w:rsidRPr="00132093" w:rsidRDefault="00445504" w:rsidP="00445504">
            <w:pPr>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tc>
        <w:tc>
          <w:tcPr>
            <w:tcW w:w="2126" w:type="dxa"/>
          </w:tcPr>
          <w:p w14:paraId="326AA6E1" w14:textId="77777777" w:rsidR="00445504" w:rsidRDefault="00445504" w:rsidP="00445504">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43070EB7" w14:textId="4090E280" w:rsidR="00445504" w:rsidRPr="00132093" w:rsidRDefault="00445504" w:rsidP="00445504">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w:t>
            </w:r>
            <w:proofErr w:type="spellStart"/>
            <w:r>
              <w:rPr>
                <w:rFonts w:cstheme="minorHAnsi"/>
                <w:sz w:val="18"/>
                <w:szCs w:val="18"/>
              </w:rPr>
              <w:t>Sacred</w:t>
            </w:r>
            <w:proofErr w:type="spellEnd"/>
            <w:r>
              <w:rPr>
                <w:rFonts w:cstheme="minorHAnsi"/>
                <w:sz w:val="18"/>
                <w:szCs w:val="18"/>
              </w:rPr>
              <w:t xml:space="preserve"> Valley</w:t>
            </w:r>
          </w:p>
        </w:tc>
        <w:tc>
          <w:tcPr>
            <w:tcW w:w="2126" w:type="dxa"/>
          </w:tcPr>
          <w:p w14:paraId="7CCA7DCF" w14:textId="77777777" w:rsidR="00445504" w:rsidRDefault="00445504" w:rsidP="00445504">
            <w:pPr>
              <w:rPr>
                <w:rFonts w:cstheme="minorHAnsi"/>
                <w:sz w:val="18"/>
                <w:szCs w:val="18"/>
              </w:rPr>
            </w:pPr>
            <w:r>
              <w:rPr>
                <w:rFonts w:cstheme="minorHAnsi"/>
                <w:sz w:val="18"/>
                <w:szCs w:val="18"/>
              </w:rPr>
              <w:t xml:space="preserve">-Tambo del </w:t>
            </w:r>
            <w:proofErr w:type="spellStart"/>
            <w:r>
              <w:rPr>
                <w:rFonts w:cstheme="minorHAnsi"/>
                <w:sz w:val="18"/>
                <w:szCs w:val="18"/>
              </w:rPr>
              <w:t>Inka</w:t>
            </w:r>
            <w:proofErr w:type="spellEnd"/>
          </w:p>
          <w:p w14:paraId="00CC629E" w14:textId="7F497165" w:rsidR="00445504" w:rsidRPr="00132093" w:rsidRDefault="00445504" w:rsidP="00445504">
            <w:pPr>
              <w:rPr>
                <w:rFonts w:cstheme="minorHAnsi"/>
                <w:sz w:val="18"/>
                <w:szCs w:val="18"/>
              </w:rPr>
            </w:pPr>
            <w:r>
              <w:rPr>
                <w:rFonts w:cstheme="minorHAnsi"/>
                <w:sz w:val="18"/>
                <w:szCs w:val="18"/>
              </w:rPr>
              <w:t>-</w:t>
            </w:r>
            <w:proofErr w:type="spellStart"/>
            <w:r>
              <w:rPr>
                <w:rFonts w:cstheme="minorHAnsi"/>
                <w:sz w:val="18"/>
                <w:szCs w:val="18"/>
              </w:rPr>
              <w:t>Inkaterra</w:t>
            </w:r>
            <w:proofErr w:type="spellEnd"/>
            <w:r>
              <w:rPr>
                <w:rFonts w:cstheme="minorHAnsi"/>
                <w:sz w:val="18"/>
                <w:szCs w:val="18"/>
              </w:rPr>
              <w:t xml:space="preserve"> Hacienda Urubamba</w:t>
            </w:r>
          </w:p>
        </w:tc>
      </w:tr>
    </w:tbl>
    <w:p w14:paraId="06EB75B4" w14:textId="77777777" w:rsidR="00A238B4" w:rsidRPr="00132093" w:rsidRDefault="00A238B4" w:rsidP="00A238B4">
      <w:pPr>
        <w:spacing w:after="0" w:line="240" w:lineRule="auto"/>
        <w:rPr>
          <w:rFonts w:cstheme="minorHAnsi"/>
          <w:b/>
          <w:bCs/>
        </w:rPr>
      </w:pPr>
    </w:p>
    <w:p w14:paraId="120F22DB" w14:textId="77777777" w:rsidR="00A238B4" w:rsidRPr="00132093" w:rsidRDefault="00A238B4" w:rsidP="00A238B4">
      <w:pPr>
        <w:spacing w:after="0" w:line="240" w:lineRule="auto"/>
        <w:rPr>
          <w:rFonts w:cstheme="minorHAnsi"/>
          <w:b/>
          <w:bCs/>
        </w:rPr>
      </w:pPr>
      <w:bookmarkStart w:id="2" w:name="_Hlk146725947"/>
      <w:r w:rsidRPr="00132093">
        <w:rPr>
          <w:rFonts w:cstheme="minorHAnsi"/>
          <w:b/>
          <w:bCs/>
        </w:rPr>
        <w:t>NOTAS:</w:t>
      </w:r>
    </w:p>
    <w:p w14:paraId="69B8EDD5" w14:textId="77777777" w:rsidR="00A238B4" w:rsidRPr="00460A39" w:rsidRDefault="00A238B4" w:rsidP="00A238B4">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7688E466" w14:textId="77777777" w:rsidR="00A238B4" w:rsidRPr="002E439C" w:rsidRDefault="00A238B4" w:rsidP="00A238B4">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7CAF014E" w14:textId="77777777" w:rsidR="00A238B4" w:rsidRPr="00352A5B" w:rsidRDefault="00A238B4" w:rsidP="00A238B4">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60D20F09" w14:textId="77777777" w:rsidR="00A238B4" w:rsidRPr="007A702C" w:rsidRDefault="00A238B4" w:rsidP="00A238B4">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 luego se aplica tarifa de adulto.</w:t>
      </w:r>
    </w:p>
    <w:p w14:paraId="7597B64A" w14:textId="77777777" w:rsidR="00A238B4" w:rsidRPr="00132093" w:rsidRDefault="00A238B4" w:rsidP="00A238B4">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583935E8" w14:textId="77777777" w:rsidR="00A238B4" w:rsidRPr="00132093" w:rsidRDefault="00A238B4" w:rsidP="00A238B4">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25D5FD65" w14:textId="77777777" w:rsidR="00A238B4" w:rsidRPr="00D02B89" w:rsidRDefault="00A238B4" w:rsidP="00A238B4">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1D66C5B0" w14:textId="77777777" w:rsidR="00A238B4" w:rsidRPr="00D02B89" w:rsidRDefault="00A238B4" w:rsidP="00A238B4">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Los recintos religiosos solicitan ingresar con ropa adecuada a un lugar de culto. Evitar faldas o pantalones cortos, o ropas con los hombros descubiertos. Se prohíbe tomar fotos con </w:t>
      </w:r>
      <w:proofErr w:type="gramStart"/>
      <w:r w:rsidRPr="00D02B89">
        <w:rPr>
          <w:rFonts w:asciiTheme="minorHAnsi" w:hAnsiTheme="minorHAnsi" w:cstheme="minorHAnsi"/>
          <w:sz w:val="22"/>
          <w:szCs w:val="22"/>
          <w:lang w:eastAsia="es-PE"/>
        </w:rPr>
        <w:t>flash</w:t>
      </w:r>
      <w:proofErr w:type="gramEnd"/>
      <w:r w:rsidRPr="00D02B89">
        <w:rPr>
          <w:rFonts w:asciiTheme="minorHAnsi" w:hAnsiTheme="minorHAnsi" w:cstheme="minorHAnsi"/>
          <w:sz w:val="22"/>
          <w:szCs w:val="22"/>
          <w:lang w:eastAsia="es-PE"/>
        </w:rPr>
        <w:t>.</w:t>
      </w:r>
    </w:p>
    <w:p w14:paraId="0ABABB0C" w14:textId="77777777" w:rsidR="00A238B4" w:rsidRPr="007A77BB" w:rsidRDefault="00A238B4" w:rsidP="00A238B4">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BA9DEE8" w14:textId="77777777" w:rsidR="00A238B4" w:rsidRDefault="00A238B4" w:rsidP="00A238B4">
      <w:pPr>
        <w:spacing w:after="0" w:line="240" w:lineRule="auto"/>
        <w:rPr>
          <w:rFonts w:eastAsia="Calibri" w:cstheme="minorHAnsi"/>
          <w:b/>
          <w:bCs/>
        </w:rPr>
      </w:pPr>
    </w:p>
    <w:p w14:paraId="7ED940AC" w14:textId="77777777" w:rsidR="00A238B4" w:rsidRPr="00132093" w:rsidRDefault="00A238B4" w:rsidP="00A238B4">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6F92F0E1" w14:textId="77777777" w:rsidR="00A238B4" w:rsidRPr="00132093" w:rsidRDefault="00A238B4" w:rsidP="00A238B4">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732FE53E" w14:textId="77777777" w:rsidR="00A238B4" w:rsidRPr="00132093" w:rsidRDefault="00A238B4" w:rsidP="00A238B4">
      <w:pPr>
        <w:spacing w:after="0" w:line="240" w:lineRule="auto"/>
        <w:rPr>
          <w:rFonts w:eastAsia="Calibri" w:cstheme="minorHAnsi"/>
          <w:b/>
          <w:bCs/>
        </w:rPr>
      </w:pPr>
      <w:r w:rsidRPr="00132093">
        <w:rPr>
          <w:rFonts w:eastAsia="Calibri" w:cstheme="minorHAnsi"/>
          <w:b/>
          <w:bCs/>
          <w:noProof/>
        </w:rPr>
        <w:drawing>
          <wp:inline distT="0" distB="0" distL="0" distR="0" wp14:anchorId="36EFE17F" wp14:editId="5BC6135C">
            <wp:extent cx="4688006" cy="1043901"/>
            <wp:effectExtent l="0" t="0" r="0" b="4445"/>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9"/>
                    <a:stretch>
                      <a:fillRect/>
                    </a:stretch>
                  </pic:blipFill>
                  <pic:spPr>
                    <a:xfrm>
                      <a:off x="0" y="0"/>
                      <a:ext cx="4710091" cy="1048819"/>
                    </a:xfrm>
                    <a:prstGeom prst="rect">
                      <a:avLst/>
                    </a:prstGeom>
                  </pic:spPr>
                </pic:pic>
              </a:graphicData>
            </a:graphic>
          </wp:inline>
        </w:drawing>
      </w:r>
    </w:p>
    <w:p w14:paraId="0F7A5EF5" w14:textId="77777777" w:rsidR="00A238B4" w:rsidRPr="00132093" w:rsidRDefault="00A238B4" w:rsidP="00A238B4">
      <w:pPr>
        <w:spacing w:after="0" w:line="240" w:lineRule="auto"/>
        <w:rPr>
          <w:rFonts w:eastAsia="Calibri" w:cstheme="minorHAnsi"/>
          <w:b/>
          <w:bCs/>
        </w:rPr>
      </w:pPr>
    </w:p>
    <w:p w14:paraId="649991FA" w14:textId="77777777" w:rsidR="00A238B4" w:rsidRPr="00132093" w:rsidRDefault="00A238B4" w:rsidP="00A238B4">
      <w:pPr>
        <w:spacing w:after="0" w:line="240" w:lineRule="auto"/>
        <w:rPr>
          <w:rFonts w:eastAsia="Calibri" w:cstheme="minorHAnsi"/>
          <w:b/>
          <w:bCs/>
        </w:rPr>
      </w:pPr>
      <w:r w:rsidRPr="00132093">
        <w:rPr>
          <w:rFonts w:eastAsia="Calibri" w:cstheme="minorHAnsi"/>
          <w:b/>
          <w:bCs/>
        </w:rPr>
        <w:t>LEGAL:</w:t>
      </w:r>
    </w:p>
    <w:p w14:paraId="72820DC4" w14:textId="77777777" w:rsidR="00A238B4" w:rsidRPr="00132093" w:rsidRDefault="00A238B4" w:rsidP="00A238B4">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2571244" w14:textId="77777777" w:rsidR="00A238B4" w:rsidRPr="00132093" w:rsidRDefault="00A238B4" w:rsidP="00A238B4">
      <w:pPr>
        <w:spacing w:after="0" w:line="240" w:lineRule="auto"/>
        <w:jc w:val="both"/>
        <w:rPr>
          <w:rFonts w:cstheme="minorHAnsi"/>
        </w:rPr>
      </w:pPr>
    </w:p>
    <w:p w14:paraId="61646A22" w14:textId="77777777" w:rsidR="00A238B4" w:rsidRPr="00132093" w:rsidRDefault="00A238B4" w:rsidP="00A238B4">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6448735E" w14:textId="77777777" w:rsidR="00A238B4" w:rsidRPr="00132093" w:rsidRDefault="00A238B4" w:rsidP="00A238B4">
      <w:pPr>
        <w:spacing w:after="0" w:line="240" w:lineRule="auto"/>
        <w:jc w:val="both"/>
        <w:rPr>
          <w:rFonts w:cstheme="minorHAnsi"/>
        </w:rPr>
      </w:pPr>
    </w:p>
    <w:p w14:paraId="4A7EC5E6" w14:textId="77777777" w:rsidR="00A238B4" w:rsidRPr="005175A8" w:rsidRDefault="00A238B4" w:rsidP="00A238B4">
      <w:pPr>
        <w:pStyle w:val="Prrafodelista"/>
        <w:numPr>
          <w:ilvl w:val="0"/>
          <w:numId w:val="26"/>
        </w:numPr>
        <w:jc w:val="both"/>
        <w:rPr>
          <w:rFonts w:asciiTheme="minorHAnsi" w:hAnsiTheme="minorHAnsi" w:cstheme="minorHAnsi"/>
          <w:sz w:val="22"/>
          <w:szCs w:val="22"/>
          <w:lang w:val="es-MX"/>
        </w:rPr>
      </w:pPr>
      <w:r w:rsidRPr="005175A8">
        <w:rPr>
          <w:rFonts w:ascii="Calibri" w:eastAsia="Arial" w:hAnsi="Calibri" w:cs="Calibri"/>
          <w:sz w:val="22"/>
          <w:szCs w:val="22"/>
          <w:highlight w:val="white"/>
          <w:lang w:val="es-MX"/>
        </w:rPr>
        <w:t>Los costos presentados en este itinerario aplican únicamente para pago con depósito o transferencia.</w:t>
      </w:r>
    </w:p>
    <w:p w14:paraId="7C7ADFD8" w14:textId="77777777" w:rsidR="00A238B4" w:rsidRPr="00132093" w:rsidRDefault="00A238B4" w:rsidP="00A238B4">
      <w:pPr>
        <w:spacing w:after="0" w:line="240" w:lineRule="auto"/>
        <w:jc w:val="both"/>
        <w:rPr>
          <w:rFonts w:cstheme="minorHAnsi"/>
        </w:rPr>
      </w:pPr>
    </w:p>
    <w:p w14:paraId="10EA52C3" w14:textId="77777777" w:rsidR="00A238B4" w:rsidRPr="00132093" w:rsidRDefault="00A238B4" w:rsidP="00A238B4">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0875CEE5" w14:textId="77777777" w:rsidR="00A238B4" w:rsidRPr="00132093" w:rsidRDefault="00A238B4" w:rsidP="00A238B4">
      <w:pPr>
        <w:spacing w:after="0" w:line="240" w:lineRule="auto"/>
        <w:jc w:val="both"/>
        <w:rPr>
          <w:rFonts w:cstheme="minorHAnsi"/>
        </w:rPr>
      </w:pPr>
    </w:p>
    <w:p w14:paraId="2A8EE8AE" w14:textId="77777777" w:rsidR="00A238B4" w:rsidRPr="00132093" w:rsidRDefault="00A238B4" w:rsidP="00A238B4">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47812B9C" w14:textId="77777777" w:rsidR="00A238B4" w:rsidRPr="00132093" w:rsidRDefault="00A238B4" w:rsidP="00A238B4">
      <w:pPr>
        <w:spacing w:after="0" w:line="240" w:lineRule="auto"/>
        <w:jc w:val="both"/>
        <w:rPr>
          <w:rFonts w:cstheme="minorHAnsi"/>
        </w:rPr>
      </w:pPr>
    </w:p>
    <w:p w14:paraId="4172D5B1" w14:textId="77777777" w:rsidR="00A238B4" w:rsidRPr="00132093" w:rsidRDefault="00A238B4" w:rsidP="00A238B4">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D7CAEDB" w14:textId="77777777" w:rsidR="00A238B4" w:rsidRPr="00132093" w:rsidRDefault="00A238B4" w:rsidP="00A238B4">
      <w:pPr>
        <w:spacing w:after="0" w:line="240" w:lineRule="auto"/>
        <w:jc w:val="both"/>
        <w:rPr>
          <w:rFonts w:cstheme="minorHAnsi"/>
        </w:rPr>
      </w:pPr>
    </w:p>
    <w:p w14:paraId="634CF34E" w14:textId="77777777" w:rsidR="00A238B4" w:rsidRPr="008D3176" w:rsidRDefault="00A238B4" w:rsidP="00A238B4">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1A1ED8F8" w14:textId="77777777" w:rsidR="00A238B4" w:rsidRPr="008044EB" w:rsidRDefault="00A238B4" w:rsidP="00A238B4">
      <w:pPr>
        <w:spacing w:after="0" w:line="240" w:lineRule="auto"/>
        <w:rPr>
          <w:rFonts w:cstheme="minorHAnsi"/>
        </w:rPr>
      </w:pPr>
    </w:p>
    <w:p w14:paraId="2C766F92" w14:textId="77777777" w:rsidR="00A238B4" w:rsidRPr="00A02EBA" w:rsidRDefault="00A238B4" w:rsidP="00A238B4">
      <w:pPr>
        <w:spacing w:after="0" w:line="240" w:lineRule="auto"/>
        <w:jc w:val="both"/>
        <w:rPr>
          <w:rFonts w:cstheme="minorHAnsi"/>
          <w:b/>
          <w:bCs/>
        </w:rPr>
      </w:pPr>
      <w:r w:rsidRPr="00A02EBA">
        <w:rPr>
          <w:rFonts w:cstheme="minorHAnsi"/>
          <w:b/>
          <w:bCs/>
        </w:rPr>
        <w:t xml:space="preserve">GASTOS DE CANCELACION: </w:t>
      </w:r>
    </w:p>
    <w:p w14:paraId="56A306D5" w14:textId="77777777" w:rsidR="00A238B4" w:rsidRPr="00A02EBA" w:rsidRDefault="00A238B4" w:rsidP="00A238B4">
      <w:pPr>
        <w:spacing w:after="0" w:line="240" w:lineRule="auto"/>
        <w:jc w:val="both"/>
        <w:rPr>
          <w:rFonts w:cstheme="minorHAnsi"/>
        </w:rPr>
      </w:pPr>
      <w:r w:rsidRPr="00A02EBA">
        <w:rPr>
          <w:rFonts w:cstheme="minorHAnsi"/>
        </w:rPr>
        <w:t>La cancelación tendrá que ser solicitada por escrito vía correo electrónico.</w:t>
      </w:r>
    </w:p>
    <w:p w14:paraId="474A0E91" w14:textId="77777777" w:rsidR="00A238B4" w:rsidRPr="00A02EBA" w:rsidRDefault="00A238B4" w:rsidP="00A238B4">
      <w:pPr>
        <w:spacing w:after="0" w:line="240" w:lineRule="auto"/>
        <w:jc w:val="both"/>
        <w:rPr>
          <w:rFonts w:cstheme="minorHAnsi"/>
        </w:rPr>
      </w:pPr>
      <w:r w:rsidRPr="00A02EBA">
        <w:rPr>
          <w:rFonts w:cstheme="minorHAnsi"/>
        </w:rPr>
        <w:t>Una vez recibida se dará contestación en un lapso no mayor a 48 horas.</w:t>
      </w:r>
    </w:p>
    <w:p w14:paraId="7F1DADCF" w14:textId="77777777" w:rsidR="00A238B4" w:rsidRPr="00A02EBA" w:rsidRDefault="00A238B4" w:rsidP="00A238B4">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30A1D5F0" w14:textId="77777777" w:rsidR="00A238B4" w:rsidRPr="00A02EBA" w:rsidRDefault="00A238B4" w:rsidP="00A238B4">
      <w:pPr>
        <w:spacing w:after="0" w:line="240" w:lineRule="auto"/>
        <w:jc w:val="both"/>
        <w:rPr>
          <w:rFonts w:cstheme="minorHAnsi"/>
        </w:rPr>
      </w:pPr>
      <w:r w:rsidRPr="00A02EBA">
        <w:rPr>
          <w:rFonts w:cstheme="minorHAnsi"/>
        </w:rPr>
        <w:t>Cancelación 20 días naturales antes de la fecha de llegada NO habrá reembolso alguno.</w:t>
      </w:r>
    </w:p>
    <w:p w14:paraId="1466BD27" w14:textId="75023C18" w:rsidR="00A87477" w:rsidRPr="00A238B4" w:rsidRDefault="00A238B4" w:rsidP="00A238B4">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sectPr w:rsidR="00A87477" w:rsidRPr="00A238B4" w:rsidSect="00451066">
      <w:headerReference w:type="default" r:id="rId10"/>
      <w:footerReference w:type="default" r:id="rId11"/>
      <w:pgSz w:w="12240" w:h="15840"/>
      <w:pgMar w:top="1417" w:right="1183"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2441B" w14:textId="77777777" w:rsidR="00AC6AE7" w:rsidRDefault="00AC6AE7" w:rsidP="003B6DAA">
      <w:pPr>
        <w:spacing w:after="0" w:line="240" w:lineRule="auto"/>
      </w:pPr>
      <w:r>
        <w:separator/>
      </w:r>
    </w:p>
  </w:endnote>
  <w:endnote w:type="continuationSeparator" w:id="0">
    <w:p w14:paraId="383821AD" w14:textId="77777777" w:rsidR="00AC6AE7" w:rsidRDefault="00AC6AE7"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154F7B">
    <w:pPr>
      <w:pStyle w:val="Piedepgina"/>
      <w:jc w:val="center"/>
    </w:pPr>
    <w:r>
      <w:rPr>
        <w:noProof/>
      </w:rPr>
      <w:drawing>
        <wp:inline distT="0" distB="0" distL="0" distR="0" wp14:anchorId="23009F1E" wp14:editId="5BDEF0AD">
          <wp:extent cx="5981237" cy="837127"/>
          <wp:effectExtent l="0" t="0" r="635" b="1270"/>
          <wp:docPr id="1429766251" name="Imagen 1429766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266CF" w14:textId="77777777" w:rsidR="00AC6AE7" w:rsidRDefault="00AC6AE7" w:rsidP="003B6DAA">
      <w:pPr>
        <w:spacing w:after="0" w:line="240" w:lineRule="auto"/>
      </w:pPr>
      <w:r>
        <w:separator/>
      </w:r>
    </w:p>
  </w:footnote>
  <w:footnote w:type="continuationSeparator" w:id="0">
    <w:p w14:paraId="3D3C4D69" w14:textId="77777777" w:rsidR="00AC6AE7" w:rsidRDefault="00AC6AE7"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226605704" name="Imagen 226605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00428"/>
    <w:rsid w:val="00001A88"/>
    <w:rsid w:val="00013D3E"/>
    <w:rsid w:val="000164D7"/>
    <w:rsid w:val="00021B68"/>
    <w:rsid w:val="00036B33"/>
    <w:rsid w:val="00040320"/>
    <w:rsid w:val="00043C53"/>
    <w:rsid w:val="00050488"/>
    <w:rsid w:val="0005323D"/>
    <w:rsid w:val="00061601"/>
    <w:rsid w:val="000B6617"/>
    <w:rsid w:val="000E0FE2"/>
    <w:rsid w:val="001160FD"/>
    <w:rsid w:val="00117FBC"/>
    <w:rsid w:val="00142C28"/>
    <w:rsid w:val="00154F7B"/>
    <w:rsid w:val="001713DF"/>
    <w:rsid w:val="001C25E3"/>
    <w:rsid w:val="001E797A"/>
    <w:rsid w:val="0020343C"/>
    <w:rsid w:val="00224F22"/>
    <w:rsid w:val="00241A1D"/>
    <w:rsid w:val="00251BBE"/>
    <w:rsid w:val="002718D7"/>
    <w:rsid w:val="002B69FF"/>
    <w:rsid w:val="002E0AE3"/>
    <w:rsid w:val="002E439C"/>
    <w:rsid w:val="002E4B09"/>
    <w:rsid w:val="002F0047"/>
    <w:rsid w:val="002F6817"/>
    <w:rsid w:val="00327977"/>
    <w:rsid w:val="00333068"/>
    <w:rsid w:val="00355361"/>
    <w:rsid w:val="0037312D"/>
    <w:rsid w:val="00382CF1"/>
    <w:rsid w:val="003A079E"/>
    <w:rsid w:val="003B6AE6"/>
    <w:rsid w:val="003B6DAA"/>
    <w:rsid w:val="003C497C"/>
    <w:rsid w:val="00435F45"/>
    <w:rsid w:val="00442807"/>
    <w:rsid w:val="00444470"/>
    <w:rsid w:val="00445504"/>
    <w:rsid w:val="00451066"/>
    <w:rsid w:val="004748B6"/>
    <w:rsid w:val="004771C6"/>
    <w:rsid w:val="00482E89"/>
    <w:rsid w:val="004868E1"/>
    <w:rsid w:val="004E59EE"/>
    <w:rsid w:val="004F296B"/>
    <w:rsid w:val="004F34F5"/>
    <w:rsid w:val="004F7CB7"/>
    <w:rsid w:val="005175A8"/>
    <w:rsid w:val="00523158"/>
    <w:rsid w:val="00537C8F"/>
    <w:rsid w:val="00554C3C"/>
    <w:rsid w:val="005711B7"/>
    <w:rsid w:val="00575465"/>
    <w:rsid w:val="005D7354"/>
    <w:rsid w:val="00614EE0"/>
    <w:rsid w:val="00616C34"/>
    <w:rsid w:val="00617019"/>
    <w:rsid w:val="0062140A"/>
    <w:rsid w:val="00621E9B"/>
    <w:rsid w:val="00624742"/>
    <w:rsid w:val="00630089"/>
    <w:rsid w:val="00630644"/>
    <w:rsid w:val="00660EE6"/>
    <w:rsid w:val="00673B66"/>
    <w:rsid w:val="00697372"/>
    <w:rsid w:val="006A1A31"/>
    <w:rsid w:val="006E3A1F"/>
    <w:rsid w:val="006F1DA3"/>
    <w:rsid w:val="006F7461"/>
    <w:rsid w:val="0071425C"/>
    <w:rsid w:val="00753E2E"/>
    <w:rsid w:val="007A2990"/>
    <w:rsid w:val="007A54F3"/>
    <w:rsid w:val="007A702C"/>
    <w:rsid w:val="007B77DA"/>
    <w:rsid w:val="007C731D"/>
    <w:rsid w:val="007E490B"/>
    <w:rsid w:val="00812CD8"/>
    <w:rsid w:val="00825419"/>
    <w:rsid w:val="00842AB5"/>
    <w:rsid w:val="00846C60"/>
    <w:rsid w:val="008532DF"/>
    <w:rsid w:val="0087054E"/>
    <w:rsid w:val="008735DC"/>
    <w:rsid w:val="008A7498"/>
    <w:rsid w:val="008D0AC3"/>
    <w:rsid w:val="008D3E3B"/>
    <w:rsid w:val="00917B06"/>
    <w:rsid w:val="009234C6"/>
    <w:rsid w:val="00967F0B"/>
    <w:rsid w:val="00985042"/>
    <w:rsid w:val="00991660"/>
    <w:rsid w:val="00995B70"/>
    <w:rsid w:val="009A1655"/>
    <w:rsid w:val="009B0800"/>
    <w:rsid w:val="009C0604"/>
    <w:rsid w:val="009C13C8"/>
    <w:rsid w:val="009C1B0B"/>
    <w:rsid w:val="009E6C85"/>
    <w:rsid w:val="00A1069E"/>
    <w:rsid w:val="00A15962"/>
    <w:rsid w:val="00A238B4"/>
    <w:rsid w:val="00A3548C"/>
    <w:rsid w:val="00A43F45"/>
    <w:rsid w:val="00A4597E"/>
    <w:rsid w:val="00A51D8E"/>
    <w:rsid w:val="00A84039"/>
    <w:rsid w:val="00A853C3"/>
    <w:rsid w:val="00A87477"/>
    <w:rsid w:val="00A91308"/>
    <w:rsid w:val="00A94C26"/>
    <w:rsid w:val="00AC6AE7"/>
    <w:rsid w:val="00AE3C49"/>
    <w:rsid w:val="00AF2743"/>
    <w:rsid w:val="00B1603E"/>
    <w:rsid w:val="00B31F14"/>
    <w:rsid w:val="00B669E1"/>
    <w:rsid w:val="00B76B9C"/>
    <w:rsid w:val="00B86CB4"/>
    <w:rsid w:val="00B87D26"/>
    <w:rsid w:val="00BB21E0"/>
    <w:rsid w:val="00BD0DFB"/>
    <w:rsid w:val="00BD3259"/>
    <w:rsid w:val="00BE01BD"/>
    <w:rsid w:val="00BE0713"/>
    <w:rsid w:val="00BE57F3"/>
    <w:rsid w:val="00C00D78"/>
    <w:rsid w:val="00C21EC2"/>
    <w:rsid w:val="00C54E1C"/>
    <w:rsid w:val="00C64F92"/>
    <w:rsid w:val="00C66094"/>
    <w:rsid w:val="00C8462D"/>
    <w:rsid w:val="00C90095"/>
    <w:rsid w:val="00CB15AD"/>
    <w:rsid w:val="00CB6A49"/>
    <w:rsid w:val="00CD335C"/>
    <w:rsid w:val="00CF5CB2"/>
    <w:rsid w:val="00D00F72"/>
    <w:rsid w:val="00D61A7B"/>
    <w:rsid w:val="00D70950"/>
    <w:rsid w:val="00D9459B"/>
    <w:rsid w:val="00DA7E0D"/>
    <w:rsid w:val="00DC6937"/>
    <w:rsid w:val="00DC7ACE"/>
    <w:rsid w:val="00DD7C3E"/>
    <w:rsid w:val="00E00100"/>
    <w:rsid w:val="00E06E7E"/>
    <w:rsid w:val="00E549A3"/>
    <w:rsid w:val="00E638B4"/>
    <w:rsid w:val="00EA1720"/>
    <w:rsid w:val="00EE533F"/>
    <w:rsid w:val="00EF41AA"/>
    <w:rsid w:val="00F218F7"/>
    <w:rsid w:val="00F43E26"/>
    <w:rsid w:val="00F47B45"/>
    <w:rsid w:val="00F47EB4"/>
    <w:rsid w:val="00F52F40"/>
    <w:rsid w:val="00F54C94"/>
    <w:rsid w:val="00FB0339"/>
    <w:rsid w:val="00FB2C41"/>
    <w:rsid w:val="00FF6EBF"/>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E57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A51D8E"/>
    <w:pPr>
      <w:tabs>
        <w:tab w:val="left" w:pos="993"/>
      </w:tabs>
      <w:spacing w:after="0" w:line="240" w:lineRule="auto"/>
      <w:ind w:left="142" w:right="425"/>
      <w:jc w:val="both"/>
    </w:pPr>
    <w:rPr>
      <w:rFonts w:ascii="Arial" w:eastAsia="Batang" w:hAnsi="Arial" w:cs="Times New Roman"/>
      <w:kern w:val="36"/>
      <w:szCs w:val="20"/>
      <w:lang w:val="es-ES_tradnl" w:eastAsia="es-ES"/>
    </w:rPr>
  </w:style>
  <w:style w:type="character" w:customStyle="1" w:styleId="Ttulo1Car">
    <w:name w:val="Título 1 Car"/>
    <w:basedOn w:val="Fuentedeprrafopredeter"/>
    <w:link w:val="Ttulo1"/>
    <w:uiPriority w:val="9"/>
    <w:rsid w:val="00BE57F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1786</Words>
  <Characters>9829</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4</cp:revision>
  <dcterms:created xsi:type="dcterms:W3CDTF">2025-11-22T07:16:00Z</dcterms:created>
  <dcterms:modified xsi:type="dcterms:W3CDTF">2025-11-22T07:38:00Z</dcterms:modified>
</cp:coreProperties>
</file>