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974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13"/>
        <w:gridCol w:w="3073"/>
      </w:tblGrid>
      <w:tr w:rsidR="00B466CC" w:rsidRPr="00FB2CA3" w14:paraId="0FA92A83" w14:textId="77777777" w:rsidTr="00B572F2">
        <w:trPr>
          <w:trHeight w:val="1945"/>
          <w:jc w:val="center"/>
        </w:trPr>
        <w:tc>
          <w:tcPr>
            <w:tcW w:w="6663" w:type="dxa"/>
            <w:vMerge w:val="restart"/>
            <w:vAlign w:val="bottom"/>
          </w:tcPr>
          <w:p w14:paraId="54B5288B" w14:textId="6050221B" w:rsidR="0077612D" w:rsidRPr="00B572F2" w:rsidRDefault="009867D4" w:rsidP="00E3078A">
            <w:pPr>
              <w:jc w:val="center"/>
              <w:rPr>
                <w:rFonts w:asciiTheme="minorHAnsi" w:hAnsiTheme="minorHAnsi" w:cstheme="minorHAnsi"/>
                <w:i/>
                <w:iCs/>
                <w:sz w:val="16"/>
                <w:szCs w:val="16"/>
                <w:lang w:val="es-MX"/>
              </w:rPr>
            </w:pPr>
            <w:r>
              <w:rPr>
                <w:noProof/>
              </w:rPr>
              <w:drawing>
                <wp:inline distT="0" distB="0" distL="0" distR="0" wp14:anchorId="5EBABF17" wp14:editId="798EAE66">
                  <wp:extent cx="4320739" cy="2429301"/>
                  <wp:effectExtent l="0" t="0" r="3810" b="9525"/>
                  <wp:docPr id="491664077" name="Imagen 1" descr="Conheca Washington DC nos Estados Unidos Escolas estudos intercambio nos  Estados Unido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onheca Washington DC nos Estados Unidos Escolas estudos intercambio nos  Estados Unidos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75" r="3905" b="6887"/>
                          <a:stretch/>
                        </pic:blipFill>
                        <pic:spPr bwMode="auto">
                          <a:xfrm>
                            <a:off x="0" y="0"/>
                            <a:ext cx="4360789" cy="24518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78" w:type="dxa"/>
          </w:tcPr>
          <w:p w14:paraId="44E13B35" w14:textId="752FE8A8" w:rsidR="00E32CC5" w:rsidRPr="00B572F2" w:rsidRDefault="007D25B7" w:rsidP="009867D4">
            <w:pPr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B572F2">
              <w:rPr>
                <w:rFonts w:asciiTheme="minorHAnsi" w:hAnsiTheme="minorHAnsi" w:cstheme="minorHAnsi"/>
                <w:noProof/>
                <w:sz w:val="22"/>
                <w:szCs w:val="22"/>
                <w:lang w:val="es-MX"/>
              </w:rPr>
              <w:drawing>
                <wp:inline distT="0" distB="0" distL="0" distR="0" wp14:anchorId="35C21F39" wp14:editId="4CB29623">
                  <wp:extent cx="1808328" cy="1230278"/>
                  <wp:effectExtent l="0" t="0" r="1905" b="8255"/>
                  <wp:docPr id="1935894262" name="Imagen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4356" cy="123437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466CC" w:rsidRPr="00FB2CA3" w14:paraId="2DA4F3E5" w14:textId="77777777" w:rsidTr="00B572F2">
        <w:trPr>
          <w:trHeight w:val="144"/>
          <w:jc w:val="center"/>
        </w:trPr>
        <w:tc>
          <w:tcPr>
            <w:tcW w:w="6663" w:type="dxa"/>
            <w:vMerge/>
          </w:tcPr>
          <w:p w14:paraId="67D0974A" w14:textId="77777777" w:rsidR="0077612D" w:rsidRPr="009867D4" w:rsidRDefault="0077612D" w:rsidP="00E3078A">
            <w:pPr>
              <w:jc w:val="center"/>
              <w:rPr>
                <w:rFonts w:asciiTheme="minorHAnsi" w:hAnsiTheme="minorHAnsi" w:cstheme="minorHAnsi"/>
                <w:i/>
                <w:iCs/>
                <w:sz w:val="22"/>
                <w:szCs w:val="22"/>
                <w:lang w:val="es-MX"/>
              </w:rPr>
            </w:pPr>
          </w:p>
        </w:tc>
        <w:tc>
          <w:tcPr>
            <w:tcW w:w="3078" w:type="dxa"/>
          </w:tcPr>
          <w:p w14:paraId="4848D876" w14:textId="6FEBD782" w:rsidR="00303230" w:rsidRPr="00B572F2" w:rsidRDefault="00303230" w:rsidP="00303230">
            <w:pPr>
              <w:rPr>
                <w:rFonts w:asciiTheme="minorHAnsi" w:hAnsiTheme="minorHAnsi" w:cstheme="minorHAnsi"/>
                <w:sz w:val="22"/>
                <w:szCs w:val="22"/>
                <w:lang w:val="es-MX" w:eastAsia="es-ES"/>
              </w:rPr>
            </w:pPr>
            <w:r w:rsidRPr="00B572F2">
              <w:rPr>
                <w:rFonts w:asciiTheme="minorHAnsi" w:hAnsiTheme="minorHAnsi" w:cstheme="minorHAnsi"/>
                <w:noProof/>
                <w:sz w:val="22"/>
                <w:szCs w:val="22"/>
              </w:rPr>
              <w:drawing>
                <wp:inline distT="0" distB="0" distL="0" distR="0" wp14:anchorId="675E579C" wp14:editId="14560B02">
                  <wp:extent cx="1817755" cy="1186929"/>
                  <wp:effectExtent l="0" t="0" r="0" b="0"/>
                  <wp:docPr id="1996549075" name="Imagen 5" descr="Ver 30 mejores vistas de Nueva York! ¡Guía local de diversión! (Niños  Gratis!) 20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Ver 30 mejores vistas de Nueva York! ¡Guía local de diversión! (Niños  Gratis!) 20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4524" cy="12109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742A063" w14:textId="14F87214" w:rsidR="009C5049" w:rsidRPr="00FB2CA3" w:rsidRDefault="003239C7" w:rsidP="00195B3B">
      <w:pPr>
        <w:jc w:val="center"/>
        <w:rPr>
          <w:rFonts w:asciiTheme="minorHAnsi" w:hAnsiTheme="minorHAnsi" w:cstheme="minorHAnsi"/>
          <w:i/>
          <w:iCs/>
          <w:sz w:val="56"/>
          <w:szCs w:val="56"/>
          <w:lang w:val="es-MX"/>
        </w:rPr>
      </w:pPr>
      <w:r w:rsidRPr="00FB2CA3">
        <w:rPr>
          <w:rFonts w:asciiTheme="minorHAnsi" w:hAnsiTheme="minorHAnsi" w:cstheme="minorHAnsi"/>
          <w:i/>
          <w:iCs/>
          <w:sz w:val="56"/>
          <w:szCs w:val="56"/>
          <w:lang w:val="es-MX"/>
        </w:rPr>
        <w:t>Legado Americano</w:t>
      </w:r>
    </w:p>
    <w:p w14:paraId="392D8C89" w14:textId="366957B1" w:rsidR="003239C7" w:rsidRPr="00FB2CA3" w:rsidRDefault="003239C7" w:rsidP="00E3078A">
      <w:pPr>
        <w:jc w:val="center"/>
        <w:rPr>
          <w:rFonts w:asciiTheme="minorHAnsi" w:hAnsiTheme="minorHAnsi" w:cstheme="minorHAnsi"/>
          <w:i/>
          <w:iCs/>
          <w:lang w:val="es-MX"/>
        </w:rPr>
      </w:pPr>
      <w:r w:rsidRPr="00FB2CA3">
        <w:rPr>
          <w:rFonts w:asciiTheme="minorHAnsi" w:hAnsiTheme="minorHAnsi" w:cstheme="minorHAnsi"/>
          <w:i/>
          <w:iCs/>
          <w:lang w:val="es-MX"/>
        </w:rPr>
        <w:t>Washington D.C. – Niagara Falls – Boston – Newport – Nueva York</w:t>
      </w:r>
    </w:p>
    <w:p w14:paraId="3617D6B1" w14:textId="409B17EC" w:rsidR="003239C7" w:rsidRPr="00FB2CA3" w:rsidRDefault="003239C7" w:rsidP="003239C7">
      <w:pPr>
        <w:jc w:val="center"/>
        <w:rPr>
          <w:rFonts w:asciiTheme="minorHAnsi" w:hAnsiTheme="minorHAnsi" w:cstheme="minorHAnsi"/>
          <w:i/>
          <w:iCs/>
          <w:lang w:val="es-MX"/>
        </w:rPr>
      </w:pPr>
      <w:r w:rsidRPr="00FB2CA3">
        <w:rPr>
          <w:rFonts w:asciiTheme="minorHAnsi" w:hAnsiTheme="minorHAnsi" w:cstheme="minorHAnsi"/>
          <w:i/>
          <w:iCs/>
          <w:lang w:val="es-MX"/>
        </w:rPr>
        <w:t>8 días / 7 noches</w:t>
      </w:r>
    </w:p>
    <w:p w14:paraId="5913936A" w14:textId="77777777" w:rsidR="008B7E44" w:rsidRDefault="008B7E44" w:rsidP="009D11B6">
      <w:pPr>
        <w:pStyle w:val="Sinespaciado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</w:p>
    <w:p w14:paraId="5CAC13CB" w14:textId="5144D7B1" w:rsidR="009D11B6" w:rsidRPr="00FB2CA3" w:rsidRDefault="009D11B6" w:rsidP="009D11B6">
      <w:pPr>
        <w:pStyle w:val="Sinespaciado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FB2CA3">
        <w:rPr>
          <w:rFonts w:asciiTheme="minorHAnsi" w:hAnsiTheme="minorHAnsi" w:cstheme="minorHAnsi"/>
          <w:b/>
          <w:bCs/>
          <w:sz w:val="22"/>
          <w:szCs w:val="22"/>
          <w:lang w:val="es-MX"/>
        </w:rPr>
        <w:t>ITINERARIO</w:t>
      </w:r>
    </w:p>
    <w:p w14:paraId="50803846" w14:textId="6B9FBB05" w:rsidR="009D11B6" w:rsidRPr="00FB2CA3" w:rsidRDefault="009D11B6" w:rsidP="009D11B6">
      <w:pPr>
        <w:pStyle w:val="Sinespaciado"/>
        <w:rPr>
          <w:rFonts w:asciiTheme="minorHAnsi" w:hAnsiTheme="minorHAnsi" w:cstheme="minorHAnsi"/>
          <w:sz w:val="22"/>
          <w:szCs w:val="22"/>
          <w:lang w:val="es-MX"/>
        </w:rPr>
      </w:pPr>
      <w:r w:rsidRPr="00FB2CA3">
        <w:rPr>
          <w:rFonts w:asciiTheme="minorHAnsi" w:hAnsiTheme="minorHAnsi" w:cstheme="minorHAnsi"/>
          <w:sz w:val="22"/>
          <w:szCs w:val="22"/>
          <w:lang w:val="es-MX"/>
        </w:rPr>
        <w:t>Ref. LCV</w:t>
      </w:r>
      <w:r w:rsidR="001E0067" w:rsidRPr="00FB2CA3">
        <w:rPr>
          <w:rFonts w:asciiTheme="minorHAnsi" w:hAnsiTheme="minorHAnsi" w:cstheme="minorHAnsi"/>
          <w:sz w:val="22"/>
          <w:szCs w:val="22"/>
          <w:lang w:val="es-MX"/>
        </w:rPr>
        <w:t>ABR</w:t>
      </w:r>
    </w:p>
    <w:p w14:paraId="61FBB3FD" w14:textId="707824F6" w:rsidR="009D11B6" w:rsidRPr="00FB2CA3" w:rsidRDefault="009D11B6" w:rsidP="009D11B6">
      <w:pPr>
        <w:pStyle w:val="Sinespaciado"/>
        <w:rPr>
          <w:rFonts w:asciiTheme="minorHAnsi" w:hAnsiTheme="minorHAnsi" w:cstheme="minorHAnsi"/>
          <w:sz w:val="22"/>
          <w:szCs w:val="22"/>
          <w:lang w:val="es-MX"/>
        </w:rPr>
      </w:pPr>
      <w:r w:rsidRPr="00FB2CA3">
        <w:rPr>
          <w:rFonts w:asciiTheme="minorHAnsi" w:hAnsiTheme="minorHAnsi" w:cstheme="minorHAnsi"/>
          <w:b/>
          <w:bCs/>
          <w:sz w:val="22"/>
          <w:szCs w:val="22"/>
          <w:lang w:val="es-MX"/>
        </w:rPr>
        <w:t>Salidas:</w:t>
      </w:r>
      <w:r w:rsidRPr="00FB2CA3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1E0067" w:rsidRPr="00FB2CA3">
        <w:rPr>
          <w:rFonts w:asciiTheme="minorHAnsi" w:hAnsiTheme="minorHAnsi" w:cstheme="minorHAnsi"/>
          <w:sz w:val="22"/>
          <w:szCs w:val="22"/>
          <w:lang w:val="es-MX"/>
        </w:rPr>
        <w:t>viernes en servicio regular</w:t>
      </w:r>
      <w:r w:rsidR="005B1C94">
        <w:rPr>
          <w:rFonts w:asciiTheme="minorHAnsi" w:hAnsiTheme="minorHAnsi" w:cstheme="minorHAnsi"/>
          <w:sz w:val="22"/>
          <w:szCs w:val="22"/>
          <w:lang w:val="es-MX"/>
        </w:rPr>
        <w:t>, consultar fechas de inicio</w:t>
      </w:r>
      <w:r w:rsidR="001E0067" w:rsidRPr="00FB2CA3">
        <w:rPr>
          <w:rFonts w:asciiTheme="minorHAnsi" w:hAnsiTheme="minorHAnsi" w:cstheme="minorHAnsi"/>
          <w:sz w:val="22"/>
          <w:szCs w:val="22"/>
          <w:lang w:val="es-MX"/>
        </w:rPr>
        <w:t>.</w:t>
      </w:r>
    </w:p>
    <w:p w14:paraId="79D4FA24" w14:textId="7B517DDE" w:rsidR="002E6AFF" w:rsidRPr="00FB2CA3" w:rsidRDefault="002E6AFF" w:rsidP="00453B49">
      <w:pPr>
        <w:rPr>
          <w:rFonts w:asciiTheme="minorHAnsi" w:hAnsiTheme="minorHAnsi" w:cstheme="minorHAnsi"/>
          <w:sz w:val="22"/>
          <w:szCs w:val="22"/>
          <w:lang w:val="es-MX"/>
        </w:rPr>
      </w:pPr>
    </w:p>
    <w:p w14:paraId="331D8FA6" w14:textId="00414DB7" w:rsidR="003239C7" w:rsidRPr="00FB2CA3" w:rsidRDefault="003239C7" w:rsidP="003239C7">
      <w:pPr>
        <w:jc w:val="both"/>
        <w:rPr>
          <w:rFonts w:asciiTheme="minorHAnsi" w:eastAsia="Calibri" w:hAnsiTheme="minorHAnsi" w:cstheme="minorHAnsi"/>
          <w:b/>
          <w:bCs/>
          <w:sz w:val="22"/>
          <w:szCs w:val="22"/>
          <w:lang w:val="es-MX"/>
        </w:rPr>
      </w:pPr>
      <w:r w:rsidRPr="00FB2CA3">
        <w:rPr>
          <w:rFonts w:asciiTheme="minorHAnsi" w:eastAsia="Calibri" w:hAnsiTheme="minorHAnsi" w:cstheme="minorHAnsi"/>
          <w:b/>
          <w:bCs/>
          <w:sz w:val="22"/>
          <w:szCs w:val="22"/>
          <w:lang w:val="es-MX"/>
        </w:rPr>
        <w:t>DÍA</w:t>
      </w:r>
      <w:r w:rsidR="001E0067" w:rsidRPr="00FB2CA3">
        <w:rPr>
          <w:rFonts w:asciiTheme="minorHAnsi" w:eastAsia="Calibri" w:hAnsiTheme="minorHAnsi" w:cstheme="minorHAnsi"/>
          <w:b/>
          <w:bCs/>
          <w:sz w:val="22"/>
          <w:szCs w:val="22"/>
          <w:lang w:val="es-MX"/>
        </w:rPr>
        <w:t xml:space="preserve"> 1</w:t>
      </w:r>
      <w:r w:rsidR="00D72848">
        <w:rPr>
          <w:rFonts w:asciiTheme="minorHAnsi" w:eastAsia="Calibri" w:hAnsiTheme="minorHAnsi" w:cstheme="minorHAnsi"/>
          <w:b/>
          <w:bCs/>
          <w:sz w:val="22"/>
          <w:szCs w:val="22"/>
          <w:lang w:val="es-MX"/>
        </w:rPr>
        <w:t>:</w:t>
      </w:r>
      <w:r w:rsidRPr="00FB2CA3">
        <w:rPr>
          <w:rFonts w:asciiTheme="minorHAnsi" w:eastAsia="Calibri" w:hAnsiTheme="minorHAnsi" w:cstheme="minorHAnsi"/>
          <w:b/>
          <w:bCs/>
          <w:sz w:val="22"/>
          <w:szCs w:val="22"/>
          <w:lang w:val="es-MX"/>
        </w:rPr>
        <w:t xml:space="preserve"> WASHINGTON DC</w:t>
      </w:r>
    </w:p>
    <w:p w14:paraId="101C9445" w14:textId="0FC62515" w:rsidR="003239C7" w:rsidRPr="00FB2CA3" w:rsidRDefault="00F51A8C" w:rsidP="003239C7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FB2CA3">
        <w:rPr>
          <w:rFonts w:asciiTheme="minorHAnsi" w:hAnsiTheme="minorHAnsi" w:cstheme="minorHAnsi"/>
          <w:sz w:val="22"/>
          <w:szCs w:val="22"/>
          <w:lang w:val="es-MX"/>
        </w:rPr>
        <w:t>R</w:t>
      </w:r>
      <w:r w:rsidR="003239C7" w:rsidRPr="00FB2CA3">
        <w:rPr>
          <w:rFonts w:asciiTheme="minorHAnsi" w:hAnsiTheme="minorHAnsi" w:cstheme="minorHAnsi"/>
          <w:sz w:val="22"/>
          <w:szCs w:val="22"/>
          <w:lang w:val="es-MX"/>
        </w:rPr>
        <w:t xml:space="preserve">ecepción en el aeropuerto DCA y traslado al hotel. Resto del día libre. </w:t>
      </w:r>
    </w:p>
    <w:p w14:paraId="0C767C3A" w14:textId="77777777" w:rsidR="003239C7" w:rsidRPr="00FB2CA3" w:rsidRDefault="003239C7" w:rsidP="003239C7">
      <w:pPr>
        <w:jc w:val="both"/>
        <w:rPr>
          <w:rFonts w:asciiTheme="minorHAnsi" w:eastAsia="Calibri" w:hAnsiTheme="minorHAnsi" w:cstheme="minorHAnsi"/>
          <w:sz w:val="22"/>
          <w:szCs w:val="22"/>
          <w:lang w:val="es-MX"/>
        </w:rPr>
      </w:pPr>
    </w:p>
    <w:p w14:paraId="38888201" w14:textId="61213A0F" w:rsidR="003239C7" w:rsidRPr="00FB2CA3" w:rsidRDefault="003239C7" w:rsidP="003239C7">
      <w:pPr>
        <w:jc w:val="both"/>
        <w:rPr>
          <w:rFonts w:asciiTheme="minorHAnsi" w:eastAsia="Calibri" w:hAnsiTheme="minorHAnsi" w:cstheme="minorHAnsi"/>
          <w:b/>
          <w:bCs/>
          <w:sz w:val="22"/>
          <w:szCs w:val="22"/>
          <w:lang w:val="es-MX"/>
        </w:rPr>
      </w:pPr>
      <w:r w:rsidRPr="00FB2CA3">
        <w:rPr>
          <w:rFonts w:asciiTheme="minorHAnsi" w:eastAsia="Calibri" w:hAnsiTheme="minorHAnsi" w:cstheme="minorHAnsi"/>
          <w:b/>
          <w:bCs/>
          <w:sz w:val="22"/>
          <w:szCs w:val="22"/>
          <w:lang w:val="es-MX"/>
        </w:rPr>
        <w:t>DÍA</w:t>
      </w:r>
      <w:r w:rsidR="001E0067" w:rsidRPr="00FB2CA3">
        <w:rPr>
          <w:rFonts w:asciiTheme="minorHAnsi" w:eastAsia="Calibri" w:hAnsiTheme="minorHAnsi" w:cstheme="minorHAnsi"/>
          <w:b/>
          <w:bCs/>
          <w:sz w:val="22"/>
          <w:szCs w:val="22"/>
          <w:lang w:val="es-MX"/>
        </w:rPr>
        <w:t xml:space="preserve"> 2</w:t>
      </w:r>
      <w:r w:rsidR="00D72848">
        <w:rPr>
          <w:rFonts w:asciiTheme="minorHAnsi" w:eastAsia="Calibri" w:hAnsiTheme="minorHAnsi" w:cstheme="minorHAnsi"/>
          <w:b/>
          <w:bCs/>
          <w:sz w:val="22"/>
          <w:szCs w:val="22"/>
          <w:lang w:val="es-MX"/>
        </w:rPr>
        <w:t>:</w:t>
      </w:r>
      <w:r w:rsidRPr="00FB2CA3">
        <w:rPr>
          <w:rFonts w:asciiTheme="minorHAnsi" w:eastAsia="Calibri" w:hAnsiTheme="minorHAnsi" w:cstheme="minorHAnsi"/>
          <w:b/>
          <w:bCs/>
          <w:sz w:val="22"/>
          <w:szCs w:val="22"/>
          <w:lang w:val="es-MX"/>
        </w:rPr>
        <w:t xml:space="preserve"> WASHINGTON DC</w:t>
      </w:r>
    </w:p>
    <w:p w14:paraId="67F03E65" w14:textId="7C283216" w:rsidR="003239C7" w:rsidRPr="00FB2CA3" w:rsidRDefault="003239C7" w:rsidP="003239C7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FB2CA3">
        <w:rPr>
          <w:rFonts w:asciiTheme="minorHAnsi" w:hAnsiTheme="minorHAnsi" w:cstheme="minorHAnsi"/>
          <w:sz w:val="22"/>
          <w:szCs w:val="22"/>
          <w:lang w:val="es-MX"/>
        </w:rPr>
        <w:t>Desayuno.</w:t>
      </w:r>
      <w:r w:rsidR="00F51A8C" w:rsidRPr="00FB2CA3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FB2CA3">
        <w:rPr>
          <w:rFonts w:asciiTheme="minorHAnsi" w:hAnsiTheme="minorHAnsi" w:cstheme="minorHAnsi"/>
          <w:sz w:val="22"/>
          <w:szCs w:val="22"/>
          <w:lang w:val="es-MX"/>
        </w:rPr>
        <w:t xml:space="preserve">Recorrido panorámico con breves paradas para fotografías, pasando por la Casa Blanca, El Capitolio, los Monumentos de Washington, Lincoln y Jefferson, Corea y Vietnam Memorial, La Corte Suprema, y el complejo de Museos del Instituto Smithsoniano. Visita al Cementerio de Arlington, la tumba de los Hermanos Kennedy y del Soldado Desconocido. Tarde libre. </w:t>
      </w:r>
    </w:p>
    <w:p w14:paraId="5C9DCD94" w14:textId="77777777" w:rsidR="003239C7" w:rsidRPr="00FB2CA3" w:rsidRDefault="003239C7" w:rsidP="003239C7">
      <w:pPr>
        <w:jc w:val="both"/>
        <w:rPr>
          <w:rFonts w:asciiTheme="minorHAnsi" w:eastAsia="Calibri" w:hAnsiTheme="minorHAnsi" w:cstheme="minorHAnsi"/>
          <w:sz w:val="22"/>
          <w:szCs w:val="22"/>
          <w:lang w:val="es-MX"/>
        </w:rPr>
      </w:pPr>
    </w:p>
    <w:p w14:paraId="2CE489F9" w14:textId="4DACF2FB" w:rsidR="003239C7" w:rsidRPr="00FB2CA3" w:rsidRDefault="003239C7" w:rsidP="003239C7">
      <w:pPr>
        <w:jc w:val="both"/>
        <w:rPr>
          <w:rFonts w:asciiTheme="minorHAnsi" w:eastAsia="Calibri" w:hAnsiTheme="minorHAnsi" w:cstheme="minorHAnsi"/>
          <w:b/>
          <w:bCs/>
          <w:sz w:val="22"/>
          <w:szCs w:val="22"/>
          <w:lang w:val="es-MX"/>
        </w:rPr>
      </w:pPr>
      <w:r w:rsidRPr="00FB2CA3">
        <w:rPr>
          <w:rFonts w:asciiTheme="minorHAnsi" w:eastAsia="Calibri" w:hAnsiTheme="minorHAnsi" w:cstheme="minorHAnsi"/>
          <w:b/>
          <w:bCs/>
          <w:sz w:val="22"/>
          <w:szCs w:val="22"/>
          <w:lang w:val="es-MX"/>
        </w:rPr>
        <w:t>DÍA</w:t>
      </w:r>
      <w:r w:rsidR="001E0067" w:rsidRPr="00FB2CA3">
        <w:rPr>
          <w:rFonts w:asciiTheme="minorHAnsi" w:eastAsia="Calibri" w:hAnsiTheme="minorHAnsi" w:cstheme="minorHAnsi"/>
          <w:b/>
          <w:bCs/>
          <w:sz w:val="22"/>
          <w:szCs w:val="22"/>
          <w:lang w:val="es-MX"/>
        </w:rPr>
        <w:t xml:space="preserve"> 3</w:t>
      </w:r>
      <w:r w:rsidR="00D72848">
        <w:rPr>
          <w:rFonts w:asciiTheme="minorHAnsi" w:eastAsia="Calibri" w:hAnsiTheme="minorHAnsi" w:cstheme="minorHAnsi"/>
          <w:b/>
          <w:bCs/>
          <w:sz w:val="22"/>
          <w:szCs w:val="22"/>
          <w:lang w:val="es-MX"/>
        </w:rPr>
        <w:t>:</w:t>
      </w:r>
      <w:r w:rsidRPr="00FB2CA3">
        <w:rPr>
          <w:rFonts w:asciiTheme="minorHAnsi" w:eastAsia="Calibri" w:hAnsiTheme="minorHAnsi" w:cstheme="minorHAnsi"/>
          <w:b/>
          <w:bCs/>
          <w:sz w:val="22"/>
          <w:szCs w:val="22"/>
          <w:lang w:val="es-MX"/>
        </w:rPr>
        <w:t xml:space="preserve"> WASHINGTON DC </w:t>
      </w:r>
      <w:r w:rsidRPr="00FB2CA3">
        <w:rPr>
          <w:rFonts w:asciiTheme="minorHAnsi" w:hAnsiTheme="minorHAnsi" w:cstheme="minorHAnsi"/>
          <w:b/>
          <w:bCs/>
          <w:sz w:val="22"/>
          <w:szCs w:val="22"/>
          <w:lang w:val="es-MX"/>
        </w:rPr>
        <w:t>→</w:t>
      </w:r>
      <w:r w:rsidRPr="00FB2CA3">
        <w:rPr>
          <w:rFonts w:asciiTheme="minorHAnsi" w:eastAsia="Calibri" w:hAnsiTheme="minorHAnsi" w:cstheme="minorHAnsi"/>
          <w:b/>
          <w:bCs/>
          <w:sz w:val="22"/>
          <w:szCs w:val="22"/>
          <w:lang w:val="es-MX"/>
        </w:rPr>
        <w:t xml:space="preserve"> NIAGARA FALLS</w:t>
      </w:r>
    </w:p>
    <w:p w14:paraId="0198AB1B" w14:textId="314E64BF" w:rsidR="00FB2CA3" w:rsidRPr="00FB2CA3" w:rsidRDefault="003239C7" w:rsidP="003239C7">
      <w:pPr>
        <w:jc w:val="both"/>
        <w:rPr>
          <w:rFonts w:asciiTheme="minorHAnsi" w:eastAsia="Calibri" w:hAnsiTheme="minorHAnsi" w:cstheme="minorHAnsi"/>
          <w:sz w:val="22"/>
          <w:szCs w:val="22"/>
          <w:lang w:val="es-MX"/>
        </w:rPr>
      </w:pPr>
      <w:r w:rsidRPr="00FB2CA3">
        <w:rPr>
          <w:rFonts w:asciiTheme="minorHAnsi" w:eastAsia="Calibri" w:hAnsiTheme="minorHAnsi" w:cstheme="minorHAnsi"/>
          <w:sz w:val="22"/>
          <w:szCs w:val="22"/>
          <w:lang w:val="es-MX"/>
        </w:rPr>
        <w:t>Desayuno.</w:t>
      </w:r>
      <w:r w:rsidR="00FB2CA3" w:rsidRPr="00FB2CA3">
        <w:rPr>
          <w:rFonts w:asciiTheme="minorHAnsi" w:eastAsia="Calibri" w:hAnsiTheme="minorHAnsi" w:cstheme="minorHAnsi"/>
          <w:sz w:val="22"/>
          <w:szCs w:val="22"/>
          <w:lang w:val="es-MX"/>
        </w:rPr>
        <w:t xml:space="preserve"> </w:t>
      </w:r>
      <w:r w:rsidRPr="00FB2CA3">
        <w:rPr>
          <w:rFonts w:asciiTheme="minorHAnsi" w:eastAsia="Calibri" w:hAnsiTheme="minorHAnsi" w:cstheme="minorHAnsi"/>
          <w:sz w:val="22"/>
          <w:szCs w:val="22"/>
          <w:lang w:val="es-MX"/>
        </w:rPr>
        <w:t xml:space="preserve">Salida hacia las Cataratas del Niagara, atravesando la pintoresca región de </w:t>
      </w:r>
      <w:r w:rsidR="00FB2CA3" w:rsidRPr="00FB2CA3">
        <w:rPr>
          <w:rFonts w:asciiTheme="minorHAnsi" w:eastAsia="Calibri" w:hAnsiTheme="minorHAnsi" w:cstheme="minorHAnsi"/>
          <w:sz w:val="22"/>
          <w:szCs w:val="22"/>
          <w:lang w:val="es-MX"/>
        </w:rPr>
        <w:t>Pennsylvania Dutch</w:t>
      </w:r>
      <w:r w:rsidRPr="00FB2CA3">
        <w:rPr>
          <w:rFonts w:asciiTheme="minorHAnsi" w:eastAsia="Calibri" w:hAnsiTheme="minorHAnsi" w:cstheme="minorHAnsi"/>
          <w:sz w:val="22"/>
          <w:szCs w:val="22"/>
          <w:lang w:val="es-MX"/>
        </w:rPr>
        <w:t xml:space="preserve">. Breves paradas para descanso. </w:t>
      </w:r>
      <w:r w:rsidR="00FB2CA3" w:rsidRPr="00FB2CA3">
        <w:rPr>
          <w:rFonts w:asciiTheme="minorHAnsi" w:eastAsia="Calibri" w:hAnsiTheme="minorHAnsi" w:cstheme="minorHAnsi"/>
          <w:sz w:val="22"/>
          <w:szCs w:val="22"/>
          <w:lang w:val="es-MX"/>
        </w:rPr>
        <w:t xml:space="preserve">Llegada al hotel y </w:t>
      </w:r>
      <w:r w:rsidRPr="00FB2CA3">
        <w:rPr>
          <w:rFonts w:asciiTheme="minorHAnsi" w:eastAsia="Calibri" w:hAnsiTheme="minorHAnsi" w:cstheme="minorHAnsi"/>
          <w:sz w:val="22"/>
          <w:szCs w:val="22"/>
          <w:lang w:val="es-MX"/>
        </w:rPr>
        <w:t>resto del día libre.</w:t>
      </w:r>
      <w:r w:rsidR="00FB2CA3" w:rsidRPr="00FB2CA3">
        <w:rPr>
          <w:rFonts w:asciiTheme="minorHAnsi" w:eastAsia="Calibri" w:hAnsiTheme="minorHAnsi" w:cstheme="minorHAnsi"/>
          <w:sz w:val="22"/>
          <w:szCs w:val="22"/>
          <w:lang w:val="es-MX"/>
        </w:rPr>
        <w:t xml:space="preserve"> Alojamiento.</w:t>
      </w:r>
    </w:p>
    <w:p w14:paraId="568DDBD0" w14:textId="596C58E0" w:rsidR="003239C7" w:rsidRPr="00FB2CA3" w:rsidRDefault="00FB2CA3" w:rsidP="003239C7">
      <w:pPr>
        <w:jc w:val="both"/>
        <w:rPr>
          <w:rFonts w:asciiTheme="minorHAnsi" w:eastAsia="Calibri" w:hAnsiTheme="minorHAnsi" w:cstheme="minorHAnsi"/>
          <w:sz w:val="22"/>
          <w:szCs w:val="22"/>
          <w:lang w:val="es-MX"/>
        </w:rPr>
      </w:pPr>
      <w:r w:rsidRPr="00FB2CA3">
        <w:rPr>
          <w:rFonts w:asciiTheme="minorHAnsi" w:eastAsia="Calibri" w:hAnsiTheme="minorHAnsi" w:cstheme="minorHAnsi"/>
          <w:sz w:val="22"/>
          <w:szCs w:val="22"/>
          <w:lang w:val="es-MX"/>
        </w:rPr>
        <w:t xml:space="preserve">Nota. </w:t>
      </w:r>
      <w:r w:rsidR="003239C7" w:rsidRPr="00FB2CA3">
        <w:rPr>
          <w:rFonts w:asciiTheme="minorHAnsi" w:eastAsia="Calibri" w:hAnsiTheme="minorHAnsi" w:cstheme="minorHAnsi"/>
          <w:sz w:val="22"/>
          <w:szCs w:val="22"/>
          <w:lang w:val="es-MX"/>
        </w:rPr>
        <w:t xml:space="preserve">Los pasajeros con documentos necesarios para ingresar a </w:t>
      </w:r>
      <w:r w:rsidRPr="00FB2CA3">
        <w:rPr>
          <w:rFonts w:asciiTheme="minorHAnsi" w:eastAsia="Calibri" w:hAnsiTheme="minorHAnsi" w:cstheme="minorHAnsi"/>
          <w:sz w:val="22"/>
          <w:szCs w:val="22"/>
          <w:lang w:val="es-MX"/>
        </w:rPr>
        <w:t>Canadá</w:t>
      </w:r>
      <w:r w:rsidR="003239C7" w:rsidRPr="00FB2CA3">
        <w:rPr>
          <w:rFonts w:asciiTheme="minorHAnsi" w:eastAsia="Calibri" w:hAnsiTheme="minorHAnsi" w:cstheme="minorHAnsi"/>
          <w:sz w:val="22"/>
          <w:szCs w:val="22"/>
          <w:lang w:val="es-MX"/>
        </w:rPr>
        <w:t xml:space="preserve"> pasaran por su cuenta a las Cataratas de Niagara de lado </w:t>
      </w:r>
      <w:r w:rsidRPr="00FB2CA3">
        <w:rPr>
          <w:rFonts w:asciiTheme="minorHAnsi" w:eastAsia="Calibri" w:hAnsiTheme="minorHAnsi" w:cstheme="minorHAnsi"/>
          <w:sz w:val="22"/>
          <w:szCs w:val="22"/>
          <w:lang w:val="es-MX"/>
        </w:rPr>
        <w:t>canadiense</w:t>
      </w:r>
      <w:r w:rsidR="003239C7" w:rsidRPr="00FB2CA3">
        <w:rPr>
          <w:rFonts w:asciiTheme="minorHAnsi" w:eastAsia="Calibri" w:hAnsiTheme="minorHAnsi" w:cstheme="minorHAnsi"/>
          <w:sz w:val="22"/>
          <w:szCs w:val="22"/>
          <w:lang w:val="es-MX"/>
        </w:rPr>
        <w:t xml:space="preserve"> recibiendo previa información del guía de lo que pueden hacer allí. </w:t>
      </w:r>
    </w:p>
    <w:p w14:paraId="5DA991C0" w14:textId="77777777" w:rsidR="00FB2CA3" w:rsidRPr="00FB2CA3" w:rsidRDefault="00FB2CA3" w:rsidP="003239C7">
      <w:pPr>
        <w:jc w:val="both"/>
        <w:rPr>
          <w:rFonts w:asciiTheme="minorHAnsi" w:eastAsia="Calibri" w:hAnsiTheme="minorHAnsi" w:cstheme="minorHAnsi"/>
          <w:sz w:val="22"/>
          <w:szCs w:val="22"/>
          <w:lang w:val="es-MX"/>
        </w:rPr>
      </w:pPr>
    </w:p>
    <w:p w14:paraId="1B20FFFA" w14:textId="05DD19F1" w:rsidR="003239C7" w:rsidRPr="00FB2CA3" w:rsidRDefault="003239C7" w:rsidP="00FB2CA3">
      <w:pPr>
        <w:jc w:val="both"/>
        <w:rPr>
          <w:rFonts w:asciiTheme="minorHAnsi" w:eastAsia="Calibri" w:hAnsiTheme="minorHAnsi" w:cstheme="minorHAnsi"/>
          <w:sz w:val="22"/>
          <w:szCs w:val="22"/>
          <w:lang w:val="es-MX"/>
        </w:rPr>
      </w:pPr>
      <w:r w:rsidRPr="00FB2CA3">
        <w:rPr>
          <w:rFonts w:asciiTheme="minorHAnsi" w:eastAsia="Calibri" w:hAnsiTheme="minorHAnsi" w:cstheme="minorHAnsi"/>
          <w:sz w:val="22"/>
          <w:szCs w:val="22"/>
          <w:lang w:val="es-MX"/>
        </w:rPr>
        <w:t>*** Dependiendo de la temporada realizaremos el paseo del barco Maid of the Mist en este día o al día siguiente.</w:t>
      </w:r>
    </w:p>
    <w:p w14:paraId="5C08D35D" w14:textId="77777777" w:rsidR="003239C7" w:rsidRPr="00FB2CA3" w:rsidRDefault="003239C7" w:rsidP="003239C7">
      <w:pPr>
        <w:jc w:val="both"/>
        <w:rPr>
          <w:rFonts w:asciiTheme="minorHAnsi" w:eastAsia="Calibri" w:hAnsiTheme="minorHAnsi" w:cstheme="minorHAnsi"/>
          <w:sz w:val="22"/>
          <w:szCs w:val="22"/>
          <w:lang w:val="es-MX"/>
        </w:rPr>
      </w:pPr>
    </w:p>
    <w:p w14:paraId="59A183CE" w14:textId="0E7829ED" w:rsidR="003239C7" w:rsidRPr="00FB2CA3" w:rsidRDefault="003239C7" w:rsidP="003239C7">
      <w:pPr>
        <w:jc w:val="both"/>
        <w:rPr>
          <w:rFonts w:asciiTheme="minorHAnsi" w:eastAsia="Calibri" w:hAnsiTheme="minorHAnsi" w:cstheme="minorHAnsi"/>
          <w:b/>
          <w:bCs/>
          <w:sz w:val="22"/>
          <w:szCs w:val="22"/>
          <w:lang w:val="es-MX"/>
        </w:rPr>
      </w:pPr>
      <w:r w:rsidRPr="00FB2CA3">
        <w:rPr>
          <w:rFonts w:asciiTheme="minorHAnsi" w:eastAsia="Calibri" w:hAnsiTheme="minorHAnsi" w:cstheme="minorHAnsi"/>
          <w:b/>
          <w:bCs/>
          <w:sz w:val="22"/>
          <w:szCs w:val="22"/>
          <w:lang w:val="es-MX"/>
        </w:rPr>
        <w:t>DÍA</w:t>
      </w:r>
      <w:r w:rsidR="001E0067" w:rsidRPr="00FB2CA3">
        <w:rPr>
          <w:rFonts w:asciiTheme="minorHAnsi" w:eastAsia="Calibri" w:hAnsiTheme="minorHAnsi" w:cstheme="minorHAnsi"/>
          <w:b/>
          <w:bCs/>
          <w:sz w:val="22"/>
          <w:szCs w:val="22"/>
          <w:lang w:val="es-MX"/>
        </w:rPr>
        <w:t xml:space="preserve"> 4</w:t>
      </w:r>
      <w:r w:rsidR="00D72848">
        <w:rPr>
          <w:rFonts w:asciiTheme="minorHAnsi" w:eastAsia="Calibri" w:hAnsiTheme="minorHAnsi" w:cstheme="minorHAnsi"/>
          <w:b/>
          <w:bCs/>
          <w:sz w:val="22"/>
          <w:szCs w:val="22"/>
          <w:lang w:val="es-MX"/>
        </w:rPr>
        <w:t xml:space="preserve">: </w:t>
      </w:r>
      <w:r w:rsidRPr="00FB2CA3">
        <w:rPr>
          <w:rFonts w:asciiTheme="minorHAnsi" w:eastAsia="Calibri" w:hAnsiTheme="minorHAnsi" w:cstheme="minorHAnsi"/>
          <w:b/>
          <w:bCs/>
          <w:sz w:val="22"/>
          <w:szCs w:val="22"/>
          <w:lang w:val="es-MX"/>
        </w:rPr>
        <w:t xml:space="preserve">NIAGARA FALLS </w:t>
      </w:r>
      <w:r w:rsidRPr="00FB2CA3">
        <w:rPr>
          <w:rFonts w:asciiTheme="minorHAnsi" w:hAnsiTheme="minorHAnsi" w:cstheme="minorHAnsi"/>
          <w:b/>
          <w:bCs/>
          <w:sz w:val="22"/>
          <w:szCs w:val="22"/>
          <w:lang w:val="es-MX"/>
        </w:rPr>
        <w:t>→</w:t>
      </w:r>
      <w:r w:rsidRPr="00FB2CA3">
        <w:rPr>
          <w:rFonts w:asciiTheme="minorHAnsi" w:eastAsia="Calibri" w:hAnsiTheme="minorHAnsi" w:cstheme="minorHAnsi"/>
          <w:b/>
          <w:bCs/>
          <w:sz w:val="22"/>
          <w:szCs w:val="22"/>
          <w:lang w:val="es-MX"/>
        </w:rPr>
        <w:t xml:space="preserve"> BOSTON</w:t>
      </w:r>
    </w:p>
    <w:p w14:paraId="5385FE82" w14:textId="4C10379D" w:rsidR="003239C7" w:rsidRPr="00FB2CA3" w:rsidRDefault="003239C7" w:rsidP="00421098">
      <w:pPr>
        <w:jc w:val="both"/>
        <w:rPr>
          <w:rFonts w:asciiTheme="minorHAnsi" w:eastAsia="Calibri" w:hAnsiTheme="minorHAnsi" w:cstheme="minorHAnsi"/>
          <w:sz w:val="22"/>
          <w:szCs w:val="22"/>
          <w:lang w:val="es-MX"/>
        </w:rPr>
      </w:pPr>
      <w:r w:rsidRPr="00FB2CA3">
        <w:rPr>
          <w:rFonts w:asciiTheme="minorHAnsi" w:eastAsia="Calibri" w:hAnsiTheme="minorHAnsi" w:cstheme="minorHAnsi"/>
          <w:sz w:val="22"/>
          <w:szCs w:val="22"/>
          <w:lang w:val="es-MX"/>
        </w:rPr>
        <w:t xml:space="preserve">Desayuno. </w:t>
      </w:r>
      <w:r w:rsidR="00FB2CA3">
        <w:rPr>
          <w:rFonts w:asciiTheme="minorHAnsi" w:eastAsia="Calibri" w:hAnsiTheme="minorHAnsi" w:cstheme="minorHAnsi"/>
          <w:sz w:val="22"/>
          <w:szCs w:val="22"/>
          <w:lang w:val="es-MX"/>
        </w:rPr>
        <w:t>Visita de Niagara Falls (lado americano)</w:t>
      </w:r>
      <w:r w:rsidRPr="00FB2CA3">
        <w:rPr>
          <w:rFonts w:asciiTheme="minorHAnsi" w:eastAsia="Calibri" w:hAnsiTheme="minorHAnsi" w:cstheme="minorHAnsi"/>
          <w:sz w:val="22"/>
          <w:szCs w:val="22"/>
          <w:lang w:val="es-MX"/>
        </w:rPr>
        <w:t xml:space="preserve">: los rápidos del Niagara, el carro </w:t>
      </w:r>
      <w:r w:rsidR="00421098">
        <w:rPr>
          <w:rFonts w:asciiTheme="minorHAnsi" w:eastAsia="Calibri" w:hAnsiTheme="minorHAnsi" w:cstheme="minorHAnsi"/>
          <w:sz w:val="22"/>
          <w:szCs w:val="22"/>
          <w:lang w:val="es-MX"/>
        </w:rPr>
        <w:t>a</w:t>
      </w:r>
      <w:r w:rsidRPr="00FB2CA3">
        <w:rPr>
          <w:rFonts w:asciiTheme="minorHAnsi" w:eastAsia="Calibri" w:hAnsiTheme="minorHAnsi" w:cstheme="minorHAnsi"/>
          <w:sz w:val="22"/>
          <w:szCs w:val="22"/>
          <w:lang w:val="es-MX"/>
        </w:rPr>
        <w:t>éreo-</w:t>
      </w:r>
      <w:r w:rsidR="00421098" w:rsidRPr="00FB2CA3">
        <w:rPr>
          <w:rFonts w:asciiTheme="minorHAnsi" w:eastAsia="Calibri" w:hAnsiTheme="minorHAnsi" w:cstheme="minorHAnsi"/>
          <w:sz w:val="22"/>
          <w:szCs w:val="22"/>
          <w:lang w:val="es-MX"/>
        </w:rPr>
        <w:t>español</w:t>
      </w:r>
      <w:r w:rsidRPr="00FB2CA3">
        <w:rPr>
          <w:rFonts w:asciiTheme="minorHAnsi" w:eastAsia="Calibri" w:hAnsiTheme="minorHAnsi" w:cstheme="minorHAnsi"/>
          <w:sz w:val="22"/>
          <w:szCs w:val="22"/>
          <w:lang w:val="es-MX"/>
        </w:rPr>
        <w:t xml:space="preserve"> que se aprecia desde el Whirlpool State Park, pasaremos por la Hidroeléctrica Robert Moses, continuando hacia el lago Ontario, </w:t>
      </w:r>
      <w:r w:rsidRPr="00FB2CA3">
        <w:rPr>
          <w:rFonts w:asciiTheme="minorHAnsi" w:eastAsia="Calibri" w:hAnsiTheme="minorHAnsi" w:cstheme="minorHAnsi"/>
          <w:sz w:val="22"/>
          <w:szCs w:val="22"/>
          <w:lang w:val="es-MX"/>
        </w:rPr>
        <w:lastRenderedPageBreak/>
        <w:t xml:space="preserve">desde donde se puede observar la silueta de la ciudad de Toronto. Luego regresamos de nuevo hacia las cataratas para verlas más cerca, tanto la </w:t>
      </w:r>
      <w:r w:rsidR="00FB2CA3" w:rsidRPr="00FB2CA3">
        <w:rPr>
          <w:rFonts w:asciiTheme="minorHAnsi" w:eastAsia="Calibri" w:hAnsiTheme="minorHAnsi" w:cstheme="minorHAnsi"/>
          <w:sz w:val="22"/>
          <w:szCs w:val="22"/>
          <w:lang w:val="es-MX"/>
        </w:rPr>
        <w:t>americana</w:t>
      </w:r>
      <w:r w:rsidRPr="00FB2CA3">
        <w:rPr>
          <w:rFonts w:asciiTheme="minorHAnsi" w:eastAsia="Calibri" w:hAnsiTheme="minorHAnsi" w:cstheme="minorHAnsi"/>
          <w:sz w:val="22"/>
          <w:szCs w:val="22"/>
          <w:lang w:val="es-MX"/>
        </w:rPr>
        <w:t xml:space="preserve"> como la </w:t>
      </w:r>
      <w:r w:rsidR="00421098" w:rsidRPr="00FB2CA3">
        <w:rPr>
          <w:rFonts w:asciiTheme="minorHAnsi" w:eastAsia="Calibri" w:hAnsiTheme="minorHAnsi" w:cstheme="minorHAnsi"/>
          <w:sz w:val="22"/>
          <w:szCs w:val="22"/>
          <w:lang w:val="es-MX"/>
        </w:rPr>
        <w:t>canadiense</w:t>
      </w:r>
      <w:r w:rsidRPr="00FB2CA3">
        <w:rPr>
          <w:rFonts w:asciiTheme="minorHAnsi" w:eastAsia="Calibri" w:hAnsiTheme="minorHAnsi" w:cstheme="minorHAnsi"/>
          <w:sz w:val="22"/>
          <w:szCs w:val="22"/>
          <w:lang w:val="es-MX"/>
        </w:rPr>
        <w:t xml:space="preserve"> (La Herradura), abordando el famoso barco</w:t>
      </w:r>
      <w:r w:rsidR="00421098">
        <w:rPr>
          <w:rFonts w:asciiTheme="minorHAnsi" w:eastAsia="Calibri" w:hAnsiTheme="minorHAnsi" w:cstheme="minorHAnsi"/>
          <w:sz w:val="22"/>
          <w:szCs w:val="22"/>
          <w:lang w:val="es-MX"/>
        </w:rPr>
        <w:t xml:space="preserve"> </w:t>
      </w:r>
      <w:r w:rsidRPr="00FB2CA3">
        <w:rPr>
          <w:rFonts w:asciiTheme="minorHAnsi" w:eastAsia="Calibri" w:hAnsiTheme="minorHAnsi" w:cstheme="minorHAnsi"/>
          <w:sz w:val="22"/>
          <w:szCs w:val="22"/>
          <w:lang w:val="es-MX"/>
        </w:rPr>
        <w:t>Maid of the Mist. A</w:t>
      </w:r>
      <w:r w:rsidR="00FB2CA3">
        <w:rPr>
          <w:rFonts w:asciiTheme="minorHAnsi" w:eastAsia="Calibri" w:hAnsiTheme="minorHAnsi" w:cstheme="minorHAnsi"/>
          <w:sz w:val="22"/>
          <w:szCs w:val="22"/>
          <w:lang w:val="es-MX"/>
        </w:rPr>
        <w:t xml:space="preserve">l </w:t>
      </w:r>
      <w:r w:rsidR="00FB2CA3" w:rsidRPr="00FB2CA3">
        <w:rPr>
          <w:rFonts w:asciiTheme="minorHAnsi" w:eastAsia="Calibri" w:hAnsiTheme="minorHAnsi" w:cstheme="minorHAnsi"/>
          <w:sz w:val="22"/>
          <w:szCs w:val="22"/>
          <w:lang w:val="es-MX"/>
        </w:rPr>
        <w:t>mediodía</w:t>
      </w:r>
      <w:r w:rsidRPr="00FB2CA3">
        <w:rPr>
          <w:rFonts w:asciiTheme="minorHAnsi" w:eastAsia="Calibri" w:hAnsiTheme="minorHAnsi" w:cstheme="minorHAnsi"/>
          <w:sz w:val="22"/>
          <w:szCs w:val="22"/>
          <w:lang w:val="es-MX"/>
        </w:rPr>
        <w:t xml:space="preserve"> aproximadamente, continua</w:t>
      </w:r>
      <w:r w:rsidR="00421098">
        <w:rPr>
          <w:rFonts w:asciiTheme="minorHAnsi" w:eastAsia="Calibri" w:hAnsiTheme="minorHAnsi" w:cstheme="minorHAnsi"/>
          <w:sz w:val="22"/>
          <w:szCs w:val="22"/>
          <w:lang w:val="es-MX"/>
        </w:rPr>
        <w:t>mos</w:t>
      </w:r>
      <w:r w:rsidRPr="00FB2CA3">
        <w:rPr>
          <w:rFonts w:asciiTheme="minorHAnsi" w:eastAsia="Calibri" w:hAnsiTheme="minorHAnsi" w:cstheme="minorHAnsi"/>
          <w:sz w:val="22"/>
          <w:szCs w:val="22"/>
          <w:lang w:val="es-MX"/>
        </w:rPr>
        <w:t xml:space="preserve"> rumbo a Boston atravesando la bella región de los </w:t>
      </w:r>
      <w:r w:rsidR="00421098" w:rsidRPr="00FB2CA3">
        <w:rPr>
          <w:rFonts w:asciiTheme="minorHAnsi" w:eastAsia="Calibri" w:hAnsiTheme="minorHAnsi" w:cstheme="minorHAnsi"/>
          <w:sz w:val="22"/>
          <w:szCs w:val="22"/>
          <w:lang w:val="es-MX"/>
        </w:rPr>
        <w:t>Finger Lakes</w:t>
      </w:r>
      <w:r w:rsidRPr="00FB2CA3">
        <w:rPr>
          <w:rFonts w:asciiTheme="minorHAnsi" w:eastAsia="Calibri" w:hAnsiTheme="minorHAnsi" w:cstheme="minorHAnsi"/>
          <w:sz w:val="22"/>
          <w:szCs w:val="22"/>
          <w:lang w:val="es-MX"/>
        </w:rPr>
        <w:t>, en el Estado de New York y Massachusetts. Breves paradas para descanso. Llegada a la</w:t>
      </w:r>
      <w:r w:rsidR="00421098">
        <w:rPr>
          <w:rFonts w:asciiTheme="minorHAnsi" w:eastAsia="Calibri" w:hAnsiTheme="minorHAnsi" w:cstheme="minorHAnsi"/>
          <w:sz w:val="22"/>
          <w:szCs w:val="22"/>
          <w:lang w:val="es-MX"/>
        </w:rPr>
        <w:t xml:space="preserve"> </w:t>
      </w:r>
      <w:r w:rsidRPr="00FB2CA3">
        <w:rPr>
          <w:rFonts w:asciiTheme="minorHAnsi" w:eastAsia="Calibri" w:hAnsiTheme="minorHAnsi" w:cstheme="minorHAnsi"/>
          <w:sz w:val="22"/>
          <w:szCs w:val="22"/>
          <w:lang w:val="es-MX"/>
        </w:rPr>
        <w:t xml:space="preserve">ciudad de Boston. </w:t>
      </w:r>
      <w:r w:rsidR="00B068DA">
        <w:rPr>
          <w:rFonts w:asciiTheme="minorHAnsi" w:eastAsia="Calibri" w:hAnsiTheme="minorHAnsi" w:cstheme="minorHAnsi"/>
          <w:sz w:val="22"/>
          <w:szCs w:val="22"/>
          <w:lang w:val="es-MX"/>
        </w:rPr>
        <w:t>Alojamiento.</w:t>
      </w:r>
    </w:p>
    <w:p w14:paraId="5681A2A2" w14:textId="77777777" w:rsidR="003239C7" w:rsidRPr="00FB2CA3" w:rsidRDefault="003239C7" w:rsidP="003239C7">
      <w:pPr>
        <w:jc w:val="both"/>
        <w:rPr>
          <w:rFonts w:asciiTheme="minorHAnsi" w:eastAsia="Calibri" w:hAnsiTheme="minorHAnsi" w:cstheme="minorHAnsi"/>
          <w:sz w:val="22"/>
          <w:szCs w:val="22"/>
          <w:lang w:val="es-MX"/>
        </w:rPr>
      </w:pPr>
    </w:p>
    <w:p w14:paraId="4648FFC9" w14:textId="7F61683F" w:rsidR="003239C7" w:rsidRPr="00B068DA" w:rsidRDefault="003239C7" w:rsidP="003239C7">
      <w:pPr>
        <w:jc w:val="both"/>
        <w:rPr>
          <w:rFonts w:asciiTheme="minorHAnsi" w:eastAsia="Calibri" w:hAnsiTheme="minorHAnsi" w:cstheme="minorHAnsi"/>
          <w:b/>
          <w:bCs/>
          <w:sz w:val="22"/>
          <w:szCs w:val="22"/>
          <w:lang w:val="es-MX"/>
        </w:rPr>
      </w:pPr>
      <w:r w:rsidRPr="00B068DA">
        <w:rPr>
          <w:rFonts w:asciiTheme="minorHAnsi" w:eastAsia="Calibri" w:hAnsiTheme="minorHAnsi" w:cstheme="minorHAnsi"/>
          <w:b/>
          <w:bCs/>
          <w:sz w:val="22"/>
          <w:szCs w:val="22"/>
          <w:lang w:val="es-MX"/>
        </w:rPr>
        <w:t xml:space="preserve">DÍA </w:t>
      </w:r>
      <w:r w:rsidR="001E0067" w:rsidRPr="00B068DA">
        <w:rPr>
          <w:rFonts w:asciiTheme="minorHAnsi" w:eastAsia="Calibri" w:hAnsiTheme="minorHAnsi" w:cstheme="minorHAnsi"/>
          <w:b/>
          <w:bCs/>
          <w:sz w:val="22"/>
          <w:szCs w:val="22"/>
          <w:lang w:val="es-MX"/>
        </w:rPr>
        <w:t>5</w:t>
      </w:r>
      <w:r w:rsidR="00D72848">
        <w:rPr>
          <w:rFonts w:asciiTheme="minorHAnsi" w:eastAsia="Calibri" w:hAnsiTheme="minorHAnsi" w:cstheme="minorHAnsi"/>
          <w:b/>
          <w:bCs/>
          <w:sz w:val="22"/>
          <w:szCs w:val="22"/>
          <w:lang w:val="es-MX"/>
        </w:rPr>
        <w:t xml:space="preserve">: </w:t>
      </w:r>
      <w:r w:rsidRPr="00B068DA">
        <w:rPr>
          <w:rFonts w:asciiTheme="minorHAnsi" w:eastAsia="Calibri" w:hAnsiTheme="minorHAnsi" w:cstheme="minorHAnsi"/>
          <w:b/>
          <w:bCs/>
          <w:sz w:val="22"/>
          <w:szCs w:val="22"/>
          <w:lang w:val="es-MX"/>
        </w:rPr>
        <w:t>BOSTON</w:t>
      </w:r>
    </w:p>
    <w:p w14:paraId="7989A12D" w14:textId="6B8F89F9" w:rsidR="003239C7" w:rsidRPr="00FB2CA3" w:rsidRDefault="003239C7" w:rsidP="003239C7">
      <w:pPr>
        <w:jc w:val="both"/>
        <w:rPr>
          <w:rFonts w:asciiTheme="minorHAnsi" w:eastAsia="Calibri" w:hAnsiTheme="minorHAnsi" w:cstheme="minorHAnsi"/>
          <w:sz w:val="22"/>
          <w:szCs w:val="22"/>
          <w:lang w:val="es-MX"/>
        </w:rPr>
      </w:pPr>
      <w:r w:rsidRPr="00FB2CA3">
        <w:rPr>
          <w:rFonts w:asciiTheme="minorHAnsi" w:eastAsia="Calibri" w:hAnsiTheme="minorHAnsi" w:cstheme="minorHAnsi"/>
          <w:sz w:val="22"/>
          <w:szCs w:val="22"/>
          <w:lang w:val="es-MX"/>
        </w:rPr>
        <w:t xml:space="preserve">Desayuno. Tour panorámico de Boston, visitando la Universidad de Harvard, la Iglesia Trinity Church, Beacon Hill, el Instituto Tecnológico de Massachussets (M.I.T.), Quincy Market y El Parque Common. </w:t>
      </w:r>
      <w:r w:rsidR="005B1C94">
        <w:rPr>
          <w:rFonts w:asciiTheme="minorHAnsi" w:eastAsia="Calibri" w:hAnsiTheme="minorHAnsi" w:cstheme="minorHAnsi"/>
          <w:sz w:val="22"/>
          <w:szCs w:val="22"/>
          <w:lang w:val="es-MX"/>
        </w:rPr>
        <w:t>Alojamiento.</w:t>
      </w:r>
    </w:p>
    <w:p w14:paraId="059CB6ED" w14:textId="77777777" w:rsidR="003239C7" w:rsidRPr="00FB2CA3" w:rsidRDefault="003239C7" w:rsidP="003239C7">
      <w:pPr>
        <w:jc w:val="both"/>
        <w:rPr>
          <w:rFonts w:asciiTheme="minorHAnsi" w:eastAsia="Calibri" w:hAnsiTheme="minorHAnsi" w:cstheme="minorHAnsi"/>
          <w:sz w:val="22"/>
          <w:szCs w:val="22"/>
          <w:lang w:val="es-MX"/>
        </w:rPr>
      </w:pPr>
    </w:p>
    <w:p w14:paraId="68224529" w14:textId="72CF041B" w:rsidR="003239C7" w:rsidRPr="00B068DA" w:rsidRDefault="003239C7" w:rsidP="003239C7">
      <w:pPr>
        <w:jc w:val="both"/>
        <w:rPr>
          <w:rFonts w:asciiTheme="minorHAnsi" w:eastAsia="Calibri" w:hAnsiTheme="minorHAnsi" w:cstheme="minorHAnsi"/>
          <w:b/>
          <w:bCs/>
          <w:sz w:val="22"/>
          <w:szCs w:val="22"/>
          <w:lang w:val="es-MX"/>
        </w:rPr>
      </w:pPr>
      <w:r w:rsidRPr="00B068DA">
        <w:rPr>
          <w:rFonts w:asciiTheme="minorHAnsi" w:eastAsia="Calibri" w:hAnsiTheme="minorHAnsi" w:cstheme="minorHAnsi"/>
          <w:b/>
          <w:bCs/>
          <w:sz w:val="22"/>
          <w:szCs w:val="22"/>
          <w:lang w:val="es-MX"/>
        </w:rPr>
        <w:t xml:space="preserve">DÍA </w:t>
      </w:r>
      <w:r w:rsidR="001E0067" w:rsidRPr="00B068DA">
        <w:rPr>
          <w:rFonts w:asciiTheme="minorHAnsi" w:eastAsia="Calibri" w:hAnsiTheme="minorHAnsi" w:cstheme="minorHAnsi"/>
          <w:b/>
          <w:bCs/>
          <w:sz w:val="22"/>
          <w:szCs w:val="22"/>
          <w:lang w:val="es-MX"/>
        </w:rPr>
        <w:t>6</w:t>
      </w:r>
      <w:r w:rsidR="00D72848">
        <w:rPr>
          <w:rFonts w:asciiTheme="minorHAnsi" w:eastAsia="Calibri" w:hAnsiTheme="minorHAnsi" w:cstheme="minorHAnsi"/>
          <w:b/>
          <w:bCs/>
          <w:sz w:val="22"/>
          <w:szCs w:val="22"/>
          <w:lang w:val="es-MX"/>
        </w:rPr>
        <w:t xml:space="preserve">: </w:t>
      </w:r>
      <w:r w:rsidRPr="00B068DA">
        <w:rPr>
          <w:rFonts w:asciiTheme="minorHAnsi" w:eastAsia="Calibri" w:hAnsiTheme="minorHAnsi" w:cstheme="minorHAnsi"/>
          <w:b/>
          <w:bCs/>
          <w:sz w:val="22"/>
          <w:szCs w:val="22"/>
          <w:lang w:val="es-MX"/>
        </w:rPr>
        <w:t xml:space="preserve">BOSTON </w:t>
      </w:r>
      <w:r w:rsidRPr="00B068DA">
        <w:rPr>
          <w:rFonts w:asciiTheme="minorHAnsi" w:hAnsiTheme="minorHAnsi" w:cstheme="minorHAnsi"/>
          <w:b/>
          <w:bCs/>
          <w:sz w:val="22"/>
          <w:szCs w:val="22"/>
          <w:lang w:val="es-MX"/>
        </w:rPr>
        <w:t>→</w:t>
      </w:r>
      <w:r w:rsidRPr="00B068DA">
        <w:rPr>
          <w:rFonts w:asciiTheme="minorHAnsi" w:eastAsia="Calibri" w:hAnsiTheme="minorHAnsi" w:cstheme="minorHAnsi"/>
          <w:b/>
          <w:bCs/>
          <w:sz w:val="22"/>
          <w:szCs w:val="22"/>
          <w:lang w:val="es-MX"/>
        </w:rPr>
        <w:t xml:space="preserve"> NEWPORT </w:t>
      </w:r>
      <w:r w:rsidRPr="00B068DA">
        <w:rPr>
          <w:rFonts w:asciiTheme="minorHAnsi" w:hAnsiTheme="minorHAnsi" w:cstheme="minorHAnsi"/>
          <w:b/>
          <w:bCs/>
          <w:sz w:val="22"/>
          <w:szCs w:val="22"/>
          <w:lang w:val="es-MX"/>
        </w:rPr>
        <w:t>→</w:t>
      </w:r>
      <w:r w:rsidRPr="00B068DA">
        <w:rPr>
          <w:rFonts w:asciiTheme="minorHAnsi" w:eastAsia="Calibri" w:hAnsiTheme="minorHAnsi" w:cstheme="minorHAnsi"/>
          <w:b/>
          <w:bCs/>
          <w:sz w:val="22"/>
          <w:szCs w:val="22"/>
          <w:lang w:val="es-MX"/>
        </w:rPr>
        <w:t xml:space="preserve"> NUEVA YORK</w:t>
      </w:r>
    </w:p>
    <w:p w14:paraId="05C43667" w14:textId="649B44B6" w:rsidR="003239C7" w:rsidRPr="00FB2CA3" w:rsidRDefault="003239C7" w:rsidP="003239C7">
      <w:pPr>
        <w:jc w:val="both"/>
        <w:rPr>
          <w:rFonts w:asciiTheme="minorHAnsi" w:eastAsia="Calibri" w:hAnsiTheme="minorHAnsi" w:cstheme="minorHAnsi"/>
          <w:sz w:val="22"/>
          <w:szCs w:val="22"/>
          <w:lang w:val="es-MX"/>
        </w:rPr>
      </w:pPr>
      <w:r w:rsidRPr="00FB2CA3">
        <w:rPr>
          <w:rFonts w:asciiTheme="minorHAnsi" w:eastAsia="Calibri" w:hAnsiTheme="minorHAnsi" w:cstheme="minorHAnsi"/>
          <w:sz w:val="22"/>
          <w:szCs w:val="22"/>
          <w:lang w:val="es-MX"/>
        </w:rPr>
        <w:t>Desayuno.</w:t>
      </w:r>
      <w:r w:rsidR="00B068DA">
        <w:rPr>
          <w:rFonts w:asciiTheme="minorHAnsi" w:eastAsia="Calibri" w:hAnsiTheme="minorHAnsi" w:cstheme="minorHAnsi"/>
          <w:sz w:val="22"/>
          <w:szCs w:val="22"/>
          <w:lang w:val="es-MX"/>
        </w:rPr>
        <w:t xml:space="preserve"> </w:t>
      </w:r>
      <w:r w:rsidRPr="00FB2CA3">
        <w:rPr>
          <w:rFonts w:asciiTheme="minorHAnsi" w:eastAsia="Calibri" w:hAnsiTheme="minorHAnsi" w:cstheme="minorHAnsi"/>
          <w:sz w:val="22"/>
          <w:szCs w:val="22"/>
          <w:lang w:val="es-MX"/>
        </w:rPr>
        <w:t>Salida hacia el bello Puerto de Newport, pasará</w:t>
      </w:r>
      <w:r w:rsidR="00B068DA">
        <w:rPr>
          <w:rFonts w:asciiTheme="minorHAnsi" w:eastAsia="Calibri" w:hAnsiTheme="minorHAnsi" w:cstheme="minorHAnsi"/>
          <w:sz w:val="22"/>
          <w:szCs w:val="22"/>
          <w:lang w:val="es-MX"/>
        </w:rPr>
        <w:t>n</w:t>
      </w:r>
      <w:r w:rsidRPr="00FB2CA3">
        <w:rPr>
          <w:rFonts w:asciiTheme="minorHAnsi" w:eastAsia="Calibri" w:hAnsiTheme="minorHAnsi" w:cstheme="minorHAnsi"/>
          <w:sz w:val="22"/>
          <w:szCs w:val="22"/>
          <w:lang w:val="es-MX"/>
        </w:rPr>
        <w:t xml:space="preserve"> por las hermosas mansiones de los Millonarios del siglo</w:t>
      </w:r>
      <w:r w:rsidR="00B068DA">
        <w:rPr>
          <w:rFonts w:asciiTheme="minorHAnsi" w:eastAsia="Calibri" w:hAnsiTheme="minorHAnsi" w:cstheme="minorHAnsi"/>
          <w:sz w:val="22"/>
          <w:szCs w:val="22"/>
          <w:lang w:val="es-MX"/>
        </w:rPr>
        <w:t xml:space="preserve"> </w:t>
      </w:r>
      <w:r w:rsidRPr="00FB2CA3">
        <w:rPr>
          <w:rFonts w:asciiTheme="minorHAnsi" w:eastAsia="Calibri" w:hAnsiTheme="minorHAnsi" w:cstheme="minorHAnsi"/>
          <w:sz w:val="22"/>
          <w:szCs w:val="22"/>
          <w:lang w:val="es-MX"/>
        </w:rPr>
        <w:t>pasado como Los Vanderbilts. Posteriormente salida hacia New York.</w:t>
      </w:r>
      <w:r w:rsidR="00B068DA">
        <w:rPr>
          <w:rFonts w:asciiTheme="minorHAnsi" w:eastAsia="Calibri" w:hAnsiTheme="minorHAnsi" w:cstheme="minorHAnsi"/>
          <w:sz w:val="22"/>
          <w:szCs w:val="22"/>
          <w:lang w:val="es-MX"/>
        </w:rPr>
        <w:t xml:space="preserve"> Llegada al hotel. Alojamiento.</w:t>
      </w:r>
    </w:p>
    <w:p w14:paraId="4B942311" w14:textId="77777777" w:rsidR="003239C7" w:rsidRPr="00FB2CA3" w:rsidRDefault="003239C7" w:rsidP="003239C7">
      <w:pPr>
        <w:jc w:val="both"/>
        <w:rPr>
          <w:rFonts w:asciiTheme="minorHAnsi" w:eastAsia="Calibri" w:hAnsiTheme="minorHAnsi" w:cstheme="minorHAnsi"/>
          <w:sz w:val="22"/>
          <w:szCs w:val="22"/>
          <w:lang w:val="es-MX"/>
        </w:rPr>
      </w:pPr>
    </w:p>
    <w:p w14:paraId="0D1212E7" w14:textId="3AF4A0E3" w:rsidR="003239C7" w:rsidRPr="00B068DA" w:rsidRDefault="003239C7" w:rsidP="003239C7">
      <w:pPr>
        <w:jc w:val="both"/>
        <w:rPr>
          <w:rFonts w:asciiTheme="minorHAnsi" w:eastAsia="Calibri" w:hAnsiTheme="minorHAnsi" w:cstheme="minorHAnsi"/>
          <w:b/>
          <w:bCs/>
          <w:sz w:val="22"/>
          <w:szCs w:val="22"/>
          <w:lang w:val="es-MX"/>
        </w:rPr>
      </w:pPr>
      <w:r w:rsidRPr="00B068DA">
        <w:rPr>
          <w:rFonts w:asciiTheme="minorHAnsi" w:eastAsia="Calibri" w:hAnsiTheme="minorHAnsi" w:cstheme="minorHAnsi"/>
          <w:b/>
          <w:bCs/>
          <w:sz w:val="22"/>
          <w:szCs w:val="22"/>
          <w:lang w:val="es-MX"/>
        </w:rPr>
        <w:t xml:space="preserve">DÍA </w:t>
      </w:r>
      <w:r w:rsidR="001E0067" w:rsidRPr="00B068DA">
        <w:rPr>
          <w:rFonts w:asciiTheme="minorHAnsi" w:eastAsia="Calibri" w:hAnsiTheme="minorHAnsi" w:cstheme="minorHAnsi"/>
          <w:b/>
          <w:bCs/>
          <w:sz w:val="22"/>
          <w:szCs w:val="22"/>
          <w:lang w:val="es-MX"/>
        </w:rPr>
        <w:t>7</w:t>
      </w:r>
      <w:r w:rsidR="00D72848">
        <w:rPr>
          <w:rFonts w:asciiTheme="minorHAnsi" w:eastAsia="Calibri" w:hAnsiTheme="minorHAnsi" w:cstheme="minorHAnsi"/>
          <w:b/>
          <w:bCs/>
          <w:sz w:val="22"/>
          <w:szCs w:val="22"/>
          <w:lang w:val="es-MX"/>
        </w:rPr>
        <w:t xml:space="preserve">: </w:t>
      </w:r>
      <w:r w:rsidRPr="00B068DA">
        <w:rPr>
          <w:rFonts w:asciiTheme="minorHAnsi" w:eastAsia="Calibri" w:hAnsiTheme="minorHAnsi" w:cstheme="minorHAnsi"/>
          <w:b/>
          <w:bCs/>
          <w:sz w:val="22"/>
          <w:szCs w:val="22"/>
          <w:lang w:val="es-MX"/>
        </w:rPr>
        <w:t>NUEVA YORK</w:t>
      </w:r>
    </w:p>
    <w:p w14:paraId="06C7711A" w14:textId="330D04BB" w:rsidR="000564F7" w:rsidRDefault="003239C7" w:rsidP="003239C7">
      <w:pPr>
        <w:jc w:val="both"/>
        <w:rPr>
          <w:rFonts w:asciiTheme="minorHAnsi" w:eastAsia="Calibri" w:hAnsiTheme="minorHAnsi" w:cstheme="minorHAnsi"/>
          <w:sz w:val="22"/>
          <w:szCs w:val="22"/>
          <w:lang w:val="es-MX"/>
        </w:rPr>
      </w:pPr>
      <w:r w:rsidRPr="00FB2CA3">
        <w:rPr>
          <w:rFonts w:asciiTheme="minorHAnsi" w:eastAsia="Calibri" w:hAnsiTheme="minorHAnsi" w:cstheme="minorHAnsi"/>
          <w:sz w:val="22"/>
          <w:szCs w:val="22"/>
          <w:lang w:val="es-MX"/>
        </w:rPr>
        <w:t>Desayuno.</w:t>
      </w:r>
      <w:r w:rsidR="00B068DA">
        <w:rPr>
          <w:rFonts w:asciiTheme="minorHAnsi" w:eastAsia="Calibri" w:hAnsiTheme="minorHAnsi" w:cstheme="minorHAnsi"/>
          <w:sz w:val="22"/>
          <w:szCs w:val="22"/>
          <w:lang w:val="es-MX"/>
        </w:rPr>
        <w:t xml:space="preserve"> </w:t>
      </w:r>
      <w:r w:rsidRPr="00FB2CA3">
        <w:rPr>
          <w:rFonts w:asciiTheme="minorHAnsi" w:eastAsia="Calibri" w:hAnsiTheme="minorHAnsi" w:cstheme="minorHAnsi"/>
          <w:sz w:val="22"/>
          <w:szCs w:val="22"/>
          <w:lang w:val="es-MX"/>
        </w:rPr>
        <w:t xml:space="preserve">Recorrido por la avenida de las </w:t>
      </w:r>
      <w:r w:rsidR="00B068DA" w:rsidRPr="00FB2CA3">
        <w:rPr>
          <w:rFonts w:asciiTheme="minorHAnsi" w:eastAsia="Calibri" w:hAnsiTheme="minorHAnsi" w:cstheme="minorHAnsi"/>
          <w:sz w:val="22"/>
          <w:szCs w:val="22"/>
          <w:lang w:val="es-MX"/>
        </w:rPr>
        <w:t>Américas</w:t>
      </w:r>
      <w:r w:rsidRPr="00FB2CA3">
        <w:rPr>
          <w:rFonts w:asciiTheme="minorHAnsi" w:eastAsia="Calibri" w:hAnsiTheme="minorHAnsi" w:cstheme="minorHAnsi"/>
          <w:sz w:val="22"/>
          <w:szCs w:val="22"/>
          <w:lang w:val="es-MX"/>
        </w:rPr>
        <w:t>, el Parque Central, Monumento de Cristóbal Colon, Lincoln Center el edificio Dakota, la Catedral San Juan el Divino, el Barrio Harlem, la 5ta Avenida con sus famosos museos (el Metropolitan y el Guggenheim), la casa donde vivió Jacqueline Kennedy, igual que renombradas casas comerciales como Louis Vuitton, Bergdorf Goodman, Tiffany, Gucci, Cartier, Saks 5th Ave., y además la catedral San Patricio y Rockefeller Center. A continuación, la Biblioteca de Nueva York, el Empire State Building, el Flatiron Building (la plancha), el barrio Chelsea y el Barrio de los existencialistas Greenwich Village, Soho, La Peque</w:t>
      </w:r>
      <w:r w:rsidR="00FF0446">
        <w:rPr>
          <w:rFonts w:asciiTheme="minorHAnsi" w:eastAsia="Calibri" w:hAnsiTheme="minorHAnsi" w:cstheme="minorHAnsi"/>
          <w:sz w:val="22"/>
          <w:szCs w:val="22"/>
          <w:lang w:val="es-MX"/>
        </w:rPr>
        <w:t>ñ</w:t>
      </w:r>
      <w:r w:rsidRPr="00FB2CA3">
        <w:rPr>
          <w:rFonts w:asciiTheme="minorHAnsi" w:eastAsia="Calibri" w:hAnsiTheme="minorHAnsi" w:cstheme="minorHAnsi"/>
          <w:sz w:val="22"/>
          <w:szCs w:val="22"/>
          <w:lang w:val="es-MX"/>
        </w:rPr>
        <w:t>a Italia, el Barrio Chino, Centre Cívico, la Zona Cero (donde se encontraban las Torres Gemelas)</w:t>
      </w:r>
      <w:r w:rsidR="00B068DA">
        <w:rPr>
          <w:rFonts w:asciiTheme="minorHAnsi" w:eastAsia="Calibri" w:hAnsiTheme="minorHAnsi" w:cstheme="minorHAnsi"/>
          <w:sz w:val="22"/>
          <w:szCs w:val="22"/>
          <w:lang w:val="es-MX"/>
        </w:rPr>
        <w:t xml:space="preserve"> y</w:t>
      </w:r>
      <w:r w:rsidRPr="00FB2CA3">
        <w:rPr>
          <w:rFonts w:asciiTheme="minorHAnsi" w:eastAsia="Calibri" w:hAnsiTheme="minorHAnsi" w:cstheme="minorHAnsi"/>
          <w:sz w:val="22"/>
          <w:szCs w:val="22"/>
          <w:lang w:val="es-MX"/>
        </w:rPr>
        <w:t xml:space="preserve"> Wall Street</w:t>
      </w:r>
      <w:r w:rsidR="00B068DA">
        <w:rPr>
          <w:rFonts w:asciiTheme="minorHAnsi" w:eastAsia="Calibri" w:hAnsiTheme="minorHAnsi" w:cstheme="minorHAnsi"/>
          <w:sz w:val="22"/>
          <w:szCs w:val="22"/>
          <w:lang w:val="es-MX"/>
        </w:rPr>
        <w:t>. F</w:t>
      </w:r>
      <w:r w:rsidRPr="00FB2CA3">
        <w:rPr>
          <w:rFonts w:asciiTheme="minorHAnsi" w:eastAsia="Calibri" w:hAnsiTheme="minorHAnsi" w:cstheme="minorHAnsi"/>
          <w:sz w:val="22"/>
          <w:szCs w:val="22"/>
          <w:lang w:val="es-MX"/>
        </w:rPr>
        <w:t xml:space="preserve">inalizaremos el tour en el Battery Park; </w:t>
      </w:r>
      <w:r w:rsidR="00B068DA">
        <w:rPr>
          <w:rFonts w:asciiTheme="minorHAnsi" w:eastAsia="Calibri" w:hAnsiTheme="minorHAnsi" w:cstheme="minorHAnsi"/>
          <w:sz w:val="22"/>
          <w:szCs w:val="22"/>
          <w:lang w:val="es-MX"/>
        </w:rPr>
        <w:t xml:space="preserve">desde </w:t>
      </w:r>
      <w:r w:rsidRPr="00FB2CA3">
        <w:rPr>
          <w:rFonts w:asciiTheme="minorHAnsi" w:eastAsia="Calibri" w:hAnsiTheme="minorHAnsi" w:cstheme="minorHAnsi"/>
          <w:sz w:val="22"/>
          <w:szCs w:val="22"/>
          <w:lang w:val="es-MX"/>
        </w:rPr>
        <w:t xml:space="preserve">donde podrán disfrutar de la vista a la Estatua de la Libertad. Resto del día libre. </w:t>
      </w:r>
      <w:r w:rsidR="005B1C94">
        <w:rPr>
          <w:rFonts w:asciiTheme="minorHAnsi" w:eastAsia="Calibri" w:hAnsiTheme="minorHAnsi" w:cstheme="minorHAnsi"/>
          <w:sz w:val="22"/>
          <w:szCs w:val="22"/>
          <w:lang w:val="es-MX"/>
        </w:rPr>
        <w:t>Alojamiento.</w:t>
      </w:r>
    </w:p>
    <w:p w14:paraId="1B40A14F" w14:textId="77777777" w:rsidR="003239C7" w:rsidRPr="00FB2CA3" w:rsidRDefault="003239C7" w:rsidP="003239C7">
      <w:pPr>
        <w:jc w:val="both"/>
        <w:rPr>
          <w:rFonts w:asciiTheme="minorHAnsi" w:eastAsia="Calibri" w:hAnsiTheme="minorHAnsi" w:cstheme="minorHAnsi"/>
          <w:sz w:val="22"/>
          <w:szCs w:val="22"/>
          <w:lang w:val="es-MX"/>
        </w:rPr>
      </w:pPr>
    </w:p>
    <w:p w14:paraId="19790827" w14:textId="5782349C" w:rsidR="003239C7" w:rsidRPr="000564F7" w:rsidRDefault="003239C7" w:rsidP="003239C7">
      <w:pPr>
        <w:jc w:val="both"/>
        <w:rPr>
          <w:rFonts w:asciiTheme="minorHAnsi" w:eastAsia="Calibri" w:hAnsiTheme="minorHAnsi" w:cstheme="minorHAnsi"/>
          <w:b/>
          <w:bCs/>
          <w:sz w:val="22"/>
          <w:szCs w:val="22"/>
          <w:lang w:val="es-MX"/>
        </w:rPr>
      </w:pPr>
      <w:r w:rsidRPr="000564F7">
        <w:rPr>
          <w:rFonts w:asciiTheme="minorHAnsi" w:eastAsia="Calibri" w:hAnsiTheme="minorHAnsi" w:cstheme="minorHAnsi"/>
          <w:b/>
          <w:bCs/>
          <w:sz w:val="22"/>
          <w:szCs w:val="22"/>
          <w:lang w:val="es-MX"/>
        </w:rPr>
        <w:t xml:space="preserve">DÍA </w:t>
      </w:r>
      <w:r w:rsidR="001E0067" w:rsidRPr="000564F7">
        <w:rPr>
          <w:rFonts w:asciiTheme="minorHAnsi" w:eastAsia="Calibri" w:hAnsiTheme="minorHAnsi" w:cstheme="minorHAnsi"/>
          <w:b/>
          <w:bCs/>
          <w:sz w:val="22"/>
          <w:szCs w:val="22"/>
          <w:lang w:val="es-MX"/>
        </w:rPr>
        <w:t>8</w:t>
      </w:r>
      <w:r w:rsidR="00D72848">
        <w:rPr>
          <w:rFonts w:asciiTheme="minorHAnsi" w:eastAsia="Calibri" w:hAnsiTheme="minorHAnsi" w:cstheme="minorHAnsi"/>
          <w:b/>
          <w:bCs/>
          <w:sz w:val="22"/>
          <w:szCs w:val="22"/>
          <w:lang w:val="es-MX"/>
        </w:rPr>
        <w:t xml:space="preserve">: </w:t>
      </w:r>
      <w:r w:rsidRPr="000564F7">
        <w:rPr>
          <w:rFonts w:asciiTheme="minorHAnsi" w:eastAsia="Calibri" w:hAnsiTheme="minorHAnsi" w:cstheme="minorHAnsi"/>
          <w:b/>
          <w:bCs/>
          <w:sz w:val="22"/>
          <w:szCs w:val="22"/>
          <w:lang w:val="es-MX"/>
        </w:rPr>
        <w:t>NUEVA YORK</w:t>
      </w:r>
    </w:p>
    <w:p w14:paraId="533A7956" w14:textId="1D5587DD" w:rsidR="003239C7" w:rsidRPr="00FB2CA3" w:rsidRDefault="003239C7" w:rsidP="00B17F55">
      <w:pPr>
        <w:jc w:val="both"/>
        <w:rPr>
          <w:rFonts w:asciiTheme="minorHAnsi" w:eastAsia="Calibri" w:hAnsiTheme="minorHAnsi" w:cstheme="minorHAnsi"/>
          <w:sz w:val="22"/>
          <w:szCs w:val="22"/>
          <w:lang w:val="es-MX"/>
        </w:rPr>
      </w:pPr>
      <w:r w:rsidRPr="00FB2CA3">
        <w:rPr>
          <w:rFonts w:asciiTheme="minorHAnsi" w:eastAsia="Calibri" w:hAnsiTheme="minorHAnsi" w:cstheme="minorHAnsi"/>
          <w:sz w:val="22"/>
          <w:szCs w:val="22"/>
          <w:lang w:val="es-MX"/>
        </w:rPr>
        <w:t>Desayuno.</w:t>
      </w:r>
      <w:r w:rsidR="000564F7">
        <w:rPr>
          <w:rFonts w:asciiTheme="minorHAnsi" w:eastAsia="Calibri" w:hAnsiTheme="minorHAnsi" w:cstheme="minorHAnsi"/>
          <w:sz w:val="22"/>
          <w:szCs w:val="22"/>
          <w:lang w:val="es-MX"/>
        </w:rPr>
        <w:t xml:space="preserve"> </w:t>
      </w:r>
      <w:r w:rsidRPr="00FB2CA3">
        <w:rPr>
          <w:rFonts w:asciiTheme="minorHAnsi" w:eastAsia="Calibri" w:hAnsiTheme="minorHAnsi" w:cstheme="minorHAnsi"/>
          <w:sz w:val="22"/>
          <w:szCs w:val="22"/>
          <w:lang w:val="es-MX"/>
        </w:rPr>
        <w:t>A la hora indicada traslado al aeropuerto</w:t>
      </w:r>
      <w:r w:rsidR="00CD17EF">
        <w:rPr>
          <w:rFonts w:asciiTheme="minorHAnsi" w:eastAsia="Calibri" w:hAnsiTheme="minorHAnsi" w:cstheme="minorHAnsi"/>
          <w:sz w:val="22"/>
          <w:szCs w:val="22"/>
          <w:lang w:val="es-MX"/>
        </w:rPr>
        <w:t xml:space="preserve"> (JFK o LGA)</w:t>
      </w:r>
      <w:r w:rsidR="00B17F55">
        <w:rPr>
          <w:rFonts w:asciiTheme="minorHAnsi" w:eastAsia="Calibri" w:hAnsiTheme="minorHAnsi" w:cstheme="minorHAnsi"/>
          <w:sz w:val="22"/>
          <w:szCs w:val="22"/>
          <w:lang w:val="es-MX"/>
        </w:rPr>
        <w:t>. El c</w:t>
      </w:r>
      <w:r w:rsidR="00B17F55" w:rsidRPr="00FB2CA3">
        <w:rPr>
          <w:rFonts w:asciiTheme="minorHAnsi" w:eastAsia="Calibri" w:hAnsiTheme="minorHAnsi" w:cstheme="minorHAnsi"/>
          <w:sz w:val="22"/>
          <w:szCs w:val="22"/>
          <w:lang w:val="es-MX"/>
        </w:rPr>
        <w:t>heck</w:t>
      </w:r>
      <w:r w:rsidR="00B17F55">
        <w:rPr>
          <w:rFonts w:asciiTheme="minorHAnsi" w:eastAsia="Calibri" w:hAnsiTheme="minorHAnsi" w:cstheme="minorHAnsi"/>
          <w:sz w:val="22"/>
          <w:szCs w:val="22"/>
          <w:lang w:val="es-MX"/>
        </w:rPr>
        <w:t xml:space="preserve"> o</w:t>
      </w:r>
      <w:r w:rsidR="00B17F55" w:rsidRPr="00FB2CA3">
        <w:rPr>
          <w:rFonts w:asciiTheme="minorHAnsi" w:eastAsia="Calibri" w:hAnsiTheme="minorHAnsi" w:cstheme="minorHAnsi"/>
          <w:sz w:val="22"/>
          <w:szCs w:val="22"/>
          <w:lang w:val="es-MX"/>
        </w:rPr>
        <w:t>ut</w:t>
      </w:r>
      <w:r w:rsidRPr="00FB2CA3">
        <w:rPr>
          <w:rFonts w:asciiTheme="minorHAnsi" w:eastAsia="Calibri" w:hAnsiTheme="minorHAnsi" w:cstheme="minorHAnsi"/>
          <w:sz w:val="22"/>
          <w:szCs w:val="22"/>
          <w:lang w:val="es-MX"/>
        </w:rPr>
        <w:t xml:space="preserve"> del hotel deberá ser antes de las 11:0</w:t>
      </w:r>
      <w:r w:rsidR="00B02220">
        <w:rPr>
          <w:rFonts w:asciiTheme="minorHAnsi" w:eastAsia="Calibri" w:hAnsiTheme="minorHAnsi" w:cstheme="minorHAnsi"/>
          <w:sz w:val="22"/>
          <w:szCs w:val="22"/>
          <w:lang w:val="es-MX"/>
        </w:rPr>
        <w:t>0 hrs</w:t>
      </w:r>
      <w:r w:rsidRPr="00FB2CA3">
        <w:rPr>
          <w:rFonts w:asciiTheme="minorHAnsi" w:eastAsia="Calibri" w:hAnsiTheme="minorHAnsi" w:cstheme="minorHAnsi"/>
          <w:sz w:val="22"/>
          <w:szCs w:val="22"/>
          <w:lang w:val="es-MX"/>
        </w:rPr>
        <w:t>.</w:t>
      </w:r>
    </w:p>
    <w:p w14:paraId="7503F010" w14:textId="77777777" w:rsidR="003239C7" w:rsidRPr="00FB2CA3" w:rsidRDefault="003239C7" w:rsidP="003239C7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4F65B58C" w14:textId="4AC3D215" w:rsidR="008B4EA6" w:rsidRDefault="00B02220" w:rsidP="0002688F">
      <w:pPr>
        <w:rPr>
          <w:rFonts w:asciiTheme="minorHAnsi" w:hAnsiTheme="minorHAnsi" w:cstheme="minorHAnsi"/>
          <w:b/>
          <w:bCs/>
          <w:color w:val="000000"/>
          <w:sz w:val="22"/>
          <w:szCs w:val="22"/>
          <w:lang w:val="es-MX" w:eastAsia="es-MX"/>
        </w:rPr>
      </w:pPr>
      <w:r>
        <w:rPr>
          <w:rFonts w:asciiTheme="minorHAnsi" w:hAnsiTheme="minorHAnsi" w:cstheme="minorHAnsi"/>
          <w:b/>
          <w:bCs/>
          <w:color w:val="000000"/>
          <w:sz w:val="22"/>
          <w:szCs w:val="22"/>
          <w:lang w:val="es-MX" w:eastAsia="es-MX"/>
        </w:rPr>
        <w:t>FIN DE NUESTROS SERVICIOS</w:t>
      </w:r>
    </w:p>
    <w:p w14:paraId="401BDE42" w14:textId="77777777" w:rsidR="00B02220" w:rsidRDefault="00B02220" w:rsidP="0002688F">
      <w:pPr>
        <w:rPr>
          <w:rFonts w:asciiTheme="minorHAnsi" w:hAnsiTheme="minorHAnsi" w:cstheme="minorHAnsi"/>
          <w:b/>
          <w:bCs/>
          <w:color w:val="000000"/>
          <w:sz w:val="22"/>
          <w:szCs w:val="22"/>
          <w:lang w:val="es-MX" w:eastAsia="es-MX"/>
        </w:rPr>
      </w:pPr>
    </w:p>
    <w:p w14:paraId="5E6F0D25" w14:textId="3B218C88" w:rsidR="00B02220" w:rsidRDefault="00B02220" w:rsidP="0002688F">
      <w:pPr>
        <w:rPr>
          <w:rFonts w:asciiTheme="minorHAnsi" w:hAnsiTheme="minorHAnsi" w:cstheme="minorHAnsi"/>
          <w:b/>
          <w:bCs/>
          <w:color w:val="000000"/>
          <w:sz w:val="22"/>
          <w:szCs w:val="22"/>
          <w:lang w:val="es-MX" w:eastAsia="es-MX"/>
        </w:rPr>
      </w:pPr>
    </w:p>
    <w:p w14:paraId="05400BC6" w14:textId="77777777" w:rsidR="00B02220" w:rsidRDefault="00B02220" w:rsidP="0002688F">
      <w:pPr>
        <w:rPr>
          <w:rFonts w:asciiTheme="minorHAnsi" w:hAnsiTheme="minorHAnsi" w:cstheme="minorHAnsi"/>
          <w:b/>
          <w:bCs/>
          <w:color w:val="000000"/>
          <w:sz w:val="22"/>
          <w:szCs w:val="22"/>
          <w:lang w:val="es-419" w:eastAsia="es-MX"/>
        </w:rPr>
      </w:pPr>
    </w:p>
    <w:p w14:paraId="5AF0FA7D" w14:textId="77777777" w:rsidR="001C071E" w:rsidRDefault="001C071E" w:rsidP="0002688F">
      <w:pPr>
        <w:rPr>
          <w:rFonts w:asciiTheme="minorHAnsi" w:hAnsiTheme="minorHAnsi" w:cstheme="minorHAnsi"/>
          <w:b/>
          <w:bCs/>
          <w:color w:val="000000"/>
          <w:sz w:val="22"/>
          <w:szCs w:val="22"/>
          <w:lang w:val="es-419" w:eastAsia="es-MX"/>
        </w:rPr>
      </w:pPr>
    </w:p>
    <w:p w14:paraId="7BA79197" w14:textId="77777777" w:rsidR="001C071E" w:rsidRDefault="001C071E" w:rsidP="0002688F">
      <w:pPr>
        <w:rPr>
          <w:rFonts w:asciiTheme="minorHAnsi" w:hAnsiTheme="minorHAnsi" w:cstheme="minorHAnsi"/>
          <w:b/>
          <w:bCs/>
          <w:color w:val="000000"/>
          <w:sz w:val="22"/>
          <w:szCs w:val="22"/>
          <w:lang w:val="es-419" w:eastAsia="es-MX"/>
        </w:rPr>
      </w:pPr>
    </w:p>
    <w:p w14:paraId="3CD4E393" w14:textId="77777777" w:rsidR="001C071E" w:rsidRDefault="001C071E" w:rsidP="0002688F">
      <w:pPr>
        <w:rPr>
          <w:rFonts w:asciiTheme="minorHAnsi" w:hAnsiTheme="minorHAnsi" w:cstheme="minorHAnsi"/>
          <w:b/>
          <w:bCs/>
          <w:color w:val="000000"/>
          <w:sz w:val="22"/>
          <w:szCs w:val="22"/>
          <w:lang w:val="es-419" w:eastAsia="es-MX"/>
        </w:rPr>
      </w:pPr>
    </w:p>
    <w:p w14:paraId="70D3A975" w14:textId="77777777" w:rsidR="001C071E" w:rsidRDefault="001C071E" w:rsidP="0002688F">
      <w:pPr>
        <w:rPr>
          <w:rFonts w:asciiTheme="minorHAnsi" w:hAnsiTheme="minorHAnsi" w:cstheme="minorHAnsi"/>
          <w:b/>
          <w:bCs/>
          <w:color w:val="000000"/>
          <w:sz w:val="22"/>
          <w:szCs w:val="22"/>
          <w:lang w:val="es-419" w:eastAsia="es-MX"/>
        </w:rPr>
      </w:pPr>
    </w:p>
    <w:p w14:paraId="6ECE65A3" w14:textId="77777777" w:rsidR="001C071E" w:rsidRDefault="001C071E" w:rsidP="0002688F">
      <w:pPr>
        <w:rPr>
          <w:rFonts w:asciiTheme="minorHAnsi" w:hAnsiTheme="minorHAnsi" w:cstheme="minorHAnsi"/>
          <w:b/>
          <w:bCs/>
          <w:color w:val="000000"/>
          <w:sz w:val="22"/>
          <w:szCs w:val="22"/>
          <w:lang w:val="es-419" w:eastAsia="es-MX"/>
        </w:rPr>
      </w:pPr>
    </w:p>
    <w:p w14:paraId="78396377" w14:textId="77777777" w:rsidR="004D7297" w:rsidRDefault="004D7297" w:rsidP="0002688F">
      <w:pPr>
        <w:rPr>
          <w:rFonts w:asciiTheme="minorHAnsi" w:hAnsiTheme="minorHAnsi" w:cstheme="minorHAnsi"/>
          <w:b/>
          <w:bCs/>
          <w:color w:val="000000"/>
          <w:sz w:val="22"/>
          <w:szCs w:val="22"/>
          <w:lang w:val="es-419" w:eastAsia="es-MX"/>
        </w:rPr>
      </w:pPr>
    </w:p>
    <w:p w14:paraId="25405C3F" w14:textId="77777777" w:rsidR="004D7297" w:rsidRDefault="004D7297" w:rsidP="0002688F">
      <w:pPr>
        <w:rPr>
          <w:rFonts w:asciiTheme="minorHAnsi" w:hAnsiTheme="minorHAnsi" w:cstheme="minorHAnsi"/>
          <w:b/>
          <w:bCs/>
          <w:color w:val="000000"/>
          <w:sz w:val="22"/>
          <w:szCs w:val="22"/>
          <w:lang w:val="es-419" w:eastAsia="es-MX"/>
        </w:rPr>
      </w:pPr>
    </w:p>
    <w:p w14:paraId="2897F068" w14:textId="77777777" w:rsidR="004D7297" w:rsidRDefault="004D7297" w:rsidP="0002688F">
      <w:pPr>
        <w:rPr>
          <w:rFonts w:asciiTheme="minorHAnsi" w:hAnsiTheme="minorHAnsi" w:cstheme="minorHAnsi"/>
          <w:b/>
          <w:bCs/>
          <w:color w:val="000000"/>
          <w:sz w:val="22"/>
          <w:szCs w:val="22"/>
          <w:lang w:val="es-419" w:eastAsia="es-MX"/>
        </w:rPr>
      </w:pPr>
    </w:p>
    <w:p w14:paraId="4195F6B7" w14:textId="77777777" w:rsidR="001C071E" w:rsidRDefault="001C071E" w:rsidP="0002688F">
      <w:pPr>
        <w:rPr>
          <w:rFonts w:asciiTheme="minorHAnsi" w:hAnsiTheme="minorHAnsi" w:cstheme="minorHAnsi"/>
          <w:b/>
          <w:bCs/>
          <w:color w:val="000000"/>
          <w:sz w:val="22"/>
          <w:szCs w:val="22"/>
          <w:lang w:val="es-419" w:eastAsia="es-MX"/>
        </w:rPr>
      </w:pPr>
    </w:p>
    <w:p w14:paraId="3388E34E" w14:textId="77777777" w:rsidR="001C071E" w:rsidRDefault="001C071E" w:rsidP="0002688F">
      <w:pPr>
        <w:rPr>
          <w:rFonts w:asciiTheme="minorHAnsi" w:hAnsiTheme="minorHAnsi" w:cstheme="minorHAnsi"/>
          <w:b/>
          <w:bCs/>
          <w:color w:val="000000"/>
          <w:sz w:val="22"/>
          <w:szCs w:val="22"/>
          <w:lang w:val="es-419" w:eastAsia="es-MX"/>
        </w:rPr>
      </w:pPr>
    </w:p>
    <w:p w14:paraId="79E9F442" w14:textId="77777777" w:rsidR="001C071E" w:rsidRDefault="001C071E" w:rsidP="0002688F">
      <w:pPr>
        <w:rPr>
          <w:rFonts w:asciiTheme="minorHAnsi" w:hAnsiTheme="minorHAnsi" w:cstheme="minorHAnsi"/>
          <w:b/>
          <w:bCs/>
          <w:color w:val="000000"/>
          <w:sz w:val="22"/>
          <w:szCs w:val="22"/>
          <w:lang w:val="es-419" w:eastAsia="es-MX"/>
        </w:rPr>
      </w:pPr>
    </w:p>
    <w:p w14:paraId="61EFD044" w14:textId="43F4014C" w:rsidR="0002688F" w:rsidRPr="001C071E" w:rsidRDefault="0002688F" w:rsidP="0002688F">
      <w:pPr>
        <w:rPr>
          <w:rFonts w:asciiTheme="minorHAnsi" w:hAnsiTheme="minorHAnsi" w:cstheme="minorHAnsi"/>
          <w:b/>
          <w:bCs/>
          <w:color w:val="C00000"/>
          <w:lang w:val="es-MX" w:eastAsia="es-MX"/>
        </w:rPr>
      </w:pPr>
      <w:r w:rsidRPr="001C071E">
        <w:rPr>
          <w:rFonts w:asciiTheme="minorHAnsi" w:hAnsiTheme="minorHAnsi" w:cstheme="minorHAnsi"/>
          <w:b/>
          <w:bCs/>
          <w:color w:val="C00000"/>
          <w:lang w:val="es-MX" w:eastAsia="es-MX"/>
        </w:rPr>
        <w:lastRenderedPageBreak/>
        <w:t>PRECIOS POR PERSONA</w:t>
      </w:r>
      <w:r w:rsidR="00CB3E1F" w:rsidRPr="001C071E">
        <w:rPr>
          <w:rFonts w:asciiTheme="minorHAnsi" w:hAnsiTheme="minorHAnsi" w:cstheme="minorHAnsi"/>
          <w:b/>
          <w:bCs/>
          <w:color w:val="C00000"/>
          <w:lang w:val="es-MX" w:eastAsia="es-MX"/>
        </w:rPr>
        <w:t xml:space="preserve"> EN DOLARES (USD)</w:t>
      </w:r>
    </w:p>
    <w:p w14:paraId="398E6D12" w14:textId="63E2C574" w:rsidR="00EC009F" w:rsidRDefault="00EC009F" w:rsidP="00F86047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</w:p>
    <w:tbl>
      <w:tblPr>
        <w:tblStyle w:val="Tablaconcuadrcula"/>
        <w:tblW w:w="10202" w:type="dxa"/>
        <w:jc w:val="center"/>
        <w:tblLayout w:type="fixed"/>
        <w:tblLook w:val="04A0" w:firstRow="1" w:lastRow="0" w:firstColumn="1" w:lastColumn="0" w:noHBand="0" w:noVBand="1"/>
      </w:tblPr>
      <w:tblGrid>
        <w:gridCol w:w="1696"/>
        <w:gridCol w:w="1418"/>
        <w:gridCol w:w="1417"/>
        <w:gridCol w:w="1418"/>
        <w:gridCol w:w="1418"/>
        <w:gridCol w:w="1417"/>
        <w:gridCol w:w="1418"/>
      </w:tblGrid>
      <w:tr w:rsidR="001C071E" w:rsidRPr="001C071E" w14:paraId="06DCB9EA" w14:textId="77777777" w:rsidTr="00D02D91">
        <w:trPr>
          <w:trHeight w:val="620"/>
          <w:jc w:val="center"/>
        </w:trPr>
        <w:tc>
          <w:tcPr>
            <w:tcW w:w="1696" w:type="dxa"/>
            <w:shd w:val="clear" w:color="auto" w:fill="E7E6E6" w:themeFill="background2"/>
            <w:vAlign w:val="center"/>
          </w:tcPr>
          <w:p w14:paraId="1BAFCC34" w14:textId="79BAEE45" w:rsidR="001C071E" w:rsidRPr="001C071E" w:rsidRDefault="001C071E" w:rsidP="00F441F1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pt-PT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val="pt-PT"/>
              </w:rPr>
              <w:t>SALIDAS</w:t>
            </w:r>
            <w:r w:rsidR="00C97EA9">
              <w:rPr>
                <w:rFonts w:asciiTheme="minorHAnsi" w:hAnsiTheme="minorHAnsi" w:cstheme="minorHAnsi"/>
                <w:b/>
                <w:sz w:val="22"/>
                <w:szCs w:val="22"/>
                <w:lang w:val="pt-PT"/>
              </w:rPr>
              <w:t xml:space="preserve"> 202</w:t>
            </w:r>
            <w:r w:rsidR="00151E14">
              <w:rPr>
                <w:rFonts w:asciiTheme="minorHAnsi" w:hAnsiTheme="minorHAnsi" w:cstheme="minorHAnsi"/>
                <w:b/>
                <w:sz w:val="22"/>
                <w:szCs w:val="22"/>
                <w:lang w:val="pt-PT"/>
              </w:rPr>
              <w:t>6</w:t>
            </w:r>
          </w:p>
        </w:tc>
        <w:tc>
          <w:tcPr>
            <w:tcW w:w="1418" w:type="dxa"/>
            <w:shd w:val="clear" w:color="auto" w:fill="E7E6E6" w:themeFill="background2"/>
            <w:vAlign w:val="center"/>
          </w:tcPr>
          <w:p w14:paraId="423995B9" w14:textId="450E81D0" w:rsidR="001C071E" w:rsidRPr="001C071E" w:rsidRDefault="00C97EA9" w:rsidP="00F441F1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pt-PT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val="pt-PT"/>
              </w:rPr>
              <w:t>Sencilla</w:t>
            </w:r>
          </w:p>
        </w:tc>
        <w:tc>
          <w:tcPr>
            <w:tcW w:w="1417" w:type="dxa"/>
            <w:shd w:val="clear" w:color="auto" w:fill="E7E6E6" w:themeFill="background2"/>
            <w:vAlign w:val="center"/>
          </w:tcPr>
          <w:p w14:paraId="3631A1D7" w14:textId="77777777" w:rsidR="001C071E" w:rsidRPr="001C071E" w:rsidRDefault="001C071E" w:rsidP="00F441F1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pt-PT"/>
              </w:rPr>
            </w:pPr>
            <w:r w:rsidRPr="001C071E">
              <w:rPr>
                <w:rFonts w:asciiTheme="minorHAnsi" w:hAnsiTheme="minorHAnsi" w:cstheme="minorHAnsi"/>
                <w:b/>
                <w:sz w:val="22"/>
                <w:szCs w:val="22"/>
                <w:lang w:val="pt-PT"/>
              </w:rPr>
              <w:t>Doble</w:t>
            </w:r>
          </w:p>
          <w:p w14:paraId="291A8176" w14:textId="77777777" w:rsidR="001C071E" w:rsidRPr="001C071E" w:rsidRDefault="001C071E" w:rsidP="00F441F1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pt-PT"/>
              </w:rPr>
            </w:pPr>
            <w:r w:rsidRPr="001C071E">
              <w:rPr>
                <w:rFonts w:asciiTheme="minorHAnsi" w:hAnsiTheme="minorHAnsi" w:cstheme="minorHAnsi"/>
                <w:b/>
                <w:sz w:val="22"/>
                <w:szCs w:val="22"/>
                <w:lang w:val="pt-PT"/>
              </w:rPr>
              <w:t>(1 cama)</w:t>
            </w:r>
          </w:p>
        </w:tc>
        <w:tc>
          <w:tcPr>
            <w:tcW w:w="1418" w:type="dxa"/>
            <w:shd w:val="clear" w:color="auto" w:fill="E7E6E6" w:themeFill="background2"/>
            <w:vAlign w:val="center"/>
          </w:tcPr>
          <w:p w14:paraId="78E542DD" w14:textId="27718030" w:rsidR="001C071E" w:rsidRPr="001C071E" w:rsidRDefault="001C071E" w:rsidP="00F441F1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pt-PT"/>
              </w:rPr>
            </w:pPr>
            <w:r w:rsidRPr="001C071E">
              <w:rPr>
                <w:rFonts w:asciiTheme="minorHAnsi" w:hAnsiTheme="minorHAnsi" w:cstheme="minorHAnsi"/>
                <w:b/>
                <w:sz w:val="22"/>
                <w:szCs w:val="22"/>
                <w:lang w:val="pt-PT"/>
              </w:rPr>
              <w:t>Twin</w:t>
            </w:r>
            <w:r w:rsidR="0094585A">
              <w:rPr>
                <w:rFonts w:asciiTheme="minorHAnsi" w:hAnsiTheme="minorHAnsi" w:cstheme="minorHAnsi"/>
                <w:b/>
                <w:sz w:val="22"/>
                <w:szCs w:val="22"/>
                <w:lang w:val="pt-PT"/>
              </w:rPr>
              <w:t>***</w:t>
            </w:r>
          </w:p>
          <w:p w14:paraId="0E42FE91" w14:textId="77777777" w:rsidR="001C071E" w:rsidRPr="001C071E" w:rsidRDefault="001C071E" w:rsidP="00F441F1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pt-PT"/>
              </w:rPr>
            </w:pPr>
            <w:r w:rsidRPr="001C071E">
              <w:rPr>
                <w:rFonts w:asciiTheme="minorHAnsi" w:hAnsiTheme="minorHAnsi" w:cstheme="minorHAnsi"/>
                <w:b/>
                <w:sz w:val="22"/>
                <w:szCs w:val="22"/>
                <w:lang w:val="pt-PT"/>
              </w:rPr>
              <w:t>(2 camas)</w:t>
            </w:r>
          </w:p>
        </w:tc>
        <w:tc>
          <w:tcPr>
            <w:tcW w:w="1418" w:type="dxa"/>
            <w:shd w:val="clear" w:color="auto" w:fill="E7E6E6" w:themeFill="background2"/>
            <w:vAlign w:val="center"/>
          </w:tcPr>
          <w:p w14:paraId="3B2CB1E7" w14:textId="77777777" w:rsidR="001C071E" w:rsidRPr="001C071E" w:rsidRDefault="001C071E" w:rsidP="00F441F1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pt-PT"/>
              </w:rPr>
            </w:pPr>
            <w:r w:rsidRPr="001C071E">
              <w:rPr>
                <w:rFonts w:asciiTheme="minorHAnsi" w:hAnsiTheme="minorHAnsi" w:cstheme="minorHAnsi"/>
                <w:b/>
                <w:sz w:val="22"/>
                <w:szCs w:val="22"/>
                <w:lang w:val="pt-PT"/>
              </w:rPr>
              <w:t>Triple</w:t>
            </w:r>
          </w:p>
          <w:p w14:paraId="3CB1D1B8" w14:textId="77777777" w:rsidR="001C071E" w:rsidRPr="001C071E" w:rsidRDefault="001C071E" w:rsidP="00F441F1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pt-PT"/>
              </w:rPr>
            </w:pPr>
            <w:r w:rsidRPr="001C071E">
              <w:rPr>
                <w:rFonts w:asciiTheme="minorHAnsi" w:hAnsiTheme="minorHAnsi" w:cstheme="minorHAnsi"/>
                <w:b/>
                <w:sz w:val="22"/>
                <w:szCs w:val="22"/>
                <w:lang w:val="pt-PT"/>
              </w:rPr>
              <w:t>(2 camas)</w:t>
            </w:r>
          </w:p>
        </w:tc>
        <w:tc>
          <w:tcPr>
            <w:tcW w:w="1417" w:type="dxa"/>
            <w:shd w:val="clear" w:color="auto" w:fill="E7E6E6" w:themeFill="background2"/>
            <w:vAlign w:val="center"/>
          </w:tcPr>
          <w:p w14:paraId="0CC761C7" w14:textId="5DB3672D" w:rsidR="001C071E" w:rsidRPr="001C071E" w:rsidRDefault="00C97EA9" w:rsidP="00F441F1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pt-PT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val="pt-PT"/>
              </w:rPr>
              <w:t>Cuadruple</w:t>
            </w:r>
          </w:p>
          <w:p w14:paraId="57FED247" w14:textId="77777777" w:rsidR="001C071E" w:rsidRPr="001C071E" w:rsidRDefault="001C071E" w:rsidP="00F441F1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pt-PT"/>
              </w:rPr>
            </w:pPr>
            <w:r w:rsidRPr="001C071E">
              <w:rPr>
                <w:rFonts w:asciiTheme="minorHAnsi" w:hAnsiTheme="minorHAnsi" w:cstheme="minorHAnsi"/>
                <w:b/>
                <w:sz w:val="22"/>
                <w:szCs w:val="22"/>
                <w:lang w:val="pt-PT"/>
              </w:rPr>
              <w:t>(2 camas)</w:t>
            </w:r>
          </w:p>
        </w:tc>
        <w:tc>
          <w:tcPr>
            <w:tcW w:w="1418" w:type="dxa"/>
            <w:shd w:val="clear" w:color="auto" w:fill="E7E6E6" w:themeFill="background2"/>
            <w:vAlign w:val="center"/>
          </w:tcPr>
          <w:p w14:paraId="65D5D677" w14:textId="77777777" w:rsidR="001C071E" w:rsidRPr="001C071E" w:rsidRDefault="001C071E" w:rsidP="00F441F1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pt-PT"/>
              </w:rPr>
            </w:pPr>
            <w:r w:rsidRPr="001C071E">
              <w:rPr>
                <w:rFonts w:asciiTheme="minorHAnsi" w:hAnsiTheme="minorHAnsi" w:cstheme="minorHAnsi"/>
                <w:b/>
                <w:sz w:val="22"/>
                <w:szCs w:val="22"/>
                <w:lang w:val="pt-PT"/>
              </w:rPr>
              <w:t xml:space="preserve">Niño: </w:t>
            </w:r>
          </w:p>
          <w:p w14:paraId="0564CB6D" w14:textId="56A55073" w:rsidR="001C071E" w:rsidRPr="001C071E" w:rsidRDefault="001C071E" w:rsidP="001C071E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pt-PT"/>
              </w:rPr>
            </w:pPr>
            <w:r w:rsidRPr="001C071E">
              <w:rPr>
                <w:rFonts w:asciiTheme="minorHAnsi" w:hAnsiTheme="minorHAnsi" w:cstheme="minorHAnsi"/>
                <w:b/>
                <w:sz w:val="22"/>
                <w:szCs w:val="22"/>
                <w:lang w:val="pt-PT"/>
              </w:rPr>
              <w:t>2 – 16 años</w:t>
            </w:r>
          </w:p>
        </w:tc>
      </w:tr>
      <w:tr w:rsidR="00151E14" w:rsidRPr="001C071E" w14:paraId="49E7A3BC" w14:textId="77777777" w:rsidTr="00D02D91">
        <w:trPr>
          <w:trHeight w:val="300"/>
          <w:jc w:val="center"/>
        </w:trPr>
        <w:tc>
          <w:tcPr>
            <w:tcW w:w="1696" w:type="dxa"/>
          </w:tcPr>
          <w:p w14:paraId="5CD50B04" w14:textId="1B65F7C0" w:rsidR="00151E14" w:rsidRPr="00151E14" w:rsidRDefault="00151E14" w:rsidP="00151E14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pt-PT" w:eastAsia="pt-PT"/>
              </w:rPr>
            </w:pPr>
            <w:r w:rsidRPr="00151E14">
              <w:rPr>
                <w:rFonts w:ascii="Calibri" w:hAnsi="Calibri" w:cs="Calibri"/>
                <w:b/>
                <w:bCs/>
                <w:sz w:val="22"/>
                <w:szCs w:val="22"/>
                <w:lang w:val="pt-PT" w:eastAsia="pt-PT"/>
              </w:rPr>
              <w:t>MAR 30*</w:t>
            </w:r>
          </w:p>
        </w:tc>
        <w:tc>
          <w:tcPr>
            <w:tcW w:w="1418" w:type="dxa"/>
            <w:vAlign w:val="center"/>
          </w:tcPr>
          <w:p w14:paraId="74147D74" w14:textId="5B79201A" w:rsidR="00151E14" w:rsidRPr="00151E14" w:rsidRDefault="00151E14" w:rsidP="00151E14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pt-PT" w:eastAsia="pt-PT"/>
              </w:rPr>
            </w:pPr>
            <w:r w:rsidRPr="00151E14">
              <w:rPr>
                <w:rFonts w:ascii="Calibri" w:hAnsi="Calibri" w:cs="Calibri"/>
                <w:sz w:val="22"/>
                <w:szCs w:val="22"/>
              </w:rPr>
              <w:t>$3,395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USD</w:t>
            </w:r>
          </w:p>
        </w:tc>
        <w:tc>
          <w:tcPr>
            <w:tcW w:w="1417" w:type="dxa"/>
            <w:vAlign w:val="center"/>
          </w:tcPr>
          <w:p w14:paraId="511DC5A6" w14:textId="183EB2EE" w:rsidR="00151E14" w:rsidRPr="00151E14" w:rsidRDefault="00151E14" w:rsidP="00151E14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pt-PT" w:eastAsia="pt-PT"/>
              </w:rPr>
            </w:pPr>
            <w:r w:rsidRPr="00151E14">
              <w:rPr>
                <w:rFonts w:ascii="Calibri" w:hAnsi="Calibri" w:cs="Calibri"/>
                <w:sz w:val="22"/>
                <w:szCs w:val="22"/>
              </w:rPr>
              <w:t>$2,283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>USD</w:t>
            </w:r>
          </w:p>
        </w:tc>
        <w:tc>
          <w:tcPr>
            <w:tcW w:w="1418" w:type="dxa"/>
            <w:vAlign w:val="center"/>
          </w:tcPr>
          <w:p w14:paraId="7E344A8A" w14:textId="06FEAB5C" w:rsidR="00151E14" w:rsidRPr="00151E14" w:rsidRDefault="00151E14" w:rsidP="00151E14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pt-PT" w:eastAsia="pt-PT"/>
              </w:rPr>
            </w:pPr>
            <w:r w:rsidRPr="00151E14">
              <w:rPr>
                <w:rFonts w:ascii="Calibri" w:hAnsi="Calibri" w:cs="Calibri"/>
                <w:sz w:val="22"/>
                <w:szCs w:val="22"/>
              </w:rPr>
              <w:t>$2,386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>USD</w:t>
            </w:r>
          </w:p>
        </w:tc>
        <w:tc>
          <w:tcPr>
            <w:tcW w:w="1418" w:type="dxa"/>
            <w:vAlign w:val="center"/>
          </w:tcPr>
          <w:p w14:paraId="371C9D26" w14:textId="508CCB87" w:rsidR="00151E14" w:rsidRPr="00151E14" w:rsidRDefault="00151E14" w:rsidP="00151E14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pt-PT" w:eastAsia="pt-PT"/>
              </w:rPr>
            </w:pPr>
            <w:r w:rsidRPr="00151E14">
              <w:rPr>
                <w:rFonts w:ascii="Calibri" w:hAnsi="Calibri" w:cs="Calibri"/>
                <w:sz w:val="22"/>
                <w:szCs w:val="22"/>
              </w:rPr>
              <w:t>$1,975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USD</w:t>
            </w:r>
          </w:p>
        </w:tc>
        <w:tc>
          <w:tcPr>
            <w:tcW w:w="1417" w:type="dxa"/>
            <w:vAlign w:val="center"/>
          </w:tcPr>
          <w:p w14:paraId="5FC58EF3" w14:textId="3911F285" w:rsidR="00151E14" w:rsidRPr="00151E14" w:rsidRDefault="00151E14" w:rsidP="00151E14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pt-PT" w:eastAsia="pt-PT"/>
              </w:rPr>
            </w:pPr>
            <w:r w:rsidRPr="00151E14">
              <w:rPr>
                <w:rFonts w:ascii="Calibri" w:hAnsi="Calibri" w:cs="Calibri"/>
                <w:sz w:val="22"/>
                <w:szCs w:val="22"/>
              </w:rPr>
              <w:t>$1,800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USD</w:t>
            </w:r>
          </w:p>
        </w:tc>
        <w:tc>
          <w:tcPr>
            <w:tcW w:w="1418" w:type="dxa"/>
            <w:vAlign w:val="center"/>
          </w:tcPr>
          <w:p w14:paraId="3909D971" w14:textId="6D6F823A" w:rsidR="00151E14" w:rsidRPr="00151E14" w:rsidRDefault="00151E14" w:rsidP="00151E14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pt-PT" w:eastAsia="pt-PT"/>
              </w:rPr>
            </w:pPr>
            <w:r w:rsidRPr="00151E14">
              <w:rPr>
                <w:rFonts w:ascii="Calibri" w:hAnsi="Calibri" w:cs="Calibri"/>
                <w:sz w:val="22"/>
                <w:szCs w:val="22"/>
              </w:rPr>
              <w:t>$1,295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USD</w:t>
            </w:r>
          </w:p>
        </w:tc>
      </w:tr>
      <w:tr w:rsidR="00151E14" w:rsidRPr="001C071E" w14:paraId="427F750C" w14:textId="77777777" w:rsidTr="00D02D91">
        <w:trPr>
          <w:trHeight w:val="300"/>
          <w:jc w:val="center"/>
        </w:trPr>
        <w:tc>
          <w:tcPr>
            <w:tcW w:w="1696" w:type="dxa"/>
          </w:tcPr>
          <w:p w14:paraId="56813B69" w14:textId="3435EA5D" w:rsidR="00151E14" w:rsidRPr="00151E14" w:rsidRDefault="00151E14" w:rsidP="00151E14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eastAsia="pt-PT"/>
              </w:rPr>
            </w:pPr>
            <w:r w:rsidRPr="00151E14">
              <w:rPr>
                <w:rFonts w:ascii="Calibri" w:hAnsi="Calibri" w:cs="Calibri"/>
                <w:b/>
                <w:bCs/>
                <w:sz w:val="22"/>
                <w:szCs w:val="22"/>
                <w:lang w:eastAsia="pt-PT"/>
              </w:rPr>
              <w:t>DIC 30**</w:t>
            </w:r>
          </w:p>
        </w:tc>
        <w:tc>
          <w:tcPr>
            <w:tcW w:w="1418" w:type="dxa"/>
            <w:vAlign w:val="center"/>
          </w:tcPr>
          <w:p w14:paraId="36D11C5D" w14:textId="7B7C85A9" w:rsidR="00151E14" w:rsidRPr="00151E14" w:rsidRDefault="00151E14" w:rsidP="00151E14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pt-PT" w:eastAsia="pt-PT"/>
              </w:rPr>
            </w:pPr>
            <w:r w:rsidRPr="00151E14">
              <w:rPr>
                <w:rFonts w:ascii="Calibri" w:hAnsi="Calibri" w:cs="Calibri"/>
                <w:sz w:val="22"/>
                <w:szCs w:val="22"/>
              </w:rPr>
              <w:t>$3,353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>USD</w:t>
            </w:r>
          </w:p>
        </w:tc>
        <w:tc>
          <w:tcPr>
            <w:tcW w:w="1417" w:type="dxa"/>
            <w:vAlign w:val="center"/>
          </w:tcPr>
          <w:p w14:paraId="0F39E0DF" w14:textId="4B31487A" w:rsidR="00151E14" w:rsidRPr="00151E14" w:rsidRDefault="00151E14" w:rsidP="00151E14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pt-PT" w:eastAsia="pt-PT"/>
              </w:rPr>
            </w:pPr>
            <w:r w:rsidRPr="00151E14">
              <w:rPr>
                <w:rFonts w:ascii="Calibri" w:hAnsi="Calibri" w:cs="Calibri"/>
                <w:sz w:val="22"/>
                <w:szCs w:val="22"/>
              </w:rPr>
              <w:t>$2,294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>USD</w:t>
            </w:r>
          </w:p>
        </w:tc>
        <w:tc>
          <w:tcPr>
            <w:tcW w:w="1418" w:type="dxa"/>
            <w:vAlign w:val="center"/>
          </w:tcPr>
          <w:p w14:paraId="3A74909F" w14:textId="51290F3E" w:rsidR="00151E14" w:rsidRPr="00151E14" w:rsidRDefault="00151E14" w:rsidP="00151E14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pt-PT" w:eastAsia="pt-PT"/>
              </w:rPr>
            </w:pPr>
            <w:r w:rsidRPr="00151E14">
              <w:rPr>
                <w:rFonts w:ascii="Calibri" w:hAnsi="Calibri" w:cs="Calibri"/>
                <w:sz w:val="22"/>
                <w:szCs w:val="22"/>
              </w:rPr>
              <w:t>$2,397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USD</w:t>
            </w:r>
          </w:p>
        </w:tc>
        <w:tc>
          <w:tcPr>
            <w:tcW w:w="1418" w:type="dxa"/>
            <w:vAlign w:val="center"/>
          </w:tcPr>
          <w:p w14:paraId="24DCF3CA" w14:textId="4468CBB7" w:rsidR="00151E14" w:rsidRPr="00151E14" w:rsidRDefault="00151E14" w:rsidP="00151E14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pt-PT" w:eastAsia="pt-PT"/>
              </w:rPr>
            </w:pPr>
            <w:r w:rsidRPr="00151E14">
              <w:rPr>
                <w:rFonts w:ascii="Calibri" w:hAnsi="Calibri" w:cs="Calibri"/>
                <w:sz w:val="22"/>
                <w:szCs w:val="22"/>
              </w:rPr>
              <w:t>$2,016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USD</w:t>
            </w:r>
          </w:p>
        </w:tc>
        <w:tc>
          <w:tcPr>
            <w:tcW w:w="1417" w:type="dxa"/>
            <w:vAlign w:val="center"/>
          </w:tcPr>
          <w:p w14:paraId="4B813F8F" w14:textId="0091BC46" w:rsidR="00151E14" w:rsidRPr="00151E14" w:rsidRDefault="00151E14" w:rsidP="00151E14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pt-PT" w:eastAsia="pt-PT"/>
              </w:rPr>
            </w:pPr>
            <w:r w:rsidRPr="00151E14">
              <w:rPr>
                <w:rFonts w:ascii="Calibri" w:hAnsi="Calibri" w:cs="Calibri"/>
                <w:sz w:val="22"/>
                <w:szCs w:val="22"/>
              </w:rPr>
              <w:t>$1,861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USD</w:t>
            </w:r>
          </w:p>
        </w:tc>
        <w:tc>
          <w:tcPr>
            <w:tcW w:w="1418" w:type="dxa"/>
            <w:vAlign w:val="center"/>
          </w:tcPr>
          <w:p w14:paraId="38702D1D" w14:textId="69E3E221" w:rsidR="00151E14" w:rsidRPr="00151E14" w:rsidRDefault="00151E14" w:rsidP="00151E14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pt-PT" w:eastAsia="pt-PT"/>
              </w:rPr>
            </w:pPr>
            <w:r w:rsidRPr="00151E14">
              <w:rPr>
                <w:rFonts w:ascii="Calibri" w:hAnsi="Calibri" w:cs="Calibri"/>
                <w:sz w:val="22"/>
                <w:szCs w:val="22"/>
              </w:rPr>
              <w:t>$1,295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USD</w:t>
            </w:r>
          </w:p>
        </w:tc>
      </w:tr>
      <w:tr w:rsidR="00151E14" w:rsidRPr="001C071E" w14:paraId="1619CBFF" w14:textId="77777777" w:rsidTr="00D02D91">
        <w:trPr>
          <w:trHeight w:val="300"/>
          <w:jc w:val="center"/>
        </w:trPr>
        <w:tc>
          <w:tcPr>
            <w:tcW w:w="1696" w:type="dxa"/>
          </w:tcPr>
          <w:p w14:paraId="6406AA11" w14:textId="77777777" w:rsidR="00151E14" w:rsidRDefault="00151E14" w:rsidP="00151E14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  <w:lang w:val="pt-PT" w:eastAsia="pt-PT"/>
              </w:rPr>
            </w:pPr>
            <w:r w:rsidRPr="00151E14">
              <w:rPr>
                <w:rFonts w:ascii="Calibri" w:hAnsi="Calibri" w:cs="Calibri"/>
                <w:b/>
                <w:bCs/>
                <w:sz w:val="22"/>
                <w:szCs w:val="22"/>
                <w:lang w:val="pt-PT" w:eastAsia="pt-PT"/>
              </w:rPr>
              <w:t xml:space="preserve">JUL 24, 31; </w:t>
            </w:r>
          </w:p>
          <w:p w14:paraId="2EBA1A16" w14:textId="20A138A4" w:rsidR="00151E14" w:rsidRPr="00151E14" w:rsidRDefault="00151E14" w:rsidP="00151E14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pt-PT" w:eastAsia="pt-PT"/>
              </w:rPr>
            </w:pPr>
            <w:r w:rsidRPr="00151E14">
              <w:rPr>
                <w:rFonts w:ascii="Calibri" w:hAnsi="Calibri" w:cs="Calibri"/>
                <w:b/>
                <w:bCs/>
                <w:sz w:val="22"/>
                <w:szCs w:val="22"/>
                <w:lang w:val="pt-PT" w:eastAsia="pt-PT"/>
              </w:rPr>
              <w:t>AGO 07,14</w:t>
            </w:r>
          </w:p>
        </w:tc>
        <w:tc>
          <w:tcPr>
            <w:tcW w:w="1418" w:type="dxa"/>
            <w:vAlign w:val="center"/>
          </w:tcPr>
          <w:p w14:paraId="348797D5" w14:textId="433B173A" w:rsidR="00151E14" w:rsidRPr="00151E14" w:rsidRDefault="00151E14" w:rsidP="00151E14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pt-PT" w:eastAsia="pt-PT"/>
              </w:rPr>
            </w:pPr>
            <w:r w:rsidRPr="00151E14">
              <w:rPr>
                <w:rFonts w:ascii="Calibri" w:hAnsi="Calibri" w:cs="Calibri"/>
                <w:sz w:val="22"/>
                <w:szCs w:val="22"/>
              </w:rPr>
              <w:t>$3,487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>USD</w:t>
            </w:r>
          </w:p>
        </w:tc>
        <w:tc>
          <w:tcPr>
            <w:tcW w:w="1417" w:type="dxa"/>
            <w:vAlign w:val="center"/>
          </w:tcPr>
          <w:p w14:paraId="50D8980D" w14:textId="3B5B7522" w:rsidR="00151E14" w:rsidRPr="00151E14" w:rsidRDefault="00151E14" w:rsidP="00151E14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pt-PT" w:eastAsia="pt-PT"/>
              </w:rPr>
            </w:pPr>
            <w:r w:rsidRPr="00151E14">
              <w:rPr>
                <w:rFonts w:ascii="Calibri" w:hAnsi="Calibri" w:cs="Calibri"/>
                <w:sz w:val="22"/>
                <w:szCs w:val="22"/>
              </w:rPr>
              <w:t>$2,355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>USD</w:t>
            </w:r>
          </w:p>
        </w:tc>
        <w:tc>
          <w:tcPr>
            <w:tcW w:w="1418" w:type="dxa"/>
            <w:vAlign w:val="center"/>
          </w:tcPr>
          <w:p w14:paraId="204E041D" w14:textId="2F3AA48D" w:rsidR="00151E14" w:rsidRPr="00151E14" w:rsidRDefault="00151E14" w:rsidP="00151E14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pt-PT" w:eastAsia="pt-PT"/>
              </w:rPr>
            </w:pPr>
            <w:r w:rsidRPr="00151E14">
              <w:rPr>
                <w:rFonts w:ascii="Calibri" w:hAnsi="Calibri" w:cs="Calibri"/>
                <w:sz w:val="22"/>
                <w:szCs w:val="22"/>
              </w:rPr>
              <w:t>$2,458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USD</w:t>
            </w:r>
          </w:p>
        </w:tc>
        <w:tc>
          <w:tcPr>
            <w:tcW w:w="1418" w:type="dxa"/>
            <w:vAlign w:val="center"/>
          </w:tcPr>
          <w:p w14:paraId="6C009AC2" w14:textId="035C04E0" w:rsidR="00151E14" w:rsidRPr="00151E14" w:rsidRDefault="00151E14" w:rsidP="00151E14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pt-PT" w:eastAsia="pt-PT"/>
              </w:rPr>
            </w:pPr>
            <w:r w:rsidRPr="00151E14">
              <w:rPr>
                <w:rFonts w:ascii="Calibri" w:hAnsi="Calibri" w:cs="Calibri"/>
                <w:sz w:val="22"/>
                <w:szCs w:val="22"/>
              </w:rPr>
              <w:t>$2,057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USD</w:t>
            </w:r>
          </w:p>
        </w:tc>
        <w:tc>
          <w:tcPr>
            <w:tcW w:w="1417" w:type="dxa"/>
            <w:vAlign w:val="center"/>
          </w:tcPr>
          <w:p w14:paraId="6E3DF697" w14:textId="71F088BE" w:rsidR="00151E14" w:rsidRPr="00151E14" w:rsidRDefault="00151E14" w:rsidP="00151E14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pt-PT" w:eastAsia="pt-PT"/>
              </w:rPr>
            </w:pPr>
            <w:r w:rsidRPr="00151E14">
              <w:rPr>
                <w:rFonts w:ascii="Calibri" w:hAnsi="Calibri" w:cs="Calibri"/>
                <w:sz w:val="22"/>
                <w:szCs w:val="22"/>
              </w:rPr>
              <w:t>$1,892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USD</w:t>
            </w:r>
          </w:p>
        </w:tc>
        <w:tc>
          <w:tcPr>
            <w:tcW w:w="1418" w:type="dxa"/>
            <w:vAlign w:val="center"/>
          </w:tcPr>
          <w:p w14:paraId="5A29F145" w14:textId="6666FDF4" w:rsidR="00151E14" w:rsidRPr="00151E14" w:rsidRDefault="00151E14" w:rsidP="00151E14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pt-PT" w:eastAsia="pt-PT"/>
              </w:rPr>
            </w:pPr>
            <w:r w:rsidRPr="00151E14">
              <w:rPr>
                <w:rFonts w:ascii="Calibri" w:hAnsi="Calibri" w:cs="Calibri"/>
                <w:sz w:val="22"/>
                <w:szCs w:val="22"/>
              </w:rPr>
              <w:t>$1,295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USD</w:t>
            </w:r>
          </w:p>
        </w:tc>
      </w:tr>
      <w:tr w:rsidR="00151E14" w:rsidRPr="001C071E" w14:paraId="56BDF83A" w14:textId="77777777" w:rsidTr="00D02D91">
        <w:trPr>
          <w:trHeight w:val="300"/>
          <w:jc w:val="center"/>
        </w:trPr>
        <w:tc>
          <w:tcPr>
            <w:tcW w:w="1696" w:type="dxa"/>
          </w:tcPr>
          <w:p w14:paraId="76B3A6A3" w14:textId="04A99553" w:rsidR="00151E14" w:rsidRPr="00151E14" w:rsidRDefault="00151E14" w:rsidP="00151E14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pt-PT" w:eastAsia="pt-PT"/>
              </w:rPr>
            </w:pPr>
            <w:r w:rsidRPr="00151E14">
              <w:rPr>
                <w:rFonts w:ascii="Calibri" w:hAnsi="Calibri" w:cs="Calibri"/>
                <w:b/>
                <w:bCs/>
                <w:sz w:val="22"/>
                <w:szCs w:val="22"/>
                <w:lang w:val="pt-PT" w:eastAsia="pt-PT"/>
              </w:rPr>
              <w:t>ABR 24; MAY 15</w:t>
            </w:r>
          </w:p>
        </w:tc>
        <w:tc>
          <w:tcPr>
            <w:tcW w:w="1418" w:type="dxa"/>
            <w:vAlign w:val="center"/>
          </w:tcPr>
          <w:p w14:paraId="650CB379" w14:textId="377FE613" w:rsidR="00151E14" w:rsidRPr="00151E14" w:rsidRDefault="00151E14" w:rsidP="00151E14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pt-PT" w:eastAsia="pt-PT"/>
              </w:rPr>
            </w:pPr>
            <w:r w:rsidRPr="00151E14">
              <w:rPr>
                <w:rFonts w:ascii="Calibri" w:hAnsi="Calibri" w:cs="Calibri"/>
                <w:sz w:val="22"/>
                <w:szCs w:val="22"/>
              </w:rPr>
              <w:t>$3,631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>USD</w:t>
            </w:r>
          </w:p>
        </w:tc>
        <w:tc>
          <w:tcPr>
            <w:tcW w:w="1417" w:type="dxa"/>
            <w:vAlign w:val="center"/>
          </w:tcPr>
          <w:p w14:paraId="334E1754" w14:textId="03258DF7" w:rsidR="00151E14" w:rsidRPr="00151E14" w:rsidRDefault="00151E14" w:rsidP="00151E14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pt-PT" w:eastAsia="pt-PT"/>
              </w:rPr>
            </w:pPr>
            <w:r w:rsidRPr="00151E14">
              <w:rPr>
                <w:rFonts w:ascii="Calibri" w:hAnsi="Calibri" w:cs="Calibri"/>
                <w:sz w:val="22"/>
                <w:szCs w:val="22"/>
              </w:rPr>
              <w:t>$2,427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>USD</w:t>
            </w:r>
          </w:p>
        </w:tc>
        <w:tc>
          <w:tcPr>
            <w:tcW w:w="1418" w:type="dxa"/>
            <w:vAlign w:val="center"/>
          </w:tcPr>
          <w:p w14:paraId="55E1BA58" w14:textId="77C785B1" w:rsidR="00151E14" w:rsidRPr="00151E14" w:rsidRDefault="00151E14" w:rsidP="00151E14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pt-PT" w:eastAsia="pt-PT"/>
              </w:rPr>
            </w:pPr>
            <w:r w:rsidRPr="00151E14">
              <w:rPr>
                <w:rFonts w:ascii="Calibri" w:hAnsi="Calibri" w:cs="Calibri"/>
                <w:sz w:val="22"/>
                <w:szCs w:val="22"/>
              </w:rPr>
              <w:t>$2,530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USD</w:t>
            </w:r>
          </w:p>
        </w:tc>
        <w:tc>
          <w:tcPr>
            <w:tcW w:w="1418" w:type="dxa"/>
            <w:vAlign w:val="center"/>
          </w:tcPr>
          <w:p w14:paraId="4FB6B116" w14:textId="7C33AD3C" w:rsidR="00151E14" w:rsidRPr="00151E14" w:rsidRDefault="00151E14" w:rsidP="00151E14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pt-PT" w:eastAsia="pt-PT"/>
              </w:rPr>
            </w:pPr>
            <w:r w:rsidRPr="00151E14">
              <w:rPr>
                <w:rFonts w:ascii="Calibri" w:hAnsi="Calibri" w:cs="Calibri"/>
                <w:sz w:val="22"/>
                <w:szCs w:val="22"/>
              </w:rPr>
              <w:t>$2,108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USD</w:t>
            </w:r>
          </w:p>
        </w:tc>
        <w:tc>
          <w:tcPr>
            <w:tcW w:w="1417" w:type="dxa"/>
            <w:vAlign w:val="center"/>
          </w:tcPr>
          <w:p w14:paraId="2EB48125" w14:textId="33BACD86" w:rsidR="00151E14" w:rsidRPr="00151E14" w:rsidRDefault="00151E14" w:rsidP="00151E14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pt-PT" w:eastAsia="pt-PT"/>
              </w:rPr>
            </w:pPr>
            <w:r w:rsidRPr="00151E14">
              <w:rPr>
                <w:rFonts w:ascii="Calibri" w:hAnsi="Calibri" w:cs="Calibri"/>
                <w:sz w:val="22"/>
                <w:szCs w:val="22"/>
              </w:rPr>
              <w:t>$1,933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USD</w:t>
            </w:r>
          </w:p>
        </w:tc>
        <w:tc>
          <w:tcPr>
            <w:tcW w:w="1418" w:type="dxa"/>
            <w:vAlign w:val="center"/>
          </w:tcPr>
          <w:p w14:paraId="5DCB2E59" w14:textId="18295E0C" w:rsidR="00151E14" w:rsidRPr="00151E14" w:rsidRDefault="00151E14" w:rsidP="00151E14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pt-PT" w:eastAsia="pt-PT"/>
              </w:rPr>
            </w:pPr>
            <w:r w:rsidRPr="00151E14">
              <w:rPr>
                <w:rFonts w:ascii="Calibri" w:hAnsi="Calibri" w:cs="Calibri"/>
                <w:sz w:val="22"/>
                <w:szCs w:val="22"/>
              </w:rPr>
              <w:t>$1,295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USD</w:t>
            </w:r>
          </w:p>
        </w:tc>
      </w:tr>
      <w:tr w:rsidR="00151E14" w:rsidRPr="001C071E" w14:paraId="2F662A67" w14:textId="77777777" w:rsidTr="00D02D91">
        <w:trPr>
          <w:trHeight w:val="300"/>
          <w:jc w:val="center"/>
        </w:trPr>
        <w:tc>
          <w:tcPr>
            <w:tcW w:w="1696" w:type="dxa"/>
          </w:tcPr>
          <w:p w14:paraId="30D6CBAF" w14:textId="34917251" w:rsidR="00151E14" w:rsidRPr="00151E14" w:rsidRDefault="00151E14" w:rsidP="00151E14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pt-PT" w:eastAsia="pt-PT"/>
              </w:rPr>
            </w:pPr>
            <w:r w:rsidRPr="00151E14">
              <w:rPr>
                <w:rFonts w:ascii="Calibri" w:hAnsi="Calibri" w:cs="Calibri"/>
                <w:b/>
                <w:bCs/>
                <w:sz w:val="22"/>
                <w:szCs w:val="22"/>
                <w:lang w:val="pt-PT" w:eastAsia="pt-PT"/>
              </w:rPr>
              <w:t>OCT 02;</w:t>
            </w:r>
          </w:p>
        </w:tc>
        <w:tc>
          <w:tcPr>
            <w:tcW w:w="1418" w:type="dxa"/>
            <w:vAlign w:val="center"/>
          </w:tcPr>
          <w:p w14:paraId="3B50CD78" w14:textId="5E5A4C81" w:rsidR="00151E14" w:rsidRPr="00151E14" w:rsidRDefault="00151E14" w:rsidP="00151E14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pt-PT" w:eastAsia="pt-PT"/>
              </w:rPr>
            </w:pPr>
            <w:r w:rsidRPr="00151E14">
              <w:rPr>
                <w:rFonts w:ascii="Calibri" w:hAnsi="Calibri" w:cs="Calibri"/>
                <w:sz w:val="22"/>
                <w:szCs w:val="22"/>
              </w:rPr>
              <w:t>$3,703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>USD</w:t>
            </w:r>
          </w:p>
        </w:tc>
        <w:tc>
          <w:tcPr>
            <w:tcW w:w="1417" w:type="dxa"/>
            <w:vAlign w:val="center"/>
          </w:tcPr>
          <w:p w14:paraId="25E746B8" w14:textId="3EE65554" w:rsidR="00151E14" w:rsidRPr="00151E14" w:rsidRDefault="00151E14" w:rsidP="00151E14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pt-PT" w:eastAsia="pt-PT"/>
              </w:rPr>
            </w:pPr>
            <w:r w:rsidRPr="00151E14">
              <w:rPr>
                <w:rFonts w:ascii="Calibri" w:hAnsi="Calibri" w:cs="Calibri"/>
                <w:sz w:val="22"/>
                <w:szCs w:val="22"/>
              </w:rPr>
              <w:t>$2,469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>USD</w:t>
            </w:r>
          </w:p>
        </w:tc>
        <w:tc>
          <w:tcPr>
            <w:tcW w:w="1418" w:type="dxa"/>
            <w:vAlign w:val="center"/>
          </w:tcPr>
          <w:p w14:paraId="3490B751" w14:textId="3C60DAA7" w:rsidR="00151E14" w:rsidRPr="00151E14" w:rsidRDefault="00151E14" w:rsidP="00151E14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pt-PT" w:eastAsia="pt-PT"/>
              </w:rPr>
            </w:pPr>
            <w:r w:rsidRPr="00151E14">
              <w:rPr>
                <w:rFonts w:ascii="Calibri" w:hAnsi="Calibri" w:cs="Calibri"/>
                <w:sz w:val="22"/>
                <w:szCs w:val="22"/>
              </w:rPr>
              <w:t>$2,571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USD</w:t>
            </w:r>
          </w:p>
        </w:tc>
        <w:tc>
          <w:tcPr>
            <w:tcW w:w="1418" w:type="dxa"/>
            <w:vAlign w:val="center"/>
          </w:tcPr>
          <w:p w14:paraId="2ED57A4A" w14:textId="6589C8E9" w:rsidR="00151E14" w:rsidRPr="00151E14" w:rsidRDefault="00151E14" w:rsidP="00151E14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pt-PT" w:eastAsia="pt-PT"/>
              </w:rPr>
            </w:pPr>
            <w:r w:rsidRPr="00151E14">
              <w:rPr>
                <w:rFonts w:ascii="Calibri" w:hAnsi="Calibri" w:cs="Calibri"/>
                <w:sz w:val="22"/>
                <w:szCs w:val="22"/>
              </w:rPr>
              <w:t>$2,139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USD</w:t>
            </w:r>
          </w:p>
        </w:tc>
        <w:tc>
          <w:tcPr>
            <w:tcW w:w="1417" w:type="dxa"/>
            <w:vAlign w:val="center"/>
          </w:tcPr>
          <w:p w14:paraId="4EC136E2" w14:textId="206B4D4C" w:rsidR="00151E14" w:rsidRPr="00151E14" w:rsidRDefault="00151E14" w:rsidP="00151E14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pt-PT" w:eastAsia="pt-PT"/>
              </w:rPr>
            </w:pPr>
            <w:r w:rsidRPr="00151E14">
              <w:rPr>
                <w:rFonts w:ascii="Calibri" w:hAnsi="Calibri" w:cs="Calibri"/>
                <w:sz w:val="22"/>
                <w:szCs w:val="22"/>
              </w:rPr>
              <w:t>$1,944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USD</w:t>
            </w:r>
          </w:p>
        </w:tc>
        <w:tc>
          <w:tcPr>
            <w:tcW w:w="1418" w:type="dxa"/>
            <w:vAlign w:val="center"/>
          </w:tcPr>
          <w:p w14:paraId="6563594F" w14:textId="0609B520" w:rsidR="00151E14" w:rsidRPr="00151E14" w:rsidRDefault="00151E14" w:rsidP="00151E14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pt-PT" w:eastAsia="pt-PT"/>
              </w:rPr>
            </w:pPr>
            <w:r w:rsidRPr="00151E14">
              <w:rPr>
                <w:rFonts w:ascii="Calibri" w:hAnsi="Calibri" w:cs="Calibri"/>
                <w:sz w:val="22"/>
                <w:szCs w:val="22"/>
              </w:rPr>
              <w:t>$1,295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USD</w:t>
            </w:r>
          </w:p>
        </w:tc>
      </w:tr>
      <w:tr w:rsidR="00151E14" w:rsidRPr="001C071E" w14:paraId="7131D150" w14:textId="77777777" w:rsidTr="00D02D91">
        <w:trPr>
          <w:trHeight w:val="300"/>
          <w:jc w:val="center"/>
        </w:trPr>
        <w:tc>
          <w:tcPr>
            <w:tcW w:w="1696" w:type="dxa"/>
          </w:tcPr>
          <w:p w14:paraId="3DC1ACE3" w14:textId="5E93E7AF" w:rsidR="00151E14" w:rsidRPr="00151E14" w:rsidRDefault="00151E14" w:rsidP="00151E14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pt-PT" w:eastAsia="pt-PT"/>
              </w:rPr>
            </w:pPr>
            <w:r w:rsidRPr="00151E14">
              <w:rPr>
                <w:rFonts w:ascii="Calibri" w:hAnsi="Calibri" w:cs="Calibri"/>
                <w:b/>
                <w:bCs/>
                <w:sz w:val="22"/>
                <w:szCs w:val="22"/>
                <w:lang w:val="pt-PT" w:eastAsia="pt-PT"/>
              </w:rPr>
              <w:t>MAY 29;</w:t>
            </w:r>
          </w:p>
        </w:tc>
        <w:tc>
          <w:tcPr>
            <w:tcW w:w="1418" w:type="dxa"/>
            <w:vAlign w:val="center"/>
          </w:tcPr>
          <w:p w14:paraId="4A124699" w14:textId="32828C79" w:rsidR="00151E14" w:rsidRPr="00151E14" w:rsidRDefault="00151E14" w:rsidP="00151E14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pt-PT" w:eastAsia="pt-PT"/>
              </w:rPr>
            </w:pPr>
            <w:r w:rsidRPr="00151E14">
              <w:rPr>
                <w:rFonts w:ascii="Calibri" w:hAnsi="Calibri" w:cs="Calibri"/>
                <w:sz w:val="22"/>
                <w:szCs w:val="22"/>
              </w:rPr>
              <w:t>$3,837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>USD</w:t>
            </w:r>
          </w:p>
        </w:tc>
        <w:tc>
          <w:tcPr>
            <w:tcW w:w="1417" w:type="dxa"/>
            <w:vAlign w:val="center"/>
          </w:tcPr>
          <w:p w14:paraId="3A2B3605" w14:textId="15807700" w:rsidR="00151E14" w:rsidRPr="00151E14" w:rsidRDefault="00151E14" w:rsidP="00151E14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pt-PT" w:eastAsia="pt-PT"/>
              </w:rPr>
            </w:pPr>
            <w:r w:rsidRPr="00151E14">
              <w:rPr>
                <w:rFonts w:ascii="Calibri" w:hAnsi="Calibri" w:cs="Calibri"/>
                <w:sz w:val="22"/>
                <w:szCs w:val="22"/>
              </w:rPr>
              <w:t>$2,541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>USD</w:t>
            </w:r>
          </w:p>
        </w:tc>
        <w:tc>
          <w:tcPr>
            <w:tcW w:w="1418" w:type="dxa"/>
            <w:vAlign w:val="center"/>
          </w:tcPr>
          <w:p w14:paraId="26C440E0" w14:textId="6AB0FC2D" w:rsidR="00151E14" w:rsidRPr="00151E14" w:rsidRDefault="00151E14" w:rsidP="00151E14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pt-PT" w:eastAsia="pt-PT"/>
              </w:rPr>
            </w:pPr>
            <w:r w:rsidRPr="00151E14">
              <w:rPr>
                <w:rFonts w:ascii="Calibri" w:hAnsi="Calibri" w:cs="Calibri"/>
                <w:sz w:val="22"/>
                <w:szCs w:val="22"/>
              </w:rPr>
              <w:t>$2,643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USD</w:t>
            </w:r>
          </w:p>
        </w:tc>
        <w:tc>
          <w:tcPr>
            <w:tcW w:w="1418" w:type="dxa"/>
            <w:vAlign w:val="center"/>
          </w:tcPr>
          <w:p w14:paraId="51F989CC" w14:textId="71ED850F" w:rsidR="00151E14" w:rsidRPr="00151E14" w:rsidRDefault="00151E14" w:rsidP="00151E14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pt-PT" w:eastAsia="pt-PT"/>
              </w:rPr>
            </w:pPr>
            <w:r w:rsidRPr="00151E14">
              <w:rPr>
                <w:rFonts w:ascii="Calibri" w:hAnsi="Calibri" w:cs="Calibri"/>
                <w:sz w:val="22"/>
                <w:szCs w:val="22"/>
              </w:rPr>
              <w:t>$2,191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USD</w:t>
            </w:r>
          </w:p>
        </w:tc>
        <w:tc>
          <w:tcPr>
            <w:tcW w:w="1417" w:type="dxa"/>
            <w:vAlign w:val="center"/>
          </w:tcPr>
          <w:p w14:paraId="6D282854" w14:textId="4F811840" w:rsidR="00151E14" w:rsidRPr="00151E14" w:rsidRDefault="00151E14" w:rsidP="00151E14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pt-PT" w:eastAsia="pt-PT"/>
              </w:rPr>
            </w:pPr>
            <w:r w:rsidRPr="00151E14">
              <w:rPr>
                <w:rFonts w:ascii="Calibri" w:hAnsi="Calibri" w:cs="Calibri"/>
                <w:sz w:val="22"/>
                <w:szCs w:val="22"/>
              </w:rPr>
              <w:t>$1,995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USD</w:t>
            </w:r>
          </w:p>
        </w:tc>
        <w:tc>
          <w:tcPr>
            <w:tcW w:w="1418" w:type="dxa"/>
            <w:vAlign w:val="center"/>
          </w:tcPr>
          <w:p w14:paraId="38A01AD3" w14:textId="3D763A08" w:rsidR="00151E14" w:rsidRPr="00151E14" w:rsidRDefault="00151E14" w:rsidP="00151E14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pt-PT" w:eastAsia="pt-PT"/>
              </w:rPr>
            </w:pPr>
            <w:r w:rsidRPr="00151E14">
              <w:rPr>
                <w:rFonts w:ascii="Calibri" w:hAnsi="Calibri" w:cs="Calibri"/>
                <w:sz w:val="22"/>
                <w:szCs w:val="22"/>
              </w:rPr>
              <w:t>$1,295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USD</w:t>
            </w:r>
          </w:p>
        </w:tc>
      </w:tr>
      <w:tr w:rsidR="00151E14" w:rsidRPr="001C071E" w14:paraId="668A1AB5" w14:textId="77777777" w:rsidTr="00D02D91">
        <w:trPr>
          <w:trHeight w:val="300"/>
          <w:jc w:val="center"/>
        </w:trPr>
        <w:tc>
          <w:tcPr>
            <w:tcW w:w="1696" w:type="dxa"/>
          </w:tcPr>
          <w:p w14:paraId="005371E9" w14:textId="134D28DA" w:rsidR="00151E14" w:rsidRPr="00151E14" w:rsidRDefault="00151E14" w:rsidP="00151E14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pt-PT" w:eastAsia="pt-PT"/>
              </w:rPr>
            </w:pPr>
            <w:r w:rsidRPr="00151E14">
              <w:rPr>
                <w:rFonts w:ascii="Calibri" w:hAnsi="Calibri" w:cs="Calibri"/>
                <w:b/>
                <w:bCs/>
                <w:sz w:val="22"/>
                <w:szCs w:val="22"/>
                <w:lang w:val="pt-PT" w:eastAsia="pt-PT"/>
              </w:rPr>
              <w:t>SEP 11</w:t>
            </w:r>
          </w:p>
        </w:tc>
        <w:tc>
          <w:tcPr>
            <w:tcW w:w="1418" w:type="dxa"/>
            <w:vAlign w:val="center"/>
          </w:tcPr>
          <w:p w14:paraId="1C459E4F" w14:textId="0C11C437" w:rsidR="00151E14" w:rsidRPr="00151E14" w:rsidRDefault="00151E14" w:rsidP="00151E14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pt-PT" w:eastAsia="pt-PT"/>
              </w:rPr>
            </w:pPr>
            <w:r w:rsidRPr="00151E14">
              <w:rPr>
                <w:rFonts w:ascii="Calibri" w:hAnsi="Calibri" w:cs="Calibri"/>
                <w:sz w:val="22"/>
                <w:szCs w:val="22"/>
              </w:rPr>
              <w:t>$4,033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>USD</w:t>
            </w:r>
          </w:p>
        </w:tc>
        <w:tc>
          <w:tcPr>
            <w:tcW w:w="1417" w:type="dxa"/>
            <w:vAlign w:val="center"/>
          </w:tcPr>
          <w:p w14:paraId="35D70C0D" w14:textId="5470EB35" w:rsidR="00151E14" w:rsidRPr="00151E14" w:rsidRDefault="00151E14" w:rsidP="00151E14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pt-PT" w:eastAsia="pt-PT"/>
              </w:rPr>
            </w:pPr>
            <w:r w:rsidRPr="00151E14">
              <w:rPr>
                <w:rFonts w:ascii="Calibri" w:hAnsi="Calibri" w:cs="Calibri"/>
                <w:sz w:val="22"/>
                <w:szCs w:val="22"/>
              </w:rPr>
              <w:t>$2,633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>USD</w:t>
            </w:r>
          </w:p>
        </w:tc>
        <w:tc>
          <w:tcPr>
            <w:tcW w:w="1418" w:type="dxa"/>
            <w:vAlign w:val="center"/>
          </w:tcPr>
          <w:p w14:paraId="15F61E4D" w14:textId="22C73D71" w:rsidR="00151E14" w:rsidRPr="00151E14" w:rsidRDefault="00151E14" w:rsidP="00151E14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pt-PT" w:eastAsia="pt-PT"/>
              </w:rPr>
            </w:pPr>
            <w:r w:rsidRPr="00151E14">
              <w:rPr>
                <w:rFonts w:ascii="Calibri" w:hAnsi="Calibri" w:cs="Calibri"/>
                <w:sz w:val="22"/>
                <w:szCs w:val="22"/>
              </w:rPr>
              <w:t>$2,736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USD</w:t>
            </w:r>
          </w:p>
        </w:tc>
        <w:tc>
          <w:tcPr>
            <w:tcW w:w="1418" w:type="dxa"/>
            <w:vAlign w:val="center"/>
          </w:tcPr>
          <w:p w14:paraId="1DF51FB4" w14:textId="4016784D" w:rsidR="00151E14" w:rsidRPr="00151E14" w:rsidRDefault="00151E14" w:rsidP="00151E14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pt-PT" w:eastAsia="pt-PT"/>
              </w:rPr>
            </w:pPr>
            <w:r w:rsidRPr="00151E14">
              <w:rPr>
                <w:rFonts w:ascii="Calibri" w:hAnsi="Calibri" w:cs="Calibri"/>
                <w:sz w:val="22"/>
                <w:szCs w:val="22"/>
              </w:rPr>
              <w:t>$2,263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USD</w:t>
            </w:r>
          </w:p>
        </w:tc>
        <w:tc>
          <w:tcPr>
            <w:tcW w:w="1417" w:type="dxa"/>
            <w:vAlign w:val="center"/>
          </w:tcPr>
          <w:p w14:paraId="5FCE0AEA" w14:textId="268C3F92" w:rsidR="00151E14" w:rsidRPr="00151E14" w:rsidRDefault="00151E14" w:rsidP="00151E14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pt-PT" w:eastAsia="pt-PT"/>
              </w:rPr>
            </w:pPr>
            <w:r w:rsidRPr="00151E14">
              <w:rPr>
                <w:rFonts w:ascii="Calibri" w:hAnsi="Calibri" w:cs="Calibri"/>
                <w:sz w:val="22"/>
                <w:szCs w:val="22"/>
              </w:rPr>
              <w:t>$2,047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USD</w:t>
            </w:r>
          </w:p>
        </w:tc>
        <w:tc>
          <w:tcPr>
            <w:tcW w:w="1418" w:type="dxa"/>
            <w:vAlign w:val="center"/>
          </w:tcPr>
          <w:p w14:paraId="7E859AA1" w14:textId="7B9D2197" w:rsidR="00151E14" w:rsidRPr="00151E14" w:rsidRDefault="00151E14" w:rsidP="00151E14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pt-PT" w:eastAsia="pt-PT"/>
              </w:rPr>
            </w:pPr>
            <w:r w:rsidRPr="00151E14">
              <w:rPr>
                <w:rFonts w:ascii="Calibri" w:hAnsi="Calibri" w:cs="Calibri"/>
                <w:sz w:val="22"/>
                <w:szCs w:val="22"/>
              </w:rPr>
              <w:t>$1,295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USD</w:t>
            </w:r>
          </w:p>
        </w:tc>
      </w:tr>
    </w:tbl>
    <w:p w14:paraId="23742D0A" w14:textId="7DF4CDAE" w:rsidR="003D6098" w:rsidRDefault="003D6098" w:rsidP="001C071E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ES"/>
        </w:rPr>
      </w:pPr>
      <w:r>
        <w:rPr>
          <w:rFonts w:asciiTheme="minorHAnsi" w:hAnsiTheme="minorHAnsi" w:cstheme="minorHAnsi"/>
          <w:sz w:val="22"/>
          <w:szCs w:val="22"/>
          <w:lang w:val="es-ES"/>
        </w:rPr>
        <w:t xml:space="preserve">*Salida de Semana Santa es el lunes </w:t>
      </w:r>
      <w:r w:rsidR="00D02D91">
        <w:rPr>
          <w:rFonts w:asciiTheme="minorHAnsi" w:hAnsiTheme="minorHAnsi" w:cstheme="minorHAnsi"/>
          <w:sz w:val="22"/>
          <w:szCs w:val="22"/>
          <w:lang w:val="es-ES"/>
        </w:rPr>
        <w:t>30 marzo</w:t>
      </w:r>
    </w:p>
    <w:p w14:paraId="7E313C27" w14:textId="5DEE3F92" w:rsidR="003D6098" w:rsidRDefault="001C071E" w:rsidP="001C071E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ES"/>
        </w:rPr>
      </w:pPr>
      <w:r w:rsidRPr="0094585A">
        <w:rPr>
          <w:rFonts w:asciiTheme="minorHAnsi" w:hAnsiTheme="minorHAnsi" w:cstheme="minorHAnsi"/>
          <w:sz w:val="22"/>
          <w:szCs w:val="22"/>
          <w:lang w:val="es-ES"/>
        </w:rPr>
        <w:t xml:space="preserve">**Salida </w:t>
      </w:r>
      <w:r w:rsidR="0094585A" w:rsidRPr="0094585A">
        <w:rPr>
          <w:rFonts w:asciiTheme="minorHAnsi" w:hAnsiTheme="minorHAnsi" w:cstheme="minorHAnsi"/>
          <w:sz w:val="22"/>
          <w:szCs w:val="22"/>
          <w:lang w:val="es-ES"/>
        </w:rPr>
        <w:t xml:space="preserve">del </w:t>
      </w:r>
      <w:r w:rsidRPr="0094585A">
        <w:rPr>
          <w:rFonts w:asciiTheme="minorHAnsi" w:hAnsiTheme="minorHAnsi" w:cstheme="minorHAnsi"/>
          <w:sz w:val="22"/>
          <w:szCs w:val="22"/>
          <w:lang w:val="es-ES"/>
        </w:rPr>
        <w:t>30</w:t>
      </w:r>
      <w:r w:rsidR="0094585A" w:rsidRPr="0094585A">
        <w:rPr>
          <w:rFonts w:asciiTheme="minorHAnsi" w:hAnsiTheme="minorHAnsi" w:cstheme="minorHAnsi"/>
          <w:sz w:val="22"/>
          <w:szCs w:val="22"/>
          <w:lang w:val="es-ES"/>
        </w:rPr>
        <w:t xml:space="preserve"> de diciembre</w:t>
      </w:r>
      <w:r w:rsidR="003D6098">
        <w:rPr>
          <w:rFonts w:asciiTheme="minorHAnsi" w:hAnsiTheme="minorHAnsi" w:cstheme="minorHAnsi"/>
          <w:sz w:val="22"/>
          <w:szCs w:val="22"/>
          <w:lang w:val="es-ES"/>
        </w:rPr>
        <w:t xml:space="preserve"> </w:t>
      </w:r>
      <w:r w:rsidRPr="0094585A">
        <w:rPr>
          <w:rFonts w:asciiTheme="minorHAnsi" w:hAnsiTheme="minorHAnsi" w:cstheme="minorHAnsi"/>
          <w:sz w:val="22"/>
          <w:szCs w:val="22"/>
          <w:lang w:val="es-ES"/>
        </w:rPr>
        <w:t>es un lunes</w:t>
      </w:r>
    </w:p>
    <w:p w14:paraId="50E8B87D" w14:textId="23E75EEC" w:rsidR="001C071E" w:rsidRPr="0094585A" w:rsidRDefault="001C071E" w:rsidP="001C071E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ES"/>
        </w:rPr>
      </w:pPr>
      <w:r w:rsidRPr="0094585A">
        <w:rPr>
          <w:rFonts w:asciiTheme="minorHAnsi" w:hAnsiTheme="minorHAnsi" w:cstheme="minorHAnsi"/>
          <w:sz w:val="22"/>
          <w:szCs w:val="22"/>
          <w:lang w:val="es-ES"/>
        </w:rPr>
        <w:t>***Habitaciones twin bajo petición.</w:t>
      </w:r>
    </w:p>
    <w:p w14:paraId="0DBDD334" w14:textId="77777777" w:rsidR="004013C2" w:rsidRPr="00FB2CA3" w:rsidRDefault="004013C2" w:rsidP="00F86047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</w:p>
    <w:p w14:paraId="3EE28748" w14:textId="27FB1831" w:rsidR="00F86047" w:rsidRPr="00774D06" w:rsidRDefault="00F86047" w:rsidP="00774D06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 w:rsidRPr="00774D06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EL PRECIO INCLUYE:</w:t>
      </w:r>
    </w:p>
    <w:p w14:paraId="327456D8" w14:textId="39DDC22F" w:rsidR="00593F5D" w:rsidRDefault="00774D06" w:rsidP="00BE24D0">
      <w:pPr>
        <w:pStyle w:val="Prrafodelista"/>
        <w:numPr>
          <w:ilvl w:val="0"/>
          <w:numId w:val="23"/>
        </w:numPr>
        <w:spacing w:after="0" w:line="240" w:lineRule="auto"/>
        <w:ind w:left="426" w:hanging="284"/>
        <w:rPr>
          <w:rFonts w:cstheme="minorHAnsi"/>
        </w:rPr>
      </w:pPr>
      <w:r>
        <w:rPr>
          <w:rFonts w:cstheme="minorHAnsi"/>
        </w:rPr>
        <w:t>7</w:t>
      </w:r>
      <w:r w:rsidR="00593F5D" w:rsidRPr="00774D06">
        <w:rPr>
          <w:rFonts w:cstheme="minorHAnsi"/>
        </w:rPr>
        <w:t xml:space="preserve"> noches de hospedaje en hotel</w:t>
      </w:r>
      <w:r w:rsidR="00BE24D0">
        <w:rPr>
          <w:rFonts w:cstheme="minorHAnsi"/>
        </w:rPr>
        <w:t>es de categoría superior.</w:t>
      </w:r>
    </w:p>
    <w:p w14:paraId="49A1D3CD" w14:textId="0D77E4CB" w:rsidR="00BE24D0" w:rsidRPr="00774D06" w:rsidRDefault="00BE24D0" w:rsidP="00BE24D0">
      <w:pPr>
        <w:pStyle w:val="Prrafodelista"/>
        <w:numPr>
          <w:ilvl w:val="0"/>
          <w:numId w:val="23"/>
        </w:numPr>
        <w:spacing w:after="0" w:line="240" w:lineRule="auto"/>
        <w:ind w:left="426" w:hanging="284"/>
        <w:rPr>
          <w:rFonts w:cstheme="minorHAnsi"/>
        </w:rPr>
      </w:pPr>
      <w:r>
        <w:rPr>
          <w:rFonts w:cstheme="minorHAnsi"/>
        </w:rPr>
        <w:t>7 desayunos.</w:t>
      </w:r>
    </w:p>
    <w:p w14:paraId="03A8D430" w14:textId="2159D2DD" w:rsidR="00593F5D" w:rsidRPr="00BE24D0" w:rsidRDefault="00593F5D" w:rsidP="00BE24D0">
      <w:pPr>
        <w:pStyle w:val="Prrafodelista"/>
        <w:numPr>
          <w:ilvl w:val="0"/>
          <w:numId w:val="23"/>
        </w:numPr>
        <w:spacing w:after="0" w:line="240" w:lineRule="auto"/>
        <w:ind w:left="426" w:hanging="284"/>
        <w:rPr>
          <w:rFonts w:cstheme="minorHAnsi"/>
        </w:rPr>
      </w:pPr>
      <w:r w:rsidRPr="00774D06">
        <w:rPr>
          <w:rFonts w:cstheme="minorHAnsi"/>
        </w:rPr>
        <w:t>Traslados de llegada y salida</w:t>
      </w:r>
    </w:p>
    <w:p w14:paraId="179230FC" w14:textId="7D2850C5" w:rsidR="00195B3B" w:rsidRDefault="00593F5D" w:rsidP="00BE24D0">
      <w:pPr>
        <w:pStyle w:val="Prrafodelista"/>
        <w:numPr>
          <w:ilvl w:val="0"/>
          <w:numId w:val="23"/>
        </w:numPr>
        <w:spacing w:after="0" w:line="240" w:lineRule="auto"/>
        <w:ind w:left="426" w:hanging="284"/>
        <w:rPr>
          <w:rFonts w:cstheme="minorHAnsi"/>
        </w:rPr>
      </w:pPr>
      <w:r w:rsidRPr="00774D06">
        <w:rPr>
          <w:rFonts w:cstheme="minorHAnsi"/>
        </w:rPr>
        <w:t>Tr</w:t>
      </w:r>
      <w:r w:rsidR="00BE24D0">
        <w:rPr>
          <w:rFonts w:cstheme="minorHAnsi"/>
        </w:rPr>
        <w:t>ansporte en autobús de lujo o minibús, dependiendo del número de participantes</w:t>
      </w:r>
      <w:r w:rsidR="004013C2" w:rsidRPr="00774D06">
        <w:rPr>
          <w:rFonts w:cstheme="minorHAnsi"/>
        </w:rPr>
        <w:t>.</w:t>
      </w:r>
    </w:p>
    <w:p w14:paraId="02450A8E" w14:textId="5C400EDB" w:rsidR="00BE24D0" w:rsidRDefault="00BE24D0" w:rsidP="00BE24D0">
      <w:pPr>
        <w:pStyle w:val="Prrafodelista"/>
        <w:numPr>
          <w:ilvl w:val="0"/>
          <w:numId w:val="23"/>
        </w:numPr>
        <w:spacing w:after="0" w:line="240" w:lineRule="auto"/>
        <w:ind w:left="426" w:hanging="284"/>
        <w:rPr>
          <w:rFonts w:cstheme="minorHAnsi"/>
        </w:rPr>
      </w:pPr>
      <w:r>
        <w:rPr>
          <w:rFonts w:cstheme="minorHAnsi"/>
        </w:rPr>
        <w:t>Guía acompañante en español durante todo el programa.</w:t>
      </w:r>
    </w:p>
    <w:p w14:paraId="6C7CBA50" w14:textId="4A371E34" w:rsidR="00BE24D0" w:rsidRPr="00774D06" w:rsidRDefault="00BE24D0" w:rsidP="00BE24D0">
      <w:pPr>
        <w:pStyle w:val="Prrafodelista"/>
        <w:numPr>
          <w:ilvl w:val="0"/>
          <w:numId w:val="23"/>
        </w:numPr>
        <w:spacing w:after="0" w:line="240" w:lineRule="auto"/>
        <w:ind w:left="426" w:hanging="284"/>
        <w:rPr>
          <w:rFonts w:cstheme="minorHAnsi"/>
        </w:rPr>
      </w:pPr>
      <w:r>
        <w:rPr>
          <w:rFonts w:cstheme="minorHAnsi"/>
        </w:rPr>
        <w:t>Vistas mencionadas en el programa, excepto las visitas opcionales.</w:t>
      </w:r>
    </w:p>
    <w:p w14:paraId="1D453088" w14:textId="0263A1E2" w:rsidR="004013C2" w:rsidRPr="00BE24D0" w:rsidRDefault="004013C2" w:rsidP="00774D06">
      <w:pPr>
        <w:rPr>
          <w:rFonts w:asciiTheme="minorHAnsi" w:hAnsiTheme="minorHAnsi" w:cstheme="minorHAnsi"/>
          <w:lang w:val="es-419"/>
        </w:rPr>
      </w:pPr>
    </w:p>
    <w:p w14:paraId="5F32A15A" w14:textId="42C04157" w:rsidR="009B0EC3" w:rsidRPr="00774D06" w:rsidRDefault="009B0EC3" w:rsidP="00774D06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bookmarkStart w:id="0" w:name="_Hlk124015653"/>
      <w:r w:rsidRPr="00774D06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NO INCLUYE:</w:t>
      </w:r>
    </w:p>
    <w:p w14:paraId="380C2575" w14:textId="77F588C6" w:rsidR="0036434A" w:rsidRPr="00BE24D0" w:rsidRDefault="009B0EC3" w:rsidP="00BE24D0">
      <w:pPr>
        <w:pStyle w:val="Prrafodelista"/>
        <w:numPr>
          <w:ilvl w:val="0"/>
          <w:numId w:val="24"/>
        </w:numPr>
        <w:spacing w:after="0" w:line="240" w:lineRule="auto"/>
        <w:ind w:left="426" w:hanging="284"/>
        <w:rPr>
          <w:rFonts w:cstheme="minorHAnsi"/>
        </w:rPr>
      </w:pPr>
      <w:r w:rsidRPr="00774D06">
        <w:rPr>
          <w:rFonts w:cstheme="minorHAnsi"/>
        </w:rPr>
        <w:t>Transportación aérea</w:t>
      </w:r>
      <w:r w:rsidR="00BE24D0">
        <w:rPr>
          <w:rFonts w:cstheme="minorHAnsi"/>
        </w:rPr>
        <w:t xml:space="preserve"> para llegar a Washington y salir de Nueva York.</w:t>
      </w:r>
    </w:p>
    <w:p w14:paraId="68A78D54" w14:textId="4C2B83E1" w:rsidR="00593F5D" w:rsidRPr="00774D06" w:rsidRDefault="00593F5D" w:rsidP="00BE24D0">
      <w:pPr>
        <w:pStyle w:val="Prrafodelista"/>
        <w:numPr>
          <w:ilvl w:val="0"/>
          <w:numId w:val="24"/>
        </w:numPr>
        <w:spacing w:after="0" w:line="240" w:lineRule="auto"/>
        <w:ind w:left="426" w:hanging="284"/>
        <w:rPr>
          <w:rFonts w:cstheme="minorHAnsi"/>
        </w:rPr>
      </w:pPr>
      <w:r w:rsidRPr="00774D06">
        <w:rPr>
          <w:rFonts w:cstheme="minorHAnsi"/>
        </w:rPr>
        <w:t xml:space="preserve">Almuerzo </w:t>
      </w:r>
      <w:r w:rsidR="00BE24D0">
        <w:rPr>
          <w:rFonts w:cstheme="minorHAnsi"/>
        </w:rPr>
        <w:t>y</w:t>
      </w:r>
      <w:r w:rsidRPr="00774D06">
        <w:rPr>
          <w:rFonts w:cstheme="minorHAnsi"/>
        </w:rPr>
        <w:t xml:space="preserve"> cena</w:t>
      </w:r>
      <w:r w:rsidR="00BE24D0">
        <w:rPr>
          <w:rFonts w:cstheme="minorHAnsi"/>
        </w:rPr>
        <w:t>.</w:t>
      </w:r>
    </w:p>
    <w:p w14:paraId="7EE5CE71" w14:textId="3C86309B" w:rsidR="00593F5D" w:rsidRPr="00774D06" w:rsidRDefault="00593F5D" w:rsidP="00BE24D0">
      <w:pPr>
        <w:pStyle w:val="Prrafodelista"/>
        <w:numPr>
          <w:ilvl w:val="0"/>
          <w:numId w:val="24"/>
        </w:numPr>
        <w:spacing w:after="0" w:line="240" w:lineRule="auto"/>
        <w:ind w:left="426" w:hanging="284"/>
        <w:rPr>
          <w:rFonts w:cstheme="minorHAnsi"/>
        </w:rPr>
      </w:pPr>
      <w:r w:rsidRPr="00774D06">
        <w:rPr>
          <w:rFonts w:cstheme="minorHAnsi"/>
        </w:rPr>
        <w:t>Admisiones a museos, edificios y monumentos que no están especificados con la palabra ‘’incluido’’ al lado</w:t>
      </w:r>
    </w:p>
    <w:p w14:paraId="36F1FAA0" w14:textId="77777777" w:rsidR="00BE24D0" w:rsidRPr="00BE24D0" w:rsidRDefault="00593F5D" w:rsidP="00BE24D0">
      <w:pPr>
        <w:pStyle w:val="Prrafodelista"/>
        <w:numPr>
          <w:ilvl w:val="0"/>
          <w:numId w:val="24"/>
        </w:numPr>
        <w:spacing w:after="0" w:line="240" w:lineRule="auto"/>
        <w:ind w:left="426" w:hanging="284"/>
        <w:rPr>
          <w:rFonts w:cstheme="minorHAnsi"/>
          <w:b/>
          <w:bCs/>
          <w:u w:val="single"/>
        </w:rPr>
      </w:pPr>
      <w:r w:rsidRPr="00774D06">
        <w:rPr>
          <w:rFonts w:cstheme="minorHAnsi"/>
        </w:rPr>
        <w:t xml:space="preserve">Servicio de maleteros. </w:t>
      </w:r>
      <w:bookmarkEnd w:id="0"/>
    </w:p>
    <w:p w14:paraId="38A8EC2C" w14:textId="77777777" w:rsidR="00BE24D0" w:rsidRPr="00BE24D0" w:rsidRDefault="00BE24D0" w:rsidP="00BE24D0">
      <w:pPr>
        <w:pStyle w:val="Prrafodelista"/>
        <w:numPr>
          <w:ilvl w:val="0"/>
          <w:numId w:val="24"/>
        </w:numPr>
        <w:spacing w:after="0" w:line="240" w:lineRule="auto"/>
        <w:ind w:left="426" w:hanging="284"/>
        <w:rPr>
          <w:rFonts w:cstheme="minorHAnsi"/>
          <w:b/>
          <w:bCs/>
          <w:u w:val="single"/>
        </w:rPr>
      </w:pPr>
      <w:r w:rsidRPr="00BE24D0">
        <w:rPr>
          <w:rFonts w:cstheme="minorHAnsi"/>
        </w:rPr>
        <w:t>Propinas para el equipo de porteadores y guías</w:t>
      </w:r>
    </w:p>
    <w:p w14:paraId="56B2D3F4" w14:textId="77777777" w:rsidR="00BE24D0" w:rsidRPr="00BE24D0" w:rsidRDefault="00BE24D0" w:rsidP="00BE24D0">
      <w:pPr>
        <w:pStyle w:val="Prrafodelista"/>
        <w:numPr>
          <w:ilvl w:val="0"/>
          <w:numId w:val="24"/>
        </w:numPr>
        <w:spacing w:after="0" w:line="240" w:lineRule="auto"/>
        <w:ind w:left="426" w:hanging="284"/>
        <w:rPr>
          <w:rFonts w:cstheme="minorHAnsi"/>
          <w:b/>
          <w:bCs/>
          <w:u w:val="single"/>
        </w:rPr>
      </w:pPr>
      <w:r>
        <w:rPr>
          <w:rFonts w:cstheme="minorHAnsi"/>
        </w:rPr>
        <w:t>Gastos personales como llamadas, wifi, servicio de lavandería, etc.</w:t>
      </w:r>
    </w:p>
    <w:p w14:paraId="78CDB50E" w14:textId="06A7D040" w:rsidR="00BE24D0" w:rsidRPr="00BE24D0" w:rsidRDefault="00BE24D0" w:rsidP="00BE24D0">
      <w:pPr>
        <w:pStyle w:val="Prrafodelista"/>
        <w:numPr>
          <w:ilvl w:val="0"/>
          <w:numId w:val="24"/>
        </w:numPr>
        <w:spacing w:after="0" w:line="240" w:lineRule="auto"/>
        <w:ind w:left="426" w:hanging="284"/>
        <w:rPr>
          <w:rFonts w:cstheme="minorHAnsi"/>
          <w:b/>
          <w:bCs/>
          <w:u w:val="single"/>
        </w:rPr>
      </w:pPr>
      <w:r w:rsidRPr="00BE24D0">
        <w:rPr>
          <w:rFonts w:cstheme="minorHAnsi"/>
        </w:rPr>
        <w:t>visitas opcionales</w:t>
      </w:r>
      <w:bookmarkStart w:id="1" w:name="_Hlk127879586"/>
      <w:r>
        <w:rPr>
          <w:rFonts w:cstheme="minorHAnsi"/>
        </w:rPr>
        <w:t>.</w:t>
      </w:r>
    </w:p>
    <w:p w14:paraId="107A1BAC" w14:textId="07FB9A20" w:rsidR="00BE24D0" w:rsidRPr="00BE24D0" w:rsidRDefault="00BE24D0" w:rsidP="00BE24D0">
      <w:pPr>
        <w:pStyle w:val="Prrafodelista"/>
        <w:numPr>
          <w:ilvl w:val="0"/>
          <w:numId w:val="24"/>
        </w:numPr>
        <w:spacing w:after="0" w:line="240" w:lineRule="auto"/>
        <w:ind w:left="426" w:hanging="284"/>
        <w:rPr>
          <w:rFonts w:cstheme="minorHAnsi"/>
          <w:b/>
          <w:bCs/>
          <w:u w:val="single"/>
        </w:rPr>
      </w:pPr>
      <w:r w:rsidRPr="00BE24D0">
        <w:rPr>
          <w:rFonts w:cstheme="minorHAnsi"/>
        </w:rPr>
        <w:t xml:space="preserve">Seguro de asistencia en viajes. </w:t>
      </w:r>
      <w:r w:rsidRPr="00BE24D0">
        <w:rPr>
          <w:rFonts w:cstheme="minorHAnsi"/>
          <w:b/>
          <w:bCs/>
          <w:shd w:val="clear" w:color="auto" w:fill="FFFFFF"/>
        </w:rPr>
        <w:t>Se recomienda adquirir un SEGURO DE ASISTENCIA EN VIAJE de cobertura amplia. Consulte a su asesor experto.</w:t>
      </w:r>
      <w:bookmarkEnd w:id="1"/>
    </w:p>
    <w:p w14:paraId="2E8F269C" w14:textId="77777777" w:rsidR="002365B2" w:rsidRPr="00774D06" w:rsidRDefault="002365B2" w:rsidP="00774D06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</w:p>
    <w:p w14:paraId="774C9548" w14:textId="1DCD725C" w:rsidR="00B66546" w:rsidRPr="00FB2CA3" w:rsidRDefault="00B66546" w:rsidP="00B66546">
      <w:pPr>
        <w:spacing w:after="160" w:line="259" w:lineRule="auto"/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bookmarkStart w:id="2" w:name="_Hlk123806241"/>
      <w:r w:rsidRPr="00FB2CA3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HOTEL</w:t>
      </w:r>
      <w:r w:rsidR="004704CB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ES</w:t>
      </w:r>
      <w:r w:rsidRPr="00FB2CA3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 xml:space="preserve"> PREVISTOS O SIMILAR</w:t>
      </w:r>
      <w:r w:rsidR="004704CB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ES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838"/>
        <w:gridCol w:w="3686"/>
      </w:tblGrid>
      <w:tr w:rsidR="004704CB" w:rsidRPr="00FB2CA3" w14:paraId="114CC039" w14:textId="77777777" w:rsidTr="004704CB">
        <w:trPr>
          <w:jc w:val="center"/>
        </w:trPr>
        <w:tc>
          <w:tcPr>
            <w:tcW w:w="1838" w:type="dxa"/>
          </w:tcPr>
          <w:p w14:paraId="5007F313" w14:textId="77777777" w:rsidR="004704CB" w:rsidRPr="00FB2CA3" w:rsidRDefault="004704CB" w:rsidP="00634D91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</w:pPr>
            <w:r w:rsidRPr="00FB2CA3"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  <w:t>CIUDAD</w:t>
            </w:r>
          </w:p>
        </w:tc>
        <w:tc>
          <w:tcPr>
            <w:tcW w:w="3686" w:type="dxa"/>
          </w:tcPr>
          <w:p w14:paraId="5C050CEC" w14:textId="25CABE88" w:rsidR="004704CB" w:rsidRPr="00FB2CA3" w:rsidRDefault="004704CB" w:rsidP="00634D91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</w:pPr>
            <w:r w:rsidRPr="00FB2CA3"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  <w:t>HOTEL</w:t>
            </w:r>
            <w:r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  <w:t>ES CATEGORIA SUPERIOR</w:t>
            </w:r>
          </w:p>
        </w:tc>
      </w:tr>
      <w:tr w:rsidR="004704CB" w:rsidRPr="00FB2CA3" w14:paraId="4C17384E" w14:textId="77777777" w:rsidTr="004704CB">
        <w:trPr>
          <w:jc w:val="center"/>
        </w:trPr>
        <w:tc>
          <w:tcPr>
            <w:tcW w:w="1838" w:type="dxa"/>
          </w:tcPr>
          <w:p w14:paraId="48770347" w14:textId="39B90BA5" w:rsidR="004704CB" w:rsidRPr="004704CB" w:rsidRDefault="004704CB" w:rsidP="00634D91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 w:rsidRPr="004704CB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Washington DC</w:t>
            </w:r>
          </w:p>
        </w:tc>
        <w:tc>
          <w:tcPr>
            <w:tcW w:w="3686" w:type="dxa"/>
          </w:tcPr>
          <w:p w14:paraId="18C599F4" w14:textId="1C8516D6" w:rsidR="004704CB" w:rsidRPr="004704CB" w:rsidRDefault="004704CB" w:rsidP="004704CB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val="en-US"/>
              </w:rPr>
            </w:pPr>
            <w:r w:rsidRPr="00FB2CA3">
              <w:rPr>
                <w:rFonts w:asciiTheme="minorHAnsi" w:eastAsia="Calibri" w:hAnsiTheme="minorHAnsi" w:cstheme="minorHAnsi"/>
                <w:sz w:val="22"/>
                <w:szCs w:val="22"/>
                <w:lang w:val="es-MX"/>
              </w:rPr>
              <w:t>Melrose Georgetown</w:t>
            </w:r>
          </w:p>
        </w:tc>
      </w:tr>
      <w:tr w:rsidR="004704CB" w:rsidRPr="00FB2CA3" w14:paraId="7F64226A" w14:textId="77777777" w:rsidTr="004704CB">
        <w:trPr>
          <w:jc w:val="center"/>
        </w:trPr>
        <w:tc>
          <w:tcPr>
            <w:tcW w:w="1838" w:type="dxa"/>
          </w:tcPr>
          <w:p w14:paraId="676B5638" w14:textId="531A52CC" w:rsidR="004704CB" w:rsidRPr="004704CB" w:rsidRDefault="004704CB" w:rsidP="00634D91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 w:rsidRPr="004704CB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Niagara Falls</w:t>
            </w:r>
          </w:p>
        </w:tc>
        <w:tc>
          <w:tcPr>
            <w:tcW w:w="3686" w:type="dxa"/>
          </w:tcPr>
          <w:p w14:paraId="1BD79BF4" w14:textId="43DE6DC2" w:rsidR="004704CB" w:rsidRPr="00FB2CA3" w:rsidRDefault="004704CB" w:rsidP="004704CB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 w:rsidRPr="00FB2CA3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Sheraton at the Falls</w:t>
            </w:r>
          </w:p>
        </w:tc>
      </w:tr>
      <w:tr w:rsidR="004704CB" w:rsidRPr="00FB2CA3" w14:paraId="56A4EDD6" w14:textId="77777777" w:rsidTr="004704CB">
        <w:trPr>
          <w:jc w:val="center"/>
        </w:trPr>
        <w:tc>
          <w:tcPr>
            <w:tcW w:w="1838" w:type="dxa"/>
          </w:tcPr>
          <w:p w14:paraId="1C04F415" w14:textId="3ED65D1E" w:rsidR="004704CB" w:rsidRPr="00FB2CA3" w:rsidRDefault="004704CB" w:rsidP="00634D91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Boston</w:t>
            </w:r>
          </w:p>
        </w:tc>
        <w:tc>
          <w:tcPr>
            <w:tcW w:w="3686" w:type="dxa"/>
          </w:tcPr>
          <w:p w14:paraId="051498AF" w14:textId="5FD4F0EC" w:rsidR="004704CB" w:rsidRPr="00FB2CA3" w:rsidRDefault="004D7297" w:rsidP="004704CB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Hyatt Place Boston Braintree</w:t>
            </w:r>
          </w:p>
        </w:tc>
      </w:tr>
      <w:tr w:rsidR="004704CB" w:rsidRPr="00FB2CA3" w14:paraId="7AA80542" w14:textId="77777777" w:rsidTr="004704CB">
        <w:trPr>
          <w:jc w:val="center"/>
        </w:trPr>
        <w:tc>
          <w:tcPr>
            <w:tcW w:w="1838" w:type="dxa"/>
          </w:tcPr>
          <w:p w14:paraId="6C722FA1" w14:textId="41D4722B" w:rsidR="004704CB" w:rsidRPr="00FB2CA3" w:rsidRDefault="004704CB" w:rsidP="00634D91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Nueva York</w:t>
            </w:r>
          </w:p>
        </w:tc>
        <w:tc>
          <w:tcPr>
            <w:tcW w:w="3686" w:type="dxa"/>
          </w:tcPr>
          <w:p w14:paraId="739A1E09" w14:textId="07313287" w:rsidR="004704CB" w:rsidRPr="00FB2CA3" w:rsidRDefault="004704CB" w:rsidP="004704CB">
            <w:pPr>
              <w:jc w:val="center"/>
              <w:rPr>
                <w:rFonts w:asciiTheme="minorHAnsi" w:eastAsia="Calibri" w:hAnsiTheme="minorHAnsi" w:cstheme="minorHAnsi"/>
                <w:sz w:val="22"/>
                <w:szCs w:val="22"/>
                <w:lang w:val="es-MX"/>
              </w:rPr>
            </w:pPr>
            <w:r w:rsidRPr="000564F7">
              <w:rPr>
                <w:rFonts w:asciiTheme="minorHAnsi" w:eastAsia="Calibri" w:hAnsiTheme="minorHAnsi" w:cstheme="minorHAnsi"/>
                <w:sz w:val="22"/>
                <w:szCs w:val="22"/>
                <w:lang w:val="en-US"/>
              </w:rPr>
              <w:t>New Yorker</w:t>
            </w:r>
            <w:r w:rsidR="004D7297">
              <w:rPr>
                <w:rFonts w:asciiTheme="minorHAnsi" w:eastAsia="Calibri" w:hAnsiTheme="minorHAnsi" w:cstheme="minorHAnsi"/>
                <w:sz w:val="22"/>
                <w:szCs w:val="22"/>
                <w:lang w:val="en-US"/>
              </w:rPr>
              <w:t xml:space="preserve"> by Lotte</w:t>
            </w:r>
          </w:p>
        </w:tc>
      </w:tr>
    </w:tbl>
    <w:p w14:paraId="03BF5DFF" w14:textId="77777777" w:rsidR="004F2055" w:rsidRDefault="004F2055" w:rsidP="00F86047">
      <w:pPr>
        <w:jc w:val="both"/>
        <w:rPr>
          <w:rFonts w:asciiTheme="minorHAnsi" w:eastAsia="Calibri" w:hAnsiTheme="minorHAnsi" w:cstheme="minorHAnsi"/>
          <w:sz w:val="22"/>
          <w:szCs w:val="22"/>
          <w:lang w:val="en-US"/>
        </w:rPr>
      </w:pPr>
      <w:bookmarkStart w:id="3" w:name="_Hlk123808167"/>
      <w:bookmarkStart w:id="4" w:name="_Hlk120559992"/>
      <w:bookmarkEnd w:id="2"/>
    </w:p>
    <w:p w14:paraId="2475B115" w14:textId="7ECB02A1" w:rsidR="00F86047" w:rsidRPr="00FB2CA3" w:rsidRDefault="00F86047" w:rsidP="00F86047">
      <w:pPr>
        <w:jc w:val="both"/>
        <w:rPr>
          <w:rFonts w:asciiTheme="minorHAnsi" w:hAnsiTheme="minorHAnsi" w:cstheme="minorHAnsi"/>
          <w:sz w:val="22"/>
          <w:szCs w:val="22"/>
          <w:lang w:val="es-MX" w:eastAsia="es-MX"/>
        </w:rPr>
      </w:pPr>
      <w:r w:rsidRPr="00FB2CA3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 w:eastAsia="es-MX"/>
        </w:rPr>
        <w:t>NOTAS:</w:t>
      </w:r>
    </w:p>
    <w:p w14:paraId="5211F35D" w14:textId="7C17EBE4" w:rsidR="00196B25" w:rsidRDefault="00196B25" w:rsidP="00906BB2">
      <w:pPr>
        <w:pStyle w:val="Sinespaciado"/>
        <w:numPr>
          <w:ilvl w:val="0"/>
          <w:numId w:val="21"/>
        </w:numPr>
        <w:jc w:val="both"/>
        <w:rPr>
          <w:rFonts w:asciiTheme="minorHAnsi" w:hAnsiTheme="minorHAnsi" w:cstheme="minorHAnsi"/>
          <w:sz w:val="22"/>
          <w:szCs w:val="22"/>
          <w:lang w:val="es-MX" w:eastAsia="es-MX"/>
        </w:rPr>
      </w:pPr>
      <w:r>
        <w:rPr>
          <w:rFonts w:asciiTheme="minorHAnsi" w:hAnsiTheme="minorHAnsi" w:cstheme="minorHAnsi"/>
          <w:sz w:val="22"/>
          <w:szCs w:val="22"/>
          <w:lang w:val="es-MX" w:eastAsia="es-MX"/>
        </w:rPr>
        <w:t>Niños: compartiendo habitación con sus padres, con las camas existentes en la habitación.</w:t>
      </w:r>
    </w:p>
    <w:p w14:paraId="2898A103" w14:textId="6C6DF9B8" w:rsidR="00593F5D" w:rsidRPr="00877599" w:rsidRDefault="00593F5D" w:rsidP="00906BB2">
      <w:pPr>
        <w:pStyle w:val="Sinespaciado"/>
        <w:numPr>
          <w:ilvl w:val="0"/>
          <w:numId w:val="21"/>
        </w:numPr>
        <w:jc w:val="both"/>
        <w:rPr>
          <w:rFonts w:asciiTheme="minorHAnsi" w:hAnsiTheme="minorHAnsi" w:cstheme="minorHAnsi"/>
          <w:sz w:val="22"/>
          <w:szCs w:val="22"/>
          <w:lang w:val="es-MX" w:eastAsia="es-MX"/>
        </w:rPr>
      </w:pPr>
      <w:r w:rsidRPr="00877599">
        <w:rPr>
          <w:rFonts w:asciiTheme="minorHAnsi" w:hAnsiTheme="minorHAnsi" w:cstheme="minorHAnsi"/>
          <w:sz w:val="22"/>
          <w:szCs w:val="22"/>
          <w:lang w:val="es-MX" w:eastAsia="es-MX"/>
        </w:rPr>
        <w:t>La hora de inicio de los paseos puede cambiar</w:t>
      </w:r>
      <w:r w:rsidR="00877599">
        <w:rPr>
          <w:rFonts w:asciiTheme="minorHAnsi" w:hAnsiTheme="minorHAnsi" w:cstheme="minorHAnsi"/>
          <w:sz w:val="22"/>
          <w:szCs w:val="22"/>
          <w:lang w:val="es-MX" w:eastAsia="es-MX"/>
        </w:rPr>
        <w:t xml:space="preserve">. </w:t>
      </w:r>
    </w:p>
    <w:p w14:paraId="0265CB35" w14:textId="2DC2F38F" w:rsidR="00593F5D" w:rsidRPr="00FB2CA3" w:rsidRDefault="00593F5D" w:rsidP="00593F5D">
      <w:pPr>
        <w:pStyle w:val="Sinespaciado"/>
        <w:numPr>
          <w:ilvl w:val="0"/>
          <w:numId w:val="21"/>
        </w:numPr>
        <w:jc w:val="both"/>
        <w:rPr>
          <w:rFonts w:asciiTheme="minorHAnsi" w:hAnsiTheme="minorHAnsi" w:cstheme="minorHAnsi"/>
          <w:sz w:val="22"/>
          <w:szCs w:val="22"/>
          <w:lang w:val="es-MX" w:eastAsia="es-MX"/>
        </w:rPr>
      </w:pPr>
      <w:r w:rsidRPr="00FB2CA3">
        <w:rPr>
          <w:rFonts w:asciiTheme="minorHAnsi" w:hAnsiTheme="minorHAnsi" w:cstheme="minorHAnsi"/>
          <w:sz w:val="22"/>
          <w:szCs w:val="22"/>
          <w:lang w:val="es-MX" w:eastAsia="es-MX"/>
        </w:rPr>
        <w:t>Es obligatorio tener visa para los Estados Unidos</w:t>
      </w:r>
    </w:p>
    <w:p w14:paraId="16315EF0" w14:textId="2056B2BA" w:rsidR="00593F5D" w:rsidRPr="00FB2CA3" w:rsidRDefault="00593F5D" w:rsidP="00593F5D">
      <w:pPr>
        <w:pStyle w:val="Sinespaciado"/>
        <w:numPr>
          <w:ilvl w:val="0"/>
          <w:numId w:val="21"/>
        </w:numPr>
        <w:jc w:val="both"/>
        <w:rPr>
          <w:rFonts w:asciiTheme="minorHAnsi" w:hAnsiTheme="minorHAnsi" w:cstheme="minorHAnsi"/>
          <w:sz w:val="22"/>
          <w:szCs w:val="22"/>
          <w:lang w:val="es-MX" w:eastAsia="es-MX"/>
        </w:rPr>
      </w:pPr>
      <w:r w:rsidRPr="00FB2CA3">
        <w:rPr>
          <w:rFonts w:asciiTheme="minorHAnsi" w:hAnsiTheme="minorHAnsi" w:cstheme="minorHAnsi"/>
          <w:sz w:val="22"/>
          <w:szCs w:val="22"/>
          <w:lang w:val="es-MX" w:eastAsia="es-MX"/>
        </w:rPr>
        <w:t xml:space="preserve">En caso de que </w:t>
      </w:r>
      <w:r w:rsidR="00877599">
        <w:rPr>
          <w:rFonts w:asciiTheme="minorHAnsi" w:hAnsiTheme="minorHAnsi" w:cstheme="minorHAnsi"/>
          <w:sz w:val="22"/>
          <w:szCs w:val="22"/>
          <w:lang w:val="es-MX" w:eastAsia="es-MX"/>
        </w:rPr>
        <w:t>los hoteles mencionados no cuenten con disponibilidad o por cuestiones operacionales</w:t>
      </w:r>
      <w:r w:rsidRPr="00FB2CA3">
        <w:rPr>
          <w:rFonts w:asciiTheme="minorHAnsi" w:hAnsiTheme="minorHAnsi" w:cstheme="minorHAnsi"/>
          <w:sz w:val="22"/>
          <w:szCs w:val="22"/>
          <w:lang w:val="es-MX" w:eastAsia="es-MX"/>
        </w:rPr>
        <w:t xml:space="preserve">, se </w:t>
      </w:r>
      <w:r w:rsidR="00877599">
        <w:rPr>
          <w:rFonts w:asciiTheme="minorHAnsi" w:hAnsiTheme="minorHAnsi" w:cstheme="minorHAnsi"/>
          <w:sz w:val="22"/>
          <w:szCs w:val="22"/>
          <w:lang w:val="es-MX" w:eastAsia="es-MX"/>
        </w:rPr>
        <w:t xml:space="preserve">sustituirán por hoteles </w:t>
      </w:r>
      <w:r w:rsidRPr="00FB2CA3">
        <w:rPr>
          <w:rFonts w:asciiTheme="minorHAnsi" w:hAnsiTheme="minorHAnsi" w:cstheme="minorHAnsi"/>
          <w:sz w:val="22"/>
          <w:szCs w:val="22"/>
          <w:lang w:val="es-MX" w:eastAsia="es-MX"/>
        </w:rPr>
        <w:t>de categoría similar</w:t>
      </w:r>
      <w:r w:rsidR="00877599">
        <w:rPr>
          <w:rFonts w:asciiTheme="minorHAnsi" w:hAnsiTheme="minorHAnsi" w:cstheme="minorHAnsi"/>
          <w:sz w:val="22"/>
          <w:szCs w:val="22"/>
          <w:lang w:val="es-MX" w:eastAsia="es-MX"/>
        </w:rPr>
        <w:t>.</w:t>
      </w:r>
    </w:p>
    <w:p w14:paraId="62D26B73" w14:textId="7501E062" w:rsidR="006A5653" w:rsidRPr="006A5653" w:rsidRDefault="00877599" w:rsidP="006A5653">
      <w:pPr>
        <w:pStyle w:val="Sinespaciado"/>
        <w:numPr>
          <w:ilvl w:val="0"/>
          <w:numId w:val="21"/>
        </w:numPr>
        <w:jc w:val="both"/>
        <w:rPr>
          <w:rFonts w:asciiTheme="minorHAnsi" w:hAnsiTheme="minorHAnsi" w:cstheme="minorHAnsi"/>
          <w:sz w:val="22"/>
          <w:szCs w:val="22"/>
          <w:lang w:val="es-419" w:eastAsia="es-MX"/>
        </w:rPr>
      </w:pPr>
      <w:r w:rsidRPr="006A5653">
        <w:rPr>
          <w:rFonts w:asciiTheme="minorHAnsi" w:hAnsiTheme="minorHAnsi" w:cstheme="minorHAnsi"/>
          <w:sz w:val="22"/>
          <w:szCs w:val="22"/>
          <w:lang w:val="es-419" w:eastAsia="es-MX"/>
        </w:rPr>
        <w:t>El barco Maid of the Mist</w:t>
      </w:r>
      <w:r w:rsidR="006A5653" w:rsidRPr="006A5653">
        <w:rPr>
          <w:rFonts w:asciiTheme="minorHAnsi" w:hAnsiTheme="minorHAnsi" w:cstheme="minorHAnsi"/>
          <w:sz w:val="22"/>
          <w:szCs w:val="22"/>
          <w:lang w:val="es-419" w:eastAsia="es-MX"/>
        </w:rPr>
        <w:t xml:space="preserve"> opera entre mayo y</w:t>
      </w:r>
      <w:r w:rsidR="006A5653">
        <w:rPr>
          <w:rFonts w:asciiTheme="minorHAnsi" w:hAnsiTheme="minorHAnsi" w:cstheme="minorHAnsi"/>
          <w:sz w:val="22"/>
          <w:szCs w:val="22"/>
          <w:lang w:val="es-419" w:eastAsia="es-MX"/>
        </w:rPr>
        <w:t xml:space="preserve"> octubre, en el resto de los meses, este paseo se reemplazará por la cueva de los Vientos en la Isla de la Cabra (lado americano).</w:t>
      </w:r>
    </w:p>
    <w:p w14:paraId="21AC56BC" w14:textId="3EF72A36" w:rsidR="00593F5D" w:rsidRPr="00FB2CA3" w:rsidRDefault="00593F5D" w:rsidP="00830A06">
      <w:pPr>
        <w:pStyle w:val="Sinespaciado"/>
        <w:numPr>
          <w:ilvl w:val="0"/>
          <w:numId w:val="21"/>
        </w:numPr>
        <w:jc w:val="both"/>
        <w:rPr>
          <w:rFonts w:asciiTheme="minorHAnsi" w:hAnsiTheme="minorHAnsi" w:cstheme="minorHAnsi"/>
          <w:sz w:val="22"/>
          <w:szCs w:val="22"/>
          <w:lang w:val="es-MX" w:eastAsia="es-MX"/>
        </w:rPr>
      </w:pPr>
      <w:r w:rsidRPr="00FB2CA3">
        <w:rPr>
          <w:rFonts w:asciiTheme="minorHAnsi" w:hAnsiTheme="minorHAnsi" w:cstheme="minorHAnsi"/>
          <w:sz w:val="22"/>
          <w:szCs w:val="22"/>
          <w:lang w:val="es-MX" w:eastAsia="es-MX"/>
        </w:rPr>
        <w:t>Suplemento adicional de $</w:t>
      </w:r>
      <w:r w:rsidR="006A5653">
        <w:rPr>
          <w:rFonts w:asciiTheme="minorHAnsi" w:hAnsiTheme="minorHAnsi" w:cstheme="minorHAnsi"/>
          <w:sz w:val="22"/>
          <w:szCs w:val="22"/>
          <w:lang w:val="es-MX" w:eastAsia="es-MX"/>
        </w:rPr>
        <w:t>35 USD</w:t>
      </w:r>
      <w:r w:rsidRPr="00FB2CA3">
        <w:rPr>
          <w:rFonts w:asciiTheme="minorHAnsi" w:hAnsiTheme="minorHAnsi" w:cstheme="minorHAnsi"/>
          <w:sz w:val="22"/>
          <w:szCs w:val="22"/>
          <w:lang w:val="es-MX" w:eastAsia="es-MX"/>
        </w:rPr>
        <w:t xml:space="preserve"> por pasajero</w:t>
      </w:r>
      <w:r w:rsidR="00032810">
        <w:rPr>
          <w:rFonts w:asciiTheme="minorHAnsi" w:hAnsiTheme="minorHAnsi" w:cstheme="minorHAnsi"/>
          <w:sz w:val="22"/>
          <w:szCs w:val="22"/>
          <w:lang w:val="es-MX" w:eastAsia="es-MX"/>
        </w:rPr>
        <w:t xml:space="preserve"> por traslado</w:t>
      </w:r>
      <w:r w:rsidR="006A5653">
        <w:rPr>
          <w:rFonts w:asciiTheme="minorHAnsi" w:hAnsiTheme="minorHAnsi" w:cstheme="minorHAnsi"/>
          <w:sz w:val="22"/>
          <w:szCs w:val="22"/>
          <w:lang w:val="es-MX" w:eastAsia="es-MX"/>
        </w:rPr>
        <w:t xml:space="preserve"> </w:t>
      </w:r>
      <w:r w:rsidRPr="00FB2CA3">
        <w:rPr>
          <w:rFonts w:asciiTheme="minorHAnsi" w:hAnsiTheme="minorHAnsi" w:cstheme="minorHAnsi"/>
          <w:sz w:val="22"/>
          <w:szCs w:val="22"/>
          <w:lang w:val="es-MX" w:eastAsia="es-MX"/>
        </w:rPr>
        <w:t xml:space="preserve">para traslados nocturnos con vuelos llegando </w:t>
      </w:r>
      <w:r w:rsidR="006A5653">
        <w:rPr>
          <w:rFonts w:asciiTheme="minorHAnsi" w:hAnsiTheme="minorHAnsi" w:cstheme="minorHAnsi"/>
          <w:sz w:val="22"/>
          <w:szCs w:val="22"/>
          <w:lang w:val="es-MX" w:eastAsia="es-MX"/>
        </w:rPr>
        <w:t xml:space="preserve">o saliendo </w:t>
      </w:r>
      <w:r w:rsidRPr="00FB2CA3">
        <w:rPr>
          <w:rFonts w:asciiTheme="minorHAnsi" w:hAnsiTheme="minorHAnsi" w:cstheme="minorHAnsi"/>
          <w:sz w:val="22"/>
          <w:szCs w:val="22"/>
          <w:lang w:val="es-MX" w:eastAsia="es-MX"/>
        </w:rPr>
        <w:t>entre las 2</w:t>
      </w:r>
      <w:r w:rsidR="006A5653">
        <w:rPr>
          <w:rFonts w:asciiTheme="minorHAnsi" w:hAnsiTheme="minorHAnsi" w:cstheme="minorHAnsi"/>
          <w:sz w:val="22"/>
          <w:szCs w:val="22"/>
          <w:lang w:val="es-MX" w:eastAsia="es-MX"/>
        </w:rPr>
        <w:t>1</w:t>
      </w:r>
      <w:r w:rsidRPr="00FB2CA3">
        <w:rPr>
          <w:rFonts w:asciiTheme="minorHAnsi" w:hAnsiTheme="minorHAnsi" w:cstheme="minorHAnsi"/>
          <w:sz w:val="22"/>
          <w:szCs w:val="22"/>
          <w:lang w:val="es-MX" w:eastAsia="es-MX"/>
        </w:rPr>
        <w:t>:00 horas y 0</w:t>
      </w:r>
      <w:r w:rsidR="006A5653">
        <w:rPr>
          <w:rFonts w:asciiTheme="minorHAnsi" w:hAnsiTheme="minorHAnsi" w:cstheme="minorHAnsi"/>
          <w:sz w:val="22"/>
          <w:szCs w:val="22"/>
          <w:lang w:val="es-MX" w:eastAsia="es-MX"/>
        </w:rPr>
        <w:t>6</w:t>
      </w:r>
      <w:r w:rsidRPr="00FB2CA3">
        <w:rPr>
          <w:rFonts w:asciiTheme="minorHAnsi" w:hAnsiTheme="minorHAnsi" w:cstheme="minorHAnsi"/>
          <w:sz w:val="22"/>
          <w:szCs w:val="22"/>
          <w:lang w:val="es-MX" w:eastAsia="es-MX"/>
        </w:rPr>
        <w:t xml:space="preserve">:00 horas. </w:t>
      </w:r>
      <w:r w:rsidR="006A5653">
        <w:rPr>
          <w:rFonts w:asciiTheme="minorHAnsi" w:hAnsiTheme="minorHAnsi" w:cstheme="minorHAnsi"/>
          <w:sz w:val="22"/>
          <w:szCs w:val="22"/>
          <w:lang w:val="es-MX" w:eastAsia="es-MX"/>
        </w:rPr>
        <w:t>Si los pasajeros llegan o salen de aeropuertos diferentes a los mencionados en el programa, agregar 40 USD por persona.</w:t>
      </w:r>
    </w:p>
    <w:p w14:paraId="54666A87" w14:textId="4643D18F" w:rsidR="001944C5" w:rsidRDefault="006A5653" w:rsidP="00476827">
      <w:pPr>
        <w:pStyle w:val="Sinespaciado"/>
        <w:numPr>
          <w:ilvl w:val="0"/>
          <w:numId w:val="21"/>
        </w:numPr>
        <w:jc w:val="both"/>
        <w:rPr>
          <w:rFonts w:asciiTheme="minorHAnsi" w:hAnsiTheme="minorHAnsi" w:cstheme="minorHAnsi"/>
          <w:sz w:val="22"/>
          <w:szCs w:val="22"/>
          <w:lang w:val="es-MX" w:eastAsia="es-MX"/>
        </w:rPr>
      </w:pPr>
      <w:r w:rsidRPr="001944C5">
        <w:rPr>
          <w:rFonts w:asciiTheme="minorHAnsi" w:hAnsiTheme="minorHAnsi" w:cstheme="minorHAnsi"/>
          <w:sz w:val="22"/>
          <w:szCs w:val="22"/>
          <w:lang w:val="es-MX" w:eastAsia="es-MX"/>
        </w:rPr>
        <w:t xml:space="preserve">Todas las visitas </w:t>
      </w:r>
      <w:r w:rsidR="00593F5D" w:rsidRPr="001944C5">
        <w:rPr>
          <w:rFonts w:asciiTheme="minorHAnsi" w:hAnsiTheme="minorHAnsi" w:cstheme="minorHAnsi"/>
          <w:sz w:val="22"/>
          <w:szCs w:val="22"/>
          <w:lang w:val="es-MX" w:eastAsia="es-MX"/>
        </w:rPr>
        <w:t>pueden cambiar (días de operación, incluidos, pick up, horarios)</w:t>
      </w:r>
      <w:r w:rsidRPr="001944C5">
        <w:rPr>
          <w:rFonts w:asciiTheme="minorHAnsi" w:hAnsiTheme="minorHAnsi" w:cstheme="minorHAnsi"/>
          <w:sz w:val="22"/>
          <w:szCs w:val="22"/>
          <w:lang w:val="es-MX" w:eastAsia="es-MX"/>
        </w:rPr>
        <w:t xml:space="preserve">, esto por cuestiones meteorológicas, operacionales, epidemiológicas, etc. </w:t>
      </w:r>
      <w:r w:rsidR="00593F5D" w:rsidRPr="001944C5">
        <w:rPr>
          <w:rFonts w:asciiTheme="minorHAnsi" w:hAnsiTheme="minorHAnsi" w:cstheme="minorHAnsi"/>
          <w:sz w:val="22"/>
          <w:szCs w:val="22"/>
          <w:lang w:val="es-MX" w:eastAsia="es-MX"/>
        </w:rPr>
        <w:t xml:space="preserve">Caso </w:t>
      </w:r>
      <w:r w:rsidR="001944C5" w:rsidRPr="001944C5">
        <w:rPr>
          <w:rFonts w:asciiTheme="minorHAnsi" w:hAnsiTheme="minorHAnsi" w:cstheme="minorHAnsi"/>
          <w:sz w:val="22"/>
          <w:szCs w:val="22"/>
          <w:lang w:val="es-MX" w:eastAsia="es-MX"/>
        </w:rPr>
        <w:t xml:space="preserve">que </w:t>
      </w:r>
      <w:r w:rsidR="00593F5D" w:rsidRPr="001944C5">
        <w:rPr>
          <w:rFonts w:asciiTheme="minorHAnsi" w:hAnsiTheme="minorHAnsi" w:cstheme="minorHAnsi"/>
          <w:sz w:val="22"/>
          <w:szCs w:val="22"/>
          <w:lang w:val="es-MX" w:eastAsia="es-MX"/>
        </w:rPr>
        <w:t>alg</w:t>
      </w:r>
      <w:r w:rsidR="001944C5" w:rsidRPr="001944C5">
        <w:rPr>
          <w:rFonts w:asciiTheme="minorHAnsi" w:hAnsiTheme="minorHAnsi" w:cstheme="minorHAnsi"/>
          <w:sz w:val="22"/>
          <w:szCs w:val="22"/>
          <w:lang w:val="es-MX" w:eastAsia="es-MX"/>
        </w:rPr>
        <w:t>una visita</w:t>
      </w:r>
      <w:r w:rsidR="00593F5D" w:rsidRPr="001944C5">
        <w:rPr>
          <w:rFonts w:asciiTheme="minorHAnsi" w:hAnsiTheme="minorHAnsi" w:cstheme="minorHAnsi"/>
          <w:sz w:val="22"/>
          <w:szCs w:val="22"/>
          <w:lang w:val="es-MX" w:eastAsia="es-MX"/>
        </w:rPr>
        <w:t xml:space="preserve"> no esté disponible</w:t>
      </w:r>
      <w:r w:rsidR="00867E51" w:rsidRPr="001944C5">
        <w:rPr>
          <w:rFonts w:asciiTheme="minorHAnsi" w:hAnsiTheme="minorHAnsi" w:cstheme="minorHAnsi"/>
          <w:sz w:val="22"/>
          <w:szCs w:val="22"/>
          <w:lang w:val="es-MX" w:eastAsia="es-MX"/>
        </w:rPr>
        <w:t xml:space="preserve"> </w:t>
      </w:r>
      <w:r w:rsidR="00593F5D" w:rsidRPr="001944C5">
        <w:rPr>
          <w:rFonts w:asciiTheme="minorHAnsi" w:hAnsiTheme="minorHAnsi" w:cstheme="minorHAnsi"/>
          <w:sz w:val="22"/>
          <w:szCs w:val="22"/>
          <w:lang w:val="es-MX" w:eastAsia="es-MX"/>
        </w:rPr>
        <w:t>en el momento del viaje, estaremos ofreciendo opci</w:t>
      </w:r>
      <w:r w:rsidR="001944C5" w:rsidRPr="001944C5">
        <w:rPr>
          <w:rFonts w:asciiTheme="minorHAnsi" w:hAnsiTheme="minorHAnsi" w:cstheme="minorHAnsi"/>
          <w:sz w:val="22"/>
          <w:szCs w:val="22"/>
          <w:lang w:val="es-MX" w:eastAsia="es-MX"/>
        </w:rPr>
        <w:t>ones</w:t>
      </w:r>
      <w:r w:rsidR="001944C5">
        <w:rPr>
          <w:rFonts w:asciiTheme="minorHAnsi" w:hAnsiTheme="minorHAnsi" w:cstheme="minorHAnsi"/>
          <w:sz w:val="22"/>
          <w:szCs w:val="22"/>
          <w:lang w:val="es-MX" w:eastAsia="es-MX"/>
        </w:rPr>
        <w:t>.</w:t>
      </w:r>
    </w:p>
    <w:p w14:paraId="1C06A213" w14:textId="4BA96407" w:rsidR="00593F5D" w:rsidRPr="001944C5" w:rsidRDefault="00593F5D" w:rsidP="00476827">
      <w:pPr>
        <w:pStyle w:val="Sinespaciado"/>
        <w:numPr>
          <w:ilvl w:val="0"/>
          <w:numId w:val="21"/>
        </w:numPr>
        <w:jc w:val="both"/>
        <w:rPr>
          <w:rFonts w:asciiTheme="minorHAnsi" w:hAnsiTheme="minorHAnsi" w:cstheme="minorHAnsi"/>
          <w:sz w:val="22"/>
          <w:szCs w:val="22"/>
          <w:lang w:val="es-MX" w:eastAsia="es-MX"/>
        </w:rPr>
      </w:pPr>
      <w:r w:rsidRPr="001944C5">
        <w:rPr>
          <w:rFonts w:asciiTheme="minorHAnsi" w:hAnsiTheme="minorHAnsi" w:cstheme="minorHAnsi"/>
          <w:sz w:val="22"/>
          <w:szCs w:val="22"/>
          <w:lang w:val="es-MX" w:eastAsia="es-MX"/>
        </w:rPr>
        <w:t xml:space="preserve">Todos los traslados y </w:t>
      </w:r>
      <w:r w:rsidR="001944C5">
        <w:rPr>
          <w:rFonts w:asciiTheme="minorHAnsi" w:hAnsiTheme="minorHAnsi" w:cstheme="minorHAnsi"/>
          <w:sz w:val="22"/>
          <w:szCs w:val="22"/>
          <w:lang w:val="es-MX" w:eastAsia="es-MX"/>
        </w:rPr>
        <w:t>visitas</w:t>
      </w:r>
      <w:r w:rsidRPr="001944C5">
        <w:rPr>
          <w:rFonts w:asciiTheme="minorHAnsi" w:hAnsiTheme="minorHAnsi" w:cstheme="minorHAnsi"/>
          <w:sz w:val="22"/>
          <w:szCs w:val="22"/>
          <w:lang w:val="es-MX" w:eastAsia="es-MX"/>
        </w:rPr>
        <w:t xml:space="preserve"> son en </w:t>
      </w:r>
      <w:r w:rsidR="001944C5">
        <w:rPr>
          <w:rFonts w:asciiTheme="minorHAnsi" w:hAnsiTheme="minorHAnsi" w:cstheme="minorHAnsi"/>
          <w:sz w:val="22"/>
          <w:szCs w:val="22"/>
          <w:lang w:val="es-MX" w:eastAsia="es-MX"/>
        </w:rPr>
        <w:t>servicio compartido (regular)</w:t>
      </w:r>
      <w:r w:rsidRPr="001944C5">
        <w:rPr>
          <w:rFonts w:asciiTheme="minorHAnsi" w:hAnsiTheme="minorHAnsi" w:cstheme="minorHAnsi"/>
          <w:sz w:val="22"/>
          <w:szCs w:val="22"/>
          <w:lang w:val="es-MX" w:eastAsia="es-MX"/>
        </w:rPr>
        <w:t>.</w:t>
      </w:r>
    </w:p>
    <w:p w14:paraId="69779B0D" w14:textId="149A8107" w:rsidR="00FD67C8" w:rsidRPr="00FB2CA3" w:rsidRDefault="001944C5" w:rsidP="00CC5A1E">
      <w:pPr>
        <w:pStyle w:val="Sinespaciado"/>
        <w:numPr>
          <w:ilvl w:val="0"/>
          <w:numId w:val="21"/>
        </w:numPr>
        <w:jc w:val="both"/>
        <w:rPr>
          <w:rFonts w:asciiTheme="minorHAnsi" w:hAnsiTheme="minorHAnsi" w:cstheme="minorHAnsi"/>
          <w:sz w:val="22"/>
          <w:szCs w:val="22"/>
          <w:lang w:val="es-MX" w:eastAsia="es-MX"/>
        </w:rPr>
      </w:pPr>
      <w:r>
        <w:rPr>
          <w:rFonts w:asciiTheme="minorHAnsi" w:hAnsiTheme="minorHAnsi" w:cstheme="minorHAnsi"/>
          <w:sz w:val="22"/>
          <w:szCs w:val="22"/>
          <w:lang w:val="es-MX" w:eastAsia="es-MX"/>
        </w:rPr>
        <w:t xml:space="preserve">Los hoteles </w:t>
      </w:r>
      <w:r w:rsidR="00FD67C8" w:rsidRPr="00FB2CA3">
        <w:rPr>
          <w:rFonts w:asciiTheme="minorHAnsi" w:hAnsiTheme="minorHAnsi" w:cstheme="minorHAnsi"/>
          <w:sz w:val="22"/>
          <w:szCs w:val="22"/>
          <w:lang w:val="es-MX" w:eastAsia="es-MX"/>
        </w:rPr>
        <w:t>podrá</w:t>
      </w:r>
      <w:r>
        <w:rPr>
          <w:rFonts w:asciiTheme="minorHAnsi" w:hAnsiTheme="minorHAnsi" w:cstheme="minorHAnsi"/>
          <w:sz w:val="22"/>
          <w:szCs w:val="22"/>
          <w:lang w:val="es-MX" w:eastAsia="es-MX"/>
        </w:rPr>
        <w:t>n</w:t>
      </w:r>
      <w:r w:rsidR="00FD67C8" w:rsidRPr="00FB2CA3">
        <w:rPr>
          <w:rFonts w:asciiTheme="minorHAnsi" w:hAnsiTheme="minorHAnsi" w:cstheme="minorHAnsi"/>
          <w:sz w:val="22"/>
          <w:szCs w:val="22"/>
          <w:lang w:val="es-MX" w:eastAsia="es-MX"/>
        </w:rPr>
        <w:t xml:space="preserve"> cobrar </w:t>
      </w:r>
      <w:r>
        <w:rPr>
          <w:rFonts w:asciiTheme="minorHAnsi" w:hAnsiTheme="minorHAnsi" w:cstheme="minorHAnsi"/>
          <w:sz w:val="22"/>
          <w:szCs w:val="22"/>
          <w:lang w:val="es-MX" w:eastAsia="es-MX"/>
        </w:rPr>
        <w:t xml:space="preserve">localmente </w:t>
      </w:r>
      <w:r w:rsidR="00FD67C8" w:rsidRPr="00FB2CA3">
        <w:rPr>
          <w:rFonts w:asciiTheme="minorHAnsi" w:hAnsiTheme="minorHAnsi" w:cstheme="minorHAnsi"/>
          <w:sz w:val="22"/>
          <w:szCs w:val="22"/>
          <w:lang w:val="es-MX" w:eastAsia="es-MX"/>
        </w:rPr>
        <w:t xml:space="preserve">impuesto hotelero (facility/resort fee), pago directamente en el hotel, </w:t>
      </w:r>
      <w:r>
        <w:rPr>
          <w:rFonts w:asciiTheme="minorHAnsi" w:hAnsiTheme="minorHAnsi" w:cstheme="minorHAnsi"/>
          <w:sz w:val="22"/>
          <w:szCs w:val="22"/>
          <w:lang w:val="es-MX" w:eastAsia="es-MX"/>
        </w:rPr>
        <w:t>no incluido en el precio</w:t>
      </w:r>
      <w:r w:rsidR="00FD67C8" w:rsidRPr="00FB2CA3">
        <w:rPr>
          <w:rFonts w:asciiTheme="minorHAnsi" w:hAnsiTheme="minorHAnsi" w:cstheme="minorHAnsi"/>
          <w:sz w:val="22"/>
          <w:szCs w:val="22"/>
          <w:lang w:val="es-MX" w:eastAsia="es-MX"/>
        </w:rPr>
        <w:t>.</w:t>
      </w:r>
    </w:p>
    <w:p w14:paraId="4BADECCB" w14:textId="47ACE7B7" w:rsidR="00F86047" w:rsidRDefault="00F86047" w:rsidP="001944C5">
      <w:pPr>
        <w:pStyle w:val="Sinespaciado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 w:eastAsia="es-MX"/>
        </w:rPr>
      </w:pPr>
    </w:p>
    <w:p w14:paraId="4A28DFB2" w14:textId="0E35FC5B" w:rsidR="00196B25" w:rsidRPr="004109EB" w:rsidRDefault="00196B25" w:rsidP="00196B25">
      <w:pPr>
        <w:jc w:val="both"/>
        <w:rPr>
          <w:rFonts w:asciiTheme="minorHAnsi" w:hAnsiTheme="minorHAnsi" w:cstheme="minorHAnsi"/>
          <w:sz w:val="22"/>
          <w:szCs w:val="22"/>
          <w:lang w:val="es-419"/>
        </w:rPr>
      </w:pPr>
      <w:r w:rsidRPr="00801237">
        <w:rPr>
          <w:rFonts w:asciiTheme="minorHAnsi" w:hAnsiTheme="minorHAnsi" w:cstheme="minorHAnsi"/>
          <w:b/>
          <w:bCs/>
          <w:sz w:val="22"/>
          <w:szCs w:val="22"/>
          <w:lang w:val="es-419"/>
        </w:rPr>
        <w:t>EQUIPAJE:</w:t>
      </w:r>
      <w:r w:rsidRPr="00196B25">
        <w:rPr>
          <w:rFonts w:asciiTheme="minorHAnsi" w:hAnsiTheme="minorHAnsi" w:cstheme="minorHAnsi"/>
          <w:sz w:val="22"/>
          <w:szCs w:val="22"/>
          <w:lang w:val="es-419"/>
        </w:rPr>
        <w:t xml:space="preserve"> </w:t>
      </w:r>
      <w:r>
        <w:rPr>
          <w:rFonts w:asciiTheme="minorHAnsi" w:hAnsiTheme="minorHAnsi" w:cstheme="minorHAnsi"/>
          <w:sz w:val="22"/>
          <w:szCs w:val="22"/>
          <w:lang w:val="es-419"/>
        </w:rPr>
        <w:t>Para traslados y circuito se permite por persona una m</w:t>
      </w:r>
      <w:r w:rsidRPr="00196B25">
        <w:rPr>
          <w:rFonts w:asciiTheme="minorHAnsi" w:hAnsiTheme="minorHAnsi" w:cstheme="minorHAnsi"/>
          <w:sz w:val="22"/>
          <w:szCs w:val="22"/>
          <w:lang w:val="es-419"/>
        </w:rPr>
        <w:t>aleta y un maletín</w:t>
      </w:r>
      <w:r>
        <w:rPr>
          <w:rFonts w:asciiTheme="minorHAnsi" w:hAnsiTheme="minorHAnsi" w:cstheme="minorHAnsi"/>
          <w:sz w:val="22"/>
          <w:szCs w:val="22"/>
          <w:lang w:val="es-419"/>
        </w:rPr>
        <w:t xml:space="preserve"> o </w:t>
      </w:r>
      <w:r w:rsidRPr="00196B25">
        <w:rPr>
          <w:rFonts w:asciiTheme="minorHAnsi" w:hAnsiTheme="minorHAnsi" w:cstheme="minorHAnsi"/>
          <w:sz w:val="22"/>
          <w:szCs w:val="22"/>
          <w:lang w:val="es-419"/>
        </w:rPr>
        <w:t>bolso de mano (el cual es responsabilidad del pa</w:t>
      </w:r>
      <w:r>
        <w:rPr>
          <w:rFonts w:asciiTheme="minorHAnsi" w:hAnsiTheme="minorHAnsi" w:cstheme="minorHAnsi"/>
          <w:sz w:val="22"/>
          <w:szCs w:val="22"/>
          <w:lang w:val="es-419"/>
        </w:rPr>
        <w:t>sajero</w:t>
      </w:r>
      <w:r w:rsidRPr="00196B25">
        <w:rPr>
          <w:rFonts w:asciiTheme="minorHAnsi" w:hAnsiTheme="minorHAnsi" w:cstheme="minorHAnsi"/>
          <w:sz w:val="22"/>
          <w:szCs w:val="22"/>
          <w:lang w:val="es-419"/>
        </w:rPr>
        <w:t xml:space="preserve">). </w:t>
      </w:r>
      <w:r w:rsidR="004109EB">
        <w:rPr>
          <w:rFonts w:asciiTheme="minorHAnsi" w:hAnsiTheme="minorHAnsi" w:cstheme="minorHAnsi"/>
          <w:sz w:val="22"/>
          <w:szCs w:val="22"/>
          <w:lang w:val="es-419"/>
        </w:rPr>
        <w:t>No se permite equipaje adicional, debido a que las unidades cuentan con poco espacio para almacenar el equipaje durante los traslados y recorrido. Por favor tomar esto en cuenta para evitar inconvenientes.</w:t>
      </w:r>
      <w:r w:rsidRPr="004109EB">
        <w:rPr>
          <w:rFonts w:asciiTheme="minorHAnsi" w:hAnsiTheme="minorHAnsi" w:cstheme="minorHAnsi"/>
          <w:sz w:val="22"/>
          <w:szCs w:val="22"/>
          <w:lang w:val="es-419"/>
        </w:rPr>
        <w:t xml:space="preserve"> "Carry on", o "maleta ejecutiva" NO cuenta como maletín de mano, será contado como maleta regular.</w:t>
      </w:r>
    </w:p>
    <w:p w14:paraId="21661210" w14:textId="77777777" w:rsidR="00196B25" w:rsidRDefault="00196B25" w:rsidP="001944C5">
      <w:pPr>
        <w:pStyle w:val="Sinespaciado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eastAsia="es-MX"/>
        </w:rPr>
      </w:pPr>
    </w:p>
    <w:p w14:paraId="76F21B0C" w14:textId="77777777" w:rsidR="00801237" w:rsidRPr="00196B25" w:rsidRDefault="00801237" w:rsidP="001944C5">
      <w:pPr>
        <w:pStyle w:val="Sinespaciado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eastAsia="es-MX"/>
        </w:rPr>
      </w:pPr>
    </w:p>
    <w:bookmarkEnd w:id="3"/>
    <w:p w14:paraId="081BB751" w14:textId="77777777" w:rsidR="00801237" w:rsidRPr="00801237" w:rsidRDefault="00801237" w:rsidP="00801237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801237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GASTOS DE CANCELACION: </w:t>
      </w:r>
    </w:p>
    <w:p w14:paraId="79AD1251" w14:textId="324357CE" w:rsidR="00801237" w:rsidRDefault="00801237" w:rsidP="00801237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FB2CA3">
        <w:rPr>
          <w:rFonts w:asciiTheme="minorHAnsi" w:hAnsiTheme="minorHAnsi" w:cstheme="minorHAnsi"/>
          <w:sz w:val="22"/>
          <w:szCs w:val="22"/>
          <w:lang w:val="es-MX"/>
        </w:rPr>
        <w:t>La cancelación tendrá que ser solicitada por escrito vía correo electrónico.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FB2CA3">
        <w:rPr>
          <w:rFonts w:asciiTheme="minorHAnsi" w:hAnsiTheme="minorHAnsi" w:cstheme="minorHAnsi"/>
          <w:sz w:val="22"/>
          <w:szCs w:val="22"/>
          <w:lang w:val="es-MX"/>
        </w:rPr>
        <w:t>Una vez recibida se dará contestación en un lapso no mayor a 48 horas.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FB2CA3">
        <w:rPr>
          <w:rFonts w:asciiTheme="minorHAnsi" w:hAnsiTheme="minorHAnsi" w:cstheme="minorHAnsi"/>
          <w:sz w:val="22"/>
          <w:szCs w:val="22"/>
          <w:lang w:val="es-MX"/>
        </w:rPr>
        <w:t>Cualquier boleto aéreo</w:t>
      </w:r>
      <w:r>
        <w:rPr>
          <w:rFonts w:asciiTheme="minorHAnsi" w:hAnsiTheme="minorHAnsi" w:cstheme="minorHAnsi"/>
          <w:sz w:val="22"/>
          <w:szCs w:val="22"/>
          <w:lang w:val="es-MX"/>
        </w:rPr>
        <w:t>, de tren, barco o ferry</w:t>
      </w:r>
      <w:r w:rsidRPr="00FB2CA3">
        <w:rPr>
          <w:rFonts w:asciiTheme="minorHAnsi" w:hAnsiTheme="minorHAnsi" w:cstheme="minorHAnsi"/>
          <w:sz w:val="22"/>
          <w:szCs w:val="22"/>
          <w:lang w:val="es-MX"/>
        </w:rPr>
        <w:t xml:space="preserve"> una vez emitido es NO REEMBOLSABLE.</w:t>
      </w:r>
    </w:p>
    <w:p w14:paraId="7FA49AF8" w14:textId="27A7E28E" w:rsidR="00801237" w:rsidRPr="00801237" w:rsidRDefault="00801237" w:rsidP="00801237">
      <w:pPr>
        <w:autoSpaceDE w:val="0"/>
        <w:autoSpaceDN w:val="0"/>
        <w:adjustRightInd w:val="0"/>
        <w:spacing w:line="240" w:lineRule="exact"/>
        <w:jc w:val="both"/>
        <w:rPr>
          <w:rFonts w:asciiTheme="minorHAnsi" w:hAnsiTheme="minorHAnsi" w:cstheme="minorHAnsi"/>
          <w:sz w:val="22"/>
          <w:szCs w:val="22"/>
          <w:lang w:val="es-ES"/>
        </w:rPr>
      </w:pPr>
      <w:r w:rsidRPr="00801237">
        <w:rPr>
          <w:rFonts w:asciiTheme="minorHAnsi" w:hAnsiTheme="minorHAnsi" w:cstheme="minorHAnsi"/>
          <w:sz w:val="22"/>
          <w:szCs w:val="22"/>
          <w:lang w:val="es-ES"/>
        </w:rPr>
        <w:t>3</w:t>
      </w:r>
      <w:r>
        <w:rPr>
          <w:rFonts w:asciiTheme="minorHAnsi" w:hAnsiTheme="minorHAnsi" w:cstheme="minorHAnsi"/>
          <w:sz w:val="22"/>
          <w:szCs w:val="22"/>
          <w:lang w:val="es-ES"/>
        </w:rPr>
        <w:t>5</w:t>
      </w:r>
      <w:r w:rsidRPr="00801237">
        <w:rPr>
          <w:rFonts w:asciiTheme="minorHAnsi" w:hAnsiTheme="minorHAnsi" w:cstheme="minorHAnsi"/>
          <w:sz w:val="22"/>
          <w:szCs w:val="22"/>
          <w:lang w:val="es-ES"/>
        </w:rPr>
        <w:t xml:space="preserve"> días o más antes de la salida: No se aplican penalidades</w:t>
      </w:r>
    </w:p>
    <w:p w14:paraId="68DA0B83" w14:textId="36B81CF0" w:rsidR="00801237" w:rsidRPr="00801237" w:rsidRDefault="00801237" w:rsidP="00801237">
      <w:pPr>
        <w:autoSpaceDE w:val="0"/>
        <w:autoSpaceDN w:val="0"/>
        <w:adjustRightInd w:val="0"/>
        <w:spacing w:line="240" w:lineRule="exact"/>
        <w:jc w:val="both"/>
        <w:rPr>
          <w:rFonts w:asciiTheme="minorHAnsi" w:hAnsiTheme="minorHAnsi" w:cstheme="minorHAnsi"/>
          <w:sz w:val="22"/>
          <w:szCs w:val="22"/>
          <w:lang w:val="es-ES"/>
        </w:rPr>
      </w:pPr>
      <w:r w:rsidRPr="00801237">
        <w:rPr>
          <w:rFonts w:asciiTheme="minorHAnsi" w:hAnsiTheme="minorHAnsi" w:cstheme="minorHAnsi"/>
          <w:sz w:val="22"/>
          <w:szCs w:val="22"/>
          <w:lang w:val="es-ES"/>
        </w:rPr>
        <w:t>3</w:t>
      </w:r>
      <w:r>
        <w:rPr>
          <w:rFonts w:asciiTheme="minorHAnsi" w:hAnsiTheme="minorHAnsi" w:cstheme="minorHAnsi"/>
          <w:sz w:val="22"/>
          <w:szCs w:val="22"/>
          <w:lang w:val="es-ES"/>
        </w:rPr>
        <w:t>4</w:t>
      </w:r>
      <w:r w:rsidRPr="00801237">
        <w:rPr>
          <w:rFonts w:asciiTheme="minorHAnsi" w:hAnsiTheme="minorHAnsi" w:cstheme="minorHAnsi"/>
          <w:sz w:val="22"/>
          <w:szCs w:val="22"/>
          <w:lang w:val="es-ES"/>
        </w:rPr>
        <w:t xml:space="preserve"> – 0 días antes de la salida: 100% de gastos</w:t>
      </w:r>
    </w:p>
    <w:p w14:paraId="0FF87E54" w14:textId="77777777" w:rsidR="00801237" w:rsidRPr="00801237" w:rsidRDefault="00801237" w:rsidP="00801237">
      <w:pPr>
        <w:autoSpaceDE w:val="0"/>
        <w:autoSpaceDN w:val="0"/>
        <w:adjustRightInd w:val="0"/>
        <w:spacing w:line="240" w:lineRule="exact"/>
        <w:jc w:val="both"/>
        <w:rPr>
          <w:rFonts w:asciiTheme="minorHAnsi" w:hAnsiTheme="minorHAnsi" w:cstheme="minorHAnsi"/>
          <w:sz w:val="22"/>
          <w:szCs w:val="22"/>
          <w:lang w:val="es-ES"/>
        </w:rPr>
      </w:pPr>
      <w:r w:rsidRPr="00801237">
        <w:rPr>
          <w:rFonts w:asciiTheme="minorHAnsi" w:hAnsiTheme="minorHAnsi" w:cstheme="minorHAnsi"/>
          <w:sz w:val="22"/>
          <w:szCs w:val="22"/>
          <w:lang w:val="es-ES"/>
        </w:rPr>
        <w:t>***En caso de NO show, también se aplica 100% penalidad</w:t>
      </w:r>
    </w:p>
    <w:p w14:paraId="4B1318E8" w14:textId="77777777" w:rsidR="00801237" w:rsidRPr="00196B25" w:rsidRDefault="00801237" w:rsidP="00801237">
      <w:pPr>
        <w:jc w:val="both"/>
        <w:rPr>
          <w:rFonts w:asciiTheme="minorHAnsi" w:hAnsiTheme="minorHAnsi" w:cstheme="minorHAnsi"/>
          <w:sz w:val="22"/>
          <w:szCs w:val="22"/>
          <w:lang w:val="es-ES"/>
        </w:rPr>
      </w:pPr>
    </w:p>
    <w:p w14:paraId="291AFB5A" w14:textId="77777777" w:rsidR="004F2055" w:rsidRPr="00FB2CA3" w:rsidRDefault="004F2055" w:rsidP="00801237">
      <w:pPr>
        <w:pStyle w:val="Sinespaciado"/>
        <w:rPr>
          <w:rFonts w:asciiTheme="minorHAnsi" w:hAnsiTheme="minorHAnsi" w:cstheme="minorHAnsi"/>
          <w:sz w:val="22"/>
          <w:szCs w:val="22"/>
          <w:lang w:val="es-MX" w:eastAsia="es-MX"/>
        </w:rPr>
      </w:pPr>
    </w:p>
    <w:p w14:paraId="27E7E91C" w14:textId="77777777" w:rsidR="00F86047" w:rsidRPr="00FB2CA3" w:rsidRDefault="00F86047" w:rsidP="00F86047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FB2CA3">
        <w:rPr>
          <w:rFonts w:asciiTheme="minorHAnsi" w:hAnsiTheme="minorHAnsi" w:cstheme="minorHAnsi"/>
          <w:b/>
          <w:bCs/>
          <w:sz w:val="22"/>
          <w:szCs w:val="22"/>
          <w:lang w:val="es-MX"/>
        </w:rPr>
        <w:t>LEGAL:</w:t>
      </w:r>
    </w:p>
    <w:p w14:paraId="06E6AF71" w14:textId="77777777" w:rsidR="00F86047" w:rsidRPr="00FB2CA3" w:rsidRDefault="00F86047" w:rsidP="00F86047">
      <w:pPr>
        <w:pStyle w:val="Prrafodelista"/>
        <w:spacing w:after="0" w:line="240" w:lineRule="auto"/>
        <w:ind w:left="0"/>
        <w:jc w:val="both"/>
        <w:rPr>
          <w:rFonts w:cstheme="minorHAnsi"/>
        </w:rPr>
      </w:pPr>
      <w:r w:rsidRPr="00FB2CA3">
        <w:rPr>
          <w:rFonts w:cstheme="minorHAnsi"/>
        </w:rPr>
        <w:t>1. Precios por persona en dólares americanos pagaderos al tipo de cambio del día de la operación, sujetos a cambio, disponibilidad y confirmación de las tarifas en convenio cotizadas. Aplican restricciones. No aplica temporada alta, semana santa, verano, puentes, feriados, navidad y fin de año</w:t>
      </w:r>
    </w:p>
    <w:p w14:paraId="5AE5347A" w14:textId="77777777" w:rsidR="00F86047" w:rsidRPr="00FB2CA3" w:rsidRDefault="00F86047" w:rsidP="00F86047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261B0F87" w14:textId="482C4B68" w:rsidR="00F86047" w:rsidRPr="00FB2CA3" w:rsidRDefault="00F86047" w:rsidP="00F86047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FB2CA3">
        <w:rPr>
          <w:rFonts w:asciiTheme="minorHAnsi" w:hAnsiTheme="minorHAnsi" w:cstheme="minorHAnsi"/>
          <w:sz w:val="22"/>
          <w:szCs w:val="22"/>
          <w:lang w:val="es-MX"/>
        </w:rPr>
        <w:t xml:space="preserve">2. Itinerario valido </w:t>
      </w:r>
      <w:r w:rsidR="00EC159F">
        <w:rPr>
          <w:rFonts w:asciiTheme="minorHAnsi" w:hAnsiTheme="minorHAnsi" w:cstheme="minorHAnsi"/>
          <w:sz w:val="22"/>
          <w:szCs w:val="22"/>
          <w:lang w:val="es-MX"/>
        </w:rPr>
        <w:t xml:space="preserve">para las </w:t>
      </w:r>
      <w:r w:rsidRPr="00FB2CA3">
        <w:rPr>
          <w:rFonts w:asciiTheme="minorHAnsi" w:hAnsiTheme="minorHAnsi" w:cstheme="minorHAnsi"/>
          <w:sz w:val="22"/>
          <w:szCs w:val="22"/>
          <w:lang w:val="es-MX"/>
        </w:rPr>
        <w:t>salidas programadas</w:t>
      </w:r>
      <w:r w:rsidR="005B1C94">
        <w:rPr>
          <w:rFonts w:asciiTheme="minorHAnsi" w:hAnsiTheme="minorHAnsi" w:cstheme="minorHAnsi"/>
          <w:sz w:val="22"/>
          <w:szCs w:val="22"/>
          <w:lang w:val="es-MX"/>
        </w:rPr>
        <w:t xml:space="preserve"> de marzo a diciembre 202</w:t>
      </w:r>
      <w:r w:rsidR="004D7297">
        <w:rPr>
          <w:rFonts w:asciiTheme="minorHAnsi" w:hAnsiTheme="minorHAnsi" w:cstheme="minorHAnsi"/>
          <w:sz w:val="22"/>
          <w:szCs w:val="22"/>
          <w:lang w:val="es-MX"/>
        </w:rPr>
        <w:t>6</w:t>
      </w:r>
      <w:r w:rsidRPr="00FB2CA3">
        <w:rPr>
          <w:rFonts w:asciiTheme="minorHAnsi" w:hAnsiTheme="minorHAnsi" w:cstheme="minorHAnsi"/>
          <w:sz w:val="22"/>
          <w:szCs w:val="22"/>
          <w:lang w:val="es-MX"/>
        </w:rPr>
        <w:t>.</w:t>
      </w:r>
    </w:p>
    <w:p w14:paraId="772F7466" w14:textId="77777777" w:rsidR="00F86047" w:rsidRPr="00FB2CA3" w:rsidRDefault="00F86047" w:rsidP="00F86047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72915C65" w14:textId="77777777" w:rsidR="00F86047" w:rsidRDefault="00F86047" w:rsidP="00F86047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FB2CA3">
        <w:rPr>
          <w:rFonts w:asciiTheme="minorHAnsi" w:hAnsiTheme="minorHAnsi" w:cstheme="minorHAnsi"/>
          <w:sz w:val="22"/>
          <w:szCs w:val="22"/>
          <w:lang w:val="es-MX"/>
        </w:rPr>
        <w:t>3. Precio aplica viajando dos o más pasajeros juntos.</w:t>
      </w:r>
    </w:p>
    <w:p w14:paraId="02EEEB73" w14:textId="77777777" w:rsidR="00EC159F" w:rsidRPr="00D72848" w:rsidRDefault="00EC159F" w:rsidP="00EC159F">
      <w:pPr>
        <w:jc w:val="both"/>
        <w:rPr>
          <w:rFonts w:ascii="Calibri" w:eastAsia="Arial" w:hAnsi="Calibri" w:cs="Calibri"/>
          <w:sz w:val="22"/>
          <w:szCs w:val="22"/>
          <w:highlight w:val="white"/>
          <w:lang w:val="es-419"/>
        </w:rPr>
      </w:pPr>
    </w:p>
    <w:p w14:paraId="73041B31" w14:textId="60432774" w:rsidR="00EC159F" w:rsidRDefault="00EC159F" w:rsidP="00EC159F">
      <w:pPr>
        <w:jc w:val="both"/>
        <w:rPr>
          <w:rFonts w:ascii="Calibri" w:eastAsia="Arial" w:hAnsi="Calibri" w:cs="Calibri"/>
          <w:sz w:val="22"/>
          <w:szCs w:val="22"/>
          <w:lang w:val="es-419"/>
        </w:rPr>
      </w:pPr>
      <w:r>
        <w:rPr>
          <w:rFonts w:ascii="Calibri" w:eastAsia="Arial" w:hAnsi="Calibri" w:cs="Calibri"/>
          <w:sz w:val="22"/>
          <w:szCs w:val="22"/>
          <w:highlight w:val="white"/>
          <w:lang w:val="es-419"/>
        </w:rPr>
        <w:lastRenderedPageBreak/>
        <w:t xml:space="preserve">4. </w:t>
      </w:r>
      <w:r w:rsidRPr="00EC159F">
        <w:rPr>
          <w:rFonts w:ascii="Calibri" w:eastAsia="Arial" w:hAnsi="Calibri" w:cs="Calibri"/>
          <w:sz w:val="22"/>
          <w:szCs w:val="22"/>
          <w:highlight w:val="white"/>
          <w:lang w:val="es-419"/>
        </w:rPr>
        <w:t>Los costos presentados en este itinerario aplican únicamente para pago con depósito o transferencia.</w:t>
      </w:r>
    </w:p>
    <w:p w14:paraId="641B393F" w14:textId="77777777" w:rsidR="00EC159F" w:rsidRPr="00EC159F" w:rsidRDefault="00EC159F" w:rsidP="00EC159F">
      <w:pPr>
        <w:jc w:val="both"/>
        <w:rPr>
          <w:rFonts w:asciiTheme="minorHAnsi" w:hAnsiTheme="minorHAnsi" w:cstheme="minorHAnsi"/>
          <w:sz w:val="22"/>
          <w:szCs w:val="22"/>
          <w:lang w:val="es-419"/>
        </w:rPr>
      </w:pPr>
    </w:p>
    <w:p w14:paraId="0A0DBE1D" w14:textId="372BF20D" w:rsidR="00F86047" w:rsidRPr="00FB2CA3" w:rsidRDefault="00EC159F" w:rsidP="00F86047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EC159F">
        <w:rPr>
          <w:rFonts w:asciiTheme="minorHAnsi" w:hAnsiTheme="minorHAnsi" w:cstheme="minorHAnsi"/>
          <w:sz w:val="22"/>
          <w:szCs w:val="22"/>
          <w:lang w:val="es-419"/>
        </w:rPr>
        <w:t>5</w:t>
      </w:r>
      <w:r w:rsidR="00F86047" w:rsidRPr="00FB2CA3">
        <w:rPr>
          <w:rFonts w:asciiTheme="minorHAnsi" w:hAnsiTheme="minorHAnsi" w:cstheme="minorHAnsi"/>
          <w:sz w:val="22"/>
          <w:szCs w:val="22"/>
          <w:lang w:val="es-MX"/>
        </w:rPr>
        <w:t>. Es obligación del pasajero tener toda su documentación de viaje en regla, pasaporte, visas, prueba PCR, vacunas y demás requisitos que pudieran exigir las autoridades migratorias y sanitarias de cada país.</w:t>
      </w:r>
    </w:p>
    <w:p w14:paraId="4C4323EB" w14:textId="77777777" w:rsidR="00F86047" w:rsidRPr="00FB2CA3" w:rsidRDefault="00F86047" w:rsidP="00F86047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46C5CFDA" w14:textId="7F837CC2" w:rsidR="00F86047" w:rsidRPr="00FB2CA3" w:rsidRDefault="00EC159F" w:rsidP="00F86047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>
        <w:rPr>
          <w:rFonts w:asciiTheme="minorHAnsi" w:hAnsiTheme="minorHAnsi" w:cstheme="minorHAnsi"/>
          <w:sz w:val="22"/>
          <w:szCs w:val="22"/>
          <w:lang w:val="es-MX"/>
        </w:rPr>
        <w:t>6</w:t>
      </w:r>
      <w:r w:rsidR="00F86047" w:rsidRPr="00FB2CA3">
        <w:rPr>
          <w:rFonts w:asciiTheme="minorHAnsi" w:hAnsiTheme="minorHAnsi" w:cstheme="minorHAnsi"/>
          <w:sz w:val="22"/>
          <w:szCs w:val="22"/>
          <w:lang w:val="es-MX"/>
        </w:rPr>
        <w:t>. Para pasajeros con pasaporte mexicano es requisito tener pasaporte con una vigencia mínima de 6 meses posteriores a la fecha de regreso.</w:t>
      </w:r>
    </w:p>
    <w:p w14:paraId="308736E7" w14:textId="4E51FB3B" w:rsidR="004F1A82" w:rsidRPr="00FB2CA3" w:rsidRDefault="004F1A82" w:rsidP="00F86047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4A46CE1F" w14:textId="1D70C14B" w:rsidR="00F86047" w:rsidRDefault="004F1A82" w:rsidP="00F86047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FB2CA3">
        <w:rPr>
          <w:rFonts w:asciiTheme="minorHAnsi" w:hAnsiTheme="minorHAnsi" w:cstheme="minorHAnsi"/>
          <w:sz w:val="22"/>
          <w:szCs w:val="22"/>
          <w:lang w:val="es-MX"/>
        </w:rPr>
        <w:t>7</w:t>
      </w:r>
      <w:r w:rsidR="00F86047" w:rsidRPr="00FB2CA3">
        <w:rPr>
          <w:rFonts w:asciiTheme="minorHAnsi" w:hAnsiTheme="minorHAnsi" w:cstheme="minorHAnsi"/>
          <w:sz w:val="22"/>
          <w:szCs w:val="22"/>
          <w:lang w:val="es-MX"/>
        </w:rPr>
        <w:t>. Itinerario meramente referencial, puede sufrir cambios o variaciones dependiendo de la disponibilidad de servicios y tarifas en convenio solicitadas al momento de la reserva, de acuerdo con cuestiones climatológicas, epidemiológicas, religiosas o conflictos internos dentro del destino que se encuentren ajenos a la empresa.</w:t>
      </w:r>
    </w:p>
    <w:p w14:paraId="59E812C0" w14:textId="77777777" w:rsidR="00801237" w:rsidRDefault="00801237" w:rsidP="00F86047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bookmarkEnd w:id="4"/>
    <w:p w14:paraId="25940D70" w14:textId="77777777" w:rsidR="00801237" w:rsidRPr="00FB2CA3" w:rsidRDefault="00801237" w:rsidP="00F86047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sectPr w:rsidR="00801237" w:rsidRPr="00FB2CA3" w:rsidSect="001E0067">
      <w:headerReference w:type="default" r:id="rId11"/>
      <w:footerReference w:type="default" r:id="rId12"/>
      <w:pgSz w:w="12240" w:h="15840"/>
      <w:pgMar w:top="1440" w:right="1077" w:bottom="1440" w:left="1077" w:header="709" w:footer="2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7E1D98" w14:textId="77777777" w:rsidR="006F6D40" w:rsidRDefault="006F6D40" w:rsidP="00075CFE">
      <w:r>
        <w:separator/>
      </w:r>
    </w:p>
  </w:endnote>
  <w:endnote w:type="continuationSeparator" w:id="0">
    <w:p w14:paraId="468DD089" w14:textId="77777777" w:rsidR="006F6D40" w:rsidRDefault="006F6D40" w:rsidP="00075C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DB7952" w14:textId="4B0D79F0" w:rsidR="00075CFE" w:rsidRDefault="001E0067" w:rsidP="001E0067">
    <w:pPr>
      <w:pStyle w:val="Piedepgina"/>
      <w:jc w:val="center"/>
    </w:pPr>
    <w:r>
      <w:rPr>
        <w:noProof/>
      </w:rPr>
      <w:drawing>
        <wp:inline distT="0" distB="0" distL="0" distR="0" wp14:anchorId="5F0BC8B9" wp14:editId="3601C81A">
          <wp:extent cx="6093725" cy="1098644"/>
          <wp:effectExtent l="0" t="0" r="2540" b="6350"/>
          <wp:docPr id="1213258717" name="Imagen 1213258717" descr="Interfaz de usuario gráfica, Texto, Aplicación&#10;&#10;Descripción generada automá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" name="image1.png" descr="Interfaz de usuario gráfica, Texto, Aplicación&#10;&#10;Descripción generada automáticamente"/>
                  <pic:cNvPicPr preferRelativeResize="0"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9040"/>
                  <a:stretch/>
                </pic:blipFill>
                <pic:spPr bwMode="auto">
                  <a:xfrm>
                    <a:off x="0" y="0"/>
                    <a:ext cx="6184053" cy="111492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47B097" w14:textId="77777777" w:rsidR="006F6D40" w:rsidRDefault="006F6D40" w:rsidP="00075CFE">
      <w:r>
        <w:separator/>
      </w:r>
    </w:p>
  </w:footnote>
  <w:footnote w:type="continuationSeparator" w:id="0">
    <w:p w14:paraId="064CBACC" w14:textId="77777777" w:rsidR="006F6D40" w:rsidRDefault="006F6D40" w:rsidP="00075C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EDE04E" w14:textId="2D1AE089" w:rsidR="00075CFE" w:rsidRPr="0077612D" w:rsidRDefault="00966599" w:rsidP="0077612D">
    <w:pPr>
      <w:pStyle w:val="Encabezado"/>
    </w:pPr>
    <w:r>
      <w:rPr>
        <w:noProof/>
        <w:lang w:eastAsia="es-MX"/>
      </w:rPr>
      <w:drawing>
        <wp:inline distT="0" distB="0" distL="0" distR="0" wp14:anchorId="7B24C4AD" wp14:editId="6DFCEA43">
          <wp:extent cx="6396661" cy="803082"/>
          <wp:effectExtent l="0" t="0" r="4445" b="0"/>
          <wp:docPr id="893862791" name="Imagen 89386279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9342" b="8261"/>
                  <a:stretch/>
                </pic:blipFill>
                <pic:spPr bwMode="auto">
                  <a:xfrm>
                    <a:off x="0" y="0"/>
                    <a:ext cx="6400800" cy="80360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8A25CE"/>
    <w:multiLevelType w:val="hybridMultilevel"/>
    <w:tmpl w:val="54384798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8E7CAD"/>
    <w:multiLevelType w:val="hybridMultilevel"/>
    <w:tmpl w:val="88D4CA04"/>
    <w:lvl w:ilvl="0" w:tplc="F0EA05FA">
      <w:start w:val="8"/>
      <w:numFmt w:val="bullet"/>
      <w:lvlText w:val="-"/>
      <w:lvlJc w:val="left"/>
      <w:pPr>
        <w:ind w:left="720" w:hanging="360"/>
      </w:pPr>
      <w:rPr>
        <w:rFonts w:ascii="Calibri" w:eastAsia="Times New Roman" w:hAnsi="Calibri" w:cstheme="minorHAns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264213"/>
    <w:multiLevelType w:val="hybridMultilevel"/>
    <w:tmpl w:val="2B0E3F3E"/>
    <w:lvl w:ilvl="0" w:tplc="6BC495F0">
      <w:start w:val="1"/>
      <w:numFmt w:val="bullet"/>
      <w:lvlText w:val="•"/>
      <w:lvlJc w:val="left"/>
      <w:pPr>
        <w:ind w:left="108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F737237"/>
    <w:multiLevelType w:val="hybridMultilevel"/>
    <w:tmpl w:val="D65E756A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6637C2"/>
    <w:multiLevelType w:val="hybridMultilevel"/>
    <w:tmpl w:val="7D94307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5F4008"/>
    <w:multiLevelType w:val="hybridMultilevel"/>
    <w:tmpl w:val="5A4EF69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C03FA5"/>
    <w:multiLevelType w:val="hybridMultilevel"/>
    <w:tmpl w:val="7C566942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CD40CE"/>
    <w:multiLevelType w:val="hybridMultilevel"/>
    <w:tmpl w:val="D0B413C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D7632B"/>
    <w:multiLevelType w:val="hybridMultilevel"/>
    <w:tmpl w:val="5360202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1246FFC"/>
    <w:multiLevelType w:val="hybridMultilevel"/>
    <w:tmpl w:val="C08EAD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C72D6C"/>
    <w:multiLevelType w:val="hybridMultilevel"/>
    <w:tmpl w:val="9074213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585C57"/>
    <w:multiLevelType w:val="hybridMultilevel"/>
    <w:tmpl w:val="5E041E9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673751"/>
    <w:multiLevelType w:val="hybridMultilevel"/>
    <w:tmpl w:val="07D6E502"/>
    <w:lvl w:ilvl="0" w:tplc="1774334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BF94CCB"/>
    <w:multiLevelType w:val="hybridMultilevel"/>
    <w:tmpl w:val="B3FEA8E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CD41CF1"/>
    <w:multiLevelType w:val="hybridMultilevel"/>
    <w:tmpl w:val="0C1A9E6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E913B0"/>
    <w:multiLevelType w:val="hybridMultilevel"/>
    <w:tmpl w:val="FEDA89A4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53939E7"/>
    <w:multiLevelType w:val="hybridMultilevel"/>
    <w:tmpl w:val="198A2AB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8A17090"/>
    <w:multiLevelType w:val="hybridMultilevel"/>
    <w:tmpl w:val="42C4E70A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13E59F6"/>
    <w:multiLevelType w:val="hybridMultilevel"/>
    <w:tmpl w:val="6F6272C8"/>
    <w:lvl w:ilvl="0" w:tplc="505A156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8A2838"/>
    <w:multiLevelType w:val="hybridMultilevel"/>
    <w:tmpl w:val="29E824D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2117F31"/>
    <w:multiLevelType w:val="hybridMultilevel"/>
    <w:tmpl w:val="D4B47B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1584E52"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HAnsi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A016385"/>
    <w:multiLevelType w:val="hybridMultilevel"/>
    <w:tmpl w:val="75387494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24641A3"/>
    <w:multiLevelType w:val="hybridMultilevel"/>
    <w:tmpl w:val="FBDE1AD0"/>
    <w:lvl w:ilvl="0" w:tplc="693C799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29627A6"/>
    <w:multiLevelType w:val="hybridMultilevel"/>
    <w:tmpl w:val="A40E54B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71B263C"/>
    <w:multiLevelType w:val="hybridMultilevel"/>
    <w:tmpl w:val="5F9EA8C6"/>
    <w:lvl w:ilvl="0" w:tplc="C92C13D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EE32B02"/>
    <w:multiLevelType w:val="hybridMultilevel"/>
    <w:tmpl w:val="04A21C68"/>
    <w:lvl w:ilvl="0" w:tplc="5002E6CE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180891">
    <w:abstractNumId w:val="25"/>
  </w:num>
  <w:num w:numId="2" w16cid:durableId="365182354">
    <w:abstractNumId w:val="5"/>
  </w:num>
  <w:num w:numId="3" w16cid:durableId="343214101">
    <w:abstractNumId w:val="8"/>
  </w:num>
  <w:num w:numId="4" w16cid:durableId="1402824167">
    <w:abstractNumId w:val="7"/>
  </w:num>
  <w:num w:numId="5" w16cid:durableId="1501584356">
    <w:abstractNumId w:val="24"/>
  </w:num>
  <w:num w:numId="6" w16cid:durableId="1377926171">
    <w:abstractNumId w:val="12"/>
  </w:num>
  <w:num w:numId="7" w16cid:durableId="219025808">
    <w:abstractNumId w:val="22"/>
  </w:num>
  <w:num w:numId="8" w16cid:durableId="783889727">
    <w:abstractNumId w:val="18"/>
  </w:num>
  <w:num w:numId="9" w16cid:durableId="1061560414">
    <w:abstractNumId w:val="16"/>
  </w:num>
  <w:num w:numId="10" w16cid:durableId="386150909">
    <w:abstractNumId w:val="13"/>
  </w:num>
  <w:num w:numId="11" w16cid:durableId="568149552">
    <w:abstractNumId w:val="21"/>
  </w:num>
  <w:num w:numId="12" w16cid:durableId="1409035250">
    <w:abstractNumId w:val="3"/>
  </w:num>
  <w:num w:numId="13" w16cid:durableId="968053781">
    <w:abstractNumId w:val="17"/>
  </w:num>
  <w:num w:numId="14" w16cid:durableId="97995536">
    <w:abstractNumId w:val="15"/>
  </w:num>
  <w:num w:numId="15" w16cid:durableId="1359745438">
    <w:abstractNumId w:val="4"/>
  </w:num>
  <w:num w:numId="16" w16cid:durableId="238178836">
    <w:abstractNumId w:val="1"/>
  </w:num>
  <w:num w:numId="17" w16cid:durableId="276956199">
    <w:abstractNumId w:val="20"/>
  </w:num>
  <w:num w:numId="18" w16cid:durableId="1658266325">
    <w:abstractNumId w:val="23"/>
  </w:num>
  <w:num w:numId="19" w16cid:durableId="23024161">
    <w:abstractNumId w:val="9"/>
  </w:num>
  <w:num w:numId="20" w16cid:durableId="471607071">
    <w:abstractNumId w:val="19"/>
  </w:num>
  <w:num w:numId="21" w16cid:durableId="1952275035">
    <w:abstractNumId w:val="14"/>
  </w:num>
  <w:num w:numId="22" w16cid:durableId="713383479">
    <w:abstractNumId w:val="11"/>
  </w:num>
  <w:num w:numId="23" w16cid:durableId="1468008462">
    <w:abstractNumId w:val="6"/>
  </w:num>
  <w:num w:numId="24" w16cid:durableId="231090482">
    <w:abstractNumId w:val="0"/>
  </w:num>
  <w:num w:numId="25" w16cid:durableId="1638022464">
    <w:abstractNumId w:val="2"/>
  </w:num>
  <w:num w:numId="26" w16cid:durableId="147347628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isplayBackgroundShape/>
  <w:defaultTabStop w:val="708"/>
  <w:hyphenationZone w:val="425"/>
  <w:characterSpacingControl w:val="doNotCompress"/>
  <w:hdrShapeDefaults>
    <o:shapedefaults v:ext="edit" spidmax="2050">
      <o:colormru v:ext="edit" colors="#ff9,#ffffe7,#fffff7,#feffe5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5CFE"/>
    <w:rsid w:val="0000055D"/>
    <w:rsid w:val="000034A2"/>
    <w:rsid w:val="00004A85"/>
    <w:rsid w:val="00011F92"/>
    <w:rsid w:val="0001377A"/>
    <w:rsid w:val="00016FD8"/>
    <w:rsid w:val="00021855"/>
    <w:rsid w:val="0002688F"/>
    <w:rsid w:val="00032810"/>
    <w:rsid w:val="000355EB"/>
    <w:rsid w:val="0004302D"/>
    <w:rsid w:val="000435DD"/>
    <w:rsid w:val="000442AC"/>
    <w:rsid w:val="00045D11"/>
    <w:rsid w:val="00046CA9"/>
    <w:rsid w:val="00053F17"/>
    <w:rsid w:val="00054730"/>
    <w:rsid w:val="000564F7"/>
    <w:rsid w:val="00056D12"/>
    <w:rsid w:val="00062C72"/>
    <w:rsid w:val="00065D76"/>
    <w:rsid w:val="00073387"/>
    <w:rsid w:val="00073E2C"/>
    <w:rsid w:val="00075CFE"/>
    <w:rsid w:val="000770B2"/>
    <w:rsid w:val="00077FBF"/>
    <w:rsid w:val="00080E03"/>
    <w:rsid w:val="00083118"/>
    <w:rsid w:val="000942C3"/>
    <w:rsid w:val="000A07EB"/>
    <w:rsid w:val="000A13DF"/>
    <w:rsid w:val="000A3842"/>
    <w:rsid w:val="000B12F7"/>
    <w:rsid w:val="000B235B"/>
    <w:rsid w:val="000C0B73"/>
    <w:rsid w:val="000D52A8"/>
    <w:rsid w:val="000D71A6"/>
    <w:rsid w:val="000F0001"/>
    <w:rsid w:val="000F5F37"/>
    <w:rsid w:val="000F6EC6"/>
    <w:rsid w:val="000F6F9A"/>
    <w:rsid w:val="0010606B"/>
    <w:rsid w:val="00111B9B"/>
    <w:rsid w:val="001220FA"/>
    <w:rsid w:val="001260E8"/>
    <w:rsid w:val="00130A44"/>
    <w:rsid w:val="001314E6"/>
    <w:rsid w:val="00132452"/>
    <w:rsid w:val="001350B2"/>
    <w:rsid w:val="001424AB"/>
    <w:rsid w:val="00144721"/>
    <w:rsid w:val="00146F67"/>
    <w:rsid w:val="00150C5C"/>
    <w:rsid w:val="001511D6"/>
    <w:rsid w:val="00151E14"/>
    <w:rsid w:val="00152A85"/>
    <w:rsid w:val="0017577A"/>
    <w:rsid w:val="00177154"/>
    <w:rsid w:val="00183406"/>
    <w:rsid w:val="00190458"/>
    <w:rsid w:val="001944C5"/>
    <w:rsid w:val="00195B3B"/>
    <w:rsid w:val="00196B25"/>
    <w:rsid w:val="001A550D"/>
    <w:rsid w:val="001B2120"/>
    <w:rsid w:val="001C071E"/>
    <w:rsid w:val="001C0EDF"/>
    <w:rsid w:val="001C4096"/>
    <w:rsid w:val="001C7446"/>
    <w:rsid w:val="001C7896"/>
    <w:rsid w:val="001C7D92"/>
    <w:rsid w:val="001D43C7"/>
    <w:rsid w:val="001E0067"/>
    <w:rsid w:val="001E0C50"/>
    <w:rsid w:val="001E3B65"/>
    <w:rsid w:val="001E66EE"/>
    <w:rsid w:val="001E67D1"/>
    <w:rsid w:val="001F176B"/>
    <w:rsid w:val="001F37A1"/>
    <w:rsid w:val="001F6975"/>
    <w:rsid w:val="0020249C"/>
    <w:rsid w:val="002041D4"/>
    <w:rsid w:val="0020479E"/>
    <w:rsid w:val="00216D0B"/>
    <w:rsid w:val="002217E9"/>
    <w:rsid w:val="00235686"/>
    <w:rsid w:val="002365B2"/>
    <w:rsid w:val="00240263"/>
    <w:rsid w:val="00240B0C"/>
    <w:rsid w:val="00251048"/>
    <w:rsid w:val="0025111C"/>
    <w:rsid w:val="00252603"/>
    <w:rsid w:val="00262104"/>
    <w:rsid w:val="002666D4"/>
    <w:rsid w:val="00270811"/>
    <w:rsid w:val="00273289"/>
    <w:rsid w:val="00280326"/>
    <w:rsid w:val="00287B08"/>
    <w:rsid w:val="00290516"/>
    <w:rsid w:val="00293052"/>
    <w:rsid w:val="00293AD1"/>
    <w:rsid w:val="00295AA3"/>
    <w:rsid w:val="00295BA1"/>
    <w:rsid w:val="00296225"/>
    <w:rsid w:val="0029683F"/>
    <w:rsid w:val="002A3715"/>
    <w:rsid w:val="002C13F0"/>
    <w:rsid w:val="002D1391"/>
    <w:rsid w:val="002D3ABD"/>
    <w:rsid w:val="002E029B"/>
    <w:rsid w:val="002E3B0D"/>
    <w:rsid w:val="002E683B"/>
    <w:rsid w:val="002E6AFF"/>
    <w:rsid w:val="002E6BB0"/>
    <w:rsid w:val="002E7F61"/>
    <w:rsid w:val="002F079B"/>
    <w:rsid w:val="002F0A34"/>
    <w:rsid w:val="002F147F"/>
    <w:rsid w:val="002F6219"/>
    <w:rsid w:val="002F62A0"/>
    <w:rsid w:val="00303230"/>
    <w:rsid w:val="00304B37"/>
    <w:rsid w:val="00306D78"/>
    <w:rsid w:val="003239C7"/>
    <w:rsid w:val="00323DD5"/>
    <w:rsid w:val="00325A49"/>
    <w:rsid w:val="003279B5"/>
    <w:rsid w:val="003356FE"/>
    <w:rsid w:val="003377AD"/>
    <w:rsid w:val="00337811"/>
    <w:rsid w:val="0034348B"/>
    <w:rsid w:val="00355DAC"/>
    <w:rsid w:val="0036434A"/>
    <w:rsid w:val="0036480B"/>
    <w:rsid w:val="00376332"/>
    <w:rsid w:val="0038505F"/>
    <w:rsid w:val="00393561"/>
    <w:rsid w:val="0039724D"/>
    <w:rsid w:val="003A13D4"/>
    <w:rsid w:val="003A1AA3"/>
    <w:rsid w:val="003A2A8D"/>
    <w:rsid w:val="003B0F45"/>
    <w:rsid w:val="003C16B8"/>
    <w:rsid w:val="003C4656"/>
    <w:rsid w:val="003C6E37"/>
    <w:rsid w:val="003D4A13"/>
    <w:rsid w:val="003D6098"/>
    <w:rsid w:val="003E0696"/>
    <w:rsid w:val="003E1350"/>
    <w:rsid w:val="003E57E1"/>
    <w:rsid w:val="003E6C97"/>
    <w:rsid w:val="003E7459"/>
    <w:rsid w:val="003F31AC"/>
    <w:rsid w:val="003F44F2"/>
    <w:rsid w:val="003F5C19"/>
    <w:rsid w:val="003F6BC0"/>
    <w:rsid w:val="004013C2"/>
    <w:rsid w:val="00401D13"/>
    <w:rsid w:val="00404672"/>
    <w:rsid w:val="00404B7A"/>
    <w:rsid w:val="004109EB"/>
    <w:rsid w:val="00410B7F"/>
    <w:rsid w:val="00412950"/>
    <w:rsid w:val="00416E58"/>
    <w:rsid w:val="00421098"/>
    <w:rsid w:val="0042240A"/>
    <w:rsid w:val="00432D61"/>
    <w:rsid w:val="0043395D"/>
    <w:rsid w:val="00434439"/>
    <w:rsid w:val="00440ABC"/>
    <w:rsid w:val="0044669F"/>
    <w:rsid w:val="004473D7"/>
    <w:rsid w:val="00451BA1"/>
    <w:rsid w:val="00453499"/>
    <w:rsid w:val="00453B49"/>
    <w:rsid w:val="00461FE1"/>
    <w:rsid w:val="004626EF"/>
    <w:rsid w:val="004678BD"/>
    <w:rsid w:val="004704CB"/>
    <w:rsid w:val="0047124A"/>
    <w:rsid w:val="00476FB0"/>
    <w:rsid w:val="00480E22"/>
    <w:rsid w:val="00481B2C"/>
    <w:rsid w:val="00483154"/>
    <w:rsid w:val="00483264"/>
    <w:rsid w:val="00485E57"/>
    <w:rsid w:val="0049009C"/>
    <w:rsid w:val="00496568"/>
    <w:rsid w:val="004A557C"/>
    <w:rsid w:val="004B2AE1"/>
    <w:rsid w:val="004B36C5"/>
    <w:rsid w:val="004C18D6"/>
    <w:rsid w:val="004C25D2"/>
    <w:rsid w:val="004C4C94"/>
    <w:rsid w:val="004D3785"/>
    <w:rsid w:val="004D715F"/>
    <w:rsid w:val="004D7297"/>
    <w:rsid w:val="004E2264"/>
    <w:rsid w:val="004E2565"/>
    <w:rsid w:val="004E3765"/>
    <w:rsid w:val="004E6A9D"/>
    <w:rsid w:val="004F1A82"/>
    <w:rsid w:val="004F2055"/>
    <w:rsid w:val="004F4F72"/>
    <w:rsid w:val="00506457"/>
    <w:rsid w:val="00513565"/>
    <w:rsid w:val="00522CC1"/>
    <w:rsid w:val="0052317B"/>
    <w:rsid w:val="00536B56"/>
    <w:rsid w:val="00540749"/>
    <w:rsid w:val="00545303"/>
    <w:rsid w:val="00546BF6"/>
    <w:rsid w:val="005472FB"/>
    <w:rsid w:val="00567515"/>
    <w:rsid w:val="0057651C"/>
    <w:rsid w:val="00581CC9"/>
    <w:rsid w:val="00593F5D"/>
    <w:rsid w:val="0059536A"/>
    <w:rsid w:val="005A0D1D"/>
    <w:rsid w:val="005A3E44"/>
    <w:rsid w:val="005A52F4"/>
    <w:rsid w:val="005B1C94"/>
    <w:rsid w:val="005B38B8"/>
    <w:rsid w:val="005C01D1"/>
    <w:rsid w:val="005D461D"/>
    <w:rsid w:val="005D4B2B"/>
    <w:rsid w:val="005E27C7"/>
    <w:rsid w:val="005E2F82"/>
    <w:rsid w:val="005E66F0"/>
    <w:rsid w:val="005F1ACA"/>
    <w:rsid w:val="005F4CB7"/>
    <w:rsid w:val="00602872"/>
    <w:rsid w:val="00604D2D"/>
    <w:rsid w:val="00607BA0"/>
    <w:rsid w:val="006108EF"/>
    <w:rsid w:val="006156A1"/>
    <w:rsid w:val="006218F1"/>
    <w:rsid w:val="0062217E"/>
    <w:rsid w:val="006258D0"/>
    <w:rsid w:val="0063024D"/>
    <w:rsid w:val="00636D07"/>
    <w:rsid w:val="00637089"/>
    <w:rsid w:val="00640BA6"/>
    <w:rsid w:val="00640F5D"/>
    <w:rsid w:val="00644A95"/>
    <w:rsid w:val="00646866"/>
    <w:rsid w:val="006537E6"/>
    <w:rsid w:val="00664E08"/>
    <w:rsid w:val="00667A33"/>
    <w:rsid w:val="006801D4"/>
    <w:rsid w:val="006806C3"/>
    <w:rsid w:val="006815E7"/>
    <w:rsid w:val="00682209"/>
    <w:rsid w:val="00685450"/>
    <w:rsid w:val="00685973"/>
    <w:rsid w:val="006A1281"/>
    <w:rsid w:val="006A156D"/>
    <w:rsid w:val="006A5653"/>
    <w:rsid w:val="006A6530"/>
    <w:rsid w:val="006B4E48"/>
    <w:rsid w:val="006C30DB"/>
    <w:rsid w:val="006C5545"/>
    <w:rsid w:val="006D58FD"/>
    <w:rsid w:val="006D5968"/>
    <w:rsid w:val="006D740F"/>
    <w:rsid w:val="006D7D4B"/>
    <w:rsid w:val="006E1A48"/>
    <w:rsid w:val="006E3233"/>
    <w:rsid w:val="006F1D7F"/>
    <w:rsid w:val="006F3C14"/>
    <w:rsid w:val="006F5C5E"/>
    <w:rsid w:val="006F6D40"/>
    <w:rsid w:val="0070206D"/>
    <w:rsid w:val="007043B7"/>
    <w:rsid w:val="00713638"/>
    <w:rsid w:val="00716F40"/>
    <w:rsid w:val="007212C8"/>
    <w:rsid w:val="007231A7"/>
    <w:rsid w:val="007326FD"/>
    <w:rsid w:val="00735DE1"/>
    <w:rsid w:val="0074086C"/>
    <w:rsid w:val="00743CC5"/>
    <w:rsid w:val="00750F36"/>
    <w:rsid w:val="00753C91"/>
    <w:rsid w:val="00756AE4"/>
    <w:rsid w:val="00757BCD"/>
    <w:rsid w:val="00761280"/>
    <w:rsid w:val="00761472"/>
    <w:rsid w:val="007651A7"/>
    <w:rsid w:val="007672E0"/>
    <w:rsid w:val="00772664"/>
    <w:rsid w:val="00774D06"/>
    <w:rsid w:val="0077612D"/>
    <w:rsid w:val="007836C6"/>
    <w:rsid w:val="0079226C"/>
    <w:rsid w:val="0079762B"/>
    <w:rsid w:val="007B519A"/>
    <w:rsid w:val="007B7399"/>
    <w:rsid w:val="007B7E4C"/>
    <w:rsid w:val="007C171F"/>
    <w:rsid w:val="007C32F6"/>
    <w:rsid w:val="007C6BE2"/>
    <w:rsid w:val="007D02A2"/>
    <w:rsid w:val="007D183B"/>
    <w:rsid w:val="007D25B7"/>
    <w:rsid w:val="007E4747"/>
    <w:rsid w:val="007E4A8A"/>
    <w:rsid w:val="007F5795"/>
    <w:rsid w:val="007F7B9A"/>
    <w:rsid w:val="00801237"/>
    <w:rsid w:val="00804D56"/>
    <w:rsid w:val="00813D35"/>
    <w:rsid w:val="00814123"/>
    <w:rsid w:val="00831F50"/>
    <w:rsid w:val="00832681"/>
    <w:rsid w:val="0083689D"/>
    <w:rsid w:val="008376E9"/>
    <w:rsid w:val="00855812"/>
    <w:rsid w:val="00857075"/>
    <w:rsid w:val="00860ADC"/>
    <w:rsid w:val="00861B3E"/>
    <w:rsid w:val="00867E51"/>
    <w:rsid w:val="00870256"/>
    <w:rsid w:val="008751AB"/>
    <w:rsid w:val="00877599"/>
    <w:rsid w:val="00882602"/>
    <w:rsid w:val="008853D7"/>
    <w:rsid w:val="008876AF"/>
    <w:rsid w:val="00897720"/>
    <w:rsid w:val="0089783B"/>
    <w:rsid w:val="00897CF7"/>
    <w:rsid w:val="008A32EE"/>
    <w:rsid w:val="008A5295"/>
    <w:rsid w:val="008B12C0"/>
    <w:rsid w:val="008B3755"/>
    <w:rsid w:val="008B4EA6"/>
    <w:rsid w:val="008B65F7"/>
    <w:rsid w:val="008B7E44"/>
    <w:rsid w:val="008C08BC"/>
    <w:rsid w:val="008C132F"/>
    <w:rsid w:val="008C4655"/>
    <w:rsid w:val="008D1629"/>
    <w:rsid w:val="008D2DD8"/>
    <w:rsid w:val="008E5322"/>
    <w:rsid w:val="008F7B85"/>
    <w:rsid w:val="00910D28"/>
    <w:rsid w:val="00911AC3"/>
    <w:rsid w:val="00924276"/>
    <w:rsid w:val="0092634C"/>
    <w:rsid w:val="0092795A"/>
    <w:rsid w:val="0094585A"/>
    <w:rsid w:val="00955CA6"/>
    <w:rsid w:val="0095791A"/>
    <w:rsid w:val="00966599"/>
    <w:rsid w:val="00972EE3"/>
    <w:rsid w:val="009800DE"/>
    <w:rsid w:val="009852E1"/>
    <w:rsid w:val="009867D4"/>
    <w:rsid w:val="009A23F5"/>
    <w:rsid w:val="009A5FD5"/>
    <w:rsid w:val="009A639D"/>
    <w:rsid w:val="009A7C14"/>
    <w:rsid w:val="009B0EC3"/>
    <w:rsid w:val="009B49D5"/>
    <w:rsid w:val="009C0659"/>
    <w:rsid w:val="009C204C"/>
    <w:rsid w:val="009C2DDA"/>
    <w:rsid w:val="009C5049"/>
    <w:rsid w:val="009C60F6"/>
    <w:rsid w:val="009D11B6"/>
    <w:rsid w:val="009D141C"/>
    <w:rsid w:val="009D496E"/>
    <w:rsid w:val="009D59D0"/>
    <w:rsid w:val="009D62D0"/>
    <w:rsid w:val="009F6849"/>
    <w:rsid w:val="009F7C58"/>
    <w:rsid w:val="00A00515"/>
    <w:rsid w:val="00A06B0F"/>
    <w:rsid w:val="00A25D8E"/>
    <w:rsid w:val="00A25E90"/>
    <w:rsid w:val="00A309CB"/>
    <w:rsid w:val="00A31260"/>
    <w:rsid w:val="00A31E80"/>
    <w:rsid w:val="00A5420A"/>
    <w:rsid w:val="00A643B9"/>
    <w:rsid w:val="00A7140E"/>
    <w:rsid w:val="00A737EF"/>
    <w:rsid w:val="00A7512A"/>
    <w:rsid w:val="00A76842"/>
    <w:rsid w:val="00A86A32"/>
    <w:rsid w:val="00A87BA5"/>
    <w:rsid w:val="00A912CF"/>
    <w:rsid w:val="00A91304"/>
    <w:rsid w:val="00A91978"/>
    <w:rsid w:val="00A95313"/>
    <w:rsid w:val="00A95AF7"/>
    <w:rsid w:val="00A974D3"/>
    <w:rsid w:val="00AA2228"/>
    <w:rsid w:val="00AA2714"/>
    <w:rsid w:val="00AC36D7"/>
    <w:rsid w:val="00AC60FB"/>
    <w:rsid w:val="00AC662B"/>
    <w:rsid w:val="00AC66C7"/>
    <w:rsid w:val="00AD512F"/>
    <w:rsid w:val="00AE7C96"/>
    <w:rsid w:val="00AF0B43"/>
    <w:rsid w:val="00AF280F"/>
    <w:rsid w:val="00AF2BC0"/>
    <w:rsid w:val="00B02220"/>
    <w:rsid w:val="00B068DA"/>
    <w:rsid w:val="00B13D4B"/>
    <w:rsid w:val="00B16290"/>
    <w:rsid w:val="00B17F55"/>
    <w:rsid w:val="00B30658"/>
    <w:rsid w:val="00B33062"/>
    <w:rsid w:val="00B331A0"/>
    <w:rsid w:val="00B3327E"/>
    <w:rsid w:val="00B35571"/>
    <w:rsid w:val="00B41B38"/>
    <w:rsid w:val="00B41E5D"/>
    <w:rsid w:val="00B466CC"/>
    <w:rsid w:val="00B572F2"/>
    <w:rsid w:val="00B5763D"/>
    <w:rsid w:val="00B601FC"/>
    <w:rsid w:val="00B623A7"/>
    <w:rsid w:val="00B6542C"/>
    <w:rsid w:val="00B66546"/>
    <w:rsid w:val="00B84260"/>
    <w:rsid w:val="00B85D82"/>
    <w:rsid w:val="00BA5CFD"/>
    <w:rsid w:val="00BB2539"/>
    <w:rsid w:val="00BB371E"/>
    <w:rsid w:val="00BD6143"/>
    <w:rsid w:val="00BE24D0"/>
    <w:rsid w:val="00BE450D"/>
    <w:rsid w:val="00BF0E3E"/>
    <w:rsid w:val="00BF1703"/>
    <w:rsid w:val="00BF2703"/>
    <w:rsid w:val="00C02D79"/>
    <w:rsid w:val="00C0739F"/>
    <w:rsid w:val="00C15419"/>
    <w:rsid w:val="00C22B78"/>
    <w:rsid w:val="00C23690"/>
    <w:rsid w:val="00C2674D"/>
    <w:rsid w:val="00C271D9"/>
    <w:rsid w:val="00C34500"/>
    <w:rsid w:val="00C35A6B"/>
    <w:rsid w:val="00C3750A"/>
    <w:rsid w:val="00C42F2A"/>
    <w:rsid w:val="00C4564E"/>
    <w:rsid w:val="00C47427"/>
    <w:rsid w:val="00C560B3"/>
    <w:rsid w:val="00C60B2F"/>
    <w:rsid w:val="00C61B08"/>
    <w:rsid w:val="00C6771F"/>
    <w:rsid w:val="00C7607F"/>
    <w:rsid w:val="00C81585"/>
    <w:rsid w:val="00C82782"/>
    <w:rsid w:val="00C867D8"/>
    <w:rsid w:val="00C91113"/>
    <w:rsid w:val="00C93262"/>
    <w:rsid w:val="00C95AF6"/>
    <w:rsid w:val="00C95C2E"/>
    <w:rsid w:val="00C96B1B"/>
    <w:rsid w:val="00C97EA9"/>
    <w:rsid w:val="00CA2ED9"/>
    <w:rsid w:val="00CA6C62"/>
    <w:rsid w:val="00CB1A3E"/>
    <w:rsid w:val="00CB3E1F"/>
    <w:rsid w:val="00CB3F20"/>
    <w:rsid w:val="00CB587D"/>
    <w:rsid w:val="00CB6C15"/>
    <w:rsid w:val="00CC0991"/>
    <w:rsid w:val="00CC1EFE"/>
    <w:rsid w:val="00CC6F95"/>
    <w:rsid w:val="00CD17EF"/>
    <w:rsid w:val="00CE29DA"/>
    <w:rsid w:val="00CE5C29"/>
    <w:rsid w:val="00CE7C52"/>
    <w:rsid w:val="00CF562E"/>
    <w:rsid w:val="00D02D91"/>
    <w:rsid w:val="00D065FB"/>
    <w:rsid w:val="00D06AF4"/>
    <w:rsid w:val="00D22EF2"/>
    <w:rsid w:val="00D301F6"/>
    <w:rsid w:val="00D331DF"/>
    <w:rsid w:val="00D35C7D"/>
    <w:rsid w:val="00D413DC"/>
    <w:rsid w:val="00D424F5"/>
    <w:rsid w:val="00D42586"/>
    <w:rsid w:val="00D44B24"/>
    <w:rsid w:val="00D44DFD"/>
    <w:rsid w:val="00D46266"/>
    <w:rsid w:val="00D4749F"/>
    <w:rsid w:val="00D5702C"/>
    <w:rsid w:val="00D62924"/>
    <w:rsid w:val="00D63D18"/>
    <w:rsid w:val="00D65BA6"/>
    <w:rsid w:val="00D67D30"/>
    <w:rsid w:val="00D72848"/>
    <w:rsid w:val="00D728A9"/>
    <w:rsid w:val="00D7536A"/>
    <w:rsid w:val="00D80D72"/>
    <w:rsid w:val="00D87E8B"/>
    <w:rsid w:val="00D90952"/>
    <w:rsid w:val="00D9637F"/>
    <w:rsid w:val="00DA4134"/>
    <w:rsid w:val="00DA7B3E"/>
    <w:rsid w:val="00DB043E"/>
    <w:rsid w:val="00DB09F2"/>
    <w:rsid w:val="00DB463D"/>
    <w:rsid w:val="00DB7711"/>
    <w:rsid w:val="00DD2FC7"/>
    <w:rsid w:val="00DD74B8"/>
    <w:rsid w:val="00DE5940"/>
    <w:rsid w:val="00DE5AAE"/>
    <w:rsid w:val="00DE7016"/>
    <w:rsid w:val="00DF04E6"/>
    <w:rsid w:val="00DF6AA8"/>
    <w:rsid w:val="00E04A3C"/>
    <w:rsid w:val="00E050A9"/>
    <w:rsid w:val="00E1006B"/>
    <w:rsid w:val="00E1223D"/>
    <w:rsid w:val="00E164D5"/>
    <w:rsid w:val="00E205AB"/>
    <w:rsid w:val="00E251F8"/>
    <w:rsid w:val="00E3078A"/>
    <w:rsid w:val="00E32CC5"/>
    <w:rsid w:val="00E356B6"/>
    <w:rsid w:val="00E40007"/>
    <w:rsid w:val="00E43984"/>
    <w:rsid w:val="00E45E50"/>
    <w:rsid w:val="00E465AF"/>
    <w:rsid w:val="00E50088"/>
    <w:rsid w:val="00E52D29"/>
    <w:rsid w:val="00E5524E"/>
    <w:rsid w:val="00E60CA6"/>
    <w:rsid w:val="00E63EC5"/>
    <w:rsid w:val="00E66738"/>
    <w:rsid w:val="00E6711A"/>
    <w:rsid w:val="00E715B1"/>
    <w:rsid w:val="00E71713"/>
    <w:rsid w:val="00E85578"/>
    <w:rsid w:val="00E961E3"/>
    <w:rsid w:val="00EA1609"/>
    <w:rsid w:val="00EA3A28"/>
    <w:rsid w:val="00EA4253"/>
    <w:rsid w:val="00EA4C24"/>
    <w:rsid w:val="00EB1154"/>
    <w:rsid w:val="00EC009F"/>
    <w:rsid w:val="00EC159F"/>
    <w:rsid w:val="00EC6F5D"/>
    <w:rsid w:val="00ED24B4"/>
    <w:rsid w:val="00ED558A"/>
    <w:rsid w:val="00ED73EB"/>
    <w:rsid w:val="00EE0197"/>
    <w:rsid w:val="00EE2B0A"/>
    <w:rsid w:val="00EE6F92"/>
    <w:rsid w:val="00EF0E14"/>
    <w:rsid w:val="00EF22CF"/>
    <w:rsid w:val="00EF3C37"/>
    <w:rsid w:val="00F016F6"/>
    <w:rsid w:val="00F026BC"/>
    <w:rsid w:val="00F054C4"/>
    <w:rsid w:val="00F11FDD"/>
    <w:rsid w:val="00F15DFA"/>
    <w:rsid w:val="00F23312"/>
    <w:rsid w:val="00F25EC9"/>
    <w:rsid w:val="00F3385E"/>
    <w:rsid w:val="00F34CE8"/>
    <w:rsid w:val="00F36D65"/>
    <w:rsid w:val="00F36E86"/>
    <w:rsid w:val="00F36F83"/>
    <w:rsid w:val="00F51A8C"/>
    <w:rsid w:val="00F53D06"/>
    <w:rsid w:val="00F54002"/>
    <w:rsid w:val="00F54B54"/>
    <w:rsid w:val="00F57464"/>
    <w:rsid w:val="00F66DB0"/>
    <w:rsid w:val="00F81377"/>
    <w:rsid w:val="00F81E68"/>
    <w:rsid w:val="00F821BF"/>
    <w:rsid w:val="00F86047"/>
    <w:rsid w:val="00F92F2F"/>
    <w:rsid w:val="00F938DA"/>
    <w:rsid w:val="00F96C15"/>
    <w:rsid w:val="00F971CE"/>
    <w:rsid w:val="00FA0AC4"/>
    <w:rsid w:val="00FA0CAB"/>
    <w:rsid w:val="00FA1E17"/>
    <w:rsid w:val="00FA367F"/>
    <w:rsid w:val="00FA548B"/>
    <w:rsid w:val="00FB2761"/>
    <w:rsid w:val="00FB2CA3"/>
    <w:rsid w:val="00FB4D91"/>
    <w:rsid w:val="00FB6D07"/>
    <w:rsid w:val="00FC05F0"/>
    <w:rsid w:val="00FC36CA"/>
    <w:rsid w:val="00FD3129"/>
    <w:rsid w:val="00FD47CF"/>
    <w:rsid w:val="00FD567D"/>
    <w:rsid w:val="00FD67C8"/>
    <w:rsid w:val="00FD79AD"/>
    <w:rsid w:val="00FE1F2B"/>
    <w:rsid w:val="00FE2B01"/>
    <w:rsid w:val="00FE673D"/>
    <w:rsid w:val="00FE7FB6"/>
    <w:rsid w:val="00FF0446"/>
    <w:rsid w:val="00FF3DCC"/>
    <w:rsid w:val="00FF5928"/>
    <w:rsid w:val="00FF7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ff9,#ffffe7,#fffff7,#feffe5"/>
    </o:shapedefaults>
    <o:shapelayout v:ext="edit">
      <o:idmap v:ext="edit" data="2"/>
    </o:shapelayout>
  </w:shapeDefaults>
  <w:decimalSymbol w:val="."/>
  <w:listSeparator w:val=","/>
  <w14:docId w14:val="33255FC3"/>
  <w15:chartTrackingRefBased/>
  <w15:docId w15:val="{52593D31-20DA-4185-AA97-CB5E2F8A4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39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75CF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075CFE"/>
  </w:style>
  <w:style w:type="paragraph" w:styleId="Piedepgina">
    <w:name w:val="footer"/>
    <w:basedOn w:val="Normal"/>
    <w:link w:val="PiedepginaCar"/>
    <w:uiPriority w:val="99"/>
    <w:unhideWhenUsed/>
    <w:rsid w:val="00075CF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075CFE"/>
  </w:style>
  <w:style w:type="character" w:customStyle="1" w:styleId="apple-style-span">
    <w:name w:val="apple-style-span"/>
    <w:basedOn w:val="Fuentedeprrafopredeter"/>
    <w:rsid w:val="00075CFE"/>
  </w:style>
  <w:style w:type="character" w:customStyle="1" w:styleId="widget">
    <w:name w:val="widget"/>
    <w:basedOn w:val="Fuentedeprrafopredeter"/>
    <w:rsid w:val="009D59D0"/>
  </w:style>
  <w:style w:type="paragraph" w:styleId="NormalWeb">
    <w:name w:val="Normal (Web)"/>
    <w:basedOn w:val="Normal"/>
    <w:uiPriority w:val="99"/>
    <w:unhideWhenUsed/>
    <w:rsid w:val="005E66F0"/>
    <w:pPr>
      <w:spacing w:before="100" w:beforeAutospacing="1" w:after="100" w:afterAutospacing="1"/>
    </w:pPr>
    <w:rPr>
      <w:lang w:val="es-MX" w:eastAsia="es-MX"/>
    </w:rPr>
  </w:style>
  <w:style w:type="paragraph" w:styleId="Prrafodelista">
    <w:name w:val="List Paragraph"/>
    <w:basedOn w:val="Normal"/>
    <w:uiPriority w:val="34"/>
    <w:qFormat/>
    <w:rsid w:val="005E66F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8315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3154"/>
    <w:rPr>
      <w:rFonts w:ascii="Segoe UI" w:eastAsia="Times New Roman" w:hAnsi="Segoe UI" w:cs="Segoe UI"/>
      <w:sz w:val="18"/>
      <w:szCs w:val="18"/>
      <w:lang w:val="it-IT" w:eastAsia="it-IT"/>
    </w:rPr>
  </w:style>
  <w:style w:type="table" w:styleId="Tablaconcuadrcula">
    <w:name w:val="Table Grid"/>
    <w:basedOn w:val="Tablanormal"/>
    <w:uiPriority w:val="59"/>
    <w:rsid w:val="007761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177154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177154"/>
    <w:rPr>
      <w:color w:val="605E5C"/>
      <w:shd w:val="clear" w:color="auto" w:fill="E1DFDD"/>
    </w:rPr>
  </w:style>
  <w:style w:type="paragraph" w:styleId="Sinespaciado">
    <w:name w:val="No Spacing"/>
    <w:uiPriority w:val="1"/>
    <w:qFormat/>
    <w:rsid w:val="006854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gris">
    <w:name w:val="gris"/>
    <w:basedOn w:val="Fuentedeprrafopredeter"/>
    <w:rsid w:val="007231A7"/>
  </w:style>
  <w:style w:type="paragraph" w:customStyle="1" w:styleId="xmsonormal">
    <w:name w:val="x_msonormal"/>
    <w:basedOn w:val="Normal"/>
    <w:rsid w:val="00772664"/>
    <w:rPr>
      <w:rFonts w:ascii="Calibri" w:eastAsiaTheme="minorHAnsi" w:hAnsi="Calibri" w:cs="Calibri"/>
      <w:sz w:val="22"/>
      <w:szCs w:val="22"/>
      <w:lang w:val="es-ES" w:eastAsia="es-ES"/>
    </w:rPr>
  </w:style>
  <w:style w:type="character" w:styleId="nfasisintenso">
    <w:name w:val="Intense Emphasis"/>
    <w:basedOn w:val="Fuentedeprrafopredeter"/>
    <w:uiPriority w:val="21"/>
    <w:qFormat/>
    <w:rsid w:val="00772664"/>
    <w:rPr>
      <w:i/>
      <w:iCs/>
      <w:color w:val="4472C4" w:themeColor="accent1"/>
    </w:rPr>
  </w:style>
  <w:style w:type="paragraph" w:customStyle="1" w:styleId="Default">
    <w:name w:val="Default"/>
    <w:rsid w:val="00536B5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73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1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85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0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9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5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8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0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4DD000-3E79-47D0-9B34-451948279C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5</Pages>
  <Words>1391</Words>
  <Characters>7349</Characters>
  <Application>Microsoft Office Word</Application>
  <DocSecurity>0</DocSecurity>
  <Lines>222</Lines>
  <Paragraphs>158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Pavilion G4</dc:creator>
  <cp:keywords/>
  <dc:description/>
  <cp:lastModifiedBy>La casa Del viaje</cp:lastModifiedBy>
  <cp:revision>5</cp:revision>
  <dcterms:created xsi:type="dcterms:W3CDTF">2026-02-06T03:20:00Z</dcterms:created>
  <dcterms:modified xsi:type="dcterms:W3CDTF">2026-02-06T03:43:00Z</dcterms:modified>
</cp:coreProperties>
</file>