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6BEE5" w14:textId="04DC40A9" w:rsidR="00325F2B" w:rsidRPr="00C9690F" w:rsidRDefault="00246580" w:rsidP="00F1509A">
      <w:pPr>
        <w:jc w:val="center"/>
        <w:rPr>
          <w:rFonts w:asciiTheme="minorHAnsi" w:hAnsiTheme="minorHAnsi" w:cstheme="minorHAnsi"/>
          <w:b/>
          <w:i/>
          <w:color w:val="000000"/>
          <w:sz w:val="22"/>
          <w:szCs w:val="22"/>
          <w:lang w:val="es-MX"/>
        </w:rPr>
      </w:pPr>
      <w:r>
        <w:rPr>
          <w:noProof/>
        </w:rPr>
        <w:drawing>
          <wp:inline distT="0" distB="0" distL="0" distR="0" wp14:anchorId="54F715C5" wp14:editId="0E147486">
            <wp:extent cx="3394252" cy="1913318"/>
            <wp:effectExtent l="0" t="0" r="0" b="0"/>
            <wp:docPr id="958906920" name="Imagen 2" descr="Imágenes de Las Coloradas Yucatan: descubre bancos de fotos, ilustraciones,  vectores y vídeos de 1,368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ágenes de Las Coloradas Yucatan: descubre bancos de fotos, ilustraciones,  vectores y vídeos de 1,368 | Adobe Stoc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564" cy="1934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8D8EA4" wp14:editId="78F4C43A">
            <wp:extent cx="2799080" cy="1913255"/>
            <wp:effectExtent l="0" t="0" r="1270" b="0"/>
            <wp:docPr id="492922139" name="Imagen 3" descr="Tienda con ventanas grandes y letras de color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922139" name="Imagen 3" descr="Tienda con ventanas grandes y letras de colores&#10;&#10;El contenido generado por IA puede ser incorrecto.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880" b="6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082" cy="1961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C363E" w14:textId="71A48C31" w:rsidR="009016E0" w:rsidRPr="00C9690F" w:rsidRDefault="00F35422" w:rsidP="00F1509A">
      <w:pPr>
        <w:jc w:val="center"/>
        <w:rPr>
          <w:rFonts w:asciiTheme="minorHAnsi" w:hAnsiTheme="minorHAnsi" w:cstheme="minorHAnsi"/>
          <w:b/>
          <w:i/>
          <w:color w:val="000000"/>
          <w:sz w:val="28"/>
          <w:szCs w:val="28"/>
          <w:lang w:val="es-MX"/>
        </w:rPr>
      </w:pPr>
      <w:r w:rsidRPr="00C9690F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>Yucatán</w:t>
      </w:r>
      <w:r w:rsidR="00E84B3C" w:rsidRPr="00C9690F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 xml:space="preserve"> Rosa</w:t>
      </w:r>
    </w:p>
    <w:p w14:paraId="4D081063" w14:textId="2781594F" w:rsidR="00A95A85" w:rsidRPr="00C9690F" w:rsidRDefault="00CE1B74" w:rsidP="00B46DDA">
      <w:pPr>
        <w:jc w:val="center"/>
        <w:rPr>
          <w:rFonts w:asciiTheme="minorHAnsi" w:hAnsiTheme="minorHAnsi" w:cstheme="minorHAnsi"/>
          <w:lang w:val="es-MX"/>
        </w:rPr>
      </w:pPr>
      <w:r w:rsidRPr="00C9690F">
        <w:rPr>
          <w:rFonts w:asciiTheme="minorHAnsi" w:hAnsiTheme="minorHAnsi" w:cstheme="minorHAnsi"/>
          <w:lang w:val="es-MX"/>
        </w:rPr>
        <w:t>0</w:t>
      </w:r>
      <w:r w:rsidR="00F35422" w:rsidRPr="00C9690F">
        <w:rPr>
          <w:rFonts w:asciiTheme="minorHAnsi" w:hAnsiTheme="minorHAnsi" w:cstheme="minorHAnsi"/>
          <w:lang w:val="es-MX"/>
        </w:rPr>
        <w:t>5</w:t>
      </w:r>
      <w:r w:rsidRPr="00C9690F">
        <w:rPr>
          <w:rFonts w:asciiTheme="minorHAnsi" w:hAnsiTheme="minorHAnsi" w:cstheme="minorHAnsi"/>
          <w:lang w:val="es-MX"/>
        </w:rPr>
        <w:t xml:space="preserve"> </w:t>
      </w:r>
      <w:r w:rsidR="00B46DDA" w:rsidRPr="00C9690F">
        <w:rPr>
          <w:rFonts w:asciiTheme="minorHAnsi" w:hAnsiTheme="minorHAnsi" w:cstheme="minorHAnsi"/>
          <w:lang w:val="es-MX"/>
        </w:rPr>
        <w:t>días / 0</w:t>
      </w:r>
      <w:r w:rsidR="00F35422" w:rsidRPr="00C9690F">
        <w:rPr>
          <w:rFonts w:asciiTheme="minorHAnsi" w:hAnsiTheme="minorHAnsi" w:cstheme="minorHAnsi"/>
          <w:lang w:val="es-MX"/>
        </w:rPr>
        <w:t>4</w:t>
      </w:r>
      <w:r w:rsidR="00B46DDA" w:rsidRPr="00C9690F">
        <w:rPr>
          <w:rFonts w:asciiTheme="minorHAnsi" w:hAnsiTheme="minorHAnsi" w:cstheme="minorHAnsi"/>
          <w:lang w:val="es-MX"/>
        </w:rPr>
        <w:t xml:space="preserve"> noches</w:t>
      </w:r>
    </w:p>
    <w:p w14:paraId="6FCBCE55" w14:textId="6ED7CB50" w:rsidR="00A95A85" w:rsidRPr="00C9690F" w:rsidRDefault="00A95A85" w:rsidP="00325F2B">
      <w:pPr>
        <w:rPr>
          <w:rFonts w:asciiTheme="minorHAnsi" w:hAnsiTheme="minorHAnsi" w:cstheme="minorHAnsi"/>
          <w:lang w:val="es-MX"/>
        </w:rPr>
      </w:pPr>
    </w:p>
    <w:p w14:paraId="048C32B1" w14:textId="77777777" w:rsidR="00F35422" w:rsidRPr="00C9690F" w:rsidRDefault="00F35422" w:rsidP="00325F2B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23EFAD95" w14:textId="77777777" w:rsidR="009016E0" w:rsidRPr="00C9690F" w:rsidRDefault="009016E0" w:rsidP="009016E0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b/>
          <w:sz w:val="22"/>
          <w:szCs w:val="22"/>
          <w:lang w:val="es-MX"/>
        </w:rPr>
        <w:t>ITINERARIO</w:t>
      </w:r>
    </w:p>
    <w:p w14:paraId="3CE2E1A7" w14:textId="17AAE791" w:rsidR="009016E0" w:rsidRPr="00C9690F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b/>
          <w:sz w:val="22"/>
          <w:szCs w:val="22"/>
          <w:lang w:val="es-MX"/>
        </w:rPr>
        <w:t xml:space="preserve">Salidas: </w:t>
      </w:r>
      <w:r w:rsidR="00E84B3C" w:rsidRPr="00C9690F">
        <w:rPr>
          <w:rFonts w:asciiTheme="minorHAnsi" w:hAnsiTheme="minorHAnsi" w:cstheme="minorHAnsi"/>
          <w:bCs/>
          <w:sz w:val="22"/>
          <w:szCs w:val="22"/>
          <w:lang w:val="es-MX"/>
        </w:rPr>
        <w:t>v</w:t>
      </w:r>
      <w:r w:rsidRPr="00C9690F">
        <w:rPr>
          <w:rFonts w:asciiTheme="minorHAnsi" w:hAnsiTheme="minorHAnsi" w:cstheme="minorHAnsi"/>
          <w:bCs/>
          <w:sz w:val="22"/>
          <w:szCs w:val="22"/>
          <w:lang w:val="es-MX"/>
        </w:rPr>
        <w:t>i</w:t>
      </w:r>
      <w:r w:rsidR="00E84B3C" w:rsidRPr="00C9690F">
        <w:rPr>
          <w:rFonts w:asciiTheme="minorHAnsi" w:hAnsiTheme="minorHAnsi" w:cstheme="minorHAnsi"/>
          <w:bCs/>
          <w:sz w:val="22"/>
          <w:szCs w:val="22"/>
          <w:lang w:val="es-MX"/>
        </w:rPr>
        <w:t>e</w:t>
      </w:r>
      <w:r w:rsidRPr="00C9690F">
        <w:rPr>
          <w:rFonts w:asciiTheme="minorHAnsi" w:hAnsiTheme="minorHAnsi" w:cstheme="minorHAnsi"/>
          <w:bCs/>
          <w:sz w:val="22"/>
          <w:szCs w:val="22"/>
          <w:lang w:val="es-MX"/>
        </w:rPr>
        <w:t>r</w:t>
      </w:r>
      <w:r w:rsidR="00E84B3C" w:rsidRPr="00C9690F">
        <w:rPr>
          <w:rFonts w:asciiTheme="minorHAnsi" w:hAnsiTheme="minorHAnsi" w:cstheme="minorHAnsi"/>
          <w:bCs/>
          <w:sz w:val="22"/>
          <w:szCs w:val="22"/>
          <w:lang w:val="es-MX"/>
        </w:rPr>
        <w:t>n</w:t>
      </w:r>
      <w:r w:rsidRPr="00C9690F">
        <w:rPr>
          <w:rFonts w:asciiTheme="minorHAnsi" w:hAnsiTheme="minorHAnsi" w:cstheme="minorHAnsi"/>
          <w:bCs/>
          <w:sz w:val="22"/>
          <w:szCs w:val="22"/>
          <w:lang w:val="es-MX"/>
        </w:rPr>
        <w:t>es</w:t>
      </w:r>
    </w:p>
    <w:p w14:paraId="66F7AA2B" w14:textId="74915686" w:rsidR="009016E0" w:rsidRPr="00C9690F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b/>
          <w:sz w:val="22"/>
          <w:szCs w:val="22"/>
          <w:lang w:val="es-MX"/>
        </w:rPr>
        <w:t xml:space="preserve">Vigencia: </w:t>
      </w:r>
      <w:r w:rsidR="00F35422" w:rsidRPr="00C9690F">
        <w:rPr>
          <w:rFonts w:asciiTheme="minorHAnsi" w:hAnsiTheme="minorHAnsi" w:cstheme="minorHAnsi"/>
          <w:bCs/>
          <w:sz w:val="22"/>
          <w:szCs w:val="22"/>
          <w:lang w:val="es-MX"/>
        </w:rPr>
        <w:t>enero a diciembre</w:t>
      </w:r>
      <w:r w:rsidR="0083577F" w:rsidRPr="00C9690F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202</w:t>
      </w:r>
      <w:r w:rsidR="00F04B9B">
        <w:rPr>
          <w:rFonts w:asciiTheme="minorHAnsi" w:hAnsiTheme="minorHAnsi" w:cstheme="minorHAnsi"/>
          <w:bCs/>
          <w:sz w:val="22"/>
          <w:szCs w:val="22"/>
          <w:lang w:val="es-MX"/>
        </w:rPr>
        <w:t>6</w:t>
      </w:r>
      <w:r w:rsidR="0083577F" w:rsidRPr="00C9690F">
        <w:rPr>
          <w:rFonts w:asciiTheme="minorHAnsi" w:hAnsiTheme="minorHAnsi" w:cstheme="minorHAnsi"/>
          <w:bCs/>
          <w:sz w:val="22"/>
          <w:szCs w:val="22"/>
          <w:lang w:val="es-MX"/>
        </w:rPr>
        <w:t>.</w:t>
      </w:r>
    </w:p>
    <w:p w14:paraId="46CD09DA" w14:textId="04BAB04A" w:rsidR="009D3D7E" w:rsidRPr="00C9690F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b/>
          <w:sz w:val="22"/>
          <w:szCs w:val="22"/>
          <w:lang w:val="es-MX"/>
        </w:rPr>
        <w:t>Ref</w:t>
      </w:r>
      <w:r w:rsidR="00B46DDA" w:rsidRPr="00C9690F">
        <w:rPr>
          <w:rFonts w:asciiTheme="minorHAnsi" w:hAnsiTheme="minorHAnsi" w:cstheme="minorHAnsi"/>
          <w:b/>
          <w:sz w:val="22"/>
          <w:szCs w:val="22"/>
          <w:lang w:val="es-MX"/>
        </w:rPr>
        <w:t>.</w:t>
      </w:r>
      <w:r w:rsidRPr="00C9690F">
        <w:rPr>
          <w:rFonts w:asciiTheme="minorHAnsi" w:hAnsiTheme="minorHAnsi" w:cstheme="minorHAnsi"/>
          <w:b/>
          <w:sz w:val="22"/>
          <w:szCs w:val="22"/>
          <w:lang w:val="es-MX"/>
        </w:rPr>
        <w:t xml:space="preserve">: </w:t>
      </w:r>
      <w:r w:rsidRPr="00C9690F">
        <w:rPr>
          <w:rFonts w:asciiTheme="minorHAnsi" w:hAnsiTheme="minorHAnsi" w:cstheme="minorHAnsi"/>
          <w:bCs/>
          <w:sz w:val="22"/>
          <w:szCs w:val="22"/>
          <w:lang w:val="es-MX"/>
        </w:rPr>
        <w:t>LCV</w:t>
      </w:r>
      <w:r w:rsidR="00F04B9B">
        <w:rPr>
          <w:rFonts w:asciiTheme="minorHAnsi" w:hAnsiTheme="minorHAnsi" w:cstheme="minorHAnsi"/>
          <w:bCs/>
          <w:sz w:val="22"/>
          <w:szCs w:val="22"/>
          <w:lang w:val="es-MX"/>
        </w:rPr>
        <w:t>S</w:t>
      </w:r>
      <w:r w:rsidRPr="00C9690F">
        <w:rPr>
          <w:rFonts w:asciiTheme="minorHAnsi" w:hAnsiTheme="minorHAnsi" w:cstheme="minorHAnsi"/>
          <w:bCs/>
          <w:sz w:val="22"/>
          <w:szCs w:val="22"/>
          <w:lang w:val="es-MX"/>
        </w:rPr>
        <w:t>-</w:t>
      </w:r>
      <w:r w:rsidR="00F35422" w:rsidRPr="00C9690F">
        <w:rPr>
          <w:rFonts w:asciiTheme="minorHAnsi" w:hAnsiTheme="minorHAnsi" w:cstheme="minorHAnsi"/>
          <w:bCs/>
          <w:sz w:val="22"/>
          <w:szCs w:val="22"/>
          <w:lang w:val="es-MX"/>
        </w:rPr>
        <w:t>Y</w:t>
      </w:r>
      <w:r w:rsidR="00E84B3C" w:rsidRPr="00C9690F">
        <w:rPr>
          <w:rFonts w:asciiTheme="minorHAnsi" w:hAnsiTheme="minorHAnsi" w:cstheme="minorHAnsi"/>
          <w:bCs/>
          <w:sz w:val="22"/>
          <w:szCs w:val="22"/>
          <w:lang w:val="es-MX"/>
        </w:rPr>
        <w:t>R</w:t>
      </w:r>
    </w:p>
    <w:p w14:paraId="6422698B" w14:textId="77777777" w:rsidR="009016E0" w:rsidRPr="00C9690F" w:rsidRDefault="009016E0" w:rsidP="00F35422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7140E875" w14:textId="1AF63815" w:rsidR="00F35422" w:rsidRPr="00C9690F" w:rsidRDefault="00F35422" w:rsidP="00F35422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C9690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01 – </w:t>
      </w:r>
      <w:r w:rsidR="00E84B3C" w:rsidRPr="00C9690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VIERNES</w:t>
      </w:r>
      <w:r w:rsidRPr="00C9690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: LLEGADA A MÉRIDA | PASEO POR CALESA ELECTRICA PASEO MONTEJO. </w:t>
      </w:r>
    </w:p>
    <w:p w14:paraId="40D3495B" w14:textId="77777777" w:rsidR="00F35422" w:rsidRPr="00C9690F" w:rsidRDefault="00F35422" w:rsidP="00F35422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Recepción en el aeropuerto de Mérida con pancarta de bienvenida y traslado al hotel. </w:t>
      </w:r>
    </w:p>
    <w:p w14:paraId="637CB75A" w14:textId="77777777" w:rsidR="001E3675" w:rsidRPr="00C9690F" w:rsidRDefault="00F35422" w:rsidP="00F35422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>Traslado por su cuenta al punto de reunión para</w:t>
      </w:r>
      <w:r w:rsidR="001E3675"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>iniciar la actividad del recorrido por paseo Montejo en calesa eléctrica</w:t>
      </w:r>
      <w:r w:rsidR="001E3675"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esta actividad tiene una duración de 40 Min. </w:t>
      </w:r>
    </w:p>
    <w:p w14:paraId="04B1E828" w14:textId="5618D10A" w:rsidR="00F35422" w:rsidRPr="00C9690F" w:rsidRDefault="00F35422" w:rsidP="00F35422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Punto </w:t>
      </w:r>
      <w:r w:rsidR="001E3675"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 reunión: 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>Paseo Montejo por Avenida Colón a un lado de módulo de información</w:t>
      </w:r>
      <w:r w:rsidR="001E3675"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Horario 17:00 </w:t>
      </w:r>
      <w:proofErr w:type="spellStart"/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>hrs</w:t>
      </w:r>
      <w:proofErr w:type="spellEnd"/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a 21:00 </w:t>
      </w:r>
      <w:proofErr w:type="spellStart"/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>hrs</w:t>
      </w:r>
      <w:proofErr w:type="spellEnd"/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3823FD88" w14:textId="77777777" w:rsidR="00F35422" w:rsidRPr="00C9690F" w:rsidRDefault="00F35422" w:rsidP="00F35422">
      <w:pPr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2FAF5C0" w14:textId="59E0F9B7" w:rsidR="00E84B3C" w:rsidRPr="00E84B3C" w:rsidRDefault="001E3675" w:rsidP="00E84B3C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C9690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02 – </w:t>
      </w:r>
      <w:r w:rsidR="00E84B3C" w:rsidRPr="00C9690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SÁBADO</w:t>
      </w:r>
      <w:r w:rsidRPr="00C9690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E84B3C" w:rsidRPr="00C9690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E84B3C" w:rsidRPr="00E84B3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MÉRIDA | LAS COLORADAS, SAN FELIPE Y EL PUEBLO MÁGICO</w:t>
      </w:r>
      <w:r w:rsidR="00E84B3C" w:rsidRPr="00C9690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E84B3C" w:rsidRPr="00E84B3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DE ESPITA | MÉRIDA</w:t>
      </w:r>
    </w:p>
    <w:p w14:paraId="6B732A3B" w14:textId="77D62161" w:rsidR="00F35422" w:rsidRPr="004A3DBF" w:rsidRDefault="00E84B3C" w:rsidP="00E84B3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</w:t>
      </w:r>
      <w:r w:rsidRPr="00E84B3C">
        <w:rPr>
          <w:rFonts w:asciiTheme="minorHAnsi" w:eastAsiaTheme="minorHAnsi" w:hAnsiTheme="minorHAnsi" w:cstheme="minorHAnsi"/>
          <w:i/>
          <w:iCs/>
          <w:sz w:val="22"/>
          <w:szCs w:val="22"/>
          <w:lang w:val="es-MX"/>
        </w:rPr>
        <w:t>Inicio: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6:45 </w:t>
      </w:r>
      <w:proofErr w:type="spellStart"/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hrs</w:t>
      </w:r>
      <w:proofErr w:type="spellEnd"/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Traslado por su cuenta al punto de encuentro, en el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parque Santa Lucia para inicia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>r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la experiencia a las 7:00 </w:t>
      </w:r>
      <w:proofErr w:type="spellStart"/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hrs</w:t>
      </w:r>
      <w:proofErr w:type="spellEnd"/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Salida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al parque las coloradas, al llegar ahí tomaremos el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recorrido para el safari para recorrer las diferente charcas de sal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que cuenta el parque, posteriormente nos trasladaremos al pueblo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pesquero San Felipe donde tendremos los alimento en un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restaurante a pie del muelle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al termino, nos dirigiremos al pueblo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mágico de Espita donde tendremos la oportunidad de conocer su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iglesia y su centro histórico. </w:t>
      </w:r>
      <w:r w:rsidRPr="004A3DBF">
        <w:rPr>
          <w:rFonts w:asciiTheme="minorHAnsi" w:eastAsiaTheme="minorHAnsi" w:hAnsiTheme="minorHAnsi" w:cstheme="minorHAnsi"/>
          <w:sz w:val="22"/>
          <w:szCs w:val="22"/>
          <w:lang w:val="es-MX"/>
        </w:rPr>
        <w:t>Regreso a Mérida (</w:t>
      </w:r>
      <w:r w:rsidRPr="004A3DBF">
        <w:rPr>
          <w:rFonts w:asciiTheme="minorHAnsi" w:eastAsiaTheme="minorHAnsi" w:hAnsiTheme="minorHAnsi" w:cstheme="minorHAnsi"/>
          <w:i/>
          <w:iCs/>
          <w:sz w:val="22"/>
          <w:szCs w:val="22"/>
          <w:lang w:val="es-MX"/>
        </w:rPr>
        <w:t>parque Santa Lucia)</w:t>
      </w:r>
      <w:r w:rsidR="00F35422" w:rsidRPr="004A3DB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</w:p>
    <w:p w14:paraId="3C280A5A" w14:textId="767BAC64" w:rsidR="00F35422" w:rsidRPr="004A3DBF" w:rsidRDefault="00F35422" w:rsidP="00F35422">
      <w:pPr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380A7D0" w14:textId="19EB6257" w:rsidR="00052F90" w:rsidRPr="00F04B9B" w:rsidRDefault="00052F90" w:rsidP="00F35422">
      <w:pP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03 – </w:t>
      </w:r>
      <w:r w:rsidR="00E84B3C"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DOMINGO</w:t>
      </w:r>
      <w:r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: </w:t>
      </w:r>
      <w:r w:rsidR="00F04B9B"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MÉRIDA | TREN MAYA VALLADOLID Y EK BALAM | MÉRIDA</w:t>
      </w:r>
    </w:p>
    <w:p w14:paraId="1FC018CC" w14:textId="77777777" w:rsidR="00F04B9B" w:rsidRPr="00C9690F" w:rsidRDefault="00F04B9B" w:rsidP="00F04B9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Inicio: 8:30 </w:t>
      </w:r>
      <w:proofErr w:type="spellStart"/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hrs</w:t>
      </w:r>
      <w:proofErr w:type="spellEnd"/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. nos trasladaremos hasta la zona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arqueológica de </w:t>
      </w:r>
      <w:proofErr w:type="spellStart"/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Ek</w:t>
      </w:r>
      <w:proofErr w:type="spellEnd"/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Balam; fue capital del imperio de Tah, al que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rendían tributo los pueblos de la zona oriente del Estado,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incluyendo parte de la costa, como lo prueban ofrendas de conchas que han sido encontradas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aquí encontraremos el glifo emblema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hallado en unos monumentos de piedra llamados Las Serpientes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Jeroglíficas. Posteriormente iremos a refrescarnos al cenote de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Selva Maya donde también tendremos los alimentos tipo buffet, por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último, recorreremos las calles de pueblo mágico de Valladolid en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un </w:t>
      </w:r>
      <w:proofErr w:type="spellStart"/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city</w:t>
      </w:r>
      <w:proofErr w:type="spellEnd"/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tour.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>Comida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</w:t>
      </w:r>
      <w:r w:rsidRPr="00E84B3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Selva Maya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>. Regreso a Mérida.</w:t>
      </w:r>
    </w:p>
    <w:p w14:paraId="798E2075" w14:textId="77777777" w:rsidR="00F04B9B" w:rsidRDefault="00F04B9B" w:rsidP="00E84B3C">
      <w:pP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3D1668F3" w14:textId="77777777" w:rsidR="00F04B9B" w:rsidRDefault="00F04B9B" w:rsidP="00E84B3C">
      <w:pP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45F1D791" w14:textId="08D26673" w:rsidR="00E84B3C" w:rsidRDefault="00052F90" w:rsidP="00E84B3C">
      <w:pP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 xml:space="preserve">DIA 04 – </w:t>
      </w:r>
      <w:r w:rsidR="00E84B3C"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LUNES</w:t>
      </w:r>
      <w:r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F35422"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E84B3C"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MÉRIDA | </w:t>
      </w:r>
      <w:r w:rsidR="00F04B9B"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 L</w:t>
      </w:r>
      <w:r w:rsidR="00F04B9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IBRE </w:t>
      </w:r>
    </w:p>
    <w:p w14:paraId="7FAD743E" w14:textId="77777777" w:rsidR="00F04B9B" w:rsidRPr="00C9690F" w:rsidRDefault="00F04B9B" w:rsidP="00F04B9B">
      <w:pPr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04B9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>Día Libre. Actividades opcionales, no incluidas:</w:t>
      </w:r>
    </w:p>
    <w:p w14:paraId="2B6B2F66" w14:textId="77777777" w:rsidR="00F04B9B" w:rsidRPr="00F04B9B" w:rsidRDefault="00F04B9B" w:rsidP="00F04B9B">
      <w:pPr>
        <w:rPr>
          <w:rFonts w:asciiTheme="minorHAnsi" w:eastAsiaTheme="minorHAnsi" w:hAnsiTheme="minorHAnsi" w:cstheme="minorHAnsi"/>
          <w:sz w:val="22"/>
          <w:szCs w:val="22"/>
          <w:lang w:val="pt-BR"/>
        </w:rPr>
      </w:pPr>
      <w:r w:rsidRPr="00F04B9B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• </w:t>
      </w:r>
      <w:proofErr w:type="spellStart"/>
      <w:r w:rsidRPr="00F04B9B">
        <w:rPr>
          <w:rFonts w:asciiTheme="minorHAnsi" w:eastAsiaTheme="minorHAnsi" w:hAnsiTheme="minorHAnsi" w:cstheme="minorHAnsi"/>
          <w:sz w:val="22"/>
          <w:szCs w:val="22"/>
          <w:lang w:val="pt-BR"/>
        </w:rPr>
        <w:t>Atardecer</w:t>
      </w:r>
      <w:proofErr w:type="spellEnd"/>
      <w:r w:rsidRPr="00F04B9B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 de </w:t>
      </w:r>
      <w:proofErr w:type="spellStart"/>
      <w:r w:rsidRPr="00F04B9B">
        <w:rPr>
          <w:rFonts w:asciiTheme="minorHAnsi" w:eastAsiaTheme="minorHAnsi" w:hAnsiTheme="minorHAnsi" w:cstheme="minorHAnsi"/>
          <w:sz w:val="22"/>
          <w:szCs w:val="22"/>
          <w:lang w:val="pt-BR"/>
        </w:rPr>
        <w:t>Manì</w:t>
      </w:r>
      <w:proofErr w:type="spellEnd"/>
    </w:p>
    <w:p w14:paraId="0B02723B" w14:textId="4A0636CB" w:rsidR="00F04B9B" w:rsidRPr="00F04B9B" w:rsidRDefault="00F04B9B" w:rsidP="00F04B9B">
      <w:pPr>
        <w:rPr>
          <w:rFonts w:asciiTheme="minorHAnsi" w:hAnsiTheme="minorHAnsi" w:cstheme="minorHAnsi"/>
          <w:sz w:val="22"/>
          <w:szCs w:val="22"/>
          <w:lang w:val="pt-BR"/>
        </w:rPr>
      </w:pPr>
      <w:r w:rsidRPr="00F04B9B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• </w:t>
      </w:r>
      <w:proofErr w:type="spellStart"/>
      <w:r w:rsidRPr="00F04B9B">
        <w:rPr>
          <w:rFonts w:asciiTheme="minorHAnsi" w:eastAsiaTheme="minorHAnsi" w:hAnsiTheme="minorHAnsi" w:cstheme="minorHAnsi"/>
          <w:sz w:val="22"/>
          <w:szCs w:val="22"/>
          <w:lang w:val="pt-BR"/>
        </w:rPr>
        <w:t>Amanecer</w:t>
      </w:r>
      <w:proofErr w:type="spellEnd"/>
      <w:r w:rsidRPr="00F04B9B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 de </w:t>
      </w:r>
      <w:proofErr w:type="spellStart"/>
      <w:r w:rsidRPr="00F04B9B">
        <w:rPr>
          <w:rFonts w:asciiTheme="minorHAnsi" w:eastAsiaTheme="minorHAnsi" w:hAnsiTheme="minorHAnsi" w:cstheme="minorHAnsi"/>
          <w:sz w:val="22"/>
          <w:szCs w:val="22"/>
          <w:lang w:val="pt-BR"/>
        </w:rPr>
        <w:t>Uxmal</w:t>
      </w:r>
      <w:proofErr w:type="spellEnd"/>
    </w:p>
    <w:p w14:paraId="42D97952" w14:textId="77777777" w:rsidR="00F04B9B" w:rsidRPr="00F04B9B" w:rsidRDefault="00F04B9B" w:rsidP="00E84B3C">
      <w:pPr>
        <w:rPr>
          <w:rFonts w:asciiTheme="minorHAnsi" w:eastAsiaTheme="minorHAnsi" w:hAnsiTheme="minorHAnsi" w:cstheme="minorHAnsi"/>
          <w:b/>
          <w:bCs/>
          <w:sz w:val="22"/>
          <w:szCs w:val="22"/>
          <w:lang w:val="pt-BR"/>
        </w:rPr>
      </w:pPr>
    </w:p>
    <w:p w14:paraId="46E0ADA0" w14:textId="29142C73" w:rsidR="00F35422" w:rsidRPr="00F04B9B" w:rsidRDefault="00052F90" w:rsidP="00F35422">
      <w:pPr>
        <w:rPr>
          <w:rFonts w:asciiTheme="minorHAnsi" w:eastAsiaTheme="minorHAnsi" w:hAnsiTheme="minorHAnsi" w:cstheme="minorHAnsi"/>
          <w:b/>
          <w:bCs/>
          <w:sz w:val="22"/>
          <w:szCs w:val="22"/>
          <w:lang w:val="pt-BR"/>
        </w:rPr>
      </w:pPr>
      <w:r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pt-BR"/>
        </w:rPr>
        <w:t xml:space="preserve">DIA 05 – </w:t>
      </w:r>
      <w:r w:rsidR="00C9690F"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pt-BR"/>
        </w:rPr>
        <w:t>MARTES</w:t>
      </w:r>
      <w:r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pt-BR"/>
        </w:rPr>
        <w:t>:</w:t>
      </w:r>
      <w:r w:rsidR="00F35422" w:rsidRPr="00F04B9B">
        <w:rPr>
          <w:rFonts w:asciiTheme="minorHAnsi" w:eastAsiaTheme="minorHAnsi" w:hAnsiTheme="minorHAnsi" w:cstheme="minorHAnsi"/>
          <w:b/>
          <w:bCs/>
          <w:sz w:val="22"/>
          <w:szCs w:val="22"/>
          <w:lang w:val="pt-BR"/>
        </w:rPr>
        <w:t xml:space="preserve"> MÉRIDA</w:t>
      </w:r>
    </w:p>
    <w:p w14:paraId="12FB1C6E" w14:textId="11907182" w:rsidR="00052F90" w:rsidRPr="00C9690F" w:rsidRDefault="00F35422" w:rsidP="00F35422">
      <w:pPr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</w:t>
      </w:r>
      <w:r w:rsidR="0084717B">
        <w:rPr>
          <w:rFonts w:asciiTheme="minorHAnsi" w:eastAsiaTheme="minorHAnsi" w:hAnsiTheme="minorHAnsi" w:cstheme="minorHAnsi"/>
          <w:sz w:val="22"/>
          <w:szCs w:val="22"/>
          <w:lang w:val="es-MX"/>
        </w:rPr>
        <w:t>T</w:t>
      </w:r>
      <w:r w:rsidRPr="00C9690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raslado de salida. </w:t>
      </w:r>
    </w:p>
    <w:p w14:paraId="10AE2085" w14:textId="77777777" w:rsidR="00690F8D" w:rsidRPr="00C9690F" w:rsidRDefault="00690F8D" w:rsidP="002055D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AF9D64F" w14:textId="4304E1A1" w:rsidR="002055D8" w:rsidRPr="00C9690F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Fin de</w:t>
      </w:r>
      <w:r w:rsidR="00B46DDA" w:rsidRPr="00C9690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los</w:t>
      </w:r>
      <w:r w:rsidRPr="00C9690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servicios</w:t>
      </w:r>
    </w:p>
    <w:p w14:paraId="6BC26787" w14:textId="77777777" w:rsidR="00B46DDA" w:rsidRDefault="00B46DDA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392553BC" w14:textId="77777777" w:rsidR="005B0C58" w:rsidRPr="00C9690F" w:rsidRDefault="005B0C5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5CC0394" w14:textId="399915DA" w:rsidR="00F1509A" w:rsidRPr="00C9690F" w:rsidRDefault="00F1509A" w:rsidP="00F1509A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  <w:r w:rsidRPr="00C9690F">
        <w:rPr>
          <w:rFonts w:asciiTheme="minorHAnsi" w:hAnsiTheme="minorHAnsi" w:cstheme="minorHAnsi"/>
          <w:b/>
          <w:color w:val="C00000"/>
          <w:lang w:val="es-MX"/>
        </w:rPr>
        <w:t xml:space="preserve">PRECIOS POR PERSONA EN </w:t>
      </w:r>
      <w:r w:rsidR="00544789" w:rsidRPr="00C9690F">
        <w:rPr>
          <w:rFonts w:asciiTheme="minorHAnsi" w:hAnsiTheme="minorHAnsi" w:cstheme="minorHAnsi"/>
          <w:b/>
          <w:color w:val="C00000"/>
          <w:lang w:val="es-MX"/>
        </w:rPr>
        <w:t>PESOS (MN)</w:t>
      </w:r>
    </w:p>
    <w:p w14:paraId="035DF407" w14:textId="0524EECD" w:rsidR="00F1509A" w:rsidRPr="00C9690F" w:rsidRDefault="00F1509A" w:rsidP="004E2C96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  <w:r w:rsidRPr="00C9690F">
        <w:rPr>
          <w:rFonts w:asciiTheme="minorHAnsi" w:hAnsiTheme="minorHAnsi" w:cstheme="minorHAnsi"/>
          <w:b/>
          <w:color w:val="C00000"/>
          <w:lang w:val="es-MX"/>
        </w:rPr>
        <w:t>SERVICIOS TERRESTRES</w:t>
      </w:r>
    </w:p>
    <w:p w14:paraId="360787A0" w14:textId="77777777" w:rsidR="002906C6" w:rsidRPr="00C9690F" w:rsidRDefault="002906C6" w:rsidP="002906C6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</w:p>
    <w:p w14:paraId="59EACCD5" w14:textId="64A6E55C" w:rsidR="002906C6" w:rsidRPr="00C9690F" w:rsidRDefault="002906C6" w:rsidP="002906C6">
      <w:pPr>
        <w:tabs>
          <w:tab w:val="left" w:pos="3615"/>
        </w:tabs>
        <w:jc w:val="center"/>
        <w:rPr>
          <w:rFonts w:asciiTheme="minorHAnsi" w:hAnsiTheme="minorHAnsi" w:cstheme="minorHAnsi"/>
          <w:b/>
          <w:color w:val="0070C0"/>
          <w:lang w:val="es-MX"/>
        </w:rPr>
      </w:pPr>
      <w:r w:rsidRPr="00C9690F">
        <w:rPr>
          <w:rFonts w:asciiTheme="minorHAnsi" w:hAnsiTheme="minorHAnsi" w:cstheme="minorHAnsi"/>
          <w:b/>
          <w:color w:val="0070C0"/>
          <w:lang w:val="es-MX"/>
        </w:rPr>
        <w:t xml:space="preserve">VIGENCIA: </w:t>
      </w:r>
      <w:r w:rsidR="00AC2C37" w:rsidRPr="00C9690F">
        <w:rPr>
          <w:rFonts w:asciiTheme="minorHAnsi" w:hAnsiTheme="minorHAnsi" w:cstheme="minorHAnsi"/>
          <w:b/>
          <w:color w:val="0070C0"/>
          <w:lang w:val="es-MX"/>
        </w:rPr>
        <w:t>ENERO</w:t>
      </w:r>
      <w:r w:rsidRPr="00C9690F">
        <w:rPr>
          <w:rFonts w:asciiTheme="minorHAnsi" w:hAnsiTheme="minorHAnsi" w:cstheme="minorHAnsi"/>
          <w:b/>
          <w:color w:val="0070C0"/>
          <w:lang w:val="es-MX"/>
        </w:rPr>
        <w:t xml:space="preserve"> A DICIEMBRE 202</w:t>
      </w:r>
      <w:r w:rsidR="00F04B9B">
        <w:rPr>
          <w:rFonts w:asciiTheme="minorHAnsi" w:hAnsiTheme="minorHAnsi" w:cstheme="minorHAnsi"/>
          <w:b/>
          <w:color w:val="0070C0"/>
          <w:lang w:val="es-MX"/>
        </w:rPr>
        <w:t>6</w:t>
      </w:r>
    </w:p>
    <w:tbl>
      <w:tblPr>
        <w:tblW w:w="974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565"/>
        <w:gridCol w:w="1566"/>
        <w:gridCol w:w="1565"/>
        <w:gridCol w:w="1640"/>
        <w:gridCol w:w="1569"/>
      </w:tblGrid>
      <w:tr w:rsidR="00BE0903" w:rsidRPr="00C9690F" w14:paraId="4AB13947" w14:textId="77777777" w:rsidTr="00BE0903">
        <w:trPr>
          <w:trHeight w:val="396"/>
          <w:jc w:val="center"/>
        </w:trPr>
        <w:tc>
          <w:tcPr>
            <w:tcW w:w="1843" w:type="dxa"/>
            <w:shd w:val="clear" w:color="auto" w:fill="D9D9D9"/>
            <w:vAlign w:val="center"/>
          </w:tcPr>
          <w:p w14:paraId="756B59C8" w14:textId="4EAED542" w:rsidR="00BE0903" w:rsidRPr="00C9690F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C9690F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HOTEL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1FC0DAB4" w14:textId="645A408D" w:rsidR="00BE0903" w:rsidRPr="00C9690F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C9690F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566" w:type="dxa"/>
            <w:shd w:val="clear" w:color="auto" w:fill="D9D9D9"/>
            <w:noWrap/>
            <w:vAlign w:val="center"/>
            <w:hideMark/>
          </w:tcPr>
          <w:p w14:paraId="4492DE44" w14:textId="77777777" w:rsidR="00BE0903" w:rsidRPr="00C9690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9690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DOBLE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5165BD5B" w14:textId="77777777" w:rsidR="00BE0903" w:rsidRPr="00C9690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9690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TRIPLE</w:t>
            </w:r>
          </w:p>
        </w:tc>
        <w:tc>
          <w:tcPr>
            <w:tcW w:w="1640" w:type="dxa"/>
            <w:shd w:val="clear" w:color="auto" w:fill="D9D9D9"/>
            <w:noWrap/>
            <w:vAlign w:val="center"/>
            <w:hideMark/>
          </w:tcPr>
          <w:p w14:paraId="471E200E" w14:textId="77777777" w:rsidR="00BE0903" w:rsidRPr="00C9690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9690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CUÁDRUPLE</w:t>
            </w:r>
          </w:p>
        </w:tc>
        <w:tc>
          <w:tcPr>
            <w:tcW w:w="1569" w:type="dxa"/>
            <w:shd w:val="clear" w:color="auto" w:fill="D9D9D9"/>
            <w:vAlign w:val="center"/>
            <w:hideMark/>
          </w:tcPr>
          <w:p w14:paraId="69C08450" w14:textId="77777777" w:rsidR="00BE0903" w:rsidRPr="00C9690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9690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MENOR</w:t>
            </w:r>
          </w:p>
          <w:p w14:paraId="19A0D8FE" w14:textId="2D55E07C" w:rsidR="00BE0903" w:rsidRPr="00C9690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9690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2-11 años</w:t>
            </w:r>
          </w:p>
        </w:tc>
      </w:tr>
      <w:tr w:rsidR="00F04B9B" w:rsidRPr="00C9690F" w14:paraId="130782CB" w14:textId="77777777" w:rsidTr="00F04B9B">
        <w:trPr>
          <w:trHeight w:val="396"/>
          <w:jc w:val="center"/>
        </w:trPr>
        <w:tc>
          <w:tcPr>
            <w:tcW w:w="1843" w:type="dxa"/>
            <w:vAlign w:val="center"/>
          </w:tcPr>
          <w:p w14:paraId="2F56539C" w14:textId="037087AE" w:rsidR="00F04B9B" w:rsidRPr="00C9690F" w:rsidRDefault="00F04B9B" w:rsidP="00F04B9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C9690F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IBIS STYLES</w:t>
            </w:r>
          </w:p>
        </w:tc>
        <w:tc>
          <w:tcPr>
            <w:tcW w:w="1565" w:type="dxa"/>
            <w:noWrap/>
            <w:vAlign w:val="center"/>
            <w:hideMark/>
          </w:tcPr>
          <w:p w14:paraId="0BEF2AB1" w14:textId="6AA2EB85" w:rsidR="00F04B9B" w:rsidRPr="00F04B9B" w:rsidRDefault="00F04B9B" w:rsidP="00F04B9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F04B9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$24,396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F04B9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6" w:type="dxa"/>
            <w:noWrap/>
            <w:vAlign w:val="center"/>
            <w:hideMark/>
          </w:tcPr>
          <w:p w14:paraId="7145903B" w14:textId="5342494B" w:rsidR="00F04B9B" w:rsidRPr="00F04B9B" w:rsidRDefault="00F04B9B" w:rsidP="00F04B9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F04B9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$17,480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  <w:tc>
          <w:tcPr>
            <w:tcW w:w="1565" w:type="dxa"/>
            <w:noWrap/>
            <w:vAlign w:val="center"/>
            <w:hideMark/>
          </w:tcPr>
          <w:p w14:paraId="14BB0FA9" w14:textId="7C18C28D" w:rsidR="00F04B9B" w:rsidRPr="00F04B9B" w:rsidRDefault="00F04B9B" w:rsidP="00F04B9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F04B9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$17,06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6 MN</w:t>
            </w:r>
          </w:p>
        </w:tc>
        <w:tc>
          <w:tcPr>
            <w:tcW w:w="1640" w:type="dxa"/>
            <w:noWrap/>
            <w:vAlign w:val="center"/>
            <w:hideMark/>
          </w:tcPr>
          <w:p w14:paraId="67549358" w14:textId="44126966" w:rsidR="00F04B9B" w:rsidRPr="00F04B9B" w:rsidRDefault="00F04B9B" w:rsidP="00F04B9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F04B9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$16,06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</w:p>
        </w:tc>
        <w:tc>
          <w:tcPr>
            <w:tcW w:w="1569" w:type="dxa"/>
            <w:noWrap/>
            <w:vAlign w:val="center"/>
            <w:hideMark/>
          </w:tcPr>
          <w:p w14:paraId="32A585B7" w14:textId="76A5491C" w:rsidR="00F04B9B" w:rsidRPr="00F04B9B" w:rsidRDefault="00F04B9B" w:rsidP="00F04B9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F04B9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$10,412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F04B9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</w:tr>
      <w:tr w:rsidR="00F04B9B" w:rsidRPr="00C9690F" w14:paraId="7B3396FD" w14:textId="77777777" w:rsidTr="00F04B9B">
        <w:trPr>
          <w:trHeight w:val="396"/>
          <w:jc w:val="center"/>
        </w:trPr>
        <w:tc>
          <w:tcPr>
            <w:tcW w:w="1843" w:type="dxa"/>
            <w:vAlign w:val="center"/>
          </w:tcPr>
          <w:p w14:paraId="17041B07" w14:textId="72E4BAC8" w:rsidR="00F04B9B" w:rsidRPr="00C9690F" w:rsidRDefault="00F04B9B" w:rsidP="00F04B9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F04B9B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HOTEL VICTORIA</w:t>
            </w:r>
          </w:p>
        </w:tc>
        <w:tc>
          <w:tcPr>
            <w:tcW w:w="1565" w:type="dxa"/>
            <w:noWrap/>
            <w:vAlign w:val="center"/>
          </w:tcPr>
          <w:p w14:paraId="138D9457" w14:textId="5F8BC989" w:rsidR="00F04B9B" w:rsidRPr="00C9690F" w:rsidRDefault="00F04B9B" w:rsidP="00F04B9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F04B9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$26,524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F04B9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6" w:type="dxa"/>
            <w:noWrap/>
            <w:vAlign w:val="center"/>
          </w:tcPr>
          <w:p w14:paraId="39809B4F" w14:textId="7EC99F80" w:rsidR="00F04B9B" w:rsidRPr="00C9690F" w:rsidRDefault="00F04B9B" w:rsidP="00F04B9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F04B9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$21,38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</w:p>
        </w:tc>
        <w:tc>
          <w:tcPr>
            <w:tcW w:w="1565" w:type="dxa"/>
            <w:noWrap/>
            <w:vAlign w:val="center"/>
          </w:tcPr>
          <w:p w14:paraId="15D2E70A" w14:textId="6EA037B8" w:rsidR="00F04B9B" w:rsidRPr="00C9690F" w:rsidRDefault="00F04B9B" w:rsidP="00F04B9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F04B9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$18,484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F04B9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640" w:type="dxa"/>
            <w:noWrap/>
            <w:vAlign w:val="center"/>
          </w:tcPr>
          <w:p w14:paraId="56F62D18" w14:textId="275869E8" w:rsidR="00F04B9B" w:rsidRPr="00C9690F" w:rsidRDefault="00F04B9B" w:rsidP="00F04B9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-</w:t>
            </w:r>
          </w:p>
        </w:tc>
        <w:tc>
          <w:tcPr>
            <w:tcW w:w="1569" w:type="dxa"/>
            <w:noWrap/>
            <w:vAlign w:val="center"/>
          </w:tcPr>
          <w:p w14:paraId="3D2CCFFB" w14:textId="47CA7AFF" w:rsidR="00F04B9B" w:rsidRPr="00C9690F" w:rsidRDefault="00F04B9B" w:rsidP="00F04B9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F04B9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$10,944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</w:tr>
      <w:tr w:rsidR="000B0A87" w:rsidRPr="00C9690F" w14:paraId="5B11B10B" w14:textId="77777777" w:rsidTr="000B0A87">
        <w:trPr>
          <w:trHeight w:val="396"/>
          <w:jc w:val="center"/>
        </w:trPr>
        <w:tc>
          <w:tcPr>
            <w:tcW w:w="1843" w:type="dxa"/>
            <w:vAlign w:val="center"/>
          </w:tcPr>
          <w:p w14:paraId="6ABAE68F" w14:textId="35FD25D4" w:rsidR="000B0A87" w:rsidRPr="00C9690F" w:rsidRDefault="000B0A87" w:rsidP="000B0A8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C9690F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NH COLLECTION</w:t>
            </w:r>
          </w:p>
        </w:tc>
        <w:tc>
          <w:tcPr>
            <w:tcW w:w="1565" w:type="dxa"/>
            <w:noWrap/>
            <w:vAlign w:val="center"/>
          </w:tcPr>
          <w:p w14:paraId="1F2BDD95" w14:textId="0E082EF2" w:rsidR="000B0A87" w:rsidRPr="00C9690F" w:rsidRDefault="000B0A87" w:rsidP="000B0A8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0B0A87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$35,74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6 MN</w:t>
            </w:r>
            <w:r w:rsidRPr="000B0A87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6" w:type="dxa"/>
            <w:noWrap/>
            <w:vAlign w:val="center"/>
          </w:tcPr>
          <w:p w14:paraId="70E06A9A" w14:textId="3916D645" w:rsidR="000B0A87" w:rsidRPr="00C9690F" w:rsidRDefault="000B0A87" w:rsidP="000B0A8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0B0A87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$22,97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</w:p>
        </w:tc>
        <w:tc>
          <w:tcPr>
            <w:tcW w:w="1565" w:type="dxa"/>
            <w:noWrap/>
            <w:vAlign w:val="center"/>
          </w:tcPr>
          <w:p w14:paraId="6C668F1A" w14:textId="39D1C641" w:rsidR="000B0A87" w:rsidRPr="00C9690F" w:rsidRDefault="000B0A87" w:rsidP="000B0A8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0B0A87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$20,8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50 MN</w:t>
            </w:r>
            <w:r w:rsidRPr="000B0A87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640" w:type="dxa"/>
            <w:noWrap/>
            <w:vAlign w:val="center"/>
          </w:tcPr>
          <w:p w14:paraId="358CCDB6" w14:textId="0931279D" w:rsidR="000B0A87" w:rsidRPr="00C9690F" w:rsidRDefault="000B0A87" w:rsidP="000B0A8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0B0A87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$19,25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  <w:r w:rsidRPr="000B0A87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9" w:type="dxa"/>
            <w:noWrap/>
            <w:vAlign w:val="center"/>
          </w:tcPr>
          <w:p w14:paraId="75BC7CEE" w14:textId="11070E8C" w:rsidR="000B0A87" w:rsidRPr="00C9690F" w:rsidRDefault="000B0A87" w:rsidP="000B0A8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0B0A87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$12,18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6 MN</w:t>
            </w:r>
            <w:r w:rsidRPr="000B0A87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</w:tr>
    </w:tbl>
    <w:p w14:paraId="13A9A830" w14:textId="77777777" w:rsidR="002906C6" w:rsidRPr="00C9690F" w:rsidRDefault="002906C6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7CE827F0" w14:textId="1BD7063A" w:rsidR="00AC2C37" w:rsidRPr="00C9690F" w:rsidRDefault="00AC2C37" w:rsidP="00AC2C3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Nota. Los precios no aplican en temporada alta: Semana Santa, vacaciones de verano, puentes, navidad y fin de año.</w:t>
      </w:r>
    </w:p>
    <w:p w14:paraId="4E7B27C6" w14:textId="77777777" w:rsidR="00AC2C37" w:rsidRPr="00C9690F" w:rsidRDefault="00AC2C37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42F8845D" w14:textId="307A75AD" w:rsidR="00A95A85" w:rsidRPr="00C9690F" w:rsidRDefault="00F1509A" w:rsidP="004E2C9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C9690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</w:t>
      </w:r>
      <w:r w:rsidR="00A95A85" w:rsidRPr="00C9690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 </w:t>
      </w:r>
      <w:r w:rsidR="002761D0" w:rsidRPr="00C9690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INCLUYE: </w:t>
      </w:r>
    </w:p>
    <w:p w14:paraId="592DDC57" w14:textId="77777777" w:rsidR="00F41B49" w:rsidRPr="00F41B49" w:rsidRDefault="00F41B49" w:rsidP="00F41B49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F41B49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F41B49">
        <w:rPr>
          <w:rFonts w:asciiTheme="minorHAnsi" w:hAnsiTheme="minorHAnsi" w:cstheme="minorHAnsi"/>
          <w:sz w:val="22"/>
          <w:szCs w:val="22"/>
          <w:lang w:val="es-419"/>
        </w:rPr>
        <w:t xml:space="preserve"> Traslado IN /OUT Aeropuerto Mérida</w:t>
      </w:r>
    </w:p>
    <w:p w14:paraId="4F6AD357" w14:textId="77777777" w:rsidR="00F41B49" w:rsidRPr="00F41B49" w:rsidRDefault="00F41B49" w:rsidP="00F41B49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F41B49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F41B49">
        <w:rPr>
          <w:rFonts w:asciiTheme="minorHAnsi" w:hAnsiTheme="minorHAnsi" w:cstheme="minorHAnsi"/>
          <w:sz w:val="22"/>
          <w:szCs w:val="22"/>
          <w:lang w:val="es-419"/>
        </w:rPr>
        <w:t xml:space="preserve"> Transportación en servicio compartido</w:t>
      </w:r>
    </w:p>
    <w:p w14:paraId="503A935C" w14:textId="77777777" w:rsidR="00F41B49" w:rsidRPr="00F41B49" w:rsidRDefault="00F41B49" w:rsidP="00F41B49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F41B49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F41B49">
        <w:rPr>
          <w:rFonts w:asciiTheme="minorHAnsi" w:hAnsiTheme="minorHAnsi" w:cstheme="minorHAnsi"/>
          <w:sz w:val="22"/>
          <w:szCs w:val="22"/>
          <w:lang w:val="es-419"/>
        </w:rPr>
        <w:t xml:space="preserve"> 4 noches de alojamiento en Mérida</w:t>
      </w:r>
    </w:p>
    <w:p w14:paraId="723419B2" w14:textId="77777777" w:rsidR="00F41B49" w:rsidRPr="00F41B49" w:rsidRDefault="00F41B49" w:rsidP="00F41B49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F41B49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F41B49">
        <w:rPr>
          <w:rFonts w:asciiTheme="minorHAnsi" w:hAnsiTheme="minorHAnsi" w:cstheme="minorHAnsi"/>
          <w:sz w:val="22"/>
          <w:szCs w:val="22"/>
          <w:lang w:val="es-419"/>
        </w:rPr>
        <w:t xml:space="preserve"> Calesa eléctrica – Paseo Montejo</w:t>
      </w:r>
    </w:p>
    <w:p w14:paraId="53CAA35F" w14:textId="77777777" w:rsidR="00F41B49" w:rsidRPr="00F41B49" w:rsidRDefault="00F41B49" w:rsidP="00F41B49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F41B49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F41B49">
        <w:rPr>
          <w:rFonts w:asciiTheme="minorHAnsi" w:hAnsiTheme="minorHAnsi" w:cstheme="minorHAnsi"/>
          <w:sz w:val="22"/>
          <w:szCs w:val="22"/>
          <w:lang w:val="es-419"/>
        </w:rPr>
        <w:t xml:space="preserve"> Tour Coloradas, San Felipe y pueblo mágico de Espita Plus</w:t>
      </w:r>
    </w:p>
    <w:p w14:paraId="1FEA47F5" w14:textId="4DAB3A16" w:rsidR="00F41B49" w:rsidRPr="00F04B9B" w:rsidRDefault="00F41B49" w:rsidP="00F41B49">
      <w:pPr>
        <w:rPr>
          <w:rFonts w:asciiTheme="minorHAnsi" w:hAnsiTheme="minorHAnsi" w:cstheme="minorHAnsi"/>
          <w:sz w:val="22"/>
          <w:szCs w:val="22"/>
          <w:lang w:val="fr-FR"/>
        </w:rPr>
      </w:pPr>
      <w:r w:rsidRPr="00F04B9B">
        <w:rPr>
          <w:rFonts w:ascii="Segoe UI Symbol" w:hAnsi="Segoe UI Symbol" w:cs="Segoe UI Symbol"/>
          <w:sz w:val="22"/>
          <w:szCs w:val="22"/>
          <w:lang w:val="fr-FR"/>
        </w:rPr>
        <w:t>✓</w:t>
      </w:r>
      <w:r w:rsidRPr="004A3DBF">
        <w:rPr>
          <w:rFonts w:asciiTheme="minorHAnsi" w:hAnsiTheme="minorHAnsi" w:cstheme="minorHAnsi"/>
          <w:b/>
          <w:bCs/>
          <w:sz w:val="22"/>
          <w:szCs w:val="22"/>
          <w:lang w:val="fr-FR"/>
        </w:rPr>
        <w:t xml:space="preserve"> </w:t>
      </w:r>
      <w:r w:rsidR="004A3DBF" w:rsidRPr="004A3DBF">
        <w:rPr>
          <w:rFonts w:asciiTheme="minorHAnsi" w:hAnsiTheme="minorHAnsi" w:cstheme="minorHAnsi"/>
          <w:b/>
          <w:bCs/>
          <w:sz w:val="22"/>
          <w:szCs w:val="22"/>
          <w:lang w:val="fr-FR"/>
        </w:rPr>
        <w:t xml:space="preserve">Tour de Valladolid y </w:t>
      </w:r>
      <w:proofErr w:type="spellStart"/>
      <w:r w:rsidR="004A3DBF" w:rsidRPr="004A3DBF">
        <w:rPr>
          <w:rFonts w:asciiTheme="minorHAnsi" w:hAnsiTheme="minorHAnsi" w:cstheme="minorHAnsi"/>
          <w:b/>
          <w:bCs/>
          <w:sz w:val="22"/>
          <w:szCs w:val="22"/>
          <w:lang w:val="fr-FR"/>
        </w:rPr>
        <w:t>Ek</w:t>
      </w:r>
      <w:proofErr w:type="spellEnd"/>
      <w:r w:rsidR="004A3DBF" w:rsidRPr="004A3DBF">
        <w:rPr>
          <w:rFonts w:asciiTheme="minorHAnsi" w:hAnsiTheme="minorHAnsi" w:cstheme="minorHAnsi"/>
          <w:b/>
          <w:bCs/>
          <w:sz w:val="22"/>
          <w:szCs w:val="22"/>
          <w:lang w:val="fr-FR"/>
        </w:rPr>
        <w:t xml:space="preserve"> </w:t>
      </w:r>
      <w:proofErr w:type="spellStart"/>
      <w:r w:rsidR="004A3DBF" w:rsidRPr="004A3DBF">
        <w:rPr>
          <w:rFonts w:asciiTheme="minorHAnsi" w:hAnsiTheme="minorHAnsi" w:cstheme="minorHAnsi"/>
          <w:b/>
          <w:bCs/>
          <w:sz w:val="22"/>
          <w:szCs w:val="22"/>
          <w:lang w:val="fr-FR"/>
        </w:rPr>
        <w:t>Balam</w:t>
      </w:r>
      <w:proofErr w:type="spellEnd"/>
      <w:r w:rsidR="004A3DBF" w:rsidRPr="004A3DBF">
        <w:rPr>
          <w:rFonts w:asciiTheme="minorHAnsi" w:hAnsiTheme="minorHAnsi" w:cstheme="minorHAnsi"/>
          <w:b/>
          <w:bCs/>
          <w:sz w:val="22"/>
          <w:szCs w:val="22"/>
          <w:lang w:val="fr-FR"/>
        </w:rPr>
        <w:t xml:space="preserve"> Plus en </w:t>
      </w:r>
      <w:proofErr w:type="spellStart"/>
      <w:r w:rsidR="004A3DBF" w:rsidRPr="004A3DBF">
        <w:rPr>
          <w:rFonts w:asciiTheme="minorHAnsi" w:hAnsiTheme="minorHAnsi" w:cstheme="minorHAnsi"/>
          <w:b/>
          <w:bCs/>
          <w:sz w:val="22"/>
          <w:szCs w:val="22"/>
          <w:lang w:val="fr-FR"/>
        </w:rPr>
        <w:t>Tren</w:t>
      </w:r>
      <w:proofErr w:type="spellEnd"/>
      <w:r w:rsidR="004A3DBF" w:rsidRPr="004A3DBF">
        <w:rPr>
          <w:rFonts w:asciiTheme="minorHAnsi" w:hAnsiTheme="minorHAnsi" w:cstheme="minorHAnsi"/>
          <w:b/>
          <w:bCs/>
          <w:sz w:val="22"/>
          <w:szCs w:val="22"/>
          <w:lang w:val="fr-FR"/>
        </w:rPr>
        <w:t xml:space="preserve"> Maya</w:t>
      </w:r>
    </w:p>
    <w:p w14:paraId="79D750AD" w14:textId="77777777" w:rsidR="00F41B49" w:rsidRPr="00F41B49" w:rsidRDefault="00F41B49" w:rsidP="00F41B49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F41B49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F41B49">
        <w:rPr>
          <w:rFonts w:asciiTheme="minorHAnsi" w:hAnsiTheme="minorHAnsi" w:cstheme="minorHAnsi"/>
          <w:sz w:val="22"/>
          <w:szCs w:val="22"/>
          <w:lang w:val="es-419"/>
        </w:rPr>
        <w:t xml:space="preserve"> Guía en los días de tours</w:t>
      </w:r>
    </w:p>
    <w:p w14:paraId="543EF269" w14:textId="77777777" w:rsidR="00F41B49" w:rsidRPr="00F41B49" w:rsidRDefault="00F41B49" w:rsidP="00F41B49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F41B49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F41B49">
        <w:rPr>
          <w:rFonts w:asciiTheme="minorHAnsi" w:hAnsiTheme="minorHAnsi" w:cstheme="minorHAnsi"/>
          <w:sz w:val="22"/>
          <w:szCs w:val="22"/>
          <w:lang w:val="es-419"/>
        </w:rPr>
        <w:t xml:space="preserve"> Botella de agua en cortesía</w:t>
      </w:r>
    </w:p>
    <w:p w14:paraId="0DE67FD6" w14:textId="4070C127" w:rsidR="00F41B49" w:rsidRPr="00F41B49" w:rsidRDefault="00F41B49" w:rsidP="00F41B49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F41B49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F41B49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 w:rsidRPr="004A3DBF">
        <w:rPr>
          <w:rFonts w:asciiTheme="minorHAnsi" w:hAnsiTheme="minorHAnsi" w:cstheme="minorHAnsi"/>
          <w:b/>
          <w:bCs/>
          <w:sz w:val="22"/>
          <w:szCs w:val="22"/>
          <w:lang w:val="es-419"/>
        </w:rPr>
        <w:t>Kit sanitizante</w:t>
      </w:r>
      <w:r w:rsidR="004A3DBF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4A3DBF" w:rsidRPr="004A3DBF">
        <w:rPr>
          <w:rFonts w:asciiTheme="minorHAnsi" w:hAnsiTheme="minorHAnsi" w:cstheme="minorHAnsi"/>
          <w:b/>
          <w:bCs/>
          <w:sz w:val="22"/>
          <w:szCs w:val="22"/>
          <w:lang w:val="es-419"/>
        </w:rPr>
        <w:t>(Sanitizante y Repelente biodegradable)</w:t>
      </w:r>
    </w:p>
    <w:p w14:paraId="5EC2F87A" w14:textId="77777777" w:rsidR="00F41B49" w:rsidRPr="00F41B49" w:rsidRDefault="00F41B49" w:rsidP="00F41B49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F41B49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F41B49">
        <w:rPr>
          <w:rFonts w:asciiTheme="minorHAnsi" w:hAnsiTheme="minorHAnsi" w:cstheme="minorHAnsi"/>
          <w:sz w:val="22"/>
          <w:szCs w:val="22"/>
          <w:lang w:val="es-419"/>
        </w:rPr>
        <w:t xml:space="preserve"> Todas las entradas a parques y monumentos descritos en el itinerario</w:t>
      </w:r>
    </w:p>
    <w:p w14:paraId="78C341F3" w14:textId="7CFEFCCB" w:rsidR="00F41B49" w:rsidRPr="00F41B49" w:rsidRDefault="00F41B49" w:rsidP="00F41B49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F41B49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F41B49">
        <w:rPr>
          <w:rFonts w:asciiTheme="minorHAnsi" w:hAnsiTheme="minorHAnsi" w:cstheme="minorHAnsi"/>
          <w:sz w:val="22"/>
          <w:szCs w:val="22"/>
          <w:lang w:val="es-419"/>
        </w:rPr>
        <w:t xml:space="preserve"> Hospedaje en hoteles de su preferencia.</w:t>
      </w:r>
    </w:p>
    <w:p w14:paraId="75C5FB1D" w14:textId="7F38BBBB" w:rsidR="00F41B49" w:rsidRPr="00F41B49" w:rsidRDefault="00F41B49" w:rsidP="00F41B49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F41B49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F41B49">
        <w:rPr>
          <w:rFonts w:asciiTheme="minorHAnsi" w:hAnsiTheme="minorHAnsi" w:cstheme="minorHAnsi"/>
          <w:sz w:val="22"/>
          <w:szCs w:val="22"/>
          <w:lang w:val="es-419"/>
        </w:rPr>
        <w:t xml:space="preserve"> Desayuno americano o desayuno buffet todos los días de acuerdo con el hotel</w:t>
      </w:r>
      <w:r>
        <w:rPr>
          <w:rFonts w:asciiTheme="minorHAnsi" w:hAnsiTheme="minorHAnsi" w:cstheme="minorHAnsi"/>
          <w:sz w:val="22"/>
          <w:szCs w:val="22"/>
          <w:lang w:val="es-419"/>
        </w:rPr>
        <w:t xml:space="preserve"> elegido</w:t>
      </w:r>
      <w:r w:rsidRPr="00F41B49">
        <w:rPr>
          <w:rFonts w:asciiTheme="minorHAnsi" w:hAnsiTheme="minorHAnsi" w:cstheme="minorHAnsi"/>
          <w:sz w:val="22"/>
          <w:szCs w:val="22"/>
          <w:lang w:val="es-419"/>
        </w:rPr>
        <w:t>.</w:t>
      </w:r>
    </w:p>
    <w:p w14:paraId="2B909492" w14:textId="473F80D8" w:rsidR="00AC2C37" w:rsidRPr="00AC2C37" w:rsidRDefault="00F41B49" w:rsidP="00F41B49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F41B49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F41B49">
        <w:rPr>
          <w:rFonts w:asciiTheme="minorHAnsi" w:hAnsiTheme="minorHAnsi" w:cstheme="minorHAnsi"/>
          <w:sz w:val="22"/>
          <w:szCs w:val="22"/>
          <w:lang w:val="es-419"/>
        </w:rPr>
        <w:t xml:space="preserve"> Asistencia de viajero las 24hrs</w:t>
      </w:r>
    </w:p>
    <w:p w14:paraId="3CE061FC" w14:textId="77777777" w:rsidR="00B2530B" w:rsidRDefault="00B2530B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0F143CB6" w14:textId="77777777" w:rsidR="004A3DBF" w:rsidRDefault="004A3DBF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71A8F714" w14:textId="77777777" w:rsidR="004A3DBF" w:rsidRDefault="004A3DBF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147CE2F7" w14:textId="77777777" w:rsidR="004A3DBF" w:rsidRDefault="004A3DBF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453E2407" w14:textId="77777777" w:rsidR="004A3DBF" w:rsidRDefault="004A3DBF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763368EA" w14:textId="6B5BD3FC" w:rsidR="003D03A4" w:rsidRPr="00C9690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C9690F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lastRenderedPageBreak/>
        <w:t>NO INCLUYE:</w:t>
      </w:r>
    </w:p>
    <w:p w14:paraId="2D4CCFEC" w14:textId="65530B71" w:rsidR="003D03A4" w:rsidRPr="00C9690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Transportación aérea</w:t>
      </w:r>
      <w:r w:rsidR="00BE0903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para llegar y salir de </w:t>
      </w:r>
      <w:r w:rsidR="00EE0FF7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Mérida</w:t>
      </w: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76D14E66" w14:textId="2F78593A" w:rsidR="003D03A4" w:rsidRPr="00C9690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Impuestos aéreos.</w:t>
      </w:r>
    </w:p>
    <w:p w14:paraId="56B98BB3" w14:textId="2AD99F1B" w:rsidR="003D03A4" w:rsidRPr="00C9690F" w:rsidRDefault="00B2530B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Bebidas, ni a</w:t>
      </w:r>
      <w:r w:rsidR="003D03A4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limentos no mencionados en el itinerario.</w:t>
      </w:r>
    </w:p>
    <w:p w14:paraId="27313A8E" w14:textId="03F2961B" w:rsidR="003D03A4" w:rsidRPr="00C9690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Propinas a choferes y guías.</w:t>
      </w:r>
    </w:p>
    <w:p w14:paraId="26A01BF9" w14:textId="05F40B45" w:rsidR="003D03A4" w:rsidRPr="00C9690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Gastos de índole personal.</w:t>
      </w:r>
    </w:p>
    <w:p w14:paraId="675DF6BF" w14:textId="1D9EACE7" w:rsidR="003D03A4" w:rsidRPr="00C9690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Tours</w:t>
      </w:r>
      <w:r w:rsidR="00B2530B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opcionales</w:t>
      </w:r>
    </w:p>
    <w:p w14:paraId="06728ADB" w14:textId="77777777" w:rsidR="009152BB" w:rsidRDefault="003D03A4" w:rsidP="009152BB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Entradas no mencionadas como </w:t>
      </w:r>
      <w:r w:rsidR="006E6856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incluidas</w:t>
      </w: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</w:p>
    <w:p w14:paraId="1ACFEEAE" w14:textId="738F58DE" w:rsidR="003D03A4" w:rsidRDefault="009152BB" w:rsidP="009152BB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9152BB">
        <w:rPr>
          <w:rFonts w:asciiTheme="minorHAnsi" w:hAnsiTheme="minorHAnsi" w:cstheme="minorHAnsi"/>
          <w:color w:val="000000"/>
          <w:sz w:val="22"/>
          <w:szCs w:val="22"/>
          <w:lang w:val="es-MX"/>
        </w:rPr>
        <w:t>Seguro de viaje.</w:t>
      </w:r>
    </w:p>
    <w:p w14:paraId="1A458C4B" w14:textId="77777777" w:rsidR="004A3DBF" w:rsidRDefault="004A3DBF" w:rsidP="004A3DBF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760CC937" w14:textId="7685330C" w:rsidR="000B0A87" w:rsidRPr="000B0A87" w:rsidRDefault="000B0A87" w:rsidP="000B0A87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0B0A87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Actividad Opcional para este itinerario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 xml:space="preserve"> (No Incluidas/precio por persona)</w:t>
      </w:r>
    </w:p>
    <w:p w14:paraId="639031AF" w14:textId="2E1A6512" w:rsidR="000B0A87" w:rsidRPr="000B0A87" w:rsidRDefault="000B0A87" w:rsidP="000B0A87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0B0A87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Atardecer de Maní Tarifa plus $5,040 MXN</w:t>
      </w:r>
    </w:p>
    <w:p w14:paraId="7A7D3AC2" w14:textId="6119034D" w:rsidR="000B0A87" w:rsidRDefault="000B0A87" w:rsidP="000B0A87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0B0A87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Amanecer de Uxmal Tarifa plus $4,890 MXN</w:t>
      </w:r>
    </w:p>
    <w:p w14:paraId="0590ECD6" w14:textId="77777777" w:rsidR="000B0A87" w:rsidRPr="00C9690F" w:rsidRDefault="000B0A87" w:rsidP="000B0A87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290FD8DB" w14:textId="77777777" w:rsidR="003D03A4" w:rsidRPr="00C9690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C9690F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LEGALES:</w:t>
      </w:r>
    </w:p>
    <w:p w14:paraId="5FFF0354" w14:textId="30E17D69" w:rsidR="003D03A4" w:rsidRPr="00C9690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Itinerario meramente referencial, puede sufrir cambios o variaciones dependiendo de la disponibilidad de servicios y tarifas en convenio solicitadas al momento de la reserva, </w:t>
      </w:r>
      <w:r w:rsidR="004E2C96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de acuerdo con</w:t>
      </w: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cuestiones</w:t>
      </w:r>
      <w:r w:rsidR="004E2C96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climatológicas, epidemiológicas, religiosas o conflictos internos dentro del destino que se encuentren ajenos a la empresa.</w:t>
      </w:r>
    </w:p>
    <w:p w14:paraId="552F8914" w14:textId="21FD4FC7" w:rsidR="003D03A4" w:rsidRPr="00C9690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Precios por persona en pesos mexicanos, sujetos a cambio, disponibilidad y confirmación de las tarifas en convenio cotizadas. Aplican restricciones.</w:t>
      </w:r>
    </w:p>
    <w:p w14:paraId="1BAA9CC2" w14:textId="4C88E370" w:rsidR="003D03A4" w:rsidRPr="00C9690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Menor aplica de 2 a 1</w:t>
      </w:r>
      <w:r w:rsidR="00B2530B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1</w:t>
      </w: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años. </w:t>
      </w:r>
    </w:p>
    <w:p w14:paraId="7B4C85CE" w14:textId="3C1D8984" w:rsidR="003D03A4" w:rsidRPr="00C9690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con impuestos incluidos, vigentes de</w:t>
      </w:r>
      <w:r w:rsidR="00B2530B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enero</w:t>
      </w:r>
      <w:r w:rsidR="004E2C96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</w:t>
      </w:r>
      <w:r w:rsidR="00B2530B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diciembre</w:t>
      </w:r>
      <w:r w:rsidR="004E2C96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202</w:t>
      </w:r>
      <w:r w:rsidR="00507EA4">
        <w:rPr>
          <w:rFonts w:asciiTheme="minorHAnsi" w:hAnsiTheme="minorHAnsi" w:cstheme="minorHAnsi"/>
          <w:color w:val="000000"/>
          <w:sz w:val="22"/>
          <w:szCs w:val="22"/>
          <w:lang w:val="es-MX"/>
        </w:rPr>
        <w:t>6</w:t>
      </w: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04EAC68E" w14:textId="1728720C" w:rsidR="003D03A4" w:rsidRPr="00C9690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Toda reservación, cambio o cancelación será se tomará como efectiva, siempre y cuando se tenga la confirmación por escrito.</w:t>
      </w:r>
    </w:p>
    <w:p w14:paraId="3DCFFAF8" w14:textId="45323B5D" w:rsidR="003D03A4" w:rsidRPr="00C9690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Salidas operan con mínimo 2 personas.</w:t>
      </w:r>
    </w:p>
    <w:p w14:paraId="6EDBDD93" w14:textId="77E86C09" w:rsidR="003D03A4" w:rsidRPr="00C9690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Las habitaciones dobles y triples cuentan con 2 camas matrimoniales.</w:t>
      </w:r>
    </w:p>
    <w:p w14:paraId="03D0364F" w14:textId="4E4CE735" w:rsidR="003D03A4" w:rsidRPr="00C9690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pasajeros tendrán 10 minutos de tolerancia adicional a los tiempos acordados para la realización en cada visita, después de este tiempo de tolerancia, los pasajeros tendrán que alcanzar al guía por su propia cuenta.</w:t>
      </w:r>
    </w:p>
    <w:p w14:paraId="2661F499" w14:textId="77777777" w:rsidR="00A076CD" w:rsidRPr="00C9690F" w:rsidRDefault="003D03A4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Solo se permite 1 maleta por persona de 23 kg. máximo.</w:t>
      </w:r>
    </w:p>
    <w:p w14:paraId="180015F4" w14:textId="16F16461" w:rsidR="003D03A4" w:rsidRPr="00C9690F" w:rsidRDefault="00A076CD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no aplican en temporada Alta o días festivos, puede aplicar suplemento</w:t>
      </w:r>
      <w:r w:rsidR="004E2C96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5656EF75" w14:textId="45A4AC10" w:rsidR="003D03A4" w:rsidRPr="00C9690F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costos presentados en este itinerario aplican únicamente para pago con depósito o transferencia.</w:t>
      </w:r>
    </w:p>
    <w:p w14:paraId="602D2FB9" w14:textId="5969BEF2" w:rsidR="003D03A4" w:rsidRPr="00C9690F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adquirir un SEGURO DE ASISTENCIA EN VIAJE de cobertura amplia.</w:t>
      </w:r>
    </w:p>
    <w:p w14:paraId="408CAC57" w14:textId="77777777" w:rsidR="003D03A4" w:rsidRPr="00C9690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FBC612A" w14:textId="69A344E3" w:rsidR="003D03A4" w:rsidRPr="00C9690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GASTOS DE CANCELACIÓN: </w:t>
      </w:r>
    </w:p>
    <w:p w14:paraId="28E8871D" w14:textId="77777777" w:rsidR="003D03A4" w:rsidRPr="00C9690F" w:rsidRDefault="003D03A4" w:rsidP="003D03A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9690F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cargos de cancelación se aplican únicamente a los servicios terrestres, no aplica para vuelos, cruceros, servicios especificados como no reembolsables o con condiciones diferentes que no permitan su cancelación.</w:t>
      </w:r>
    </w:p>
    <w:p w14:paraId="76424A83" w14:textId="5CBC77FA" w:rsidR="0039181B" w:rsidRPr="00C9690F" w:rsidRDefault="0039181B" w:rsidP="003D03A4">
      <w:pPr>
        <w:rPr>
          <w:rFonts w:asciiTheme="minorHAnsi" w:hAnsiTheme="minorHAnsi" w:cstheme="minorHAnsi"/>
          <w:sz w:val="22"/>
          <w:szCs w:val="22"/>
          <w:lang w:val="es-MX"/>
        </w:rPr>
      </w:pPr>
    </w:p>
    <w:sectPr w:rsidR="0039181B" w:rsidRPr="00C9690F" w:rsidSect="00555259">
      <w:headerReference w:type="default" r:id="rId10"/>
      <w:footerReference w:type="default" r:id="rId11"/>
      <w:type w:val="continuous"/>
      <w:pgSz w:w="12240" w:h="15840"/>
      <w:pgMar w:top="1440" w:right="1080" w:bottom="1440" w:left="1080" w:header="426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156F3" w14:textId="77777777" w:rsidR="00F12768" w:rsidRDefault="00F12768" w:rsidP="00522510">
      <w:r>
        <w:separator/>
      </w:r>
    </w:p>
  </w:endnote>
  <w:endnote w:type="continuationSeparator" w:id="0">
    <w:p w14:paraId="1AA72D3B" w14:textId="77777777" w:rsidR="00F12768" w:rsidRDefault="00F12768" w:rsidP="00522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24AE9" w14:textId="76799972" w:rsidR="00522510" w:rsidRDefault="00522510" w:rsidP="00B46DDA">
    <w:pPr>
      <w:pStyle w:val="Piedepgina"/>
      <w:jc w:val="center"/>
    </w:pPr>
    <w:r>
      <w:rPr>
        <w:noProof/>
      </w:rPr>
      <w:drawing>
        <wp:inline distT="0" distB="0" distL="0" distR="0" wp14:anchorId="32009BDB" wp14:editId="16A6D366">
          <wp:extent cx="6440170" cy="933390"/>
          <wp:effectExtent l="0" t="0" r="0" b="635"/>
          <wp:docPr id="108941131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0036"/>
                  <a:stretch/>
                </pic:blipFill>
                <pic:spPr bwMode="auto">
                  <a:xfrm>
                    <a:off x="0" y="0"/>
                    <a:ext cx="6536812" cy="9473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D34C30" w14:textId="77777777" w:rsidR="00F12768" w:rsidRDefault="00F12768" w:rsidP="00522510">
      <w:r>
        <w:separator/>
      </w:r>
    </w:p>
  </w:footnote>
  <w:footnote w:type="continuationSeparator" w:id="0">
    <w:p w14:paraId="5D8195CA" w14:textId="77777777" w:rsidR="00F12768" w:rsidRDefault="00F12768" w:rsidP="00522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C50F0" w14:textId="308220CC" w:rsidR="00522510" w:rsidRDefault="00522510" w:rsidP="00B46DDA">
    <w:pPr>
      <w:pStyle w:val="Encabezado"/>
      <w:jc w:val="center"/>
    </w:pPr>
    <w:r>
      <w:rPr>
        <w:noProof/>
      </w:rPr>
      <w:drawing>
        <wp:inline distT="0" distB="0" distL="0" distR="0" wp14:anchorId="0B30F878" wp14:editId="319DE15C">
          <wp:extent cx="5612130" cy="704215"/>
          <wp:effectExtent l="0" t="0" r="7620" b="635"/>
          <wp:docPr id="8487356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D2FFC"/>
    <w:multiLevelType w:val="hybridMultilevel"/>
    <w:tmpl w:val="7E7034C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D1AA0"/>
    <w:multiLevelType w:val="hybridMultilevel"/>
    <w:tmpl w:val="705CF00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F0D6A"/>
    <w:multiLevelType w:val="hybridMultilevel"/>
    <w:tmpl w:val="5764191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8F7985"/>
    <w:multiLevelType w:val="hybridMultilevel"/>
    <w:tmpl w:val="90A2388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A2FF0"/>
    <w:multiLevelType w:val="hybridMultilevel"/>
    <w:tmpl w:val="3FBC7ECC"/>
    <w:lvl w:ilvl="0" w:tplc="9118EA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71965"/>
    <w:multiLevelType w:val="hybridMultilevel"/>
    <w:tmpl w:val="DB029780"/>
    <w:lvl w:ilvl="0" w:tplc="02E2DF44">
      <w:numFmt w:val="bullet"/>
      <w:lvlText w:val="•"/>
      <w:lvlJc w:val="left"/>
      <w:pPr>
        <w:ind w:left="1065" w:hanging="705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25023A"/>
    <w:multiLevelType w:val="hybridMultilevel"/>
    <w:tmpl w:val="49024D3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495E6E"/>
    <w:multiLevelType w:val="hybridMultilevel"/>
    <w:tmpl w:val="C550010C"/>
    <w:lvl w:ilvl="0" w:tplc="9118EA4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1FE740D"/>
    <w:multiLevelType w:val="hybridMultilevel"/>
    <w:tmpl w:val="D4204BD2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F577F4"/>
    <w:multiLevelType w:val="hybridMultilevel"/>
    <w:tmpl w:val="468E1DAE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331440"/>
    <w:multiLevelType w:val="hybridMultilevel"/>
    <w:tmpl w:val="2C66B07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CC4DFC"/>
    <w:multiLevelType w:val="hybridMultilevel"/>
    <w:tmpl w:val="1AD24C4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F31D5E"/>
    <w:multiLevelType w:val="hybridMultilevel"/>
    <w:tmpl w:val="8CAABF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A6EBB"/>
    <w:multiLevelType w:val="hybridMultilevel"/>
    <w:tmpl w:val="7A0CBB50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C67ACF"/>
    <w:multiLevelType w:val="hybridMultilevel"/>
    <w:tmpl w:val="0ADCD8A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313B3D"/>
    <w:multiLevelType w:val="hybridMultilevel"/>
    <w:tmpl w:val="880C962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32C49"/>
    <w:multiLevelType w:val="hybridMultilevel"/>
    <w:tmpl w:val="2E2474F4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646481">
    <w:abstractNumId w:val="10"/>
  </w:num>
  <w:num w:numId="2" w16cid:durableId="451555172">
    <w:abstractNumId w:val="13"/>
  </w:num>
  <w:num w:numId="3" w16cid:durableId="290869234">
    <w:abstractNumId w:val="9"/>
  </w:num>
  <w:num w:numId="4" w16cid:durableId="2089839067">
    <w:abstractNumId w:val="8"/>
  </w:num>
  <w:num w:numId="5" w16cid:durableId="440761747">
    <w:abstractNumId w:val="11"/>
  </w:num>
  <w:num w:numId="6" w16cid:durableId="1147166352">
    <w:abstractNumId w:val="3"/>
  </w:num>
  <w:num w:numId="7" w16cid:durableId="498080538">
    <w:abstractNumId w:val="16"/>
  </w:num>
  <w:num w:numId="8" w16cid:durableId="1563367231">
    <w:abstractNumId w:val="5"/>
  </w:num>
  <w:num w:numId="9" w16cid:durableId="1470510358">
    <w:abstractNumId w:val="15"/>
  </w:num>
  <w:num w:numId="10" w16cid:durableId="1688869343">
    <w:abstractNumId w:val="4"/>
  </w:num>
  <w:num w:numId="11" w16cid:durableId="1937328020">
    <w:abstractNumId w:val="7"/>
  </w:num>
  <w:num w:numId="12" w16cid:durableId="610163178">
    <w:abstractNumId w:val="6"/>
  </w:num>
  <w:num w:numId="13" w16cid:durableId="1314797460">
    <w:abstractNumId w:val="12"/>
  </w:num>
  <w:num w:numId="14" w16cid:durableId="442113258">
    <w:abstractNumId w:val="14"/>
  </w:num>
  <w:num w:numId="15" w16cid:durableId="845367512">
    <w:abstractNumId w:val="1"/>
  </w:num>
  <w:num w:numId="16" w16cid:durableId="172107723">
    <w:abstractNumId w:val="0"/>
  </w:num>
  <w:num w:numId="17" w16cid:durableId="1141270282">
    <w:abstractNumId w:val="2"/>
  </w:num>
  <w:num w:numId="18" w16cid:durableId="16307457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A85"/>
    <w:rsid w:val="0003104D"/>
    <w:rsid w:val="00052F90"/>
    <w:rsid w:val="00063F67"/>
    <w:rsid w:val="00064FC1"/>
    <w:rsid w:val="000820E3"/>
    <w:rsid w:val="000B0390"/>
    <w:rsid w:val="000B0A87"/>
    <w:rsid w:val="000C05EB"/>
    <w:rsid w:val="000C6487"/>
    <w:rsid w:val="000D409A"/>
    <w:rsid w:val="001A188B"/>
    <w:rsid w:val="001A32A9"/>
    <w:rsid w:val="001E3675"/>
    <w:rsid w:val="002055D8"/>
    <w:rsid w:val="00246580"/>
    <w:rsid w:val="00260244"/>
    <w:rsid w:val="002761D0"/>
    <w:rsid w:val="002906C6"/>
    <w:rsid w:val="00292781"/>
    <w:rsid w:val="002D1075"/>
    <w:rsid w:val="002D6C7F"/>
    <w:rsid w:val="002E10E3"/>
    <w:rsid w:val="00313F85"/>
    <w:rsid w:val="00325F2B"/>
    <w:rsid w:val="00334812"/>
    <w:rsid w:val="003719A5"/>
    <w:rsid w:val="00373112"/>
    <w:rsid w:val="00377290"/>
    <w:rsid w:val="0039181B"/>
    <w:rsid w:val="003A2857"/>
    <w:rsid w:val="003B159A"/>
    <w:rsid w:val="003C3A7A"/>
    <w:rsid w:val="003C3C85"/>
    <w:rsid w:val="003C4263"/>
    <w:rsid w:val="003D03A4"/>
    <w:rsid w:val="003E417E"/>
    <w:rsid w:val="00422EA0"/>
    <w:rsid w:val="00432C0A"/>
    <w:rsid w:val="00461358"/>
    <w:rsid w:val="00476C43"/>
    <w:rsid w:val="004935C5"/>
    <w:rsid w:val="004A3DBF"/>
    <w:rsid w:val="004B200F"/>
    <w:rsid w:val="004D2585"/>
    <w:rsid w:val="004D7E6C"/>
    <w:rsid w:val="004E2C96"/>
    <w:rsid w:val="00507EA4"/>
    <w:rsid w:val="00522510"/>
    <w:rsid w:val="00544789"/>
    <w:rsid w:val="005513FB"/>
    <w:rsid w:val="00555259"/>
    <w:rsid w:val="00585D36"/>
    <w:rsid w:val="00595C7A"/>
    <w:rsid w:val="005A6D2C"/>
    <w:rsid w:val="005B0C58"/>
    <w:rsid w:val="005B45B0"/>
    <w:rsid w:val="005D5F93"/>
    <w:rsid w:val="005F1715"/>
    <w:rsid w:val="006027B0"/>
    <w:rsid w:val="00610EB1"/>
    <w:rsid w:val="00611A75"/>
    <w:rsid w:val="00617C52"/>
    <w:rsid w:val="00642E33"/>
    <w:rsid w:val="00657D04"/>
    <w:rsid w:val="0069001E"/>
    <w:rsid w:val="00690F8D"/>
    <w:rsid w:val="006D470F"/>
    <w:rsid w:val="006E6856"/>
    <w:rsid w:val="006F1BEC"/>
    <w:rsid w:val="007A3BAC"/>
    <w:rsid w:val="007B0C01"/>
    <w:rsid w:val="007B3E58"/>
    <w:rsid w:val="007B4DFF"/>
    <w:rsid w:val="007C139B"/>
    <w:rsid w:val="007C2E03"/>
    <w:rsid w:val="007E5D59"/>
    <w:rsid w:val="007F040D"/>
    <w:rsid w:val="00802718"/>
    <w:rsid w:val="00827D36"/>
    <w:rsid w:val="0083577F"/>
    <w:rsid w:val="00847024"/>
    <w:rsid w:val="0084717B"/>
    <w:rsid w:val="00857AA2"/>
    <w:rsid w:val="008B39E0"/>
    <w:rsid w:val="008F40B2"/>
    <w:rsid w:val="009016E0"/>
    <w:rsid w:val="009138A7"/>
    <w:rsid w:val="009152BB"/>
    <w:rsid w:val="00915F43"/>
    <w:rsid w:val="00943C16"/>
    <w:rsid w:val="00973543"/>
    <w:rsid w:val="00983A80"/>
    <w:rsid w:val="009D0134"/>
    <w:rsid w:val="009D3D7E"/>
    <w:rsid w:val="00A0737C"/>
    <w:rsid w:val="00A076CD"/>
    <w:rsid w:val="00A95A85"/>
    <w:rsid w:val="00AB5229"/>
    <w:rsid w:val="00AC1638"/>
    <w:rsid w:val="00AC2C37"/>
    <w:rsid w:val="00AC7234"/>
    <w:rsid w:val="00B2530B"/>
    <w:rsid w:val="00B25495"/>
    <w:rsid w:val="00B2698F"/>
    <w:rsid w:val="00B46DDA"/>
    <w:rsid w:val="00B8539D"/>
    <w:rsid w:val="00BB222C"/>
    <w:rsid w:val="00BE0903"/>
    <w:rsid w:val="00C17BF0"/>
    <w:rsid w:val="00C2619C"/>
    <w:rsid w:val="00C264B6"/>
    <w:rsid w:val="00C46C76"/>
    <w:rsid w:val="00C9690F"/>
    <w:rsid w:val="00C9724F"/>
    <w:rsid w:val="00CE1B74"/>
    <w:rsid w:val="00CF5DB3"/>
    <w:rsid w:val="00D04167"/>
    <w:rsid w:val="00D07049"/>
    <w:rsid w:val="00D147F2"/>
    <w:rsid w:val="00D32430"/>
    <w:rsid w:val="00D4171E"/>
    <w:rsid w:val="00D44636"/>
    <w:rsid w:val="00D6355D"/>
    <w:rsid w:val="00D855FC"/>
    <w:rsid w:val="00D92F2B"/>
    <w:rsid w:val="00DA665E"/>
    <w:rsid w:val="00DB538F"/>
    <w:rsid w:val="00E001CA"/>
    <w:rsid w:val="00E17451"/>
    <w:rsid w:val="00E23BD5"/>
    <w:rsid w:val="00E4447B"/>
    <w:rsid w:val="00E51207"/>
    <w:rsid w:val="00E845CA"/>
    <w:rsid w:val="00E84B3C"/>
    <w:rsid w:val="00EA42CF"/>
    <w:rsid w:val="00EB0B01"/>
    <w:rsid w:val="00EE0FF7"/>
    <w:rsid w:val="00F01A58"/>
    <w:rsid w:val="00F04B9B"/>
    <w:rsid w:val="00F12768"/>
    <w:rsid w:val="00F1509A"/>
    <w:rsid w:val="00F35422"/>
    <w:rsid w:val="00F41B49"/>
    <w:rsid w:val="00F6720D"/>
    <w:rsid w:val="00FA7AB2"/>
    <w:rsid w:val="00FB43CB"/>
    <w:rsid w:val="00FC6D27"/>
    <w:rsid w:val="00FF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FE52D"/>
  <w15:chartTrackingRefBased/>
  <w15:docId w15:val="{387C02B9-D10C-40D6-893D-3DEDDE4D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9016E0"/>
    <w:pPr>
      <w:widowControl w:val="0"/>
      <w:autoSpaceDE w:val="0"/>
      <w:autoSpaceDN w:val="0"/>
      <w:ind w:left="768" w:right="745"/>
      <w:jc w:val="center"/>
      <w:outlineLvl w:val="0"/>
    </w:pPr>
    <w:rPr>
      <w:rFonts w:ascii="Calibri" w:eastAsia="Calibri" w:hAnsi="Calibri" w:cs="Calibri"/>
      <w:i/>
      <w:iCs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A95A85"/>
    <w:pPr>
      <w:spacing w:before="100" w:beforeAutospacing="1" w:after="100" w:afterAutospacing="1"/>
    </w:pPr>
    <w:rPr>
      <w:rFonts w:ascii="Arial Unicode MS" w:eastAsia="Arial Unicode MS" w:hAnsi="Arial Unicode MS" w:cs="Arial Narrow" w:hint="eastAsia"/>
    </w:rPr>
  </w:style>
  <w:style w:type="paragraph" w:styleId="Sinespaciado">
    <w:name w:val="No Spacing"/>
    <w:link w:val="SinespaciadoCar"/>
    <w:uiPriority w:val="1"/>
    <w:qFormat/>
    <w:rsid w:val="00D0416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C139B"/>
  </w:style>
  <w:style w:type="paragraph" w:styleId="Encabezado">
    <w:name w:val="header"/>
    <w:basedOn w:val="Normal"/>
    <w:link w:val="Encabezado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016E0"/>
    <w:rPr>
      <w:rFonts w:ascii="Calibri" w:eastAsia="Calibri" w:hAnsi="Calibri" w:cs="Calibri"/>
      <w:i/>
      <w:i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2761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C1C7F-6E89-4AB5-A485-EEFDC8E6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814</Words>
  <Characters>4480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</dc:creator>
  <cp:keywords/>
  <dc:description/>
  <cp:lastModifiedBy>Maritza Quintana</cp:lastModifiedBy>
  <cp:revision>4</cp:revision>
  <dcterms:created xsi:type="dcterms:W3CDTF">2026-01-05T21:22:00Z</dcterms:created>
  <dcterms:modified xsi:type="dcterms:W3CDTF">2026-01-05T21:28:00Z</dcterms:modified>
</cp:coreProperties>
</file>