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12240"/>
      </w:tblGrid>
      <w:tr w:rsidR="00721F4D" w:rsidRPr="00CC729E" w14:paraId="66AA496E" w14:textId="77777777">
        <w:trPr>
          <w:tblCellSpacing w:w="0" w:type="dxa"/>
        </w:trPr>
        <w:tc>
          <w:tcPr>
            <w:tcW w:w="0" w:type="auto"/>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2240"/>
            </w:tblGrid>
            <w:tr w:rsidR="00721F4D" w:rsidRPr="00CC729E" w14:paraId="055FE5E8" w14:textId="77777777">
              <w:trPr>
                <w:tblCellSpacing w:w="0" w:type="dxa"/>
              </w:trPr>
              <w:tc>
                <w:tcPr>
                  <w:tcW w:w="0" w:type="auto"/>
                  <w:shd w:val="clear" w:color="auto" w:fill="FFFFFF"/>
                  <w:vAlign w:val="center"/>
                  <w:hideMark/>
                </w:tcPr>
                <w:tbl>
                  <w:tblPr>
                    <w:tblW w:w="5000" w:type="pct"/>
                    <w:tblCellSpacing w:w="7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4A0" w:firstRow="1" w:lastRow="0" w:firstColumn="1" w:lastColumn="0" w:noHBand="0" w:noVBand="1"/>
                  </w:tblPr>
                  <w:tblGrid>
                    <w:gridCol w:w="12210"/>
                  </w:tblGrid>
                  <w:tr w:rsidR="00721F4D" w:rsidRPr="00CC729E" w14:paraId="117A6371" w14:textId="77777777" w:rsidTr="00CC729E">
                    <w:trPr>
                      <w:tblCellSpacing w:w="75" w:type="dxa"/>
                    </w:trPr>
                    <w:tc>
                      <w:tcPr>
                        <w:tcW w:w="0" w:type="auto"/>
                        <w:shd w:val="clear" w:color="auto" w:fill="FFFFFF"/>
                        <w:tcMar>
                          <w:top w:w="0" w:type="dxa"/>
                          <w:left w:w="600" w:type="dxa"/>
                          <w:bottom w:w="0" w:type="dxa"/>
                          <w:right w:w="600" w:type="dxa"/>
                        </w:tcMar>
                        <w:vAlign w:val="center"/>
                        <w:hideMark/>
                      </w:tcPr>
                      <w:p w14:paraId="19DB69E6" w14:textId="6F9772CA" w:rsidR="00721F4D" w:rsidRPr="00CC729E" w:rsidRDefault="00000000" w:rsidP="00CC729E">
                        <w:pPr>
                          <w:jc w:val="center"/>
                          <w:rPr>
                            <w:rFonts w:ascii="Calibri" w:eastAsia="Times New Roman" w:hAnsi="Calibri" w:cs="Calibri"/>
                            <w:sz w:val="20"/>
                            <w:szCs w:val="20"/>
                          </w:rPr>
                        </w:pPr>
                        <w:r w:rsidRPr="00CC729E">
                          <w:rPr>
                            <w:rFonts w:ascii="Calibri" w:eastAsia="Times New Roman" w:hAnsi="Calibri" w:cs="Calibri"/>
                            <w:noProof/>
                            <w:sz w:val="20"/>
                            <w:szCs w:val="20"/>
                          </w:rPr>
                          <w:drawing>
                            <wp:inline distT="0" distB="0" distL="0" distR="0" wp14:anchorId="69F08F08" wp14:editId="71E815C1">
                              <wp:extent cx="3476625" cy="3048000"/>
                              <wp:effectExtent l="0" t="0" r="9525" b="0"/>
                              <wp:docPr id="1" name="Imagen 1" descr="Volcan Po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can Poas"/>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3495535" cy="3064579"/>
                                      </a:xfrm>
                                      <a:prstGeom prst="rect">
                                        <a:avLst/>
                                      </a:prstGeom>
                                      <a:noFill/>
                                      <a:ln>
                                        <a:noFill/>
                                      </a:ln>
                                    </pic:spPr>
                                  </pic:pic>
                                </a:graphicData>
                              </a:graphic>
                            </wp:inline>
                          </w:drawing>
                        </w:r>
                        <w:r w:rsidR="00CC729E" w:rsidRPr="00CC729E">
                          <w:rPr>
                            <w:rFonts w:ascii="Calibri" w:hAnsi="Calibri" w:cs="Calibri"/>
                            <w:noProof/>
                          </w:rPr>
                          <w:drawing>
                            <wp:inline distT="0" distB="0" distL="0" distR="0" wp14:anchorId="01A4BBA4" wp14:editId="6C9C5315">
                              <wp:extent cx="3238500" cy="3043790"/>
                              <wp:effectExtent l="0" t="0" r="0" b="4445"/>
                              <wp:docPr id="57209313" name="Imagen 1" descr="Brindis de Año Nuevo, bebidas para brindar en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Brindis de Año Nuevo, bebidas para brindar en 202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74801" cy="3077909"/>
                                      </a:xfrm>
                                      <a:prstGeom prst="rect">
                                        <a:avLst/>
                                      </a:prstGeom>
                                      <a:noFill/>
                                      <a:ln>
                                        <a:noFill/>
                                      </a:ln>
                                    </pic:spPr>
                                  </pic:pic>
                                </a:graphicData>
                              </a:graphic>
                            </wp:inline>
                          </w:drawing>
                        </w:r>
                      </w:p>
                    </w:tc>
                  </w:tr>
                  <w:tr w:rsidR="00721F4D" w:rsidRPr="00CC729E" w14:paraId="7212F311" w14:textId="77777777" w:rsidTr="00CC729E">
                    <w:trPr>
                      <w:tblCellSpacing w:w="75" w:type="dxa"/>
                    </w:trPr>
                    <w:tc>
                      <w:tcPr>
                        <w:tcW w:w="0" w:type="auto"/>
                        <w:shd w:val="clear" w:color="auto" w:fill="FFFFFF"/>
                        <w:tcMar>
                          <w:top w:w="0" w:type="dxa"/>
                          <w:left w:w="600" w:type="dxa"/>
                          <w:bottom w:w="0" w:type="dxa"/>
                          <w:right w:w="60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10650"/>
                        </w:tblGrid>
                        <w:tr w:rsidR="00721F4D" w:rsidRPr="00CC729E" w14:paraId="05E50814" w14:textId="77777777">
                          <w:trPr>
                            <w:tblCellSpacing w:w="0" w:type="dxa"/>
                          </w:trPr>
                          <w:tc>
                            <w:tcPr>
                              <w:tcW w:w="0" w:type="auto"/>
                              <w:vAlign w:val="center"/>
                              <w:hideMark/>
                            </w:tcPr>
                            <w:p w14:paraId="5A8B4CCA" w14:textId="77777777" w:rsidR="00721F4D" w:rsidRPr="00CC729E" w:rsidRDefault="00000000" w:rsidP="00CC729E">
                              <w:pPr>
                                <w:pStyle w:val="NormalWeb"/>
                                <w:spacing w:before="0" w:after="0" w:line="240" w:lineRule="atLeast"/>
                                <w:jc w:val="center"/>
                                <w:rPr>
                                  <w:rFonts w:ascii="Calibri" w:hAnsi="Calibri" w:cs="Calibri"/>
                                  <w:b/>
                                  <w:bCs/>
                                  <w:sz w:val="36"/>
                                  <w:szCs w:val="36"/>
                                </w:rPr>
                              </w:pPr>
                              <w:r w:rsidRPr="00CC729E">
                                <w:rPr>
                                  <w:rFonts w:ascii="Calibri" w:hAnsi="Calibri" w:cs="Calibri"/>
                                  <w:b/>
                                  <w:bCs/>
                                  <w:sz w:val="36"/>
                                  <w:szCs w:val="36"/>
                                </w:rPr>
                                <w:t>Costa Rica Fin de Año</w:t>
                              </w:r>
                            </w:p>
                            <w:p w14:paraId="364628FA" w14:textId="3C9ED583" w:rsidR="00CC729E" w:rsidRPr="00CC729E" w:rsidRDefault="00CC729E" w:rsidP="00CC729E">
                              <w:pPr>
                                <w:pStyle w:val="NormalWeb"/>
                                <w:spacing w:before="0" w:after="0" w:line="240" w:lineRule="atLeast"/>
                                <w:jc w:val="center"/>
                                <w:rPr>
                                  <w:rFonts w:ascii="Calibri" w:hAnsi="Calibri" w:cs="Calibri"/>
                                  <w:b/>
                                  <w:bCs/>
                                  <w:sz w:val="36"/>
                                  <w:szCs w:val="36"/>
                                </w:rPr>
                              </w:pPr>
                              <w:r w:rsidRPr="00CC729E">
                                <w:rPr>
                                  <w:rStyle w:val="Fuerte"/>
                                  <w:rFonts w:ascii="Calibri" w:hAnsi="Calibri" w:cs="Calibri"/>
                                </w:rPr>
                                <w:t>8 Días / 7 Noches</w:t>
                              </w:r>
                            </w:p>
                            <w:p w14:paraId="2D0DCFAE" w14:textId="77777777" w:rsidR="00721F4D" w:rsidRPr="00CC729E" w:rsidRDefault="00000000" w:rsidP="00CC729E">
                              <w:pPr>
                                <w:pStyle w:val="NormalWeb"/>
                                <w:spacing w:before="0" w:after="0"/>
                                <w:jc w:val="center"/>
                                <w:rPr>
                                  <w:rFonts w:ascii="Calibri" w:hAnsi="Calibri" w:cs="Calibri"/>
                                  <w:i/>
                                  <w:iCs/>
                                </w:rPr>
                              </w:pPr>
                              <w:r w:rsidRPr="00CC729E">
                                <w:rPr>
                                  <w:rFonts w:ascii="Calibri" w:hAnsi="Calibri" w:cs="Calibri"/>
                                  <w:i/>
                                  <w:iCs/>
                                </w:rPr>
                                <w:t>San José</w:t>
                              </w:r>
                            </w:p>
                          </w:tc>
                        </w:tr>
                      </w:tbl>
                      <w:p w14:paraId="3E738DC7" w14:textId="77777777" w:rsidR="00721F4D" w:rsidRPr="00CC729E" w:rsidRDefault="00721F4D">
                        <w:pPr>
                          <w:rPr>
                            <w:rFonts w:ascii="Calibri" w:eastAsia="Times New Roman" w:hAnsi="Calibri" w:cs="Calibri"/>
                            <w:sz w:val="20"/>
                            <w:szCs w:val="20"/>
                          </w:rPr>
                        </w:pPr>
                      </w:p>
                    </w:tc>
                  </w:tr>
                  <w:tr w:rsidR="00721F4D" w:rsidRPr="00CC729E" w14:paraId="120E8818" w14:textId="77777777" w:rsidTr="00CC729E">
                    <w:trPr>
                      <w:tblCellSpacing w:w="75" w:type="dxa"/>
                    </w:trPr>
                    <w:tc>
                      <w:tcPr>
                        <w:tcW w:w="0" w:type="auto"/>
                        <w:vAlign w:val="center"/>
                        <w:hideMark/>
                      </w:tcPr>
                      <w:p w14:paraId="6CC1BB92" w14:textId="77777777" w:rsidR="00CC729E" w:rsidRPr="00CC729E" w:rsidRDefault="00CC729E" w:rsidP="00CC729E">
                        <w:pPr>
                          <w:pStyle w:val="Ttulo3"/>
                          <w:shd w:val="clear" w:color="auto" w:fill="FFFFFF"/>
                          <w:spacing w:before="0" w:beforeAutospacing="0" w:after="0" w:afterAutospacing="0"/>
                          <w:ind w:firstLine="101"/>
                          <w:rPr>
                            <w:rFonts w:ascii="Calibri" w:eastAsia="Times New Roman" w:hAnsi="Calibri" w:cs="Calibri"/>
                            <w:sz w:val="22"/>
                            <w:szCs w:val="22"/>
                          </w:rPr>
                        </w:pPr>
                        <w:r w:rsidRPr="00CC729E">
                          <w:rPr>
                            <w:rFonts w:ascii="Calibri" w:eastAsia="Times New Roman" w:hAnsi="Calibri" w:cs="Calibri"/>
                            <w:sz w:val="24"/>
                            <w:szCs w:val="24"/>
                          </w:rPr>
                          <w:t>ITINERARIO</w:t>
                        </w:r>
                      </w:p>
                      <w:p w14:paraId="5F45CB12" w14:textId="13F9617F" w:rsidR="00CC729E" w:rsidRPr="00CC729E" w:rsidRDefault="00CC729E" w:rsidP="00CC729E">
                        <w:pPr>
                          <w:pStyle w:val="Ttulo3"/>
                          <w:shd w:val="clear" w:color="auto" w:fill="FFFFFF"/>
                          <w:spacing w:before="0" w:beforeAutospacing="0" w:after="0" w:afterAutospacing="0"/>
                          <w:ind w:firstLine="101"/>
                          <w:rPr>
                            <w:rFonts w:ascii="Calibri" w:eastAsia="Times New Roman" w:hAnsi="Calibri" w:cs="Calibri"/>
                            <w:b w:val="0"/>
                            <w:bCs w:val="0"/>
                            <w:sz w:val="22"/>
                            <w:szCs w:val="22"/>
                          </w:rPr>
                        </w:pPr>
                        <w:r w:rsidRPr="00CC729E">
                          <w:rPr>
                            <w:rFonts w:ascii="Calibri" w:eastAsia="Times New Roman" w:hAnsi="Calibri" w:cs="Calibri"/>
                            <w:sz w:val="22"/>
                            <w:szCs w:val="22"/>
                          </w:rPr>
                          <w:t xml:space="preserve">REF. </w:t>
                        </w:r>
                        <w:r w:rsidRPr="00CC729E">
                          <w:rPr>
                            <w:rFonts w:ascii="Calibri" w:eastAsia="Times New Roman" w:hAnsi="Calibri" w:cs="Calibri"/>
                            <w:b w:val="0"/>
                            <w:bCs w:val="0"/>
                            <w:sz w:val="22"/>
                            <w:szCs w:val="22"/>
                          </w:rPr>
                          <w:t>LCVPEO-CRFA</w:t>
                        </w:r>
                      </w:p>
                      <w:p w14:paraId="2B6876CB" w14:textId="77777777" w:rsidR="00CC729E" w:rsidRPr="00CC729E" w:rsidRDefault="00CC729E" w:rsidP="00CC729E">
                        <w:pPr>
                          <w:pStyle w:val="Ttulo3"/>
                          <w:shd w:val="clear" w:color="auto" w:fill="FFFFFF"/>
                          <w:spacing w:before="0" w:beforeAutospacing="0" w:after="0" w:afterAutospacing="0"/>
                          <w:ind w:firstLine="101"/>
                          <w:rPr>
                            <w:rFonts w:ascii="Calibri" w:eastAsia="Times New Roman" w:hAnsi="Calibri" w:cs="Calibri"/>
                            <w:sz w:val="22"/>
                            <w:szCs w:val="22"/>
                          </w:rPr>
                        </w:pPr>
                        <w:r w:rsidRPr="00CC729E">
                          <w:rPr>
                            <w:rFonts w:ascii="Calibri" w:eastAsia="Times New Roman" w:hAnsi="Calibri" w:cs="Calibri"/>
                            <w:sz w:val="22"/>
                            <w:szCs w:val="22"/>
                          </w:rPr>
                          <w:t xml:space="preserve">VIGENCIA: </w:t>
                        </w:r>
                        <w:r w:rsidRPr="00CC729E">
                          <w:rPr>
                            <w:rFonts w:ascii="Calibri" w:eastAsia="Times New Roman" w:hAnsi="Calibri" w:cs="Calibri"/>
                            <w:b w:val="0"/>
                            <w:bCs w:val="0"/>
                            <w:sz w:val="22"/>
                            <w:szCs w:val="22"/>
                          </w:rPr>
                          <w:t>hasta agotar espacios</w:t>
                        </w:r>
                        <w:r w:rsidRPr="00CC729E">
                          <w:rPr>
                            <w:rFonts w:ascii="Calibri" w:eastAsia="Times New Roman" w:hAnsi="Calibri" w:cs="Calibri"/>
                            <w:sz w:val="22"/>
                            <w:szCs w:val="22"/>
                          </w:rPr>
                          <w:t xml:space="preserve"> </w:t>
                        </w:r>
                      </w:p>
                      <w:p w14:paraId="2C068AFB" w14:textId="1F9BB873" w:rsidR="00721F4D" w:rsidRPr="00CC729E" w:rsidRDefault="00CC729E" w:rsidP="00CC729E">
                        <w:pPr>
                          <w:pStyle w:val="Ttulo3"/>
                          <w:shd w:val="clear" w:color="auto" w:fill="FFFFFF"/>
                          <w:spacing w:before="0" w:beforeAutospacing="0" w:after="0" w:afterAutospacing="0"/>
                          <w:ind w:firstLine="101"/>
                          <w:rPr>
                            <w:rFonts w:ascii="Calibri" w:eastAsia="Times New Roman" w:hAnsi="Calibri" w:cs="Calibri"/>
                            <w:sz w:val="24"/>
                            <w:szCs w:val="24"/>
                          </w:rPr>
                        </w:pPr>
                        <w:r w:rsidRPr="00CC729E">
                          <w:rPr>
                            <w:rFonts w:ascii="Calibri" w:eastAsia="Times New Roman" w:hAnsi="Calibri" w:cs="Calibri"/>
                            <w:sz w:val="22"/>
                            <w:szCs w:val="22"/>
                          </w:rPr>
                          <w:t>SALIDA:</w:t>
                        </w:r>
                        <w:r w:rsidRPr="00CC729E">
                          <w:rPr>
                            <w:rFonts w:ascii="Calibri" w:eastAsia="Times New Roman" w:hAnsi="Calibri" w:cs="Calibri"/>
                            <w:b w:val="0"/>
                            <w:bCs w:val="0"/>
                            <w:sz w:val="22"/>
                            <w:szCs w:val="22"/>
                          </w:rPr>
                          <w:t>26 de diciembre 2026. Opera con mínimo 2 personas.</w:t>
                        </w:r>
                      </w:p>
                    </w:tc>
                  </w:tr>
                  <w:tr w:rsidR="00721F4D" w:rsidRPr="00CC729E" w14:paraId="41F6EB79" w14:textId="77777777" w:rsidTr="00CC729E">
                    <w:trPr>
                      <w:tblCellSpacing w:w="75" w:type="dxa"/>
                    </w:trPr>
                    <w:tc>
                      <w:tcPr>
                        <w:tcW w:w="0" w:type="auto"/>
                        <w:shd w:val="clear" w:color="auto" w:fill="FFFFFF"/>
                        <w:tcMar>
                          <w:top w:w="0" w:type="dxa"/>
                          <w:left w:w="600" w:type="dxa"/>
                          <w:bottom w:w="0" w:type="dxa"/>
                          <w:right w:w="600" w:type="dxa"/>
                        </w:tcMar>
                        <w:vAlign w:val="center"/>
                        <w:hideMark/>
                      </w:tcPr>
                      <w:p w14:paraId="5287AA14" w14:textId="77777777" w:rsidR="00721F4D" w:rsidRPr="00CC729E" w:rsidRDefault="00000000">
                        <w:pPr>
                          <w:pStyle w:val="NormalWeb"/>
                          <w:spacing w:before="0" w:after="0"/>
                          <w:rPr>
                            <w:rFonts w:ascii="Calibri" w:hAnsi="Calibri" w:cs="Calibri"/>
                            <w:sz w:val="20"/>
                            <w:szCs w:val="20"/>
                          </w:rPr>
                        </w:pPr>
                        <w:r w:rsidRPr="00CC729E">
                          <w:rPr>
                            <w:rStyle w:val="Fuerte"/>
                            <w:rFonts w:ascii="Calibri" w:hAnsi="Calibri" w:cs="Calibri"/>
                            <w:sz w:val="20"/>
                            <w:szCs w:val="20"/>
                          </w:rPr>
                          <w:t xml:space="preserve">26 DIC: MÉXICO – SAN JOSÉ </w:t>
                        </w:r>
                      </w:p>
                      <w:p w14:paraId="3994A54C"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Cita en el aeropuerto de la Ciudad de México para abordar el vuelo con destino a San José. Llegada, recepción y traslado al hotel. Alojamiento.</w:t>
                        </w:r>
                      </w:p>
                      <w:p w14:paraId="16961AE5"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27 DIC: SAN JOSÉ (CITY TOUR POR SAN JOSÉ CON ALMUERZO)</w:t>
                        </w:r>
                        <w:r w:rsidRPr="00CC729E">
                          <w:rPr>
                            <w:rFonts w:ascii="Calibri" w:hAnsi="Calibri" w:cs="Calibri"/>
                            <w:sz w:val="20"/>
                            <w:szCs w:val="20"/>
                          </w:rPr>
                          <w:t xml:space="preserve"> </w:t>
                        </w:r>
                      </w:p>
                      <w:p w14:paraId="17928535"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 xml:space="preserve">Desayuno. Este tour le muestra la cultura e historia de Costa Rica por medio de visitas a museos y sitios históricos en la ciudad de San José. En este paseo visitaremos sitios de interés histórico, como por ejemplo el Teatro Nacional, monumento patrio construido por manos costarricenses en 1897, conocido también como “La joya de San José”, el Museo del Oro Costarricense (sitio de gran interés arqueológico), además de varias paradas en diferentes puntos de importancia en la ciudad. También visitaremos la Catedral Metropolitana. Mientras viajamos por la ciudad, le señalaremos varios edificios principales y de importancia histórica de nuestra ciudad, por ejemplo, la Universidad de Costa Rica, la Antigua Estación de Tren, la Fábrica Nacional de Licor, el Tribunal Supremo de Elecciones, la Asamblea Legislativa (equivalente al Congreso), el Edificio Metálico, el Mercado Central, algunos parques y varios sitios </w:t>
                        </w:r>
                        <w:r w:rsidRPr="00CC729E">
                          <w:rPr>
                            <w:rFonts w:ascii="Calibri" w:hAnsi="Calibri" w:cs="Calibri"/>
                            <w:sz w:val="20"/>
                            <w:szCs w:val="20"/>
                          </w:rPr>
                          <w:lastRenderedPageBreak/>
                          <w:t>de interés. Esta será una introducción a nuestra Ciudad Capital e información sobre nuestra economía, cultura, política, religión y eventos actuales generales. Además, visitaremos una galería de arte y una hermosa tienda de artesanías, donde podrá conseguir hermosos souvenirs para llevar de vuelta a casa. Alojamiento.</w:t>
                        </w:r>
                      </w:p>
                      <w:p w14:paraId="6B0CF6B4"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 xml:space="preserve">28 DIC: SAN JOSÉ (VOLCÁN POÁS Y CAFÉ DOKA CON ALMUERZO) </w:t>
                        </w:r>
                      </w:p>
                      <w:p w14:paraId="6B6136EC"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Desayuno. Se toma la carretera Panamericana con destino a la ciudad de Alajuela. En el camino veremos el Monumento a Juan Santamaría y el famoso Parque de los Mangos. En el ascenso al volcán haremos una parada para una breve explicación sobre nuestro grano de oro, el café. Tendremos también la oportunidad de tomar una fotografía del valle central y de la plantación de café y continuaremos el recorrido a través de cultivos de helechos, flores y fresas. En el volcán estaremos a una altitud aproximada de 2708 metros (8000 pies) sobre el nivel del mar, donde se realiza una caminata por el exuberante bosque nuboso para observar el impresionante cráter principal, formado de diferentes estratos de materiales volcánicos, y el avistamiento de fumarolas de azufre. Al descender del volcán, tomaremos nuestro tiempo para visitar y almorzar en la Hacienda Doka, una finca cafetalera donde tendremos el privilegio de aprender acerca de todos los diferentes pasos para producir el mejor café de Costa Rica. Seguidamente, visitaremos Grecia, hermosa ciudad considerada como una de las más limpias en América Latina, fundada en 1838, donde se localiza el único templo metálico de Centroamérica, monumento nacional traído de Europa al país a finales del siglo XIX, que enorgullece a sus habitantes, además de una visita al Mercado Central, ejemplo de vida de los costarricenses. Posteriormente, continuaremos al pueblo de Sarchí, ciudad conocida como la cuna de la artesanía costarricense por la abundante concurrencia de talleres que trabajan en finas maderas. De paso, aprovecharemos para visitar la fábrica de carretas donde podremos observar a los artesanos realizando sus mejores diseños y la elaboración de la mejor artesanía. Visitaremos el parque central donde se observa la carreta típica más grande del mundo, la cual ocupa un lugar en el libro de los récords Guinness. Cabe destacar que en la visita a la fábrica de carretas tendremos la oportunidad de adquirir suvenires y artesanía en general. Alojamiento.</w:t>
                        </w:r>
                      </w:p>
                      <w:p w14:paraId="0B84EC5B"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 xml:space="preserve">29 DIC: SAN JOSÉ (VOLCÁN ARENAL Y AGUAS TERMALES DE BALDI CON ALMUERZO Y CENA) </w:t>
                        </w:r>
                      </w:p>
                      <w:p w14:paraId="056C12D7"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 xml:space="preserve">Desayuno. En ruta hacia el volcán Arenal, atravesaremos plantaciones de diversos productos agrícolas, incluyendo fincas de piña, arboledas de mango, plantas ornamentales y haciendas ganaderas, hasta llegar a la pequeña ciudad de La Fortuna; deteniéndonos para disfrutar de un almuerzo en un acogedor restaurante con una vista espectacular del volcán Arenal. Una vez en La Fortuna, se impresionará por el imponente volcán Arenal y su forma cónica rodeada de abundante flora y fauna de la selva tropical. Relájese en Baldi Hot Springs, una de las mejores aguas termales de la zona, donde podrá disfrutar de los efectos rejuvenecedores de las aguas termales. Finalice su día con una deliciosa cena tipo bufé y luego regresaremos a San José. Alojamiento. </w:t>
                        </w:r>
                      </w:p>
                      <w:p w14:paraId="1E1B62ED"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 xml:space="preserve">30 DIC: SAN JOSÉ (VOLCÁN IRAZÚ Y BASÍLICA DE LOS ÁNGELES CON ALMUERZO) </w:t>
                        </w:r>
                      </w:p>
                      <w:p w14:paraId="1BAEE701"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Desayuno. Este coloso es el volcán más alto del territorio con 3432 metros (11000 pies) de altura sobre el nivel del mar, cuya última fase eruptiva comprende el periodo entre 1963 a 1965 con fuertes emanaciones de gas y cenizas que fueron percibidas en todo el país. En un día soleado y despejado, tanto el océano Atlántico como el Pacífico pueden ser observados. Luego de la visita al volcán, descenderemos hacia la ciudad de Cartago, antigua capital de Costa Rica establecida en 1563 por el conquistador Juan Vázquez de Coronado, donde se realiza una parada en la Basílica de la Virgen de los Ángeles, lugar de peregrinaje de muchos fieles, la cual es una tradición vigente desde 1635. Al finalizar, degustaremos un delicioso almuerzo. Regreso a San José. Alojamiento.</w:t>
                        </w:r>
                      </w:p>
                      <w:p w14:paraId="1FE0E117"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31 DIC: SAN JOSÉ (CENA DE FIN DE AÑO)</w:t>
                        </w:r>
                        <w:r w:rsidRPr="00CC729E">
                          <w:rPr>
                            <w:rFonts w:ascii="Calibri" w:hAnsi="Calibri" w:cs="Calibri"/>
                            <w:sz w:val="20"/>
                            <w:szCs w:val="20"/>
                          </w:rPr>
                          <w:t xml:space="preserve"> </w:t>
                        </w:r>
                      </w:p>
                      <w:p w14:paraId="1127ED06"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 xml:space="preserve">Desayuno. Día libre para actividades personales. Por la noche, cena de Fin de Año en el hotel seleccionado. Alojamiento. </w:t>
                        </w:r>
                      </w:p>
                      <w:p w14:paraId="5E3AC11F" w14:textId="77777777" w:rsidR="00CC729E" w:rsidRDefault="00CC729E">
                        <w:pPr>
                          <w:pStyle w:val="NormalWeb"/>
                          <w:spacing w:before="225" w:after="0"/>
                          <w:rPr>
                            <w:rStyle w:val="Fuerte"/>
                            <w:rFonts w:ascii="Calibri" w:hAnsi="Calibri" w:cs="Calibri"/>
                            <w:sz w:val="20"/>
                            <w:szCs w:val="20"/>
                          </w:rPr>
                        </w:pPr>
                      </w:p>
                      <w:p w14:paraId="66B32E4B" w14:textId="77777777" w:rsidR="00CC729E" w:rsidRDefault="00CC729E">
                        <w:pPr>
                          <w:pStyle w:val="NormalWeb"/>
                          <w:spacing w:before="225" w:after="0"/>
                          <w:rPr>
                            <w:rStyle w:val="Fuerte"/>
                            <w:sz w:val="20"/>
                            <w:szCs w:val="20"/>
                          </w:rPr>
                        </w:pPr>
                      </w:p>
                      <w:p w14:paraId="43BCC576" w14:textId="0F0FA82B"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lastRenderedPageBreak/>
                          <w:t>01 ENE: SAN JOSÉ (CATAMARÁN ISLA TORTUGA CON DESAYUNO LIGERO Y ALMUERZO)</w:t>
                        </w:r>
                        <w:r w:rsidRPr="00CC729E">
                          <w:rPr>
                            <w:rFonts w:ascii="Calibri" w:hAnsi="Calibri" w:cs="Calibri"/>
                            <w:sz w:val="20"/>
                            <w:szCs w:val="20"/>
                          </w:rPr>
                          <w:t xml:space="preserve"> </w:t>
                        </w:r>
                      </w:p>
                      <w:p w14:paraId="3BF0283E"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 xml:space="preserve">Desayuno ligero incluido de camino a la actividad. Después de una hora y media en coche de San José hasta el muelle de Puntarenas, abordará un catamarán para un viaje inolvidable a la Isla Tortuga. Durante su viaje a la Isla Tortuga a lo largo de las tranquilas aguas del golfo de Nicoya, siempre hay una posibilidad de ver delfines, tortugas marinas y aves acuáticas. Una vez en la Isla Tortuga, se puede tomar el sol en las hermosas playas de arena blanca; el mar azul le invita a nadar o explorar los senderos. En el camino de regreso a Puntarenas podrá disfrutar de los increíbles colores de la puesta de sol. ¡No te pierdas la oportunidad de visitar este paraíso! Regreso a San José. Alojamiento. </w:t>
                        </w:r>
                      </w:p>
                      <w:p w14:paraId="0744AD57" w14:textId="77777777" w:rsidR="00721F4D" w:rsidRPr="00CC729E" w:rsidRDefault="00000000">
                        <w:pPr>
                          <w:pStyle w:val="NormalWeb"/>
                          <w:spacing w:before="225" w:after="0"/>
                          <w:rPr>
                            <w:rFonts w:ascii="Calibri" w:hAnsi="Calibri" w:cs="Calibri"/>
                            <w:sz w:val="20"/>
                            <w:szCs w:val="20"/>
                          </w:rPr>
                        </w:pPr>
                        <w:r w:rsidRPr="00CC729E">
                          <w:rPr>
                            <w:rStyle w:val="Fuerte"/>
                            <w:rFonts w:ascii="Calibri" w:hAnsi="Calibri" w:cs="Calibri"/>
                            <w:sz w:val="20"/>
                            <w:szCs w:val="20"/>
                          </w:rPr>
                          <w:t xml:space="preserve">02 ENE: SAN JOSÉ – MÉXICO </w:t>
                        </w:r>
                      </w:p>
                      <w:p w14:paraId="70BA9BC6" w14:textId="77777777" w:rsidR="00721F4D" w:rsidRPr="00CC729E" w:rsidRDefault="00000000">
                        <w:pPr>
                          <w:pStyle w:val="NormalWeb"/>
                          <w:spacing w:before="0" w:after="0"/>
                          <w:jc w:val="both"/>
                          <w:rPr>
                            <w:rFonts w:ascii="Calibri" w:hAnsi="Calibri" w:cs="Calibri"/>
                            <w:sz w:val="20"/>
                            <w:szCs w:val="20"/>
                          </w:rPr>
                        </w:pPr>
                        <w:r w:rsidRPr="00CC729E">
                          <w:rPr>
                            <w:rFonts w:ascii="Calibri" w:hAnsi="Calibri" w:cs="Calibri"/>
                            <w:sz w:val="20"/>
                            <w:szCs w:val="20"/>
                          </w:rPr>
                          <w:t>Desayuno. A la hora indicada, traslado al aeropuerto para abordar el vuelo con destino a la Ciudad de México.</w:t>
                        </w:r>
                      </w:p>
                    </w:tc>
                  </w:tr>
                  <w:tr w:rsidR="00721F4D" w:rsidRPr="00CC729E" w14:paraId="1C8ACFD2" w14:textId="77777777" w:rsidTr="00CC729E">
                    <w:trPr>
                      <w:tblCellSpacing w:w="75" w:type="dxa"/>
                    </w:trPr>
                    <w:tc>
                      <w:tcPr>
                        <w:tcW w:w="0" w:type="auto"/>
                        <w:vAlign w:val="center"/>
                        <w:hideMark/>
                      </w:tcPr>
                      <w:p w14:paraId="54780CAB" w14:textId="59F8333A" w:rsidR="00721F4D" w:rsidRPr="00CC729E" w:rsidRDefault="00CC729E" w:rsidP="00CC729E">
                        <w:pPr>
                          <w:rPr>
                            <w:rFonts w:ascii="Calibri" w:eastAsia="Times New Roman" w:hAnsi="Calibri" w:cs="Calibri"/>
                          </w:rPr>
                        </w:pPr>
                        <w:r w:rsidRPr="00CC729E">
                          <w:rPr>
                            <w:rFonts w:ascii="Calibri" w:eastAsia="Calibri" w:hAnsi="Calibri" w:cstheme="minorHAnsi"/>
                            <w:b/>
                            <w:bCs/>
                            <w:color w:val="C00000"/>
                            <w:lang w:eastAsia="es-419"/>
                          </w:rPr>
                          <w:lastRenderedPageBreak/>
                          <w:t>PRECIOS POR PERSONA EN</w:t>
                        </w:r>
                        <w:r w:rsidRPr="00CC729E">
                          <w:rPr>
                            <w:rFonts w:ascii="Calibri" w:eastAsia="Times New Roman" w:hAnsi="Calibri" w:cs="Calibri"/>
                          </w:rPr>
                          <w:t xml:space="preserve"> </w:t>
                        </w:r>
                        <w:r w:rsidRPr="00CC729E">
                          <w:rPr>
                            <w:rFonts w:ascii="Calibri" w:eastAsia="Calibri" w:hAnsi="Calibri" w:cstheme="minorHAnsi"/>
                            <w:b/>
                            <w:bCs/>
                            <w:color w:val="C00000"/>
                            <w:lang w:eastAsia="es-419"/>
                          </w:rPr>
                          <w:t>DOLARES</w:t>
                        </w:r>
                      </w:p>
                    </w:tc>
                  </w:tr>
                  <w:tr w:rsidR="00721F4D" w:rsidRPr="00CC729E" w14:paraId="327892E9" w14:textId="77777777" w:rsidTr="00CC729E">
                    <w:trPr>
                      <w:tblCellSpacing w:w="75" w:type="dxa"/>
                    </w:trPr>
                    <w:tc>
                      <w:tcPr>
                        <w:tcW w:w="0" w:type="auto"/>
                        <w:shd w:val="clear" w:color="auto" w:fill="FFFFFF"/>
                        <w:tcMar>
                          <w:top w:w="0" w:type="dxa"/>
                          <w:left w:w="600" w:type="dxa"/>
                          <w:bottom w:w="0" w:type="dxa"/>
                          <w:right w:w="600" w:type="dxa"/>
                        </w:tcMar>
                        <w:vAlign w:val="center"/>
                        <w:hideMark/>
                      </w:tcPr>
                      <w:p w14:paraId="14535AA6" w14:textId="77777777" w:rsidR="00721F4D" w:rsidRPr="00CC729E" w:rsidRDefault="00000000">
                        <w:pPr>
                          <w:pStyle w:val="NormalWeb"/>
                          <w:jc w:val="both"/>
                          <w:rPr>
                            <w:rFonts w:ascii="Calibri" w:hAnsi="Calibri" w:cs="Calibri"/>
                            <w:sz w:val="20"/>
                            <w:szCs w:val="20"/>
                            <w:u w:val="single"/>
                          </w:rPr>
                        </w:pPr>
                        <w:r w:rsidRPr="00CC729E">
                          <w:rPr>
                            <w:rStyle w:val="Fuerte"/>
                            <w:rFonts w:ascii="Calibri" w:hAnsi="Calibri" w:cs="Calibri"/>
                            <w:sz w:val="20"/>
                            <w:szCs w:val="20"/>
                            <w:u w:val="single"/>
                          </w:rPr>
                          <w:t>SALIDA ESPECIAL: 26 DICIEMBRE 2026</w:t>
                        </w:r>
                      </w:p>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3286"/>
                          <w:gridCol w:w="3680"/>
                          <w:gridCol w:w="3684"/>
                        </w:tblGrid>
                        <w:tr w:rsidR="00721F4D" w:rsidRPr="00CC729E" w14:paraId="5F5540F7" w14:textId="77777777" w:rsidTr="00CC729E">
                          <w:trPr>
                            <w:tblCellSpacing w:w="15" w:type="dxa"/>
                          </w:trPr>
                          <w:tc>
                            <w:tcPr>
                              <w:tcW w:w="1518" w:type="pct"/>
                              <w:shd w:val="clear" w:color="auto" w:fill="EE0000"/>
                              <w:vAlign w:val="center"/>
                              <w:hideMark/>
                            </w:tcPr>
                            <w:p w14:paraId="5CC93DFD"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CATEGORÍA</w:t>
                              </w:r>
                            </w:p>
                          </w:tc>
                          <w:tc>
                            <w:tcPr>
                              <w:tcW w:w="1710" w:type="pct"/>
                              <w:shd w:val="clear" w:color="auto" w:fill="EE0000"/>
                              <w:vAlign w:val="center"/>
                              <w:hideMark/>
                            </w:tcPr>
                            <w:p w14:paraId="2F5BE8C8"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HOTELES PRIMERA</w:t>
                              </w:r>
                            </w:p>
                            <w:p w14:paraId="73FDFA46"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Segoe UI Emoji" w:hAnsi="Segoe UI Emoji" w:cs="Segoe UI Emoji"/>
                                  <w:color w:val="FFFFFF" w:themeColor="background1"/>
                                  <w:sz w:val="20"/>
                                  <w:szCs w:val="20"/>
                                </w:rPr>
                                <w:t>⭐️⭐️⭐️⭐️</w:t>
                              </w:r>
                            </w:p>
                          </w:tc>
                          <w:tc>
                            <w:tcPr>
                              <w:tcW w:w="1705" w:type="pct"/>
                              <w:shd w:val="clear" w:color="auto" w:fill="EE0000"/>
                              <w:vAlign w:val="center"/>
                              <w:hideMark/>
                            </w:tcPr>
                            <w:p w14:paraId="7177436A"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HOTELES SUPERIOR</w:t>
                              </w:r>
                            </w:p>
                            <w:p w14:paraId="0762409B"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Segoe UI Emoji" w:hAnsi="Segoe UI Emoji" w:cs="Segoe UI Emoji"/>
                                  <w:color w:val="FFFFFF" w:themeColor="background1"/>
                                  <w:sz w:val="20"/>
                                  <w:szCs w:val="20"/>
                                </w:rPr>
                                <w:t>⭐️⭐️⭐️⭐️⭐️</w:t>
                              </w:r>
                            </w:p>
                          </w:tc>
                        </w:tr>
                        <w:tr w:rsidR="00721F4D" w:rsidRPr="00CC729E" w14:paraId="50C1ED42" w14:textId="77777777" w:rsidTr="00CC729E">
                          <w:trPr>
                            <w:tblCellSpacing w:w="15" w:type="dxa"/>
                          </w:trPr>
                          <w:tc>
                            <w:tcPr>
                              <w:tcW w:w="1518" w:type="pct"/>
                              <w:shd w:val="clear" w:color="auto" w:fill="FFFFFF" w:themeFill="background1"/>
                              <w:vAlign w:val="center"/>
                              <w:hideMark/>
                            </w:tcPr>
                            <w:p w14:paraId="64AA2895"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 xml:space="preserve">DOBLE </w:t>
                              </w:r>
                            </w:p>
                          </w:tc>
                          <w:tc>
                            <w:tcPr>
                              <w:tcW w:w="1710" w:type="pct"/>
                              <w:shd w:val="clear" w:color="auto" w:fill="FFFFFF" w:themeFill="background1"/>
                              <w:vAlign w:val="center"/>
                              <w:hideMark/>
                            </w:tcPr>
                            <w:p w14:paraId="6EE3C8B3"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1,629 USD</w:t>
                              </w:r>
                            </w:p>
                          </w:tc>
                          <w:tc>
                            <w:tcPr>
                              <w:tcW w:w="1705" w:type="pct"/>
                              <w:shd w:val="clear" w:color="auto" w:fill="FFFFFF" w:themeFill="background1"/>
                              <w:vAlign w:val="center"/>
                              <w:hideMark/>
                            </w:tcPr>
                            <w:p w14:paraId="33975C6F"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1,789 USD</w:t>
                              </w:r>
                            </w:p>
                          </w:tc>
                        </w:tr>
                        <w:tr w:rsidR="00721F4D" w:rsidRPr="00CC729E" w14:paraId="6004F414" w14:textId="77777777" w:rsidTr="00CC729E">
                          <w:trPr>
                            <w:tblCellSpacing w:w="15" w:type="dxa"/>
                          </w:trPr>
                          <w:tc>
                            <w:tcPr>
                              <w:tcW w:w="1518" w:type="pct"/>
                              <w:shd w:val="clear" w:color="auto" w:fill="FFFFFF" w:themeFill="background1"/>
                              <w:vAlign w:val="center"/>
                              <w:hideMark/>
                            </w:tcPr>
                            <w:p w14:paraId="3AB7DC23"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TRIPLE</w:t>
                              </w:r>
                            </w:p>
                          </w:tc>
                          <w:tc>
                            <w:tcPr>
                              <w:tcW w:w="1710" w:type="pct"/>
                              <w:shd w:val="clear" w:color="auto" w:fill="FFFFFF" w:themeFill="background1"/>
                              <w:vAlign w:val="center"/>
                              <w:hideMark/>
                            </w:tcPr>
                            <w:p w14:paraId="3A84F86B"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1,539 USD</w:t>
                              </w:r>
                            </w:p>
                          </w:tc>
                          <w:tc>
                            <w:tcPr>
                              <w:tcW w:w="1705" w:type="pct"/>
                              <w:shd w:val="clear" w:color="auto" w:fill="FFFFFF" w:themeFill="background1"/>
                              <w:vAlign w:val="center"/>
                              <w:hideMark/>
                            </w:tcPr>
                            <w:p w14:paraId="1A3AE236"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1,689 USD</w:t>
                              </w:r>
                            </w:p>
                          </w:tc>
                        </w:tr>
                        <w:tr w:rsidR="00721F4D" w:rsidRPr="00CC729E" w14:paraId="19284118" w14:textId="77777777" w:rsidTr="00CC729E">
                          <w:trPr>
                            <w:tblCellSpacing w:w="15" w:type="dxa"/>
                          </w:trPr>
                          <w:tc>
                            <w:tcPr>
                              <w:tcW w:w="1518" w:type="pct"/>
                              <w:shd w:val="clear" w:color="auto" w:fill="FFFFFF" w:themeFill="background1"/>
                              <w:vAlign w:val="center"/>
                              <w:hideMark/>
                            </w:tcPr>
                            <w:p w14:paraId="39148187"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SENCILLA</w:t>
                              </w:r>
                            </w:p>
                          </w:tc>
                          <w:tc>
                            <w:tcPr>
                              <w:tcW w:w="1710" w:type="pct"/>
                              <w:shd w:val="clear" w:color="auto" w:fill="FFFFFF" w:themeFill="background1"/>
                              <w:vAlign w:val="center"/>
                              <w:hideMark/>
                            </w:tcPr>
                            <w:p w14:paraId="62B9DED9"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2,159 USD</w:t>
                              </w:r>
                            </w:p>
                          </w:tc>
                          <w:tc>
                            <w:tcPr>
                              <w:tcW w:w="1705" w:type="pct"/>
                              <w:shd w:val="clear" w:color="auto" w:fill="FFFFFF" w:themeFill="background1"/>
                              <w:vAlign w:val="center"/>
                              <w:hideMark/>
                            </w:tcPr>
                            <w:p w14:paraId="0FA71DA0"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2,419 USD</w:t>
                              </w:r>
                            </w:p>
                          </w:tc>
                        </w:tr>
                        <w:tr w:rsidR="00721F4D" w:rsidRPr="00CC729E" w14:paraId="0856A016" w14:textId="77777777" w:rsidTr="00CC729E">
                          <w:trPr>
                            <w:tblCellSpacing w:w="15" w:type="dxa"/>
                          </w:trPr>
                          <w:tc>
                            <w:tcPr>
                              <w:tcW w:w="1518" w:type="pct"/>
                              <w:shd w:val="clear" w:color="auto" w:fill="FFFFFF" w:themeFill="background1"/>
                              <w:vAlign w:val="center"/>
                              <w:hideMark/>
                            </w:tcPr>
                            <w:p w14:paraId="3855F183"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MENOR (3 – 10 AÑOS)</w:t>
                              </w:r>
                            </w:p>
                          </w:tc>
                          <w:tc>
                            <w:tcPr>
                              <w:tcW w:w="1710" w:type="pct"/>
                              <w:shd w:val="clear" w:color="auto" w:fill="FFFFFF" w:themeFill="background1"/>
                              <w:vAlign w:val="center"/>
                              <w:hideMark/>
                            </w:tcPr>
                            <w:p w14:paraId="541F067B"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1,039 USD</w:t>
                              </w:r>
                            </w:p>
                          </w:tc>
                          <w:tc>
                            <w:tcPr>
                              <w:tcW w:w="1705" w:type="pct"/>
                              <w:shd w:val="clear" w:color="auto" w:fill="FFFFFF" w:themeFill="background1"/>
                              <w:vAlign w:val="center"/>
                              <w:hideMark/>
                            </w:tcPr>
                            <w:p w14:paraId="454878FF"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1,079 USD</w:t>
                              </w:r>
                            </w:p>
                          </w:tc>
                        </w:tr>
                      </w:tbl>
                      <w:p w14:paraId="7E483079" w14:textId="77777777" w:rsidR="00721F4D" w:rsidRPr="00CC729E" w:rsidRDefault="00721F4D">
                        <w:pPr>
                          <w:rPr>
                            <w:rFonts w:ascii="Calibri" w:eastAsia="Times New Roman" w:hAnsi="Calibri" w:cs="Calibri"/>
                            <w:sz w:val="20"/>
                            <w:szCs w:val="20"/>
                          </w:rPr>
                        </w:pPr>
                      </w:p>
                    </w:tc>
                  </w:tr>
                  <w:tr w:rsidR="00721F4D" w:rsidRPr="00CC729E" w14:paraId="0AA083E7" w14:textId="77777777" w:rsidTr="00CC729E">
                    <w:trPr>
                      <w:tblCellSpacing w:w="75" w:type="dxa"/>
                    </w:trPr>
                    <w:tc>
                      <w:tcPr>
                        <w:tcW w:w="0" w:type="auto"/>
                        <w:shd w:val="clear" w:color="auto" w:fill="FFFFFF"/>
                        <w:tcMar>
                          <w:top w:w="0" w:type="dxa"/>
                          <w:left w:w="600" w:type="dxa"/>
                          <w:bottom w:w="0" w:type="dxa"/>
                          <w:right w:w="600" w:type="dxa"/>
                        </w:tcMar>
                        <w:vAlign w:val="center"/>
                        <w:hideMark/>
                      </w:tcPr>
                      <w:p w14:paraId="48CEBB93" w14:textId="6290218F" w:rsidR="00CC729E" w:rsidRPr="00CC729E" w:rsidRDefault="00CC729E">
                        <w:pPr>
                          <w:rPr>
                            <w:b/>
                            <w:bCs/>
                          </w:rPr>
                        </w:pPr>
                        <w:r w:rsidRPr="00CC729E">
                          <w:rPr>
                            <w:rFonts w:ascii="Calibri" w:eastAsia="Calibri" w:hAnsi="Calibri" w:cstheme="minorHAnsi"/>
                            <w:b/>
                            <w:bCs/>
                            <w:color w:val="C00000"/>
                            <w:lang w:eastAsia="es-419"/>
                          </w:rPr>
                          <w:t>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650"/>
                        </w:tblGrid>
                        <w:tr w:rsidR="00721F4D" w:rsidRPr="00CC729E" w14:paraId="3803E2BD" w14:textId="77777777">
                          <w:tc>
                            <w:tcPr>
                              <w:tcW w:w="0" w:type="auto"/>
                              <w:shd w:val="clear" w:color="auto" w:fill="FFFFFF"/>
                              <w:vAlign w:val="center"/>
                              <w:hideMark/>
                            </w:tcPr>
                            <w:p w14:paraId="3DCED58C"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Aéreo México – San José – México</w:t>
                              </w:r>
                            </w:p>
                            <w:p w14:paraId="42E32271"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Traslados aeropuerto – hotel - aeropuerto</w:t>
                              </w:r>
                            </w:p>
                            <w:p w14:paraId="1EAD26F0"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07 noches de alojamiento en San José con desayuno</w:t>
                              </w:r>
                            </w:p>
                            <w:p w14:paraId="73BB8F83"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City tour por San José (con almuerzo)</w:t>
                              </w:r>
                            </w:p>
                            <w:p w14:paraId="7D7D9BFB"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Excursión volcán Poás y café Doka (con almuerzo)</w:t>
                              </w:r>
                            </w:p>
                            <w:p w14:paraId="56D5F514"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Excursión volcán Arenal y aguas termales de Baldi (con almuerzo y cena)</w:t>
                              </w:r>
                            </w:p>
                            <w:p w14:paraId="6927D4B5"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Excursión volcán Irazú y basílica de los ángeles (con almuerzo)</w:t>
                              </w:r>
                            </w:p>
                            <w:p w14:paraId="381818CB"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Catamarán Isla Tortuga (con desayuno ligero y almuerzo)</w:t>
                              </w:r>
                            </w:p>
                            <w:p w14:paraId="0F7BF2F3"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Cena de fin de año en el hotel del alojamiento</w:t>
                              </w:r>
                            </w:p>
                            <w:p w14:paraId="21240788"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Seguro de viajero AC35</w:t>
                              </w:r>
                            </w:p>
                            <w:p w14:paraId="7E41A92B" w14:textId="77777777" w:rsidR="00721F4D" w:rsidRPr="00CC729E" w:rsidRDefault="00000000" w:rsidP="00CC729E">
                              <w:pPr>
                                <w:pStyle w:val="Prrafodelista"/>
                                <w:numPr>
                                  <w:ilvl w:val="0"/>
                                  <w:numId w:val="5"/>
                                </w:numPr>
                                <w:spacing w:before="100" w:beforeAutospacing="1" w:after="150"/>
                                <w:rPr>
                                  <w:rFonts w:ascii="Calibri" w:eastAsia="Times New Roman" w:hAnsi="Calibri" w:cs="Calibri"/>
                                  <w:sz w:val="20"/>
                                  <w:szCs w:val="20"/>
                                </w:rPr>
                              </w:pPr>
                              <w:r w:rsidRPr="00CC729E">
                                <w:rPr>
                                  <w:rStyle w:val="Fuerte"/>
                                  <w:rFonts w:ascii="Calibri" w:eastAsia="Times New Roman" w:hAnsi="Calibri" w:cs="Calibri"/>
                                  <w:sz w:val="20"/>
                                  <w:szCs w:val="20"/>
                                </w:rPr>
                                <w:t>01 maleta documentada de 23 kilos</w:t>
                              </w:r>
                            </w:p>
                          </w:tc>
                        </w:tr>
                      </w:tbl>
                      <w:p w14:paraId="081E39EA" w14:textId="77777777" w:rsidR="00721F4D" w:rsidRPr="00CC729E" w:rsidRDefault="00721F4D">
                        <w:pPr>
                          <w:rPr>
                            <w:rFonts w:ascii="Calibri" w:eastAsia="Times New Roman" w:hAnsi="Calibri" w:cs="Calibri"/>
                            <w:sz w:val="20"/>
                            <w:szCs w:val="20"/>
                          </w:rPr>
                        </w:pPr>
                      </w:p>
                    </w:tc>
                  </w:tr>
                  <w:tr w:rsidR="00721F4D" w:rsidRPr="00CC729E" w14:paraId="1743FA0A" w14:textId="77777777" w:rsidTr="00CC729E">
                    <w:trPr>
                      <w:tblCellSpacing w:w="75" w:type="dxa"/>
                    </w:trPr>
                    <w:tc>
                      <w:tcPr>
                        <w:tcW w:w="0" w:type="auto"/>
                        <w:shd w:val="clear" w:color="auto" w:fill="FFFFFF"/>
                        <w:tcMar>
                          <w:top w:w="75" w:type="dxa"/>
                          <w:left w:w="0" w:type="dxa"/>
                          <w:bottom w:w="75" w:type="dxa"/>
                          <w:right w:w="0" w:type="dxa"/>
                        </w:tcMar>
                        <w:vAlign w:val="center"/>
                        <w:hideMark/>
                      </w:tcPr>
                      <w:p w14:paraId="4AF0E9BE" w14:textId="77777777" w:rsidR="00721F4D" w:rsidRPr="00CC729E" w:rsidRDefault="00721F4D">
                        <w:pPr>
                          <w:rPr>
                            <w:rFonts w:ascii="Calibri" w:eastAsia="Times New Roman" w:hAnsi="Calibri" w:cs="Calibri"/>
                            <w:sz w:val="20"/>
                            <w:szCs w:val="20"/>
                          </w:rPr>
                        </w:pPr>
                      </w:p>
                    </w:tc>
                  </w:tr>
                  <w:tr w:rsidR="00721F4D" w:rsidRPr="00CC729E" w14:paraId="70ABA0CC" w14:textId="77777777" w:rsidTr="00CC729E">
                    <w:trPr>
                      <w:tblCellSpacing w:w="75" w:type="dxa"/>
                    </w:trPr>
                    <w:tc>
                      <w:tcPr>
                        <w:tcW w:w="0" w:type="auto"/>
                        <w:shd w:val="clear" w:color="auto" w:fill="FFFFFF"/>
                        <w:tcMar>
                          <w:top w:w="0" w:type="dxa"/>
                          <w:left w:w="600" w:type="dxa"/>
                          <w:bottom w:w="0" w:type="dxa"/>
                          <w:right w:w="600" w:type="dxa"/>
                        </w:tcMar>
                        <w:vAlign w:val="center"/>
                        <w:hideMark/>
                      </w:tcPr>
                      <w:p w14:paraId="029415F7" w14:textId="061B475A" w:rsidR="00CC729E" w:rsidRPr="00CC729E" w:rsidRDefault="00CC729E">
                        <w:pPr>
                          <w:rPr>
                            <w:b/>
                            <w:bCs/>
                          </w:rPr>
                        </w:pPr>
                        <w:r>
                          <w:rPr>
                            <w:rFonts w:ascii="Calibri" w:eastAsia="Calibri" w:hAnsi="Calibri" w:cstheme="minorHAnsi"/>
                            <w:color w:val="C00000"/>
                            <w:lang w:eastAsia="es-419"/>
                          </w:rPr>
                          <w:lastRenderedPageBreak/>
                          <w:t xml:space="preserve">  </w:t>
                        </w:r>
                        <w:r w:rsidRPr="00CC729E">
                          <w:rPr>
                            <w:rFonts w:ascii="Calibri" w:eastAsia="Calibri" w:hAnsi="Calibri" w:cstheme="minorHAnsi"/>
                            <w:b/>
                            <w:bCs/>
                            <w:color w:val="C00000"/>
                            <w:lang w:eastAsia="es-419"/>
                          </w:rPr>
                          <w:t>NO 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650"/>
                        </w:tblGrid>
                        <w:tr w:rsidR="00721F4D" w:rsidRPr="00CC729E" w14:paraId="711A3A8C" w14:textId="77777777">
                          <w:tc>
                            <w:tcPr>
                              <w:tcW w:w="0" w:type="auto"/>
                              <w:shd w:val="clear" w:color="auto" w:fill="FFFFFF"/>
                              <w:vAlign w:val="center"/>
                              <w:hideMark/>
                            </w:tcPr>
                            <w:p w14:paraId="6AF1D0CB"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Ningún servicio no especificado</w:t>
                              </w:r>
                            </w:p>
                            <w:p w14:paraId="59E3FAD3"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Gastos personales</w:t>
                              </w:r>
                            </w:p>
                            <w:p w14:paraId="1A1A4CE4"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Propinas</w:t>
                              </w:r>
                            </w:p>
                            <w:p w14:paraId="7E04914E"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Otros traslados</w:t>
                              </w:r>
                            </w:p>
                            <w:p w14:paraId="10474C4F"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Alimentos y bebidas no especificadas en el itinerario</w:t>
                              </w:r>
                            </w:p>
                            <w:p w14:paraId="1A4726A1"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Visitas opcionales</w:t>
                              </w:r>
                            </w:p>
                            <w:p w14:paraId="36A19D3F" w14:textId="77777777" w:rsidR="00721F4D" w:rsidRPr="00CC729E" w:rsidRDefault="00000000" w:rsidP="00CC729E">
                              <w:pPr>
                                <w:pStyle w:val="Prrafodelista"/>
                                <w:numPr>
                                  <w:ilvl w:val="0"/>
                                  <w:numId w:val="6"/>
                                </w:numPr>
                                <w:spacing w:before="100" w:beforeAutospacing="1" w:after="150"/>
                                <w:rPr>
                                  <w:rFonts w:ascii="Calibri" w:eastAsia="Times New Roman" w:hAnsi="Calibri" w:cs="Calibri"/>
                                  <w:sz w:val="20"/>
                                  <w:szCs w:val="20"/>
                                </w:rPr>
                              </w:pPr>
                              <w:r w:rsidRPr="00CC729E">
                                <w:rPr>
                                  <w:rStyle w:val="Fuerte"/>
                                  <w:rFonts w:ascii="Calibri" w:eastAsia="Times New Roman" w:hAnsi="Calibri" w:cs="Calibri"/>
                                  <w:sz w:val="20"/>
                                  <w:szCs w:val="20"/>
                                </w:rPr>
                                <w:t>Impuestos $489 USD</w:t>
                              </w:r>
                            </w:p>
                          </w:tc>
                        </w:tr>
                      </w:tbl>
                      <w:p w14:paraId="164503B3" w14:textId="77777777" w:rsidR="00721F4D" w:rsidRPr="00CC729E" w:rsidRDefault="00721F4D">
                        <w:pPr>
                          <w:rPr>
                            <w:rFonts w:ascii="Calibri" w:eastAsia="Times New Roman" w:hAnsi="Calibri" w:cs="Calibri"/>
                            <w:sz w:val="20"/>
                            <w:szCs w:val="20"/>
                          </w:rPr>
                        </w:pPr>
                      </w:p>
                    </w:tc>
                  </w:tr>
                  <w:tr w:rsidR="00721F4D" w:rsidRPr="00CC729E" w14:paraId="31A0BB1C" w14:textId="77777777" w:rsidTr="00CC729E">
                    <w:trPr>
                      <w:tblCellSpacing w:w="75" w:type="dxa"/>
                    </w:trPr>
                    <w:tc>
                      <w:tcPr>
                        <w:tcW w:w="0" w:type="auto"/>
                        <w:vAlign w:val="center"/>
                        <w:hideMark/>
                      </w:tcPr>
                      <w:p w14:paraId="0B0A9FCA" w14:textId="76C48090" w:rsidR="00721F4D" w:rsidRPr="00CC729E" w:rsidRDefault="00CC729E">
                        <w:pPr>
                          <w:pStyle w:val="Ttulo3"/>
                          <w:shd w:val="clear" w:color="auto" w:fill="FFFFFF"/>
                          <w:spacing w:before="150" w:beforeAutospacing="0" w:after="150" w:afterAutospacing="0"/>
                          <w:rPr>
                            <w:rFonts w:ascii="Calibri" w:eastAsia="Times New Roman" w:hAnsi="Calibri" w:cs="Calibri"/>
                            <w:sz w:val="24"/>
                            <w:szCs w:val="24"/>
                          </w:rPr>
                        </w:pPr>
                        <w:r w:rsidRPr="00254947">
                          <w:rPr>
                            <w:rFonts w:ascii="Calibri" w:eastAsia="Calibri" w:hAnsi="Calibri" w:cstheme="minorHAnsi"/>
                            <w:color w:val="C00000"/>
                            <w:sz w:val="24"/>
                            <w:szCs w:val="24"/>
                            <w:lang w:eastAsia="es-419"/>
                          </w:rPr>
                          <w:t>HOTELES PREVISTOS O SIMILARES</w:t>
                        </w:r>
                      </w:p>
                    </w:tc>
                  </w:tr>
                  <w:tr w:rsidR="00721F4D" w:rsidRPr="00CC729E" w14:paraId="5B905EEE" w14:textId="77777777" w:rsidTr="00CC729E">
                    <w:trPr>
                      <w:tblCellSpacing w:w="75" w:type="dxa"/>
                    </w:trPr>
                    <w:tc>
                      <w:tcPr>
                        <w:tcW w:w="0" w:type="auto"/>
                        <w:shd w:val="clear" w:color="auto" w:fill="FFFFFF"/>
                        <w:tcMar>
                          <w:top w:w="0" w:type="dxa"/>
                          <w:left w:w="600" w:type="dxa"/>
                          <w:bottom w:w="0" w:type="dxa"/>
                          <w:right w:w="600" w:type="dxa"/>
                        </w:tcMar>
                        <w:vAlign w:val="center"/>
                        <w:hideMark/>
                      </w:tcPr>
                      <w:tbl>
                        <w:tblPr>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2611"/>
                          <w:gridCol w:w="4115"/>
                          <w:gridCol w:w="3924"/>
                        </w:tblGrid>
                        <w:tr w:rsidR="00721F4D" w:rsidRPr="00CC729E" w14:paraId="175DA77E" w14:textId="77777777" w:rsidTr="00CC729E">
                          <w:trPr>
                            <w:tblCellSpacing w:w="15" w:type="dxa"/>
                          </w:trPr>
                          <w:tc>
                            <w:tcPr>
                              <w:tcW w:w="1940" w:type="dxa"/>
                              <w:shd w:val="clear" w:color="auto" w:fill="EE0000"/>
                              <w:vAlign w:val="center"/>
                              <w:hideMark/>
                            </w:tcPr>
                            <w:p w14:paraId="7E36F9E2"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CIUDAD</w:t>
                              </w:r>
                            </w:p>
                          </w:tc>
                          <w:tc>
                            <w:tcPr>
                              <w:tcW w:w="3088" w:type="dxa"/>
                              <w:shd w:val="clear" w:color="auto" w:fill="EE0000"/>
                              <w:vAlign w:val="center"/>
                              <w:hideMark/>
                            </w:tcPr>
                            <w:p w14:paraId="1E1D55B4"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HOTEL PRIMERA</w:t>
                              </w:r>
                              <w:r w:rsidRPr="00CC729E">
                                <w:rPr>
                                  <w:rFonts w:ascii="Calibri" w:hAnsi="Calibri" w:cs="Calibri"/>
                                  <w:color w:val="FFFFFF" w:themeColor="background1"/>
                                  <w:sz w:val="20"/>
                                  <w:szCs w:val="20"/>
                                </w:rPr>
                                <w:br/>
                              </w:r>
                              <w:r w:rsidRPr="00CC729E">
                                <w:rPr>
                                  <w:rStyle w:val="Fuerte"/>
                                  <w:rFonts w:ascii="Segoe UI Emoji" w:hAnsi="Segoe UI Emoji" w:cs="Segoe UI Emoji"/>
                                  <w:color w:val="FFFFFF" w:themeColor="background1"/>
                                  <w:sz w:val="20"/>
                                  <w:szCs w:val="20"/>
                                </w:rPr>
                                <w:t>⭐️⭐️⭐️⭐️</w:t>
                              </w:r>
                            </w:p>
                          </w:tc>
                          <w:tc>
                            <w:tcPr>
                              <w:tcW w:w="2932" w:type="dxa"/>
                              <w:shd w:val="clear" w:color="auto" w:fill="EE0000"/>
                              <w:vAlign w:val="center"/>
                              <w:hideMark/>
                            </w:tcPr>
                            <w:p w14:paraId="666DA4F1" w14:textId="77777777" w:rsidR="00721F4D" w:rsidRPr="00CC729E" w:rsidRDefault="00000000">
                              <w:pPr>
                                <w:pStyle w:val="NormalWeb"/>
                                <w:jc w:val="center"/>
                                <w:rPr>
                                  <w:rFonts w:ascii="Calibri" w:hAnsi="Calibri" w:cs="Calibri"/>
                                  <w:color w:val="FFFFFF" w:themeColor="background1"/>
                                  <w:sz w:val="20"/>
                                  <w:szCs w:val="20"/>
                                </w:rPr>
                              </w:pPr>
                              <w:r w:rsidRPr="00CC729E">
                                <w:rPr>
                                  <w:rStyle w:val="Fuerte"/>
                                  <w:rFonts w:ascii="Calibri" w:hAnsi="Calibri" w:cs="Calibri"/>
                                  <w:color w:val="FFFFFF" w:themeColor="background1"/>
                                  <w:sz w:val="20"/>
                                  <w:szCs w:val="20"/>
                                </w:rPr>
                                <w:t>HOTEL SUPERIOR</w:t>
                              </w:r>
                              <w:r w:rsidRPr="00CC729E">
                                <w:rPr>
                                  <w:rFonts w:ascii="Calibri" w:hAnsi="Calibri" w:cs="Calibri"/>
                                  <w:color w:val="FFFFFF" w:themeColor="background1"/>
                                  <w:sz w:val="20"/>
                                  <w:szCs w:val="20"/>
                                </w:rPr>
                                <w:br/>
                              </w:r>
                              <w:r w:rsidRPr="00CC729E">
                                <w:rPr>
                                  <w:rStyle w:val="Fuerte"/>
                                  <w:rFonts w:ascii="Segoe UI Emoji" w:hAnsi="Segoe UI Emoji" w:cs="Segoe UI Emoji"/>
                                  <w:color w:val="FFFFFF" w:themeColor="background1"/>
                                  <w:sz w:val="20"/>
                                  <w:szCs w:val="20"/>
                                </w:rPr>
                                <w:t>⭐️⭐️⭐️⭐️⭐️</w:t>
                              </w:r>
                            </w:p>
                          </w:tc>
                        </w:tr>
                        <w:tr w:rsidR="00721F4D" w:rsidRPr="00CC729E" w14:paraId="0AE3D2B7" w14:textId="77777777" w:rsidTr="00CC729E">
                          <w:trPr>
                            <w:tblCellSpacing w:w="15" w:type="dxa"/>
                          </w:trPr>
                          <w:tc>
                            <w:tcPr>
                              <w:tcW w:w="1940" w:type="dxa"/>
                              <w:shd w:val="clear" w:color="auto" w:fill="FFFFFF" w:themeFill="background1"/>
                              <w:vAlign w:val="center"/>
                              <w:hideMark/>
                            </w:tcPr>
                            <w:p w14:paraId="7EEF3C80" w14:textId="77777777" w:rsidR="00721F4D" w:rsidRPr="00CC729E" w:rsidRDefault="00000000">
                              <w:pPr>
                                <w:pStyle w:val="NormalWeb"/>
                                <w:rPr>
                                  <w:rFonts w:ascii="Calibri" w:hAnsi="Calibri" w:cs="Calibri"/>
                                  <w:sz w:val="20"/>
                                  <w:szCs w:val="20"/>
                                </w:rPr>
                              </w:pPr>
                              <w:r w:rsidRPr="00CC729E">
                                <w:rPr>
                                  <w:rFonts w:ascii="Calibri" w:hAnsi="Calibri" w:cs="Calibri"/>
                                  <w:sz w:val="20"/>
                                  <w:szCs w:val="20"/>
                                </w:rPr>
                                <w:t xml:space="preserve">SAN JOSÉ </w:t>
                              </w:r>
                            </w:p>
                          </w:tc>
                          <w:tc>
                            <w:tcPr>
                              <w:tcW w:w="3088" w:type="dxa"/>
                              <w:shd w:val="clear" w:color="auto" w:fill="FFFFFF" w:themeFill="background1"/>
                              <w:vAlign w:val="center"/>
                              <w:hideMark/>
                            </w:tcPr>
                            <w:p w14:paraId="3AF0EF64"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HOTEL D SABANA</w:t>
                              </w:r>
                            </w:p>
                          </w:tc>
                          <w:tc>
                            <w:tcPr>
                              <w:tcW w:w="2932" w:type="dxa"/>
                              <w:shd w:val="clear" w:color="auto" w:fill="FFFFFF" w:themeFill="background1"/>
                              <w:vAlign w:val="center"/>
                              <w:hideMark/>
                            </w:tcPr>
                            <w:p w14:paraId="481C9097"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 xml:space="preserve">HOTEL STUDIO </w:t>
                              </w:r>
                            </w:p>
                          </w:tc>
                        </w:tr>
                      </w:tbl>
                      <w:p w14:paraId="6117727F" w14:textId="77777777" w:rsidR="00721F4D" w:rsidRPr="00CC729E" w:rsidRDefault="00721F4D">
                        <w:pPr>
                          <w:rPr>
                            <w:rFonts w:ascii="Calibri" w:eastAsia="Times New Roman" w:hAnsi="Calibri" w:cs="Calibri"/>
                            <w:sz w:val="20"/>
                            <w:szCs w:val="20"/>
                          </w:rPr>
                        </w:pPr>
                      </w:p>
                    </w:tc>
                  </w:tr>
                  <w:tr w:rsidR="00721F4D" w:rsidRPr="00CC729E" w14:paraId="5A76D99E" w14:textId="77777777" w:rsidTr="00CC729E">
                    <w:trPr>
                      <w:tblCellSpacing w:w="75" w:type="dxa"/>
                    </w:trPr>
                    <w:tc>
                      <w:tcPr>
                        <w:tcW w:w="0" w:type="auto"/>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650"/>
                        </w:tblGrid>
                        <w:tr w:rsidR="00721F4D" w:rsidRPr="00CC729E" w14:paraId="365D20BB" w14:textId="77777777">
                          <w:tc>
                            <w:tcPr>
                              <w:tcW w:w="0" w:type="auto"/>
                              <w:shd w:val="clear" w:color="auto" w:fill="FFFFFF"/>
                              <w:vAlign w:val="center"/>
                              <w:hideMark/>
                            </w:tcPr>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1466"/>
                                <w:gridCol w:w="1314"/>
                                <w:gridCol w:w="1730"/>
                                <w:gridCol w:w="1730"/>
                                <w:gridCol w:w="4260"/>
                              </w:tblGrid>
                              <w:tr w:rsidR="00721F4D" w:rsidRPr="00CC729E" w14:paraId="2B03F41A" w14:textId="77777777" w:rsidTr="00CC729E">
                                <w:trPr>
                                  <w:tblCellSpacing w:w="15" w:type="dxa"/>
                                </w:trPr>
                                <w:tc>
                                  <w:tcPr>
                                    <w:tcW w:w="0" w:type="auto"/>
                                    <w:gridSpan w:val="5"/>
                                    <w:shd w:val="clear" w:color="auto" w:fill="EE0000"/>
                                    <w:vAlign w:val="center"/>
                                    <w:hideMark/>
                                  </w:tcPr>
                                  <w:p w14:paraId="4113ADEB" w14:textId="77777777" w:rsidR="00721F4D" w:rsidRPr="00CC729E" w:rsidRDefault="00000000">
                                    <w:pPr>
                                      <w:pStyle w:val="NormalWeb"/>
                                      <w:jc w:val="center"/>
                                      <w:rPr>
                                        <w:rFonts w:ascii="Calibri" w:hAnsi="Calibri" w:cs="Calibri"/>
                                        <w:sz w:val="20"/>
                                        <w:szCs w:val="20"/>
                                      </w:rPr>
                                    </w:pPr>
                                    <w:r w:rsidRPr="00CC729E">
                                      <w:rPr>
                                        <w:rStyle w:val="Fuerte"/>
                                        <w:rFonts w:ascii="Calibri" w:hAnsi="Calibri" w:cs="Calibri"/>
                                        <w:color w:val="FFFFFF" w:themeColor="background1"/>
                                        <w:sz w:val="20"/>
                                        <w:szCs w:val="20"/>
                                      </w:rPr>
                                      <w:t>VUELOS PREVISTOS</w:t>
                                    </w:r>
                                    <w:r w:rsidRPr="00CC729E">
                                      <w:rPr>
                                        <w:rStyle w:val="nfasis"/>
                                        <w:rFonts w:ascii="Calibri" w:hAnsi="Calibri" w:cs="Calibri"/>
                                        <w:color w:val="FFFFFF" w:themeColor="background1"/>
                                        <w:sz w:val="20"/>
                                        <w:szCs w:val="20"/>
                                      </w:rPr>
                                      <w:t xml:space="preserve"> (SUJETOS A CAMBIO)</w:t>
                                    </w:r>
                                  </w:p>
                                </w:tc>
                              </w:tr>
                              <w:tr w:rsidR="00721F4D" w:rsidRPr="00CC729E" w14:paraId="3A41F2E9" w14:textId="77777777" w:rsidTr="00CC729E">
                                <w:trPr>
                                  <w:tblCellSpacing w:w="15" w:type="dxa"/>
                                </w:trPr>
                                <w:tc>
                                  <w:tcPr>
                                    <w:tcW w:w="0" w:type="auto"/>
                                    <w:shd w:val="clear" w:color="auto" w:fill="FFFFFF" w:themeFill="background1"/>
                                    <w:vAlign w:val="center"/>
                                    <w:hideMark/>
                                  </w:tcPr>
                                  <w:p w14:paraId="51B85A38"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AM 690</w:t>
                                    </w:r>
                                  </w:p>
                                </w:tc>
                                <w:tc>
                                  <w:tcPr>
                                    <w:tcW w:w="0" w:type="auto"/>
                                    <w:shd w:val="clear" w:color="auto" w:fill="FFFFFF" w:themeFill="background1"/>
                                    <w:vAlign w:val="center"/>
                                    <w:hideMark/>
                                  </w:tcPr>
                                  <w:p w14:paraId="2869E8D7"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26 DIC</w:t>
                                    </w:r>
                                  </w:p>
                                </w:tc>
                                <w:tc>
                                  <w:tcPr>
                                    <w:tcW w:w="0" w:type="auto"/>
                                    <w:shd w:val="clear" w:color="auto" w:fill="FFFFFF" w:themeFill="background1"/>
                                    <w:vAlign w:val="center"/>
                                    <w:hideMark/>
                                  </w:tcPr>
                                  <w:p w14:paraId="0216596D"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MÉXICO</w:t>
                                    </w:r>
                                  </w:p>
                                </w:tc>
                                <w:tc>
                                  <w:tcPr>
                                    <w:tcW w:w="0" w:type="auto"/>
                                    <w:shd w:val="clear" w:color="auto" w:fill="FFFFFF" w:themeFill="background1"/>
                                    <w:vAlign w:val="center"/>
                                    <w:hideMark/>
                                  </w:tcPr>
                                  <w:p w14:paraId="2E714B7E"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SAN JOSÉ</w:t>
                                    </w:r>
                                  </w:p>
                                </w:tc>
                                <w:tc>
                                  <w:tcPr>
                                    <w:tcW w:w="0" w:type="auto"/>
                                    <w:shd w:val="clear" w:color="auto" w:fill="FFFFFF" w:themeFill="background1"/>
                                    <w:vAlign w:val="center"/>
                                    <w:hideMark/>
                                  </w:tcPr>
                                  <w:p w14:paraId="4B69F0A6"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 xml:space="preserve">08:45 HRS. – 12:04 HRS. </w:t>
                                    </w:r>
                                  </w:p>
                                </w:tc>
                              </w:tr>
                              <w:tr w:rsidR="00721F4D" w:rsidRPr="00CC729E" w14:paraId="4C35C7EE" w14:textId="77777777" w:rsidTr="00CC729E">
                                <w:trPr>
                                  <w:tblCellSpacing w:w="15" w:type="dxa"/>
                                </w:trPr>
                                <w:tc>
                                  <w:tcPr>
                                    <w:tcW w:w="0" w:type="auto"/>
                                    <w:shd w:val="clear" w:color="auto" w:fill="FFFFFF" w:themeFill="background1"/>
                                    <w:vAlign w:val="center"/>
                                    <w:hideMark/>
                                  </w:tcPr>
                                  <w:p w14:paraId="0F10AFFC"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AM 691</w:t>
                                    </w:r>
                                  </w:p>
                                </w:tc>
                                <w:tc>
                                  <w:tcPr>
                                    <w:tcW w:w="0" w:type="auto"/>
                                    <w:shd w:val="clear" w:color="auto" w:fill="FFFFFF" w:themeFill="background1"/>
                                    <w:vAlign w:val="center"/>
                                    <w:hideMark/>
                                  </w:tcPr>
                                  <w:p w14:paraId="0E3C1A23"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02 ENE</w:t>
                                    </w:r>
                                  </w:p>
                                </w:tc>
                                <w:tc>
                                  <w:tcPr>
                                    <w:tcW w:w="0" w:type="auto"/>
                                    <w:shd w:val="clear" w:color="auto" w:fill="FFFFFF" w:themeFill="background1"/>
                                    <w:vAlign w:val="center"/>
                                    <w:hideMark/>
                                  </w:tcPr>
                                  <w:p w14:paraId="32C35E0C"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SAN JOSÉ</w:t>
                                    </w:r>
                                  </w:p>
                                </w:tc>
                                <w:tc>
                                  <w:tcPr>
                                    <w:tcW w:w="0" w:type="auto"/>
                                    <w:shd w:val="clear" w:color="auto" w:fill="FFFFFF" w:themeFill="background1"/>
                                    <w:vAlign w:val="center"/>
                                    <w:hideMark/>
                                  </w:tcPr>
                                  <w:p w14:paraId="0BFBC815"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MÉXICO</w:t>
                                    </w:r>
                                  </w:p>
                                </w:tc>
                                <w:tc>
                                  <w:tcPr>
                                    <w:tcW w:w="0" w:type="auto"/>
                                    <w:shd w:val="clear" w:color="auto" w:fill="FFFFFF" w:themeFill="background1"/>
                                    <w:vAlign w:val="center"/>
                                    <w:hideMark/>
                                  </w:tcPr>
                                  <w:p w14:paraId="55377950" w14:textId="77777777" w:rsidR="00721F4D" w:rsidRPr="00CC729E" w:rsidRDefault="00000000">
                                    <w:pPr>
                                      <w:pStyle w:val="NormalWeb"/>
                                      <w:jc w:val="center"/>
                                      <w:rPr>
                                        <w:rFonts w:ascii="Calibri" w:hAnsi="Calibri" w:cs="Calibri"/>
                                        <w:sz w:val="20"/>
                                        <w:szCs w:val="20"/>
                                      </w:rPr>
                                    </w:pPr>
                                    <w:r w:rsidRPr="00CC729E">
                                      <w:rPr>
                                        <w:rFonts w:ascii="Calibri" w:hAnsi="Calibri" w:cs="Calibri"/>
                                        <w:sz w:val="20"/>
                                        <w:szCs w:val="20"/>
                                      </w:rPr>
                                      <w:t xml:space="preserve">13:20 HRS. – 16:40 HRS. </w:t>
                                    </w:r>
                                  </w:p>
                                </w:tc>
                              </w:tr>
                              <w:tr w:rsidR="00721F4D" w:rsidRPr="00CC729E" w14:paraId="3360440A" w14:textId="77777777" w:rsidTr="00CC729E">
                                <w:trPr>
                                  <w:tblCellSpacing w:w="15" w:type="dxa"/>
                                </w:trPr>
                                <w:tc>
                                  <w:tcPr>
                                    <w:tcW w:w="0" w:type="auto"/>
                                    <w:gridSpan w:val="5"/>
                                    <w:shd w:val="clear" w:color="auto" w:fill="FFFFFF" w:themeFill="background1"/>
                                    <w:vAlign w:val="center"/>
                                    <w:hideMark/>
                                  </w:tcPr>
                                  <w:p w14:paraId="4643D572" w14:textId="77777777" w:rsidR="00721F4D" w:rsidRPr="00CC729E" w:rsidRDefault="00000000">
                                    <w:pPr>
                                      <w:pStyle w:val="NormalWeb"/>
                                      <w:jc w:val="center"/>
                                      <w:rPr>
                                        <w:rFonts w:ascii="Calibri" w:hAnsi="Calibri" w:cs="Calibri"/>
                                        <w:sz w:val="20"/>
                                        <w:szCs w:val="20"/>
                                      </w:rPr>
                                    </w:pPr>
                                    <w:r w:rsidRPr="00CC729E">
                                      <w:rPr>
                                        <w:rStyle w:val="nfasis"/>
                                        <w:rFonts w:ascii="Calibri" w:hAnsi="Calibri" w:cs="Calibri"/>
                                        <w:b/>
                                        <w:bCs/>
                                        <w:sz w:val="20"/>
                                        <w:szCs w:val="20"/>
                                      </w:rPr>
                                      <w:t>Horarios de vuelo susceptibles a modificaciones por condiciones externas u operativas</w:t>
                                    </w:r>
                                  </w:p>
                                </w:tc>
                              </w:tr>
                            </w:tbl>
                            <w:p w14:paraId="0F1F145E" w14:textId="77777777" w:rsidR="00721F4D" w:rsidRPr="00CC729E" w:rsidRDefault="00721F4D">
                              <w:pPr>
                                <w:rPr>
                                  <w:rFonts w:ascii="Calibri" w:eastAsia="Times New Roman" w:hAnsi="Calibri" w:cs="Calibri"/>
                                  <w:sz w:val="20"/>
                                  <w:szCs w:val="20"/>
                                </w:rPr>
                              </w:pPr>
                            </w:p>
                          </w:tc>
                        </w:tr>
                      </w:tbl>
                      <w:p w14:paraId="2DBD83D2" w14:textId="77777777" w:rsidR="00721F4D" w:rsidRPr="00CC729E" w:rsidRDefault="00721F4D">
                        <w:pPr>
                          <w:rPr>
                            <w:rFonts w:ascii="Calibri" w:eastAsia="Times New Roman" w:hAnsi="Calibri" w:cs="Calibri"/>
                            <w:sz w:val="20"/>
                            <w:szCs w:val="20"/>
                          </w:rPr>
                        </w:pPr>
                      </w:p>
                    </w:tc>
                  </w:tr>
                  <w:tr w:rsidR="00721F4D" w:rsidRPr="00CC729E" w14:paraId="2F16C999" w14:textId="77777777" w:rsidTr="00CC729E">
                    <w:trPr>
                      <w:tblCellSpacing w:w="75" w:type="dxa"/>
                    </w:trPr>
                    <w:tc>
                      <w:tcPr>
                        <w:tcW w:w="0" w:type="auto"/>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650"/>
                        </w:tblGrid>
                        <w:tr w:rsidR="00721F4D" w:rsidRPr="00CC729E" w14:paraId="4B13BA9E" w14:textId="77777777">
                          <w:tc>
                            <w:tcPr>
                              <w:tcW w:w="0" w:type="auto"/>
                              <w:shd w:val="clear" w:color="auto" w:fill="FFFFFF"/>
                              <w:vAlign w:val="center"/>
                              <w:hideMark/>
                            </w:tcPr>
                            <w:p w14:paraId="03383C80" w14:textId="77777777" w:rsidR="00721F4D" w:rsidRPr="00CC729E" w:rsidRDefault="00000000">
                              <w:pPr>
                                <w:pStyle w:val="NormalWeb"/>
                                <w:jc w:val="both"/>
                                <w:rPr>
                                  <w:rFonts w:ascii="Calibri" w:hAnsi="Calibri" w:cs="Calibri"/>
                                  <w:b/>
                                  <w:bCs/>
                                  <w:sz w:val="20"/>
                                  <w:szCs w:val="20"/>
                                </w:rPr>
                              </w:pPr>
                              <w:r w:rsidRPr="00CC729E">
                                <w:rPr>
                                  <w:rFonts w:ascii="Calibri" w:eastAsia="Calibri" w:hAnsi="Calibri" w:cstheme="minorHAnsi"/>
                                  <w:b/>
                                  <w:bCs/>
                                  <w:color w:val="C00000"/>
                                  <w:lang w:eastAsia="es-419"/>
                                </w:rPr>
                                <w:t>NOTAS IMPORTANTES:</w:t>
                              </w:r>
                              <w:r w:rsidRPr="00CC729E">
                                <w:rPr>
                                  <w:rStyle w:val="Fuerte"/>
                                  <w:rFonts w:ascii="Calibri" w:hAnsi="Calibri" w:cs="Calibri"/>
                                  <w:b w:val="0"/>
                                  <w:bCs w:val="0"/>
                                  <w:sz w:val="20"/>
                                  <w:szCs w:val="20"/>
                                </w:rPr>
                                <w:t xml:space="preserve"> </w:t>
                              </w:r>
                            </w:p>
                            <w:p w14:paraId="1F75A908" w14:textId="77777777" w:rsidR="00721F4D" w:rsidRPr="00CC729E" w:rsidRDefault="00000000">
                              <w:pPr>
                                <w:pStyle w:val="NormalWeb"/>
                                <w:jc w:val="both"/>
                                <w:rPr>
                                  <w:rFonts w:ascii="Calibri" w:hAnsi="Calibri" w:cs="Calibri"/>
                                  <w:sz w:val="20"/>
                                  <w:szCs w:val="20"/>
                                </w:rPr>
                              </w:pPr>
                              <w:r w:rsidRPr="00CC729E">
                                <w:rPr>
                                  <w:rStyle w:val="Fuerte"/>
                                  <w:rFonts w:ascii="Calibri" w:hAnsi="Calibri" w:cs="Calibri"/>
                                  <w:sz w:val="20"/>
                                  <w:szCs w:val="20"/>
                                </w:rPr>
                                <w:t>La cena de fin de año será en el mismo hotel donde estén alojados los clientes. Incluye:</w:t>
                              </w:r>
                            </w:p>
                            <w:p w14:paraId="7FE26A07" w14:textId="77777777" w:rsidR="00721F4D" w:rsidRPr="00CC729E"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Cena de fin de año</w:t>
                              </w:r>
                            </w:p>
                            <w:p w14:paraId="2C0A8262" w14:textId="77777777" w:rsidR="00721F4D" w:rsidRPr="00CC729E"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Música en vivo (orquesta)</w:t>
                              </w:r>
                            </w:p>
                            <w:p w14:paraId="2A38BC8D" w14:textId="77777777" w:rsidR="00721F4D" w:rsidRPr="00CC729E"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Bebidas ilimitadas (open bar)</w:t>
                              </w:r>
                            </w:p>
                            <w:p w14:paraId="5DA6239E" w14:textId="77777777" w:rsidR="00721F4D" w:rsidRPr="00CC729E"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Concursos</w:t>
                              </w:r>
                            </w:p>
                            <w:p w14:paraId="49B15FA8" w14:textId="77777777" w:rsidR="00721F4D" w:rsidRPr="00CC729E"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Carnaval</w:t>
                              </w:r>
                            </w:p>
                            <w:p w14:paraId="34AF8227" w14:textId="77777777" w:rsidR="00721F4D" w:rsidRDefault="00000000" w:rsidP="00CC729E">
                              <w:pPr>
                                <w:pStyle w:val="Prrafodelista"/>
                                <w:numPr>
                                  <w:ilvl w:val="0"/>
                                  <w:numId w:val="7"/>
                                </w:numPr>
                                <w:spacing w:before="100" w:beforeAutospacing="1" w:after="150"/>
                                <w:rPr>
                                  <w:rFonts w:ascii="Calibri" w:eastAsia="Times New Roman" w:hAnsi="Calibri" w:cs="Calibri"/>
                                  <w:sz w:val="20"/>
                                  <w:szCs w:val="20"/>
                                </w:rPr>
                              </w:pPr>
                              <w:r w:rsidRPr="00CC729E">
                                <w:rPr>
                                  <w:rFonts w:ascii="Calibri" w:eastAsia="Times New Roman" w:hAnsi="Calibri" w:cs="Calibri"/>
                                  <w:sz w:val="20"/>
                                  <w:szCs w:val="20"/>
                                </w:rPr>
                                <w:t xml:space="preserve">Bocadillos </w:t>
                              </w:r>
                            </w:p>
                            <w:p w14:paraId="003B77EB" w14:textId="77777777" w:rsidR="00CC729E" w:rsidRDefault="00CC729E" w:rsidP="00CC729E">
                              <w:pPr>
                                <w:spacing w:before="100" w:beforeAutospacing="1" w:after="150"/>
                                <w:rPr>
                                  <w:rFonts w:ascii="Calibri" w:eastAsia="Times New Roman" w:hAnsi="Calibri" w:cs="Calibri"/>
                                  <w:sz w:val="20"/>
                                  <w:szCs w:val="20"/>
                                </w:rPr>
                              </w:pPr>
                            </w:p>
                            <w:p w14:paraId="1F9D34D8" w14:textId="77777777" w:rsidR="00CC729E" w:rsidRDefault="00CC729E" w:rsidP="00CC729E">
                              <w:pPr>
                                <w:pStyle w:val="Ttulo3"/>
                                <w:shd w:val="clear" w:color="auto" w:fill="FFFFFF"/>
                                <w:spacing w:before="0" w:beforeAutospacing="0" w:after="0" w:afterAutospacing="0"/>
                                <w:ind w:firstLine="11"/>
                                <w:rPr>
                                  <w:rFonts w:ascii="Calibri" w:eastAsia="Calibri" w:hAnsi="Calibri" w:cstheme="minorHAnsi"/>
                                  <w:color w:val="C00000"/>
                                  <w:sz w:val="22"/>
                                  <w:szCs w:val="22"/>
                                  <w:lang w:eastAsia="es-419"/>
                                </w:rPr>
                              </w:pPr>
                            </w:p>
                            <w:p w14:paraId="5C746DB8" w14:textId="77777777" w:rsidR="00CC729E" w:rsidRDefault="00CC729E" w:rsidP="00CC729E">
                              <w:pPr>
                                <w:pStyle w:val="Ttulo3"/>
                                <w:shd w:val="clear" w:color="auto" w:fill="FFFFFF"/>
                                <w:spacing w:before="0" w:beforeAutospacing="0" w:after="0" w:afterAutospacing="0"/>
                                <w:ind w:firstLine="11"/>
                                <w:rPr>
                                  <w:rFonts w:ascii="Calibri" w:eastAsia="Calibri" w:hAnsi="Calibri" w:cstheme="minorHAnsi"/>
                                  <w:color w:val="C00000"/>
                                  <w:sz w:val="22"/>
                                  <w:szCs w:val="22"/>
                                  <w:lang w:eastAsia="es-419"/>
                                </w:rPr>
                              </w:pPr>
                            </w:p>
                            <w:p w14:paraId="1BC10278" w14:textId="6D010D9F" w:rsidR="00CC729E" w:rsidRPr="00561519" w:rsidRDefault="00CC729E" w:rsidP="00CC729E">
                              <w:pPr>
                                <w:pStyle w:val="Ttulo3"/>
                                <w:shd w:val="clear" w:color="auto" w:fill="FFFFFF"/>
                                <w:spacing w:before="0" w:beforeAutospacing="0" w:after="0" w:afterAutospacing="0"/>
                                <w:ind w:firstLine="11"/>
                                <w:rPr>
                                  <w:rFonts w:ascii="Calibri" w:hAnsi="Calibri" w:cs="Calibri"/>
                                  <w:sz w:val="22"/>
                                  <w:szCs w:val="22"/>
                                </w:rPr>
                              </w:pPr>
                              <w:r w:rsidRPr="00561519">
                                <w:rPr>
                                  <w:rFonts w:ascii="Calibri" w:eastAsia="Calibri" w:hAnsi="Calibri" w:cstheme="minorHAnsi"/>
                                  <w:color w:val="C00000"/>
                                  <w:sz w:val="22"/>
                                  <w:szCs w:val="22"/>
                                  <w:lang w:eastAsia="es-419"/>
                                </w:rPr>
                                <w:t>CONDICIONES</w:t>
                              </w:r>
                            </w:p>
                            <w:p w14:paraId="4E770135" w14:textId="56886D7D" w:rsidR="00CC729E" w:rsidRPr="00CC729E" w:rsidRDefault="00CC729E" w:rsidP="00CC729E">
                              <w:pPr>
                                <w:spacing w:before="100" w:beforeAutospacing="1" w:after="150"/>
                                <w:rPr>
                                  <w:rFonts w:ascii="Calibri" w:eastAsia="Times New Roman" w:hAnsi="Calibri" w:cs="Calibri"/>
                                  <w:sz w:val="20"/>
                                  <w:szCs w:val="20"/>
                                </w:rPr>
                              </w:pPr>
                              <w:r w:rsidRPr="00561519">
                                <w:rPr>
                                  <w:rStyle w:val="Fuerte"/>
                                  <w:rFonts w:ascii="Calibri" w:hAnsi="Calibri" w:cs="Calibri"/>
                                  <w:color w:val="595959"/>
                                  <w:sz w:val="22"/>
                                  <w:szCs w:val="22"/>
                                </w:rPr>
                                <w:t>PROGRAMA VÁLIDO PARA VIAJAR EN LAS FECHAS INDICADAS</w:t>
                              </w:r>
                            </w:p>
                            <w:p w14:paraId="4C20EF01" w14:textId="77777777"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La habitación triple será twin o doble más una cama extra. La tercera cama puede ser más pequeña que las dos principales; puede ser sofá cama o catre. No se recomienda para adultos.</w:t>
                              </w:r>
                            </w:p>
                            <w:p w14:paraId="267DD53A" w14:textId="21501B8B"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 xml:space="preserve">Es responsabilidad del pasajero contar con pasaporte vigente, así como visados, vacunas y requisitos necesarios para realizar su viaje. </w:t>
                              </w:r>
                              <w:r w:rsidR="003861D1">
                                <w:rPr>
                                  <w:rFonts w:ascii="Calibri" w:eastAsia="Times New Roman" w:hAnsi="Calibri" w:cs="Calibri"/>
                                  <w:sz w:val="20"/>
                                  <w:szCs w:val="20"/>
                                </w:rPr>
                                <w:t xml:space="preserve">La Casa del Viaje </w:t>
                              </w:r>
                              <w:r w:rsidRPr="00CC729E">
                                <w:rPr>
                                  <w:rFonts w:ascii="Calibri" w:eastAsia="Times New Roman" w:hAnsi="Calibri" w:cs="Calibri"/>
                                  <w:sz w:val="20"/>
                                  <w:szCs w:val="20"/>
                                </w:rPr>
                                <w:t>no se responsabiliza por problemas derivados de la falta u omisión en el cumplimiento de estos requisitos.</w:t>
                              </w:r>
                            </w:p>
                            <w:p w14:paraId="4469E012" w14:textId="77777777"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El orden de los servicios podría variar según disponibilidad aérea y/o terrestre.</w:t>
                              </w:r>
                            </w:p>
                            <w:p w14:paraId="2CC5EFC0" w14:textId="77777777"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En caso de existir impuestos o tasas extras a pagar en destino, los mismos deben ser cubiertos por el pasajero.</w:t>
                              </w:r>
                            </w:p>
                            <w:p w14:paraId="408B7117" w14:textId="77777777"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 xml:space="preserve">La selección de asientos tiene un costo extra que varía según el viaje, la aerolínea, asiento elegido, etc. Favor de informar si quieren que se les asigne algún asiento específico; ustedes prefieren hacerlo directamente o si deciden que el sistema lo asigne aleatoriamente. </w:t>
                              </w:r>
                            </w:p>
                            <w:p w14:paraId="407E5F1D" w14:textId="77777777" w:rsidR="00721F4D" w:rsidRPr="00CC729E" w:rsidRDefault="00000000">
                              <w:pPr>
                                <w:numPr>
                                  <w:ilvl w:val="0"/>
                                  <w:numId w:val="4"/>
                                </w:numPr>
                                <w:spacing w:before="100" w:beforeAutospacing="1" w:after="150"/>
                                <w:jc w:val="both"/>
                                <w:rPr>
                                  <w:rFonts w:ascii="Calibri" w:eastAsia="Times New Roman" w:hAnsi="Calibri" w:cs="Calibri"/>
                                  <w:sz w:val="20"/>
                                  <w:szCs w:val="20"/>
                                </w:rPr>
                              </w:pPr>
                              <w:r w:rsidRPr="00CC729E">
                                <w:rPr>
                                  <w:rFonts w:ascii="Calibri" w:eastAsia="Times New Roman" w:hAnsi="Calibri" w:cs="Calibri"/>
                                  <w:sz w:val="20"/>
                                  <w:szCs w:val="20"/>
                                </w:rPr>
                                <w:t>La presente cotización no implica reserva ni bloqueo de lugares. Todas las tarifas están sujetas a disponibilidad al momento de realizar la reserva en firme, dependiendo de la disponibilidad existente. Precios de contado en dólares americanos para transferencia electrónica o depósito con cheque. Para pago con tarjeta y depósitos en efectivo aplican restricciones.</w:t>
                              </w:r>
                            </w:p>
                          </w:tc>
                        </w:tr>
                        <w:tr w:rsidR="00CC729E" w:rsidRPr="00CC729E" w14:paraId="728C960B" w14:textId="77777777">
                          <w:tc>
                            <w:tcPr>
                              <w:tcW w:w="0" w:type="auto"/>
                              <w:shd w:val="clear" w:color="auto" w:fill="FFFFFF"/>
                              <w:vAlign w:val="center"/>
                            </w:tcPr>
                            <w:p w14:paraId="49984B46" w14:textId="77777777" w:rsidR="00CC729E" w:rsidRPr="00CC729E" w:rsidRDefault="00CC729E">
                              <w:pPr>
                                <w:pStyle w:val="NormalWeb"/>
                                <w:jc w:val="center"/>
                                <w:rPr>
                                  <w:rFonts w:ascii="Calibri" w:hAnsi="Calibri" w:cs="Calibri"/>
                                  <w:sz w:val="20"/>
                                  <w:szCs w:val="20"/>
                                </w:rPr>
                              </w:pPr>
                            </w:p>
                          </w:tc>
                        </w:tr>
                      </w:tbl>
                      <w:p w14:paraId="4EEB2C7E" w14:textId="77777777" w:rsidR="00721F4D" w:rsidRPr="00CC729E" w:rsidRDefault="00721F4D">
                        <w:pPr>
                          <w:rPr>
                            <w:rFonts w:ascii="Calibri" w:eastAsia="Times New Roman" w:hAnsi="Calibri" w:cs="Calibri"/>
                            <w:sz w:val="20"/>
                            <w:szCs w:val="20"/>
                          </w:rPr>
                        </w:pPr>
                      </w:p>
                    </w:tc>
                  </w:tr>
                </w:tbl>
                <w:p w14:paraId="1840B4AC" w14:textId="77777777" w:rsidR="00721F4D" w:rsidRPr="00CC729E" w:rsidRDefault="00721F4D">
                  <w:pPr>
                    <w:rPr>
                      <w:rFonts w:ascii="Calibri" w:eastAsia="Times New Roman" w:hAnsi="Calibri" w:cs="Calibri"/>
                      <w:sz w:val="20"/>
                      <w:szCs w:val="20"/>
                    </w:rPr>
                  </w:pPr>
                </w:p>
              </w:tc>
            </w:tr>
          </w:tbl>
          <w:p w14:paraId="4B03AA55" w14:textId="77777777" w:rsidR="00721F4D" w:rsidRPr="00CC729E" w:rsidRDefault="00721F4D">
            <w:pPr>
              <w:rPr>
                <w:rFonts w:ascii="Calibri" w:eastAsia="Times New Roman" w:hAnsi="Calibri" w:cs="Calibri"/>
                <w:sz w:val="20"/>
                <w:szCs w:val="20"/>
              </w:rPr>
            </w:pPr>
          </w:p>
        </w:tc>
      </w:tr>
    </w:tbl>
    <w:p w14:paraId="2DCFF6E6" w14:textId="77777777" w:rsidR="00721F4D" w:rsidRPr="00CC729E" w:rsidRDefault="00721F4D">
      <w:pPr>
        <w:rPr>
          <w:rFonts w:ascii="Calibri" w:eastAsia="Times New Roman" w:hAnsi="Calibri" w:cs="Calibri"/>
          <w:vanish/>
          <w:sz w:val="20"/>
          <w:szCs w:val="20"/>
        </w:rPr>
      </w:pPr>
    </w:p>
    <w:tbl>
      <w:tblPr>
        <w:tblW w:w="5000" w:type="pct"/>
        <w:tblCellSpacing w:w="0" w:type="dxa"/>
        <w:tblInd w:w="12960" w:type="dxa"/>
        <w:shd w:val="clear" w:color="auto" w:fill="FFFFFF"/>
        <w:tblCellMar>
          <w:left w:w="0" w:type="dxa"/>
          <w:right w:w="0" w:type="dxa"/>
        </w:tblCellMar>
        <w:tblLook w:val="04A0" w:firstRow="1" w:lastRow="0" w:firstColumn="1" w:lastColumn="0" w:noHBand="0" w:noVBand="1"/>
      </w:tblPr>
      <w:tblGrid>
        <w:gridCol w:w="9076"/>
        <w:gridCol w:w="3164"/>
      </w:tblGrid>
      <w:tr w:rsidR="00721F4D" w:rsidRPr="00CC729E" w14:paraId="2CD6D247" w14:textId="77777777">
        <w:trPr>
          <w:tblCellSpacing w:w="0" w:type="dxa"/>
        </w:trPr>
        <w:tc>
          <w:tcPr>
            <w:tcW w:w="5000" w:type="pct"/>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36"/>
              <w:gridCol w:w="4951"/>
              <w:gridCol w:w="3989"/>
            </w:tblGrid>
            <w:tr w:rsidR="00721F4D" w:rsidRPr="00CC729E" w14:paraId="2A59CF32" w14:textId="77777777">
              <w:trPr>
                <w:divId w:val="1202326407"/>
                <w:trHeight w:val="1800"/>
                <w:tblCellSpacing w:w="0" w:type="dxa"/>
              </w:trPr>
              <w:tc>
                <w:tcPr>
                  <w:tcW w:w="300" w:type="dxa"/>
                  <w:shd w:val="clear" w:color="auto" w:fill="2CA5D7"/>
                  <w:vAlign w:val="center"/>
                  <w:hideMark/>
                </w:tcPr>
                <w:p w14:paraId="1E3FABA6" w14:textId="77777777" w:rsidR="00721F4D" w:rsidRPr="00CC729E" w:rsidRDefault="00000000">
                  <w:pPr>
                    <w:rPr>
                      <w:rFonts w:ascii="Calibri" w:eastAsia="Times New Roman" w:hAnsi="Calibri" w:cs="Calibri"/>
                      <w:color w:val="2CA5D7"/>
                      <w:sz w:val="20"/>
                      <w:szCs w:val="20"/>
                    </w:rPr>
                  </w:pPr>
                  <w:r w:rsidRPr="00CC729E">
                    <w:rPr>
                      <w:rFonts w:ascii="Calibri" w:eastAsia="Times New Roman" w:hAnsi="Calibri" w:cs="Calibri"/>
                      <w:color w:val="2CA5D7"/>
                      <w:sz w:val="20"/>
                      <w:szCs w:val="20"/>
                    </w:rPr>
                    <w:t xml:space="preserve">    </w:t>
                  </w:r>
                </w:p>
              </w:tc>
              <w:tc>
                <w:tcPr>
                  <w:tcW w:w="3000" w:type="pct"/>
                  <w:shd w:val="clear" w:color="auto" w:fill="FFFFFF"/>
                  <w:tcMar>
                    <w:top w:w="0" w:type="dxa"/>
                    <w:left w:w="600" w:type="dxa"/>
                    <w:bottom w:w="0" w:type="dxa"/>
                    <w:right w:w="600" w:type="dxa"/>
                  </w:tcMar>
                  <w:vAlign w:val="center"/>
                  <w:hideMark/>
                </w:tcPr>
                <w:p w14:paraId="0BA8CDD5" w14:textId="77777777" w:rsidR="00721F4D" w:rsidRPr="00CC729E" w:rsidRDefault="00000000">
                  <w:pPr>
                    <w:rPr>
                      <w:rFonts w:ascii="Calibri" w:eastAsia="Times New Roman" w:hAnsi="Calibri" w:cs="Calibri"/>
                      <w:sz w:val="20"/>
                      <w:szCs w:val="20"/>
                    </w:rPr>
                  </w:pPr>
                  <w:r w:rsidRPr="00CC729E">
                    <w:rPr>
                      <w:rFonts w:ascii="Calibri" w:eastAsia="Times New Roman" w:hAnsi="Calibri" w:cs="Calibri"/>
                      <w:noProof/>
                      <w:sz w:val="20"/>
                      <w:szCs w:val="20"/>
                    </w:rPr>
                    <w:drawing>
                      <wp:inline distT="0" distB="0" distL="0" distR="0" wp14:anchorId="4CF87C1A" wp14:editId="73BDCB35">
                        <wp:extent cx="2314575" cy="723900"/>
                        <wp:effectExtent l="0" t="0" r="9525" b="0"/>
                        <wp:docPr id="15" name="Imagen 15" descr="LA CASA DEL VIAJE -OPERADORA MAYOR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 CASA DEL VIAJE -OPERADORA MAYORISTA"/>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2314575" cy="723900"/>
                                </a:xfrm>
                                <a:prstGeom prst="rect">
                                  <a:avLst/>
                                </a:prstGeom>
                                <a:noFill/>
                                <a:ln>
                                  <a:noFill/>
                                </a:ln>
                              </pic:spPr>
                            </pic:pic>
                          </a:graphicData>
                        </a:graphic>
                      </wp:inline>
                    </w:drawing>
                  </w:r>
                </w:p>
              </w:tc>
              <w:tc>
                <w:tcPr>
                  <w:tcW w:w="0" w:type="auto"/>
                  <w:shd w:val="clear" w:color="auto" w:fill="FFFFFF"/>
                  <w:tcMar>
                    <w:top w:w="0" w:type="dxa"/>
                    <w:left w:w="150" w:type="dxa"/>
                    <w:bottom w:w="0" w:type="dxa"/>
                    <w:right w:w="150" w:type="dxa"/>
                  </w:tcMar>
                  <w:vAlign w:val="center"/>
                  <w:hideMark/>
                </w:tcPr>
                <w:tbl>
                  <w:tblPr>
                    <w:tblW w:w="5000" w:type="pct"/>
                    <w:tblCellSpacing w:w="0" w:type="dxa"/>
                    <w:tblCellMar>
                      <w:top w:w="150" w:type="dxa"/>
                      <w:left w:w="150" w:type="dxa"/>
                      <w:bottom w:w="150" w:type="dxa"/>
                      <w:right w:w="150" w:type="dxa"/>
                    </w:tblCellMar>
                    <w:tblLook w:val="04A0" w:firstRow="1" w:lastRow="0" w:firstColumn="1" w:lastColumn="0" w:noHBand="0" w:noVBand="1"/>
                  </w:tblPr>
                  <w:tblGrid>
                    <w:gridCol w:w="3689"/>
                  </w:tblGrid>
                  <w:tr w:rsidR="00721F4D" w:rsidRPr="00CC729E" w14:paraId="6FF8B162" w14:textId="77777777">
                    <w:trPr>
                      <w:tblCellSpacing w:w="0" w:type="dxa"/>
                    </w:trPr>
                    <w:tc>
                      <w:tcPr>
                        <w:tcW w:w="0" w:type="auto"/>
                        <w:tcBorders>
                          <w:top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089"/>
                        </w:tblGrid>
                        <w:tr w:rsidR="00721F4D" w:rsidRPr="00CC729E" w14:paraId="3D9A12B5" w14:textId="77777777">
                          <w:trPr>
                            <w:tblCellSpacing w:w="0" w:type="dxa"/>
                          </w:trPr>
                          <w:tc>
                            <w:tcPr>
                              <w:tcW w:w="285" w:type="dxa"/>
                              <w:vAlign w:val="center"/>
                              <w:hideMark/>
                            </w:tcPr>
                            <w:p w14:paraId="65ED25A4" w14:textId="77777777" w:rsidR="00721F4D" w:rsidRPr="00CC729E" w:rsidRDefault="00000000">
                              <w:pPr>
                                <w:rPr>
                                  <w:rFonts w:ascii="Calibri" w:eastAsia="Times New Roman" w:hAnsi="Calibri" w:cs="Calibri"/>
                                  <w:sz w:val="20"/>
                                  <w:szCs w:val="20"/>
                                </w:rPr>
                              </w:pPr>
                              <w:r w:rsidRPr="00CC729E">
                                <w:rPr>
                                  <w:rFonts w:ascii="Calibri" w:eastAsia="Times New Roman" w:hAnsi="Calibri" w:cs="Calibri"/>
                                  <w:noProof/>
                                  <w:sz w:val="20"/>
                                  <w:szCs w:val="20"/>
                                </w:rPr>
                                <w:drawing>
                                  <wp:inline distT="0" distB="0" distL="0" distR="0" wp14:anchorId="5329A152" wp14:editId="7F1EA45F">
                                    <wp:extent cx="180975" cy="180975"/>
                                    <wp:effectExtent l="0" t="0" r="9525"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55C9E66F" w14:textId="77777777" w:rsidR="00721F4D" w:rsidRPr="00CC729E" w:rsidRDefault="00000000">
                              <w:pPr>
                                <w:rPr>
                                  <w:rFonts w:ascii="Calibri" w:eastAsia="Times New Roman" w:hAnsi="Calibri" w:cs="Calibri"/>
                                  <w:sz w:val="20"/>
                                  <w:szCs w:val="20"/>
                                </w:rPr>
                              </w:pPr>
                              <w:r w:rsidRPr="00CC729E">
                                <w:rPr>
                                  <w:rFonts w:ascii="Calibri" w:eastAsia="Times New Roman" w:hAnsi="Calibri" w:cs="Calibri"/>
                                  <w:sz w:val="20"/>
                                  <w:szCs w:val="20"/>
                                </w:rPr>
                                <w:t xml:space="preserve"> 55 5242 9400 </w:t>
                              </w:r>
                            </w:p>
                          </w:tc>
                        </w:tr>
                      </w:tbl>
                      <w:p w14:paraId="5ACC702F" w14:textId="77777777" w:rsidR="00721F4D" w:rsidRPr="00CC729E" w:rsidRDefault="00721F4D">
                        <w:pPr>
                          <w:rPr>
                            <w:rFonts w:ascii="Calibri" w:eastAsia="Times New Roman" w:hAnsi="Calibri" w:cs="Calibri"/>
                            <w:sz w:val="20"/>
                            <w:szCs w:val="20"/>
                          </w:rPr>
                        </w:pPr>
                      </w:p>
                    </w:tc>
                  </w:tr>
                  <w:tr w:rsidR="00721F4D" w:rsidRPr="00CC729E" w14:paraId="33499A7E" w14:textId="77777777">
                    <w:trPr>
                      <w:tblCellSpacing w:w="0" w:type="dxa"/>
                    </w:trPr>
                    <w:tc>
                      <w:tcPr>
                        <w:tcW w:w="0" w:type="auto"/>
                        <w:tcBorders>
                          <w:top w:val="single" w:sz="12" w:space="0" w:color="000000"/>
                          <w:bottom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089"/>
                        </w:tblGrid>
                        <w:tr w:rsidR="00721F4D" w:rsidRPr="00CC729E" w14:paraId="5489C0F6" w14:textId="77777777">
                          <w:trPr>
                            <w:tblCellSpacing w:w="0" w:type="dxa"/>
                          </w:trPr>
                          <w:tc>
                            <w:tcPr>
                              <w:tcW w:w="285" w:type="dxa"/>
                              <w:vAlign w:val="center"/>
                              <w:hideMark/>
                            </w:tcPr>
                            <w:p w14:paraId="32B9F589" w14:textId="77777777" w:rsidR="00721F4D" w:rsidRPr="00CC729E" w:rsidRDefault="00000000">
                              <w:pPr>
                                <w:rPr>
                                  <w:rFonts w:ascii="Calibri" w:eastAsia="Times New Roman" w:hAnsi="Calibri" w:cs="Calibri"/>
                                  <w:sz w:val="20"/>
                                  <w:szCs w:val="20"/>
                                </w:rPr>
                              </w:pPr>
                              <w:r w:rsidRPr="00CC729E">
                                <w:rPr>
                                  <w:rFonts w:ascii="Calibri" w:eastAsia="Times New Roman" w:hAnsi="Calibri" w:cs="Calibri"/>
                                  <w:noProof/>
                                  <w:sz w:val="20"/>
                                  <w:szCs w:val="20"/>
                                </w:rPr>
                                <w:drawing>
                                  <wp:inline distT="0" distB="0" distL="0" distR="0" wp14:anchorId="5594CBB1" wp14:editId="485736D1">
                                    <wp:extent cx="180975" cy="180975"/>
                                    <wp:effectExtent l="0" t="0" r="9525" b="952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230D6934" w14:textId="77777777" w:rsidR="00721F4D" w:rsidRPr="00CC729E" w:rsidRDefault="00000000">
                              <w:pPr>
                                <w:rPr>
                                  <w:rFonts w:ascii="Calibri" w:eastAsia="Times New Roman" w:hAnsi="Calibri" w:cs="Calibri"/>
                                  <w:sz w:val="20"/>
                                  <w:szCs w:val="20"/>
                                </w:rPr>
                              </w:pPr>
                              <w:r w:rsidRPr="00CC729E">
                                <w:rPr>
                                  <w:rFonts w:ascii="Calibri" w:eastAsia="Times New Roman" w:hAnsi="Calibri" w:cs="Calibri"/>
                                  <w:sz w:val="20"/>
                                  <w:szCs w:val="20"/>
                                </w:rPr>
                                <w:t xml:space="preserve"> maritzaquintana@lacasadelviaje.com </w:t>
                              </w:r>
                            </w:p>
                          </w:tc>
                        </w:tr>
                      </w:tbl>
                      <w:p w14:paraId="43BC8BBD" w14:textId="77777777" w:rsidR="00721F4D" w:rsidRPr="00CC729E" w:rsidRDefault="00721F4D">
                        <w:pPr>
                          <w:rPr>
                            <w:rFonts w:ascii="Calibri" w:eastAsia="Times New Roman" w:hAnsi="Calibri" w:cs="Calibri"/>
                            <w:sz w:val="20"/>
                            <w:szCs w:val="20"/>
                          </w:rPr>
                        </w:pPr>
                      </w:p>
                    </w:tc>
                  </w:tr>
                </w:tbl>
                <w:p w14:paraId="29B89C88" w14:textId="77777777" w:rsidR="00721F4D" w:rsidRPr="00CC729E" w:rsidRDefault="00721F4D">
                  <w:pPr>
                    <w:rPr>
                      <w:rFonts w:ascii="Calibri" w:eastAsia="Times New Roman" w:hAnsi="Calibri" w:cs="Calibri"/>
                      <w:sz w:val="20"/>
                      <w:szCs w:val="20"/>
                    </w:rPr>
                  </w:pPr>
                </w:p>
              </w:tc>
            </w:tr>
          </w:tbl>
          <w:p w14:paraId="526E7712" w14:textId="77777777" w:rsidR="00721F4D" w:rsidRPr="00CC729E" w:rsidRDefault="00721F4D">
            <w:pPr>
              <w:rPr>
                <w:rFonts w:ascii="Calibri" w:hAnsi="Calibri" w:cs="Calibri"/>
                <w:sz w:val="20"/>
                <w:szCs w:val="20"/>
              </w:rPr>
            </w:pPr>
          </w:p>
        </w:tc>
        <w:tc>
          <w:tcPr>
            <w:tcW w:w="0" w:type="auto"/>
            <w:shd w:val="clear" w:color="auto" w:fill="FFFFFF"/>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3164"/>
            </w:tblGrid>
            <w:tr w:rsidR="00721F4D" w:rsidRPr="00CC729E" w14:paraId="50D466BE" w14:textId="77777777">
              <w:trPr>
                <w:divId w:val="969020051"/>
                <w:tblCellSpacing w:w="0" w:type="dxa"/>
                <w:jc w:val="center"/>
              </w:trPr>
              <w:tc>
                <w:tcPr>
                  <w:tcW w:w="5000" w:type="pct"/>
                  <w:vAlign w:val="center"/>
                  <w:hideMark/>
                </w:tcPr>
                <w:p w14:paraId="72DAD96F" w14:textId="77777777" w:rsidR="00721F4D" w:rsidRPr="00CC729E" w:rsidRDefault="00000000">
                  <w:pPr>
                    <w:pStyle w:val="NormalWeb"/>
                    <w:spacing w:after="0"/>
                    <w:jc w:val="center"/>
                    <w:rPr>
                      <w:rFonts w:ascii="Calibri" w:hAnsi="Calibri" w:cs="Calibri"/>
                      <w:color w:val="2CA5D7"/>
                      <w:sz w:val="22"/>
                      <w:szCs w:val="22"/>
                    </w:rPr>
                  </w:pPr>
                  <w:r w:rsidRPr="00CC729E">
                    <w:rPr>
                      <w:rStyle w:val="Fuerte"/>
                      <w:rFonts w:ascii="Calibri" w:hAnsi="Calibri" w:cs="Calibri"/>
                      <w:color w:val="00B0F0"/>
                      <w:sz w:val="22"/>
                      <w:szCs w:val="22"/>
                    </w:rPr>
                    <w:t>www.</w:t>
                  </w:r>
                  <w:r w:rsidRPr="00CC729E">
                    <w:rPr>
                      <w:rStyle w:val="Fuerte"/>
                      <w:rFonts w:ascii="Calibri" w:hAnsi="Calibri" w:cs="Calibri"/>
                      <w:color w:val="111111"/>
                      <w:sz w:val="22"/>
                      <w:szCs w:val="22"/>
                    </w:rPr>
                    <w:t>operadorapuntadeleste</w:t>
                  </w:r>
                  <w:r w:rsidRPr="00CC729E">
                    <w:rPr>
                      <w:rStyle w:val="Fuerte"/>
                      <w:rFonts w:ascii="Calibri" w:hAnsi="Calibri" w:cs="Calibri"/>
                      <w:color w:val="00B0F0"/>
                      <w:sz w:val="22"/>
                      <w:szCs w:val="22"/>
                    </w:rPr>
                    <w:t>.com</w:t>
                  </w:r>
                </w:p>
              </w:tc>
            </w:tr>
            <w:tr w:rsidR="00721F4D" w:rsidRPr="00CC729E" w14:paraId="7C04493B" w14:textId="77777777">
              <w:trPr>
                <w:divId w:val="969020051"/>
                <w:tblCellSpacing w:w="0" w:type="dxa"/>
                <w:jc w:val="center"/>
              </w:trPr>
              <w:tc>
                <w:tcPr>
                  <w:tcW w:w="5000" w:type="pct"/>
                  <w:vAlign w:val="center"/>
                  <w:hideMark/>
                </w:tcPr>
                <w:p w14:paraId="7F7664C1" w14:textId="77777777" w:rsidR="00721F4D" w:rsidRPr="00CC729E" w:rsidRDefault="00000000">
                  <w:pPr>
                    <w:pStyle w:val="NormalWeb"/>
                    <w:shd w:val="clear" w:color="auto" w:fill="2CA5D7"/>
                    <w:spacing w:after="0"/>
                    <w:jc w:val="center"/>
                    <w:rPr>
                      <w:rFonts w:ascii="Calibri" w:hAnsi="Calibri" w:cs="Calibri"/>
                      <w:color w:val="FFFFFF"/>
                      <w:sz w:val="18"/>
                      <w:szCs w:val="18"/>
                    </w:rPr>
                  </w:pPr>
                  <w:r w:rsidRPr="00CC729E">
                    <w:rPr>
                      <w:rFonts w:ascii="Calibri" w:hAnsi="Calibri" w:cs="Calibri"/>
                      <w:color w:val="FFFFFF"/>
                      <w:sz w:val="18"/>
                      <w:szCs w:val="18"/>
                    </w:rPr>
                    <w:t> </w:t>
                  </w:r>
                </w:p>
              </w:tc>
            </w:tr>
          </w:tbl>
          <w:p w14:paraId="4B7A45DB" w14:textId="77777777" w:rsidR="00721F4D" w:rsidRPr="00CC729E" w:rsidRDefault="00721F4D">
            <w:pPr>
              <w:rPr>
                <w:rFonts w:ascii="Calibri" w:hAnsi="Calibri" w:cs="Calibri"/>
                <w:sz w:val="20"/>
                <w:szCs w:val="20"/>
              </w:rPr>
            </w:pPr>
          </w:p>
        </w:tc>
      </w:tr>
    </w:tbl>
    <w:p w14:paraId="484DC0F7" w14:textId="77777777" w:rsidR="00902ADB" w:rsidRPr="00CC729E" w:rsidRDefault="00902ADB">
      <w:pPr>
        <w:rPr>
          <w:rFonts w:ascii="Calibri" w:eastAsia="Times New Roman" w:hAnsi="Calibri" w:cs="Calibri"/>
        </w:rPr>
      </w:pPr>
    </w:p>
    <w:sectPr w:rsidR="00902ADB" w:rsidRPr="00CC729E" w:rsidSect="007F60A3">
      <w:headerReference w:type="default" r:id="rId12"/>
      <w:footerReference w:type="default" r:id="rId13"/>
      <w:pgSz w:w="12240" w:h="14400"/>
      <w:pgMar w:top="0" w:right="0" w:bottom="0" w:left="0" w:header="1417" w:footer="14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F1912" w14:textId="77777777" w:rsidR="00316A3B" w:rsidRDefault="00316A3B">
      <w:r>
        <w:separator/>
      </w:r>
    </w:p>
  </w:endnote>
  <w:endnote w:type="continuationSeparator" w:id="0">
    <w:p w14:paraId="62517DAC" w14:textId="77777777" w:rsidR="00316A3B" w:rsidRDefault="00316A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869B79" w14:textId="412C6FD6" w:rsidR="007F60A3" w:rsidRDefault="007F60A3">
    <w:pPr>
      <w:pStyle w:val="Piedepgina"/>
    </w:pPr>
    <w:r>
      <w:rPr>
        <w:noProof/>
      </w:rPr>
      <w:drawing>
        <wp:anchor distT="0" distB="0" distL="114300" distR="114300" simplePos="0" relativeHeight="251660288" behindDoc="1" locked="0" layoutInCell="1" allowOverlap="1" wp14:anchorId="60CB29C0" wp14:editId="28B05931">
          <wp:simplePos x="0" y="0"/>
          <wp:positionH relativeFrom="margin">
            <wp:posOffset>1017270</wp:posOffset>
          </wp:positionH>
          <wp:positionV relativeFrom="paragraph">
            <wp:posOffset>117475</wp:posOffset>
          </wp:positionV>
          <wp:extent cx="5983605" cy="1037633"/>
          <wp:effectExtent l="0" t="0" r="0" b="0"/>
          <wp:wrapNone/>
          <wp:docPr id="118018512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E9667" w14:textId="77777777" w:rsidR="00316A3B" w:rsidRDefault="00316A3B">
      <w:r>
        <w:separator/>
      </w:r>
    </w:p>
  </w:footnote>
  <w:footnote w:type="continuationSeparator" w:id="0">
    <w:p w14:paraId="1EB08C70" w14:textId="77777777" w:rsidR="00316A3B" w:rsidRDefault="00316A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86E6D" w14:textId="75535D13" w:rsidR="007F60A3" w:rsidRDefault="007F60A3">
    <w:pPr>
      <w:pStyle w:val="Encabezado"/>
    </w:pPr>
    <w:r>
      <w:rPr>
        <w:noProof/>
      </w:rPr>
      <w:drawing>
        <wp:anchor distT="0" distB="0" distL="114300" distR="114300" simplePos="0" relativeHeight="251658240" behindDoc="0" locked="0" layoutInCell="1" allowOverlap="1" wp14:anchorId="1A26A807" wp14:editId="0C26A249">
          <wp:simplePos x="0" y="0"/>
          <wp:positionH relativeFrom="column">
            <wp:posOffset>1019175</wp:posOffset>
          </wp:positionH>
          <wp:positionV relativeFrom="paragraph">
            <wp:posOffset>-708660</wp:posOffset>
          </wp:positionV>
          <wp:extent cx="5612130" cy="704215"/>
          <wp:effectExtent l="0" t="0" r="7620" b="635"/>
          <wp:wrapSquare wrapText="bothSides"/>
          <wp:docPr id="135071150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D481B"/>
    <w:multiLevelType w:val="hybridMultilevel"/>
    <w:tmpl w:val="F230C366"/>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37AE5620"/>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D303DC"/>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7E1118"/>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063540"/>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9441F0"/>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3912B0"/>
    <w:multiLevelType w:val="hybridMultilevel"/>
    <w:tmpl w:val="4DDE941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16cid:durableId="1335955473">
    <w:abstractNumId w:val="1"/>
  </w:num>
  <w:num w:numId="2" w16cid:durableId="551691203">
    <w:abstractNumId w:val="4"/>
  </w:num>
  <w:num w:numId="3" w16cid:durableId="1097942409">
    <w:abstractNumId w:val="2"/>
  </w:num>
  <w:num w:numId="4" w16cid:durableId="1392846578">
    <w:abstractNumId w:val="5"/>
  </w:num>
  <w:num w:numId="5" w16cid:durableId="1804107454">
    <w:abstractNumId w:val="0"/>
  </w:num>
  <w:num w:numId="6" w16cid:durableId="2079816788">
    <w:abstractNumId w:val="6"/>
  </w:num>
  <w:num w:numId="7" w16cid:durableId="12617198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0A3"/>
    <w:rsid w:val="00316A3B"/>
    <w:rsid w:val="003861D1"/>
    <w:rsid w:val="00721F4D"/>
    <w:rsid w:val="0079362B"/>
    <w:rsid w:val="007F60A3"/>
    <w:rsid w:val="00902ADB"/>
    <w:rsid w:val="00B0512A"/>
    <w:rsid w:val="00CC729E"/>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75F8E8"/>
  <w15:chartTrackingRefBased/>
  <w15:docId w15:val="{F680F70B-7B6F-4ABB-9F94-033D8FDA0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3">
    <w:name w:val="heading 3"/>
    <w:basedOn w:val="Normal"/>
    <w:link w:val="Ttulo3Car"/>
    <w:uiPriority w:val="9"/>
    <w:qFormat/>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pPr>
      <w:spacing w:before="75" w:after="75"/>
    </w:pPr>
    <w:rPr>
      <w:rFonts w:ascii="Montserrat" w:hAnsi="Montserrat"/>
    </w:rPr>
  </w:style>
  <w:style w:type="paragraph" w:styleId="NormalWeb">
    <w:name w:val="Normal (Web)"/>
    <w:basedOn w:val="Normal"/>
    <w:uiPriority w:val="99"/>
    <w:semiHidden/>
    <w:unhideWhenUsed/>
    <w:pPr>
      <w:spacing w:before="75" w:after="75"/>
    </w:pPr>
    <w:rPr>
      <w:rFonts w:ascii="Montserrat" w:hAnsi="Montserrat"/>
    </w:rPr>
  </w:style>
  <w:style w:type="paragraph" w:styleId="Encabezado">
    <w:name w:val="header"/>
    <w:basedOn w:val="Normal"/>
    <w:link w:val="EncabezadoCar"/>
    <w:uiPriority w:val="99"/>
    <w:unhideWhenUsed/>
    <w:rPr>
      <w:rFonts w:ascii="Montserrat" w:hAnsi="Montserrat"/>
    </w:rPr>
  </w:style>
  <w:style w:type="character" w:customStyle="1" w:styleId="EncabezadoCar">
    <w:name w:val="Encabezado Car"/>
    <w:basedOn w:val="Fuentedeprrafopredeter"/>
    <w:link w:val="Encabezado"/>
    <w:uiPriority w:val="99"/>
    <w:rPr>
      <w:rFonts w:eastAsiaTheme="minorEastAsia"/>
      <w:sz w:val="24"/>
      <w:szCs w:val="24"/>
    </w:rPr>
  </w:style>
  <w:style w:type="paragraph" w:styleId="Piedepgina">
    <w:name w:val="footer"/>
    <w:basedOn w:val="Normal"/>
    <w:link w:val="PiedepginaCar"/>
    <w:uiPriority w:val="99"/>
    <w:unhideWhenUsed/>
    <w:rPr>
      <w:rFonts w:ascii="Montserrat" w:hAnsi="Montserrat"/>
    </w:rPr>
  </w:style>
  <w:style w:type="character" w:customStyle="1" w:styleId="PiedepginaCar">
    <w:name w:val="Pie de página Car"/>
    <w:basedOn w:val="Fuentedeprrafopredeter"/>
    <w:link w:val="Piedepgina"/>
    <w:uiPriority w:val="99"/>
    <w:rPr>
      <w:rFonts w:eastAsiaTheme="minorEastAsia"/>
      <w:sz w:val="24"/>
      <w:szCs w:val="24"/>
    </w:rPr>
  </w:style>
  <w:style w:type="character" w:styleId="Fuerte">
    <w:name w:val="Strong"/>
    <w:basedOn w:val="Fuentedeprrafopredeter"/>
    <w:uiPriority w:val="22"/>
    <w:qFormat/>
    <w:rPr>
      <w:b/>
      <w:bCs/>
    </w:rPr>
  </w:style>
  <w:style w:type="character" w:customStyle="1" w:styleId="Ttulo3Car">
    <w:name w:val="Título 3 Car"/>
    <w:basedOn w:val="Fuentedeprrafopredeter"/>
    <w:link w:val="Ttulo3"/>
    <w:uiPriority w:val="9"/>
    <w:semiHidden/>
    <w:rPr>
      <w:rFonts w:asciiTheme="minorHAnsi" w:eastAsiaTheme="majorEastAsia" w:hAnsiTheme="minorHAnsi" w:cstheme="majorBidi"/>
      <w:color w:val="0F4761" w:themeColor="accent1" w:themeShade="BF"/>
      <w:sz w:val="28"/>
      <w:szCs w:val="28"/>
    </w:rPr>
  </w:style>
  <w:style w:type="character" w:styleId="nfasis">
    <w:name w:val="Emphasis"/>
    <w:basedOn w:val="Fuentedeprrafopredeter"/>
    <w:uiPriority w:val="20"/>
    <w:qFormat/>
    <w:rPr>
      <w:i/>
      <w:iCs/>
    </w:rPr>
  </w:style>
  <w:style w:type="paragraph" w:styleId="Prrafodelista">
    <w:name w:val="List Paragraph"/>
    <w:basedOn w:val="Normal"/>
    <w:uiPriority w:val="34"/>
    <w:qFormat/>
    <w:rsid w:val="00CC72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9020051">
      <w:marLeft w:val="0"/>
      <w:marRight w:val="0"/>
      <w:marTop w:val="0"/>
      <w:marBottom w:val="0"/>
      <w:divBdr>
        <w:top w:val="none" w:sz="0" w:space="0" w:color="auto"/>
        <w:left w:val="none" w:sz="0" w:space="0" w:color="auto"/>
        <w:bottom w:val="none" w:sz="0" w:space="0" w:color="auto"/>
        <w:right w:val="none" w:sz="0" w:space="0" w:color="auto"/>
      </w:divBdr>
    </w:div>
    <w:div w:id="1202326407">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https://www.operadorapuntadeleste.com/Uploads/Paquetes/Fotos/grande/foto_2026-05-16-16-57-36.jpe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s://www.operadorapuntadeleste.com/base/doc-pdf/correo_doc_green.jp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https://www.operadorapuntadeleste.com/base/doc-pdf/tel_doc_green.jpg" TargetMode="External"/><Relationship Id="rId4" Type="http://schemas.openxmlformats.org/officeDocument/2006/relationships/webSettings" Target="webSettings.xml"/><Relationship Id="rId9" Type="http://schemas.openxmlformats.org/officeDocument/2006/relationships/image" Target="https://www.operadorapuntadeleste.com/Uploads/Agencias/Header_Word/logo_2026-05-11-19-43-01.jpe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1458</Words>
  <Characters>8019</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Maritza Quintana</dc:creator>
  <cp:keywords/>
  <dc:description/>
  <cp:lastModifiedBy>Maritza Quintana</cp:lastModifiedBy>
  <cp:revision>3</cp:revision>
  <dcterms:created xsi:type="dcterms:W3CDTF">2026-06-09T00:12:00Z</dcterms:created>
  <dcterms:modified xsi:type="dcterms:W3CDTF">2026-06-09T00:29:00Z</dcterms:modified>
</cp:coreProperties>
</file>