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893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12"/>
        <w:gridCol w:w="3118"/>
      </w:tblGrid>
      <w:tr w:rsidR="00132FE2" w:rsidRPr="006C1341" w14:paraId="13AC186B" w14:textId="77777777" w:rsidTr="00DB354F">
        <w:trPr>
          <w:jc w:val="center"/>
        </w:trPr>
        <w:tc>
          <w:tcPr>
            <w:tcW w:w="5812" w:type="dxa"/>
            <w:vMerge w:val="restart"/>
          </w:tcPr>
          <w:p w14:paraId="5306C188" w14:textId="617AC878" w:rsidR="00132FE2" w:rsidRPr="006C1341" w:rsidRDefault="00DB354F" w:rsidP="001C7010">
            <w:pPr>
              <w:jc w:val="center"/>
              <w:rPr>
                <w:rFonts w:asciiTheme="minorHAnsi" w:hAnsiTheme="minorHAnsi" w:cstheme="minorHAnsi"/>
                <w:sz w:val="16"/>
                <w:szCs w:val="16"/>
              </w:rPr>
            </w:pPr>
            <w:r>
              <w:rPr>
                <w:noProof/>
              </w:rPr>
              <w:drawing>
                <wp:inline distT="0" distB="0" distL="0" distR="0" wp14:anchorId="05936825" wp14:editId="5C9239F0">
                  <wp:extent cx="3599079" cy="2399581"/>
                  <wp:effectExtent l="0" t="0" r="1905" b="1270"/>
                  <wp:docPr id="404811203" name="Imagen 8" descr="15 Best Things To Do In Uluru 2026 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5 Best Things To Do In Uluru 2026 Guid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10134" cy="2406952"/>
                          </a:xfrm>
                          <a:prstGeom prst="rect">
                            <a:avLst/>
                          </a:prstGeom>
                          <a:noFill/>
                          <a:ln>
                            <a:noFill/>
                          </a:ln>
                        </pic:spPr>
                      </pic:pic>
                    </a:graphicData>
                  </a:graphic>
                </wp:inline>
              </w:drawing>
            </w:r>
          </w:p>
        </w:tc>
        <w:tc>
          <w:tcPr>
            <w:tcW w:w="3118" w:type="dxa"/>
          </w:tcPr>
          <w:p w14:paraId="453B6C07" w14:textId="4234D83F" w:rsidR="00132FE2" w:rsidRPr="006C1341" w:rsidRDefault="00DB354F" w:rsidP="001C7010">
            <w:pPr>
              <w:jc w:val="center"/>
              <w:rPr>
                <w:rFonts w:asciiTheme="minorHAnsi" w:hAnsiTheme="minorHAnsi" w:cstheme="minorHAnsi"/>
                <w:sz w:val="16"/>
                <w:szCs w:val="16"/>
              </w:rPr>
            </w:pPr>
            <w:r>
              <w:rPr>
                <w:rFonts w:asciiTheme="minorHAnsi" w:hAnsiTheme="minorHAnsi" w:cstheme="minorHAnsi"/>
                <w:noProof/>
                <w:sz w:val="16"/>
                <w:szCs w:val="16"/>
              </w:rPr>
              <w:drawing>
                <wp:inline distT="0" distB="0" distL="0" distR="0" wp14:anchorId="151FF4C5" wp14:editId="7FCFA8F8">
                  <wp:extent cx="1834363" cy="1177290"/>
                  <wp:effectExtent l="0" t="0" r="0" b="3810"/>
                  <wp:docPr id="98487772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84142" cy="1209238"/>
                          </a:xfrm>
                          <a:prstGeom prst="rect">
                            <a:avLst/>
                          </a:prstGeom>
                          <a:noFill/>
                        </pic:spPr>
                      </pic:pic>
                    </a:graphicData>
                  </a:graphic>
                </wp:inline>
              </w:drawing>
            </w:r>
          </w:p>
        </w:tc>
      </w:tr>
      <w:tr w:rsidR="00132FE2" w:rsidRPr="006C1341" w14:paraId="2D61EAA1" w14:textId="77777777" w:rsidTr="00DB354F">
        <w:trPr>
          <w:jc w:val="center"/>
        </w:trPr>
        <w:tc>
          <w:tcPr>
            <w:tcW w:w="5812" w:type="dxa"/>
            <w:vMerge/>
          </w:tcPr>
          <w:p w14:paraId="23E6E25D" w14:textId="5E595A7F" w:rsidR="00132FE2" w:rsidRPr="006C1341" w:rsidRDefault="00132FE2" w:rsidP="001C7010">
            <w:pPr>
              <w:jc w:val="center"/>
              <w:rPr>
                <w:rFonts w:asciiTheme="minorHAnsi" w:hAnsiTheme="minorHAnsi" w:cstheme="minorHAnsi"/>
                <w:sz w:val="16"/>
                <w:szCs w:val="16"/>
              </w:rPr>
            </w:pPr>
          </w:p>
        </w:tc>
        <w:tc>
          <w:tcPr>
            <w:tcW w:w="3118" w:type="dxa"/>
          </w:tcPr>
          <w:p w14:paraId="6B86CC8B" w14:textId="74B112CE" w:rsidR="00132FE2" w:rsidRPr="006C1341" w:rsidRDefault="00DB354F" w:rsidP="001C7010">
            <w:pPr>
              <w:jc w:val="center"/>
              <w:rPr>
                <w:rFonts w:asciiTheme="minorHAnsi" w:hAnsiTheme="minorHAnsi" w:cstheme="minorHAnsi"/>
                <w:sz w:val="16"/>
                <w:szCs w:val="16"/>
              </w:rPr>
            </w:pPr>
            <w:r w:rsidRPr="006C1341">
              <w:rPr>
                <w:noProof/>
              </w:rPr>
              <w:drawing>
                <wp:inline distT="0" distB="0" distL="0" distR="0" wp14:anchorId="482B6A9D" wp14:editId="29B42A83">
                  <wp:extent cx="1833880" cy="1214103"/>
                  <wp:effectExtent l="0" t="0" r="0" b="5715"/>
                  <wp:docPr id="1126941849" name="Imagen 2" descr="Melbourne - What you need to know before you go - Go Gu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lbourne - What you need to know before you go - Go Guid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63983" cy="1234032"/>
                          </a:xfrm>
                          <a:prstGeom prst="rect">
                            <a:avLst/>
                          </a:prstGeom>
                          <a:noFill/>
                          <a:ln>
                            <a:noFill/>
                          </a:ln>
                        </pic:spPr>
                      </pic:pic>
                    </a:graphicData>
                  </a:graphic>
                </wp:inline>
              </w:drawing>
            </w:r>
          </w:p>
        </w:tc>
      </w:tr>
    </w:tbl>
    <w:p w14:paraId="20EE2D64" w14:textId="5261BD65" w:rsidR="00E325F3" w:rsidRPr="00915E66" w:rsidRDefault="00E325F3" w:rsidP="00132FE2">
      <w:pPr>
        <w:jc w:val="center"/>
        <w:rPr>
          <w:rFonts w:asciiTheme="minorHAnsi" w:hAnsiTheme="minorHAnsi" w:cstheme="minorHAnsi"/>
          <w:b/>
          <w:bCs/>
          <w:i/>
          <w:iCs/>
          <w:sz w:val="52"/>
          <w:szCs w:val="52"/>
          <w:lang w:val="en-US"/>
        </w:rPr>
      </w:pPr>
      <w:r w:rsidRPr="00915E66">
        <w:rPr>
          <w:rFonts w:asciiTheme="minorHAnsi" w:hAnsiTheme="minorHAnsi" w:cstheme="minorHAnsi"/>
          <w:b/>
          <w:bCs/>
          <w:i/>
          <w:iCs/>
          <w:sz w:val="52"/>
          <w:szCs w:val="52"/>
          <w:lang w:val="en-US"/>
        </w:rPr>
        <w:t>Australia</w:t>
      </w:r>
      <w:r w:rsidR="00915E66" w:rsidRPr="00915E66">
        <w:rPr>
          <w:rFonts w:asciiTheme="minorHAnsi" w:hAnsiTheme="minorHAnsi" w:cstheme="minorHAnsi"/>
          <w:b/>
          <w:bCs/>
          <w:i/>
          <w:iCs/>
          <w:sz w:val="52"/>
          <w:szCs w:val="52"/>
          <w:lang w:val="en-US"/>
        </w:rPr>
        <w:t>…Sydney, Ayers Rock y Melbourne</w:t>
      </w:r>
    </w:p>
    <w:p w14:paraId="41B82856" w14:textId="26B30E58" w:rsidR="00E325F3" w:rsidRPr="006C1341" w:rsidRDefault="00915E66" w:rsidP="00E325F3">
      <w:pPr>
        <w:jc w:val="center"/>
        <w:rPr>
          <w:rFonts w:asciiTheme="minorHAnsi" w:hAnsiTheme="minorHAnsi" w:cstheme="minorHAnsi"/>
          <w:sz w:val="28"/>
          <w:szCs w:val="28"/>
        </w:rPr>
      </w:pPr>
      <w:r>
        <w:rPr>
          <w:rFonts w:asciiTheme="minorHAnsi" w:hAnsiTheme="minorHAnsi" w:cstheme="minorHAnsi"/>
          <w:sz w:val="28"/>
          <w:szCs w:val="28"/>
        </w:rPr>
        <w:t>09</w:t>
      </w:r>
      <w:r w:rsidR="00E325F3" w:rsidRPr="006C1341">
        <w:rPr>
          <w:rFonts w:asciiTheme="minorHAnsi" w:hAnsiTheme="minorHAnsi" w:cstheme="minorHAnsi"/>
          <w:sz w:val="28"/>
          <w:szCs w:val="28"/>
        </w:rPr>
        <w:t xml:space="preserve"> días / </w:t>
      </w:r>
      <w:r w:rsidR="00132FE2" w:rsidRPr="006C1341">
        <w:rPr>
          <w:rFonts w:asciiTheme="minorHAnsi" w:hAnsiTheme="minorHAnsi" w:cstheme="minorHAnsi"/>
          <w:sz w:val="28"/>
          <w:szCs w:val="28"/>
        </w:rPr>
        <w:t>0</w:t>
      </w:r>
      <w:r>
        <w:rPr>
          <w:rFonts w:asciiTheme="minorHAnsi" w:hAnsiTheme="minorHAnsi" w:cstheme="minorHAnsi"/>
          <w:sz w:val="28"/>
          <w:szCs w:val="28"/>
        </w:rPr>
        <w:t>8</w:t>
      </w:r>
      <w:r w:rsidR="00E325F3" w:rsidRPr="006C1341">
        <w:rPr>
          <w:rFonts w:asciiTheme="minorHAnsi" w:hAnsiTheme="minorHAnsi" w:cstheme="minorHAnsi"/>
          <w:sz w:val="28"/>
          <w:szCs w:val="28"/>
        </w:rPr>
        <w:t xml:space="preserve"> noches</w:t>
      </w:r>
    </w:p>
    <w:p w14:paraId="2D82BDB3" w14:textId="77777777" w:rsidR="00E325F3" w:rsidRPr="006C1341" w:rsidRDefault="00E325F3" w:rsidP="00E325F3">
      <w:pPr>
        <w:shd w:val="clear" w:color="auto" w:fill="FFFFFF"/>
        <w:jc w:val="both"/>
        <w:rPr>
          <w:rFonts w:asciiTheme="minorHAnsi" w:hAnsiTheme="minorHAnsi" w:cstheme="minorHAnsi"/>
          <w:b/>
          <w:bCs/>
          <w:sz w:val="22"/>
          <w:szCs w:val="22"/>
          <w:lang w:eastAsia="es-419"/>
        </w:rPr>
      </w:pPr>
    </w:p>
    <w:p w14:paraId="0BB43666" w14:textId="77777777" w:rsidR="00E325F3" w:rsidRPr="006C1341" w:rsidRDefault="00E325F3" w:rsidP="00E325F3">
      <w:pPr>
        <w:shd w:val="clear" w:color="auto" w:fill="FFFFFF"/>
        <w:jc w:val="both"/>
        <w:rPr>
          <w:rFonts w:asciiTheme="minorHAnsi" w:hAnsiTheme="minorHAnsi" w:cstheme="minorHAnsi"/>
          <w:b/>
          <w:bCs/>
          <w:sz w:val="22"/>
          <w:szCs w:val="22"/>
          <w:lang w:eastAsia="es-419"/>
        </w:rPr>
      </w:pPr>
      <w:r w:rsidRPr="006C1341">
        <w:rPr>
          <w:rFonts w:asciiTheme="minorHAnsi" w:hAnsiTheme="minorHAnsi" w:cstheme="minorHAnsi"/>
          <w:b/>
          <w:bCs/>
          <w:sz w:val="22"/>
          <w:szCs w:val="22"/>
          <w:lang w:eastAsia="es-419"/>
        </w:rPr>
        <w:t>ITINERARIO</w:t>
      </w:r>
    </w:p>
    <w:p w14:paraId="1B97ADA4" w14:textId="10B3D007" w:rsidR="00E325F3" w:rsidRPr="006C1341" w:rsidRDefault="00E325F3" w:rsidP="00E325F3">
      <w:pPr>
        <w:rPr>
          <w:rFonts w:asciiTheme="minorHAnsi" w:hAnsiTheme="minorHAnsi" w:cstheme="minorHAnsi"/>
          <w:sz w:val="22"/>
          <w:szCs w:val="22"/>
        </w:rPr>
      </w:pPr>
      <w:r w:rsidRPr="006C1341">
        <w:rPr>
          <w:rFonts w:asciiTheme="minorHAnsi" w:hAnsiTheme="minorHAnsi" w:cstheme="minorHAnsi"/>
          <w:sz w:val="22"/>
          <w:szCs w:val="22"/>
        </w:rPr>
        <w:t>Ref. LCV</w:t>
      </w:r>
      <w:r w:rsidR="006F496E" w:rsidRPr="006C1341">
        <w:rPr>
          <w:rFonts w:asciiTheme="minorHAnsi" w:hAnsiTheme="minorHAnsi" w:cstheme="minorHAnsi"/>
          <w:sz w:val="22"/>
          <w:szCs w:val="22"/>
        </w:rPr>
        <w:t>SWA</w:t>
      </w:r>
      <w:r w:rsidR="00132FE2" w:rsidRPr="006C1341">
        <w:rPr>
          <w:rFonts w:asciiTheme="minorHAnsi" w:hAnsiTheme="minorHAnsi" w:cstheme="minorHAnsi"/>
          <w:sz w:val="22"/>
          <w:szCs w:val="22"/>
        </w:rPr>
        <w:t>-</w:t>
      </w:r>
      <w:r w:rsidR="006F496E" w:rsidRPr="006C1341">
        <w:rPr>
          <w:rFonts w:asciiTheme="minorHAnsi" w:hAnsiTheme="minorHAnsi" w:cstheme="minorHAnsi"/>
          <w:sz w:val="22"/>
          <w:szCs w:val="22"/>
        </w:rPr>
        <w:t>A</w:t>
      </w:r>
      <w:r w:rsidR="00915E66">
        <w:rPr>
          <w:rFonts w:asciiTheme="minorHAnsi" w:hAnsiTheme="minorHAnsi" w:cstheme="minorHAnsi"/>
          <w:sz w:val="22"/>
          <w:szCs w:val="22"/>
        </w:rPr>
        <w:t>SAM</w:t>
      </w:r>
    </w:p>
    <w:p w14:paraId="12C58318" w14:textId="4D3A152B" w:rsidR="004D0F44" w:rsidRPr="006C1341" w:rsidRDefault="004D0F44" w:rsidP="00E325F3">
      <w:pPr>
        <w:rPr>
          <w:rFonts w:asciiTheme="minorHAnsi" w:hAnsiTheme="minorHAnsi" w:cstheme="minorHAnsi"/>
          <w:sz w:val="22"/>
          <w:szCs w:val="22"/>
        </w:rPr>
      </w:pPr>
      <w:r w:rsidRPr="006C1341">
        <w:rPr>
          <w:rFonts w:asciiTheme="minorHAnsi" w:hAnsiTheme="minorHAnsi" w:cstheme="minorHAnsi"/>
          <w:b/>
          <w:bCs/>
          <w:sz w:val="22"/>
          <w:szCs w:val="22"/>
        </w:rPr>
        <w:t>Vigencia:</w:t>
      </w:r>
      <w:r w:rsidRPr="006C1341">
        <w:rPr>
          <w:rFonts w:asciiTheme="minorHAnsi" w:hAnsiTheme="minorHAnsi" w:cstheme="minorHAnsi"/>
          <w:sz w:val="22"/>
          <w:szCs w:val="22"/>
        </w:rPr>
        <w:t xml:space="preserve"> </w:t>
      </w:r>
      <w:r w:rsidR="009536EA" w:rsidRPr="006C1341">
        <w:rPr>
          <w:rFonts w:asciiTheme="minorHAnsi" w:hAnsiTheme="minorHAnsi" w:cstheme="minorHAnsi"/>
          <w:sz w:val="22"/>
          <w:szCs w:val="22"/>
        </w:rPr>
        <w:t>01 julio 2026 – 31 marzo 2027 (no aplica en temporada de fin de año)</w:t>
      </w:r>
    </w:p>
    <w:p w14:paraId="0D8155AD" w14:textId="6B5D378E" w:rsidR="004D0F44" w:rsidRPr="006C1341" w:rsidRDefault="004D0F44" w:rsidP="00E325F3">
      <w:pPr>
        <w:rPr>
          <w:rFonts w:asciiTheme="minorHAnsi" w:hAnsiTheme="minorHAnsi" w:cstheme="minorHAnsi"/>
          <w:sz w:val="22"/>
          <w:szCs w:val="22"/>
        </w:rPr>
      </w:pPr>
      <w:r w:rsidRPr="006C1341">
        <w:rPr>
          <w:rFonts w:asciiTheme="minorHAnsi" w:hAnsiTheme="minorHAnsi" w:cstheme="minorHAnsi"/>
          <w:b/>
          <w:bCs/>
          <w:sz w:val="22"/>
          <w:szCs w:val="22"/>
        </w:rPr>
        <w:t>Salidas:</w:t>
      </w:r>
      <w:r w:rsidRPr="006C1341">
        <w:rPr>
          <w:rFonts w:asciiTheme="minorHAnsi" w:hAnsiTheme="minorHAnsi" w:cstheme="minorHAnsi"/>
          <w:sz w:val="22"/>
          <w:szCs w:val="22"/>
        </w:rPr>
        <w:t xml:space="preserve"> Diarias en servicio compartido, </w:t>
      </w:r>
      <w:r w:rsidR="009536EA" w:rsidRPr="006C1341">
        <w:rPr>
          <w:rFonts w:asciiTheme="minorHAnsi" w:hAnsiTheme="minorHAnsi" w:cstheme="minorHAnsi"/>
          <w:sz w:val="22"/>
          <w:szCs w:val="22"/>
        </w:rPr>
        <w:t>opera con mínimo 2 personas</w:t>
      </w:r>
    </w:p>
    <w:p w14:paraId="68E87FEE" w14:textId="77777777" w:rsidR="00E325F3" w:rsidRPr="006C1341" w:rsidRDefault="00E325F3" w:rsidP="000014FE">
      <w:pPr>
        <w:jc w:val="both"/>
        <w:rPr>
          <w:rFonts w:asciiTheme="minorHAnsi" w:hAnsiTheme="minorHAnsi" w:cstheme="minorHAnsi"/>
          <w:sz w:val="22"/>
          <w:szCs w:val="22"/>
        </w:rPr>
      </w:pPr>
    </w:p>
    <w:p w14:paraId="4BB4D460" w14:textId="36E3CA4B" w:rsidR="006F496E" w:rsidRPr="006C1341" w:rsidRDefault="00C14D50" w:rsidP="000014FE">
      <w:pPr>
        <w:jc w:val="both"/>
        <w:rPr>
          <w:rFonts w:asciiTheme="minorHAnsi" w:hAnsiTheme="minorHAnsi" w:cstheme="minorHAnsi"/>
          <w:b/>
          <w:bCs/>
          <w:sz w:val="22"/>
          <w:szCs w:val="22"/>
        </w:rPr>
      </w:pPr>
      <w:r w:rsidRPr="006C1341">
        <w:rPr>
          <w:rFonts w:asciiTheme="minorHAnsi" w:hAnsiTheme="minorHAnsi" w:cstheme="minorHAnsi"/>
          <w:b/>
          <w:bCs/>
          <w:sz w:val="22"/>
          <w:szCs w:val="22"/>
        </w:rPr>
        <w:t>DÍA 1: LLEGADA A SYDNEY</w:t>
      </w:r>
    </w:p>
    <w:p w14:paraId="73443DB7" w14:textId="29A438D5" w:rsidR="006F496E" w:rsidRPr="006C1341" w:rsidRDefault="00C14D50" w:rsidP="000014FE">
      <w:pPr>
        <w:jc w:val="both"/>
        <w:rPr>
          <w:rFonts w:asciiTheme="minorHAnsi" w:hAnsiTheme="minorHAnsi" w:cstheme="minorHAnsi"/>
          <w:sz w:val="22"/>
          <w:szCs w:val="22"/>
        </w:rPr>
      </w:pPr>
      <w:r w:rsidRPr="006C1341">
        <w:rPr>
          <w:rFonts w:asciiTheme="minorHAnsi" w:hAnsiTheme="minorHAnsi" w:cstheme="minorHAnsi"/>
          <w:sz w:val="22"/>
          <w:szCs w:val="22"/>
        </w:rPr>
        <w:t>B</w:t>
      </w:r>
      <w:r w:rsidR="006F496E" w:rsidRPr="006C1341">
        <w:rPr>
          <w:rFonts w:asciiTheme="minorHAnsi" w:hAnsiTheme="minorHAnsi" w:cstheme="minorHAnsi"/>
          <w:sz w:val="22"/>
          <w:szCs w:val="22"/>
        </w:rPr>
        <w:t>ienvenido a Sydney, la ciudad más grande de Australia!</w:t>
      </w:r>
    </w:p>
    <w:p w14:paraId="5ABAEC14" w14:textId="7B0E2248" w:rsidR="006F496E" w:rsidRPr="006C1341" w:rsidRDefault="006F496E"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A su llegada, será recibido por su guía chofer de habla </w:t>
      </w:r>
      <w:r w:rsidR="00915E66">
        <w:rPr>
          <w:rFonts w:asciiTheme="minorHAnsi" w:hAnsiTheme="minorHAnsi" w:cstheme="minorHAnsi"/>
          <w:sz w:val="22"/>
          <w:szCs w:val="22"/>
        </w:rPr>
        <w:t>inglesa</w:t>
      </w:r>
      <w:r w:rsidRPr="006C1341">
        <w:rPr>
          <w:rFonts w:asciiTheme="minorHAnsi" w:hAnsiTheme="minorHAnsi" w:cstheme="minorHAnsi"/>
          <w:sz w:val="22"/>
          <w:szCs w:val="22"/>
        </w:rPr>
        <w:t>, qu</w:t>
      </w:r>
      <w:r w:rsidR="00915E66">
        <w:rPr>
          <w:rFonts w:asciiTheme="minorHAnsi" w:hAnsiTheme="minorHAnsi" w:cstheme="minorHAnsi"/>
          <w:sz w:val="22"/>
          <w:szCs w:val="22"/>
        </w:rPr>
        <w:t xml:space="preserve">ien los </w:t>
      </w:r>
      <w:r w:rsidRPr="006C1341">
        <w:rPr>
          <w:rFonts w:asciiTheme="minorHAnsi" w:hAnsiTheme="minorHAnsi" w:cstheme="minorHAnsi"/>
          <w:sz w:val="22"/>
          <w:szCs w:val="22"/>
        </w:rPr>
        <w:t>trasladará a su hotel.</w:t>
      </w:r>
      <w:r w:rsidR="00A47A19" w:rsidRPr="006C1341">
        <w:rPr>
          <w:rFonts w:asciiTheme="minorHAnsi" w:hAnsiTheme="minorHAnsi" w:cstheme="minorHAnsi"/>
          <w:sz w:val="22"/>
          <w:szCs w:val="22"/>
        </w:rPr>
        <w:t xml:space="preserve"> Alojamiento.</w:t>
      </w:r>
    </w:p>
    <w:p w14:paraId="7684D0C9" w14:textId="77777777" w:rsidR="00E325F3" w:rsidRPr="006C1341" w:rsidRDefault="00E325F3" w:rsidP="000014FE">
      <w:pPr>
        <w:jc w:val="both"/>
        <w:rPr>
          <w:rFonts w:asciiTheme="minorHAnsi" w:hAnsiTheme="minorHAnsi" w:cstheme="minorHAnsi"/>
          <w:sz w:val="22"/>
          <w:szCs w:val="22"/>
        </w:rPr>
      </w:pPr>
    </w:p>
    <w:p w14:paraId="7C5397E8" w14:textId="0A3294BB" w:rsidR="006F496E" w:rsidRPr="006C1341" w:rsidRDefault="006F496E"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El resto del día es libre. Puede explorar </w:t>
      </w:r>
      <w:r w:rsidR="00F904AE" w:rsidRPr="006C1341">
        <w:rPr>
          <w:rFonts w:asciiTheme="minorHAnsi" w:hAnsiTheme="minorHAnsi" w:cstheme="minorHAnsi"/>
          <w:sz w:val="22"/>
          <w:szCs w:val="22"/>
        </w:rPr>
        <w:t>por su cuenta</w:t>
      </w:r>
      <w:r w:rsidR="00F904AE" w:rsidRPr="006C1341">
        <w:rPr>
          <w:rFonts w:asciiTheme="minorHAnsi" w:hAnsiTheme="minorHAnsi" w:cstheme="minorHAnsi"/>
          <w:sz w:val="22"/>
          <w:szCs w:val="22"/>
        </w:rPr>
        <w:t xml:space="preserve"> las calles empedradas del histórico barrio The Rocks, uno de los barrios más antiguos de Sydney, cuya historia se remonta a generaciones anteriores a la llegada de los colonos británicos a fines de 1700. O tome un</w:t>
      </w:r>
      <w:r w:rsidR="00F904AE" w:rsidRPr="006C1341">
        <w:rPr>
          <w:rFonts w:asciiTheme="minorHAnsi" w:hAnsiTheme="minorHAnsi" w:cstheme="minorHAnsi"/>
          <w:sz w:val="22"/>
          <w:szCs w:val="22"/>
        </w:rPr>
        <w:t xml:space="preserve"> ferry de </w:t>
      </w:r>
      <w:r w:rsidR="00F904AE" w:rsidRPr="006C1341">
        <w:rPr>
          <w:rFonts w:asciiTheme="minorHAnsi" w:hAnsiTheme="minorHAnsi" w:cstheme="minorHAnsi"/>
          <w:sz w:val="22"/>
          <w:szCs w:val="22"/>
        </w:rPr>
        <w:t xml:space="preserve">Sydney a Manly (costo adicional por su propia cuenta) y pasee por el Manly </w:t>
      </w:r>
      <w:r w:rsidR="00F904AE" w:rsidRPr="006C1341">
        <w:rPr>
          <w:rFonts w:asciiTheme="minorHAnsi" w:hAnsiTheme="minorHAnsi" w:cstheme="minorHAnsi"/>
          <w:sz w:val="22"/>
          <w:szCs w:val="22"/>
        </w:rPr>
        <w:t>corso</w:t>
      </w:r>
      <w:r w:rsidR="00F904AE" w:rsidRPr="006C1341">
        <w:rPr>
          <w:rFonts w:asciiTheme="minorHAnsi" w:hAnsiTheme="minorHAnsi" w:cstheme="minorHAnsi"/>
          <w:sz w:val="22"/>
          <w:szCs w:val="22"/>
        </w:rPr>
        <w:t xml:space="preserve"> a la icónica Manly Beach.</w:t>
      </w:r>
    </w:p>
    <w:p w14:paraId="2DF79273" w14:textId="77777777" w:rsidR="006F496E" w:rsidRPr="006C1341" w:rsidRDefault="006F496E" w:rsidP="000014FE">
      <w:pPr>
        <w:jc w:val="both"/>
        <w:rPr>
          <w:rFonts w:asciiTheme="minorHAnsi" w:hAnsiTheme="minorHAnsi" w:cstheme="minorHAnsi"/>
          <w:sz w:val="22"/>
          <w:szCs w:val="22"/>
        </w:rPr>
      </w:pPr>
    </w:p>
    <w:p w14:paraId="24381FA2" w14:textId="0CF897A0" w:rsidR="006F496E" w:rsidRPr="006C1341" w:rsidRDefault="001C6AD5" w:rsidP="000014FE">
      <w:pPr>
        <w:jc w:val="both"/>
        <w:rPr>
          <w:rFonts w:asciiTheme="minorHAnsi" w:hAnsiTheme="minorHAnsi" w:cstheme="minorHAnsi"/>
          <w:b/>
          <w:bCs/>
          <w:sz w:val="22"/>
          <w:szCs w:val="22"/>
        </w:rPr>
      </w:pPr>
      <w:r w:rsidRPr="006C1341">
        <w:rPr>
          <w:rFonts w:asciiTheme="minorHAnsi" w:hAnsiTheme="minorHAnsi" w:cstheme="minorHAnsi"/>
          <w:b/>
          <w:bCs/>
          <w:sz w:val="22"/>
          <w:szCs w:val="22"/>
        </w:rPr>
        <w:t>DÍA 2: SYDNEY - VISITA DE LA CIUDAD DE SYDNEY CON CRUCERO Y ALMUERZO</w:t>
      </w:r>
    </w:p>
    <w:p w14:paraId="182254EF" w14:textId="12391354" w:rsidR="006F496E" w:rsidRPr="006C1341" w:rsidRDefault="006F496E" w:rsidP="000014FE">
      <w:pPr>
        <w:jc w:val="both"/>
        <w:rPr>
          <w:rFonts w:asciiTheme="minorHAnsi" w:hAnsiTheme="minorHAnsi" w:cstheme="minorHAnsi"/>
          <w:sz w:val="22"/>
          <w:szCs w:val="22"/>
        </w:rPr>
      </w:pPr>
      <w:r w:rsidRPr="006C1341">
        <w:rPr>
          <w:rFonts w:asciiTheme="minorHAnsi" w:hAnsiTheme="minorHAnsi" w:cstheme="minorHAnsi"/>
          <w:sz w:val="22"/>
          <w:szCs w:val="22"/>
        </w:rPr>
        <w:t>Desayuno</w:t>
      </w:r>
      <w:r w:rsidR="001C6AD5" w:rsidRPr="006C1341">
        <w:rPr>
          <w:rFonts w:asciiTheme="minorHAnsi" w:hAnsiTheme="minorHAnsi" w:cstheme="minorHAnsi"/>
          <w:sz w:val="22"/>
          <w:szCs w:val="22"/>
        </w:rPr>
        <w:t>. Por la mañana</w:t>
      </w:r>
      <w:r w:rsidRPr="006C1341">
        <w:rPr>
          <w:rFonts w:asciiTheme="minorHAnsi" w:hAnsiTheme="minorHAnsi" w:cstheme="minorHAnsi"/>
          <w:sz w:val="22"/>
          <w:szCs w:val="22"/>
        </w:rPr>
        <w:t xml:space="preserve">, </w:t>
      </w:r>
      <w:r w:rsidR="001C6AD5" w:rsidRPr="006C1341">
        <w:rPr>
          <w:rFonts w:asciiTheme="minorHAnsi" w:hAnsiTheme="minorHAnsi" w:cstheme="minorHAnsi"/>
          <w:sz w:val="22"/>
          <w:szCs w:val="22"/>
        </w:rPr>
        <w:t xml:space="preserve">Visita </w:t>
      </w:r>
      <w:r w:rsidR="00F904AE" w:rsidRPr="006C1341">
        <w:rPr>
          <w:rFonts w:asciiTheme="minorHAnsi" w:hAnsiTheme="minorHAnsi" w:cstheme="minorHAnsi"/>
          <w:sz w:val="22"/>
          <w:szCs w:val="22"/>
        </w:rPr>
        <w:t xml:space="preserve">panorámica </w:t>
      </w:r>
      <w:r w:rsidR="001C6AD5" w:rsidRPr="006C1341">
        <w:rPr>
          <w:rFonts w:asciiTheme="minorHAnsi" w:hAnsiTheme="minorHAnsi" w:cstheme="minorHAnsi"/>
          <w:sz w:val="22"/>
          <w:szCs w:val="22"/>
        </w:rPr>
        <w:t>de ciudad en servicio comp</w:t>
      </w:r>
      <w:r w:rsidRPr="006C1341">
        <w:rPr>
          <w:rFonts w:asciiTheme="minorHAnsi" w:hAnsiTheme="minorHAnsi" w:cstheme="minorHAnsi"/>
          <w:sz w:val="22"/>
          <w:szCs w:val="22"/>
        </w:rPr>
        <w:t xml:space="preserve">artido. </w:t>
      </w:r>
      <w:r w:rsidR="001C6AD5" w:rsidRPr="006C1341">
        <w:rPr>
          <w:rFonts w:asciiTheme="minorHAnsi" w:hAnsiTheme="minorHAnsi" w:cstheme="minorHAnsi"/>
          <w:sz w:val="22"/>
          <w:szCs w:val="22"/>
        </w:rPr>
        <w:t>Colóquese</w:t>
      </w:r>
      <w:r w:rsidRPr="006C1341">
        <w:rPr>
          <w:rFonts w:asciiTheme="minorHAnsi" w:hAnsiTheme="minorHAnsi" w:cstheme="minorHAnsi"/>
          <w:sz w:val="22"/>
          <w:szCs w:val="22"/>
        </w:rPr>
        <w:t xml:space="preserve"> sus auriculares y disfrute la </w:t>
      </w:r>
      <w:r w:rsidR="001C6AD5" w:rsidRPr="006C1341">
        <w:rPr>
          <w:rFonts w:asciiTheme="minorHAnsi" w:hAnsiTheme="minorHAnsi" w:cstheme="minorHAnsi"/>
          <w:sz w:val="22"/>
          <w:szCs w:val="22"/>
        </w:rPr>
        <w:t>información</w:t>
      </w:r>
      <w:r w:rsidRPr="006C1341">
        <w:rPr>
          <w:rFonts w:asciiTheme="minorHAnsi" w:hAnsiTheme="minorHAnsi" w:cstheme="minorHAnsi"/>
          <w:sz w:val="22"/>
          <w:szCs w:val="22"/>
        </w:rPr>
        <w:t xml:space="preserve"> en español mientras viaja por el histórico </w:t>
      </w:r>
      <w:r w:rsidR="001C6AD5" w:rsidRPr="006C1341">
        <w:rPr>
          <w:rFonts w:asciiTheme="minorHAnsi" w:hAnsiTheme="minorHAnsi" w:cstheme="minorHAnsi"/>
          <w:sz w:val="22"/>
          <w:szCs w:val="22"/>
        </w:rPr>
        <w:t xml:space="preserve">The </w:t>
      </w:r>
      <w:r w:rsidRPr="006C1341">
        <w:rPr>
          <w:rFonts w:asciiTheme="minorHAnsi" w:hAnsiTheme="minorHAnsi" w:cstheme="minorHAnsi"/>
          <w:sz w:val="22"/>
          <w:szCs w:val="22"/>
        </w:rPr>
        <w:t>Rocks y aprenda sobre la historia de los primeros convictos de Sydney. Verá magníficas vistas del puente de Sydney, así como las velas de la Ópera de Sydney. Viaje a lo largo de las bulliciosas calles de la ciudad y de los suburbios de Sydney, como un local.</w:t>
      </w:r>
    </w:p>
    <w:p w14:paraId="706C99C2" w14:textId="77777777" w:rsidR="001C6AD5" w:rsidRPr="006C1341" w:rsidRDefault="006F496E"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Ningún viaje a Sydney se completa sin una visita a la mundialmente famosa playa de Bondi, donde puede caminar por el paseo marítimo, ver a los </w:t>
      </w:r>
      <w:r w:rsidR="001C6AD5" w:rsidRPr="006C1341">
        <w:rPr>
          <w:rFonts w:asciiTheme="minorHAnsi" w:hAnsiTheme="minorHAnsi" w:cstheme="minorHAnsi"/>
          <w:sz w:val="22"/>
          <w:szCs w:val="22"/>
        </w:rPr>
        <w:t>australianos</w:t>
      </w:r>
      <w:r w:rsidRPr="006C1341">
        <w:rPr>
          <w:rFonts w:asciiTheme="minorHAnsi" w:hAnsiTheme="minorHAnsi" w:cstheme="minorHAnsi"/>
          <w:sz w:val="22"/>
          <w:szCs w:val="22"/>
        </w:rPr>
        <w:t xml:space="preserve"> en la playa dorada y disfrutar de un café o una bebida fría (por su propia cuenta) en uno de los muchos restaurantes y cafeterías</w:t>
      </w:r>
      <w:r w:rsidR="001C6AD5" w:rsidRPr="006C1341">
        <w:rPr>
          <w:rFonts w:asciiTheme="minorHAnsi" w:hAnsiTheme="minorHAnsi" w:cstheme="minorHAnsi"/>
          <w:sz w:val="22"/>
          <w:szCs w:val="22"/>
        </w:rPr>
        <w:t xml:space="preserve"> </w:t>
      </w:r>
      <w:r w:rsidRPr="006C1341">
        <w:rPr>
          <w:rFonts w:asciiTheme="minorHAnsi" w:hAnsiTheme="minorHAnsi" w:cstheme="minorHAnsi"/>
          <w:sz w:val="22"/>
          <w:szCs w:val="22"/>
        </w:rPr>
        <w:t xml:space="preserve">o bares. Viaje de regreso a la ciudad a través de </w:t>
      </w:r>
      <w:proofErr w:type="spellStart"/>
      <w:r w:rsidRPr="006C1341">
        <w:rPr>
          <w:rFonts w:asciiTheme="minorHAnsi" w:hAnsiTheme="minorHAnsi" w:cstheme="minorHAnsi"/>
          <w:sz w:val="22"/>
          <w:szCs w:val="22"/>
        </w:rPr>
        <w:t>Mrs</w:t>
      </w:r>
      <w:proofErr w:type="spellEnd"/>
      <w:r w:rsidRPr="006C1341">
        <w:rPr>
          <w:rFonts w:asciiTheme="minorHAnsi" w:hAnsiTheme="minorHAnsi" w:cstheme="minorHAnsi"/>
          <w:sz w:val="22"/>
          <w:szCs w:val="22"/>
        </w:rPr>
        <w:t xml:space="preserve"> Macquarie Chair para obtener una vista mágica de la </w:t>
      </w:r>
      <w:r w:rsidR="001C6AD5" w:rsidRPr="006C1341">
        <w:rPr>
          <w:rFonts w:asciiTheme="minorHAnsi" w:hAnsiTheme="minorHAnsi" w:cstheme="minorHAnsi"/>
          <w:sz w:val="22"/>
          <w:szCs w:val="22"/>
        </w:rPr>
        <w:t>bahía</w:t>
      </w:r>
      <w:r w:rsidRPr="006C1341">
        <w:rPr>
          <w:rFonts w:asciiTheme="minorHAnsi" w:hAnsiTheme="minorHAnsi" w:cstheme="minorHAnsi"/>
          <w:sz w:val="22"/>
          <w:szCs w:val="22"/>
        </w:rPr>
        <w:t xml:space="preserve">. </w:t>
      </w:r>
    </w:p>
    <w:p w14:paraId="16738D54" w14:textId="60808A07" w:rsidR="006F496E" w:rsidRPr="006C1341" w:rsidRDefault="001C6AD5" w:rsidP="000014FE">
      <w:pPr>
        <w:jc w:val="both"/>
        <w:rPr>
          <w:rFonts w:asciiTheme="minorHAnsi" w:hAnsiTheme="minorHAnsi" w:cstheme="minorHAnsi"/>
          <w:sz w:val="22"/>
          <w:szCs w:val="22"/>
        </w:rPr>
      </w:pPr>
      <w:r w:rsidRPr="006C1341">
        <w:rPr>
          <w:rFonts w:asciiTheme="minorHAnsi" w:hAnsiTheme="minorHAnsi" w:cstheme="minorHAnsi"/>
          <w:sz w:val="22"/>
          <w:szCs w:val="22"/>
        </w:rPr>
        <w:t>Nota. El tour es con guía en inglés</w:t>
      </w:r>
      <w:r w:rsidR="006F496E" w:rsidRPr="006C1341">
        <w:rPr>
          <w:rFonts w:asciiTheme="minorHAnsi" w:hAnsiTheme="minorHAnsi" w:cstheme="minorHAnsi"/>
          <w:sz w:val="22"/>
          <w:szCs w:val="22"/>
        </w:rPr>
        <w:t xml:space="preserve"> - grabación en </w:t>
      </w:r>
      <w:r w:rsidRPr="006C1341">
        <w:rPr>
          <w:rFonts w:asciiTheme="minorHAnsi" w:hAnsiTheme="minorHAnsi" w:cstheme="minorHAnsi"/>
          <w:sz w:val="22"/>
          <w:szCs w:val="22"/>
        </w:rPr>
        <w:t>e</w:t>
      </w:r>
      <w:r w:rsidR="006F496E" w:rsidRPr="006C1341">
        <w:rPr>
          <w:rFonts w:asciiTheme="minorHAnsi" w:hAnsiTheme="minorHAnsi" w:cstheme="minorHAnsi"/>
          <w:sz w:val="22"/>
          <w:szCs w:val="22"/>
        </w:rPr>
        <w:t>spañol (</w:t>
      </w:r>
      <w:r w:rsidRPr="006C1341">
        <w:rPr>
          <w:rFonts w:asciiTheme="minorHAnsi" w:hAnsiTheme="minorHAnsi" w:cstheme="minorHAnsi"/>
          <w:sz w:val="22"/>
          <w:szCs w:val="22"/>
        </w:rPr>
        <w:t>información</w:t>
      </w:r>
      <w:r w:rsidR="006F496E" w:rsidRPr="006C1341">
        <w:rPr>
          <w:rFonts w:asciiTheme="minorHAnsi" w:hAnsiTheme="minorHAnsi" w:cstheme="minorHAnsi"/>
          <w:sz w:val="22"/>
          <w:szCs w:val="22"/>
        </w:rPr>
        <w:t xml:space="preserve"> en </w:t>
      </w:r>
      <w:r w:rsidRPr="006C1341">
        <w:rPr>
          <w:rFonts w:asciiTheme="minorHAnsi" w:hAnsiTheme="minorHAnsi" w:cstheme="minorHAnsi"/>
          <w:sz w:val="22"/>
          <w:szCs w:val="22"/>
        </w:rPr>
        <w:t>e</w:t>
      </w:r>
      <w:r w:rsidR="006F496E" w:rsidRPr="006C1341">
        <w:rPr>
          <w:rFonts w:asciiTheme="minorHAnsi" w:hAnsiTheme="minorHAnsi" w:cstheme="minorHAnsi"/>
          <w:sz w:val="22"/>
          <w:szCs w:val="22"/>
        </w:rPr>
        <w:t>spañol a través de auriculares).</w:t>
      </w:r>
    </w:p>
    <w:p w14:paraId="6A018889" w14:textId="77777777" w:rsidR="006F496E" w:rsidRPr="006C1341" w:rsidRDefault="006F496E" w:rsidP="000014FE">
      <w:pPr>
        <w:jc w:val="both"/>
        <w:rPr>
          <w:rFonts w:asciiTheme="minorHAnsi" w:hAnsiTheme="minorHAnsi" w:cstheme="minorHAnsi"/>
          <w:sz w:val="22"/>
          <w:szCs w:val="22"/>
        </w:rPr>
      </w:pPr>
    </w:p>
    <w:p w14:paraId="3DFEFBDE" w14:textId="0A59D303" w:rsidR="00E00CCB" w:rsidRPr="006C1341" w:rsidRDefault="007810AE" w:rsidP="0060606A">
      <w:pPr>
        <w:jc w:val="both"/>
        <w:rPr>
          <w:rFonts w:asciiTheme="minorHAnsi" w:hAnsiTheme="minorHAnsi" w:cstheme="minorHAnsi"/>
          <w:sz w:val="22"/>
          <w:szCs w:val="22"/>
        </w:rPr>
      </w:pPr>
      <w:r w:rsidRPr="006C1341">
        <w:rPr>
          <w:rFonts w:asciiTheme="minorHAnsi" w:hAnsiTheme="minorHAnsi" w:cstheme="minorHAnsi"/>
          <w:sz w:val="22"/>
          <w:szCs w:val="22"/>
        </w:rPr>
        <w:t xml:space="preserve">Al finalizar la visita panorámica de la ciudad, </w:t>
      </w:r>
      <w:r w:rsidR="00E00CCB" w:rsidRPr="006C1341">
        <w:rPr>
          <w:rFonts w:asciiTheme="minorHAnsi" w:hAnsiTheme="minorHAnsi" w:cstheme="minorHAnsi"/>
          <w:sz w:val="22"/>
          <w:szCs w:val="22"/>
        </w:rPr>
        <w:t>p</w:t>
      </w:r>
      <w:r w:rsidRPr="006C1341">
        <w:rPr>
          <w:rFonts w:asciiTheme="minorHAnsi" w:hAnsiTheme="minorHAnsi" w:cstheme="minorHAnsi"/>
          <w:sz w:val="22"/>
          <w:szCs w:val="22"/>
        </w:rPr>
        <w:t xml:space="preserve">aseo en </w:t>
      </w:r>
      <w:r w:rsidR="00E00CCB" w:rsidRPr="006C1341">
        <w:rPr>
          <w:rFonts w:asciiTheme="minorHAnsi" w:hAnsiTheme="minorHAnsi" w:cstheme="minorHAnsi"/>
          <w:sz w:val="22"/>
          <w:szCs w:val="22"/>
        </w:rPr>
        <w:t>barco</w:t>
      </w:r>
      <w:r w:rsidRPr="006C1341">
        <w:rPr>
          <w:rFonts w:asciiTheme="minorHAnsi" w:hAnsiTheme="minorHAnsi" w:cstheme="minorHAnsi"/>
          <w:sz w:val="22"/>
          <w:szCs w:val="22"/>
        </w:rPr>
        <w:t xml:space="preserve"> por la Bahía de Sydney</w:t>
      </w:r>
      <w:r w:rsidR="00E00CCB" w:rsidRPr="006C1341">
        <w:rPr>
          <w:rFonts w:asciiTheme="minorHAnsi" w:hAnsiTheme="minorHAnsi" w:cstheme="minorHAnsi"/>
          <w:sz w:val="22"/>
          <w:szCs w:val="22"/>
        </w:rPr>
        <w:t xml:space="preserve">, </w:t>
      </w:r>
      <w:r w:rsidR="00E00CCB" w:rsidRPr="006C1341">
        <w:rPr>
          <w:rFonts w:asciiTheme="minorHAnsi" w:hAnsiTheme="minorHAnsi" w:cstheme="minorHAnsi"/>
          <w:sz w:val="22"/>
          <w:szCs w:val="22"/>
        </w:rPr>
        <w:t>disfrute de las vistas de S</w:t>
      </w:r>
      <w:r w:rsidR="00E00CCB" w:rsidRPr="006C1341">
        <w:rPr>
          <w:rFonts w:asciiTheme="minorHAnsi" w:hAnsiTheme="minorHAnsi" w:cstheme="minorHAnsi"/>
          <w:sz w:val="22"/>
          <w:szCs w:val="22"/>
        </w:rPr>
        <w:t>y</w:t>
      </w:r>
      <w:r w:rsidR="00E00CCB" w:rsidRPr="006C1341">
        <w:rPr>
          <w:rFonts w:asciiTheme="minorHAnsi" w:hAnsiTheme="minorHAnsi" w:cstheme="minorHAnsi"/>
          <w:sz w:val="22"/>
          <w:szCs w:val="22"/>
        </w:rPr>
        <w:t xml:space="preserve">dney desde el agua con un crucero por la tarde de </w:t>
      </w:r>
      <w:r w:rsidR="00E00CCB" w:rsidRPr="006C1341">
        <w:rPr>
          <w:rFonts w:asciiTheme="minorHAnsi" w:hAnsiTheme="minorHAnsi" w:cstheme="minorHAnsi"/>
          <w:sz w:val="22"/>
          <w:szCs w:val="22"/>
        </w:rPr>
        <w:t xml:space="preserve">2 horas y media </w:t>
      </w:r>
      <w:r w:rsidR="00E00CCB" w:rsidRPr="006C1341">
        <w:rPr>
          <w:rFonts w:asciiTheme="minorHAnsi" w:hAnsiTheme="minorHAnsi" w:cstheme="minorHAnsi"/>
          <w:sz w:val="22"/>
          <w:szCs w:val="22"/>
        </w:rPr>
        <w:t xml:space="preserve">con almuerzo a bordo. Experimente la inmensidad del puerto de Sydney con sus numerosas playas solitarias y espectaculares acantilados de arenisca. Escuche comentarios abordo en Ingles sobre la historia del puerto de Sydney, así como detalles de la vida marina que habita en sus playas de arena, fondos marinos cubiertos de hierba y costas rocosas. El crucero será </w:t>
      </w:r>
      <w:r w:rsidR="00E00CCB" w:rsidRPr="006C1341">
        <w:rPr>
          <w:rFonts w:asciiTheme="minorHAnsi" w:hAnsiTheme="minorHAnsi" w:cstheme="minorHAnsi"/>
          <w:sz w:val="22"/>
          <w:szCs w:val="22"/>
        </w:rPr>
        <w:lastRenderedPageBreak/>
        <w:t>con almuerzo por el descubrimiento del puerto de S</w:t>
      </w:r>
      <w:r w:rsidR="00E00CCB" w:rsidRPr="006C1341">
        <w:rPr>
          <w:rFonts w:asciiTheme="minorHAnsi" w:hAnsiTheme="minorHAnsi" w:cstheme="minorHAnsi"/>
          <w:sz w:val="22"/>
          <w:szCs w:val="22"/>
        </w:rPr>
        <w:t>y</w:t>
      </w:r>
      <w:r w:rsidR="00E00CCB" w:rsidRPr="006C1341">
        <w:rPr>
          <w:rFonts w:asciiTheme="minorHAnsi" w:hAnsiTheme="minorHAnsi" w:cstheme="minorHAnsi"/>
          <w:sz w:val="22"/>
          <w:szCs w:val="22"/>
        </w:rPr>
        <w:t xml:space="preserve">dney. </w:t>
      </w:r>
      <w:r w:rsidR="00E00CCB" w:rsidRPr="006C1341">
        <w:rPr>
          <w:rFonts w:asciiTheme="minorHAnsi" w:hAnsiTheme="minorHAnsi" w:cstheme="minorHAnsi"/>
          <w:sz w:val="22"/>
          <w:szCs w:val="22"/>
        </w:rPr>
        <w:t>El paseo en el barco es sin guía</w:t>
      </w:r>
      <w:r w:rsidR="00E00CCB" w:rsidRPr="006C1341">
        <w:rPr>
          <w:rFonts w:asciiTheme="minorHAnsi" w:hAnsiTheme="minorHAnsi" w:cstheme="minorHAnsi"/>
          <w:sz w:val="22"/>
          <w:szCs w:val="22"/>
        </w:rPr>
        <w:t xml:space="preserve">. Incluye: </w:t>
      </w:r>
      <w:r w:rsidR="00E00CCB" w:rsidRPr="006C1341">
        <w:rPr>
          <w:rFonts w:asciiTheme="minorHAnsi" w:hAnsiTheme="minorHAnsi" w:cstheme="minorHAnsi"/>
          <w:sz w:val="22"/>
          <w:szCs w:val="22"/>
        </w:rPr>
        <w:t>a</w:t>
      </w:r>
      <w:r w:rsidR="00E00CCB" w:rsidRPr="006C1341">
        <w:rPr>
          <w:rFonts w:asciiTheme="minorHAnsi" w:hAnsiTheme="minorHAnsi" w:cstheme="minorHAnsi"/>
          <w:sz w:val="22"/>
          <w:szCs w:val="22"/>
        </w:rPr>
        <w:t xml:space="preserve">lmuerzo buffet BBQ, té y café. Su regreso </w:t>
      </w:r>
      <w:r w:rsidR="00E00CCB" w:rsidRPr="006C1341">
        <w:rPr>
          <w:rFonts w:asciiTheme="minorHAnsi" w:hAnsiTheme="minorHAnsi" w:cstheme="minorHAnsi"/>
          <w:sz w:val="22"/>
          <w:szCs w:val="22"/>
        </w:rPr>
        <w:t>será</w:t>
      </w:r>
      <w:r w:rsidR="00E00CCB" w:rsidRPr="006C1341">
        <w:rPr>
          <w:rFonts w:asciiTheme="minorHAnsi" w:hAnsiTheme="minorHAnsi" w:cstheme="minorHAnsi"/>
          <w:sz w:val="22"/>
          <w:szCs w:val="22"/>
        </w:rPr>
        <w:t xml:space="preserve"> al muelle de Circular Quay, el resto de la tarde es libre para continuar explorando la ciudad o caminar de regreso a su hotel.</w:t>
      </w:r>
      <w:r w:rsidR="00E00CCB" w:rsidRPr="006C1341">
        <w:rPr>
          <w:rFonts w:asciiTheme="minorHAnsi" w:hAnsiTheme="minorHAnsi" w:cstheme="minorHAnsi"/>
          <w:sz w:val="22"/>
          <w:szCs w:val="22"/>
        </w:rPr>
        <w:t xml:space="preserve"> </w:t>
      </w:r>
      <w:r w:rsidR="00E00CCB" w:rsidRPr="006C1341">
        <w:rPr>
          <w:rFonts w:asciiTheme="minorHAnsi" w:hAnsiTheme="minorHAnsi" w:cstheme="minorHAnsi"/>
          <w:sz w:val="22"/>
          <w:szCs w:val="22"/>
        </w:rPr>
        <w:t>Alojamiento.</w:t>
      </w:r>
    </w:p>
    <w:p w14:paraId="4ADF0A05" w14:textId="77777777" w:rsidR="00E00CCB" w:rsidRPr="006C1341" w:rsidRDefault="00E00CCB" w:rsidP="000014FE">
      <w:pPr>
        <w:jc w:val="both"/>
        <w:rPr>
          <w:rFonts w:asciiTheme="minorHAnsi" w:hAnsiTheme="minorHAnsi" w:cstheme="minorHAnsi"/>
          <w:sz w:val="22"/>
          <w:szCs w:val="22"/>
        </w:rPr>
      </w:pPr>
    </w:p>
    <w:p w14:paraId="539C3CA4" w14:textId="3B3AFB63" w:rsidR="006F496E" w:rsidRPr="006C1341" w:rsidRDefault="00731054" w:rsidP="000014FE">
      <w:pPr>
        <w:jc w:val="both"/>
        <w:rPr>
          <w:rFonts w:asciiTheme="minorHAnsi" w:hAnsiTheme="minorHAnsi" w:cstheme="minorHAnsi"/>
          <w:sz w:val="22"/>
          <w:szCs w:val="22"/>
        </w:rPr>
      </w:pPr>
      <w:r w:rsidRPr="006C1341">
        <w:rPr>
          <w:rFonts w:asciiTheme="minorHAnsi" w:hAnsiTheme="minorHAnsi" w:cstheme="minorHAnsi"/>
          <w:sz w:val="22"/>
          <w:szCs w:val="22"/>
        </w:rPr>
        <w:t>**</w:t>
      </w:r>
      <w:r w:rsidR="006F496E" w:rsidRPr="006C1341">
        <w:rPr>
          <w:rFonts w:asciiTheme="minorHAnsi" w:hAnsiTheme="minorHAnsi" w:cstheme="minorHAnsi"/>
          <w:sz w:val="22"/>
          <w:szCs w:val="22"/>
        </w:rPr>
        <w:t>Actividad opcional, no incluid</w:t>
      </w:r>
      <w:r w:rsidR="00AA72E6" w:rsidRPr="006C1341">
        <w:rPr>
          <w:rFonts w:asciiTheme="minorHAnsi" w:hAnsiTheme="minorHAnsi" w:cstheme="minorHAnsi"/>
          <w:sz w:val="22"/>
          <w:szCs w:val="22"/>
        </w:rPr>
        <w:t>a</w:t>
      </w:r>
      <w:r w:rsidR="006F496E" w:rsidRPr="006C1341">
        <w:rPr>
          <w:rFonts w:asciiTheme="minorHAnsi" w:hAnsiTheme="minorHAnsi" w:cstheme="minorHAnsi"/>
          <w:sz w:val="22"/>
          <w:szCs w:val="22"/>
        </w:rPr>
        <w:t>:</w:t>
      </w:r>
      <w:r w:rsidR="00AA72E6" w:rsidRPr="006C1341">
        <w:rPr>
          <w:rFonts w:asciiTheme="minorHAnsi" w:hAnsiTheme="minorHAnsi" w:cstheme="minorHAnsi"/>
          <w:sz w:val="22"/>
          <w:szCs w:val="22"/>
        </w:rPr>
        <w:t xml:space="preserve"> </w:t>
      </w:r>
      <w:r w:rsidR="006F496E" w:rsidRPr="006C1341">
        <w:rPr>
          <w:rFonts w:asciiTheme="minorHAnsi" w:hAnsiTheme="minorHAnsi" w:cstheme="minorHAnsi"/>
          <w:sz w:val="22"/>
          <w:szCs w:val="22"/>
        </w:rPr>
        <w:t xml:space="preserve">Sydney Opera House Tour – </w:t>
      </w:r>
      <w:r w:rsidR="00AA72E6" w:rsidRPr="006C1341">
        <w:rPr>
          <w:rFonts w:asciiTheme="minorHAnsi" w:hAnsiTheme="minorHAnsi" w:cstheme="minorHAnsi"/>
          <w:sz w:val="22"/>
          <w:szCs w:val="22"/>
        </w:rPr>
        <w:t xml:space="preserve">servicio compartido con guía en inglés. </w:t>
      </w:r>
    </w:p>
    <w:p w14:paraId="7DDCEB3B" w14:textId="3FD228F8" w:rsidR="006F496E" w:rsidRPr="006C1341" w:rsidRDefault="006F496E"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La Ópera de Sydney es uno de los hitos más reconocibles del mundo y el edificio más joven en la historia del Patrimonio Mundial. Su guía en Ingles lo llevará en un viaje emocional de una hora dentro de esta obra maestra moderna, mire dentro de uno de los lugares de trabajo para experimentar la magia detrás de las representaciones de ópera, ballet, sinfonía y dramática más extraordinarias del mundo. </w:t>
      </w:r>
    </w:p>
    <w:p w14:paraId="71B2745E" w14:textId="77777777" w:rsidR="006F496E" w:rsidRPr="006C1341" w:rsidRDefault="006F496E" w:rsidP="000014FE">
      <w:pPr>
        <w:jc w:val="both"/>
        <w:rPr>
          <w:rFonts w:asciiTheme="minorHAnsi" w:hAnsiTheme="minorHAnsi" w:cstheme="minorHAnsi"/>
          <w:sz w:val="22"/>
          <w:szCs w:val="22"/>
        </w:rPr>
      </w:pPr>
    </w:p>
    <w:p w14:paraId="7C3FE6A1" w14:textId="484733B2" w:rsidR="006F496E" w:rsidRPr="006C1341" w:rsidRDefault="00AA72E6" w:rsidP="000014FE">
      <w:pPr>
        <w:jc w:val="both"/>
        <w:rPr>
          <w:rFonts w:asciiTheme="minorHAnsi" w:hAnsiTheme="minorHAnsi" w:cstheme="minorHAnsi"/>
          <w:b/>
          <w:bCs/>
          <w:sz w:val="22"/>
          <w:szCs w:val="22"/>
        </w:rPr>
      </w:pPr>
      <w:r w:rsidRPr="006C1341">
        <w:rPr>
          <w:rFonts w:asciiTheme="minorHAnsi" w:hAnsiTheme="minorHAnsi" w:cstheme="minorHAnsi"/>
          <w:b/>
          <w:bCs/>
          <w:sz w:val="22"/>
          <w:szCs w:val="22"/>
        </w:rPr>
        <w:t>DÍA 3: SYDNEY - DÍA LIBRE</w:t>
      </w:r>
    </w:p>
    <w:p w14:paraId="5C27B0F1" w14:textId="36FA1FB0" w:rsidR="00731054" w:rsidRPr="006C1341" w:rsidRDefault="00731054" w:rsidP="000014FE">
      <w:pPr>
        <w:jc w:val="both"/>
        <w:rPr>
          <w:rFonts w:asciiTheme="minorHAnsi" w:hAnsiTheme="minorHAnsi" w:cstheme="minorHAnsi"/>
          <w:sz w:val="22"/>
          <w:szCs w:val="22"/>
        </w:rPr>
      </w:pPr>
      <w:r w:rsidRPr="006C1341">
        <w:rPr>
          <w:rFonts w:asciiTheme="minorHAnsi" w:hAnsiTheme="minorHAnsi" w:cstheme="minorHAnsi"/>
          <w:sz w:val="22"/>
          <w:szCs w:val="22"/>
        </w:rPr>
        <w:t>D</w:t>
      </w:r>
      <w:r w:rsidR="006F496E" w:rsidRPr="006C1341">
        <w:rPr>
          <w:rFonts w:asciiTheme="minorHAnsi" w:hAnsiTheme="minorHAnsi" w:cstheme="minorHAnsi"/>
          <w:sz w:val="22"/>
          <w:szCs w:val="22"/>
        </w:rPr>
        <w:t>esayuno en el hotel</w:t>
      </w:r>
      <w:r w:rsidRPr="006C1341">
        <w:rPr>
          <w:rFonts w:asciiTheme="minorHAnsi" w:hAnsiTheme="minorHAnsi" w:cstheme="minorHAnsi"/>
          <w:sz w:val="22"/>
          <w:szCs w:val="22"/>
        </w:rPr>
        <w:t>. D</w:t>
      </w:r>
      <w:r w:rsidR="006F496E" w:rsidRPr="006C1341">
        <w:rPr>
          <w:rFonts w:asciiTheme="minorHAnsi" w:hAnsiTheme="minorHAnsi" w:cstheme="minorHAnsi"/>
          <w:sz w:val="22"/>
          <w:szCs w:val="22"/>
        </w:rPr>
        <w:t>ía libre</w:t>
      </w:r>
      <w:r w:rsidRPr="006C1341">
        <w:rPr>
          <w:rFonts w:asciiTheme="minorHAnsi" w:hAnsiTheme="minorHAnsi" w:cstheme="minorHAnsi"/>
          <w:sz w:val="22"/>
          <w:szCs w:val="22"/>
        </w:rPr>
        <w:t>.</w:t>
      </w:r>
      <w:r w:rsidR="00A47A19" w:rsidRPr="006C1341">
        <w:rPr>
          <w:rFonts w:asciiTheme="minorHAnsi" w:hAnsiTheme="minorHAnsi" w:cstheme="minorHAnsi"/>
          <w:sz w:val="22"/>
          <w:szCs w:val="22"/>
        </w:rPr>
        <w:t xml:space="preserve"> Alojamiento.</w:t>
      </w:r>
    </w:p>
    <w:p w14:paraId="4E946E07" w14:textId="77777777" w:rsidR="006F496E" w:rsidRPr="006C1341" w:rsidRDefault="006F496E" w:rsidP="000014FE">
      <w:pPr>
        <w:jc w:val="both"/>
        <w:rPr>
          <w:rFonts w:asciiTheme="minorHAnsi" w:hAnsiTheme="minorHAnsi" w:cstheme="minorHAnsi"/>
          <w:sz w:val="22"/>
          <w:szCs w:val="22"/>
        </w:rPr>
      </w:pPr>
    </w:p>
    <w:p w14:paraId="61B871B7" w14:textId="755871C7" w:rsidR="006F496E" w:rsidRPr="006C1341" w:rsidRDefault="00731054"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**Actividad </w:t>
      </w:r>
      <w:r w:rsidR="006F496E" w:rsidRPr="006C1341">
        <w:rPr>
          <w:rFonts w:asciiTheme="minorHAnsi" w:hAnsiTheme="minorHAnsi" w:cstheme="minorHAnsi"/>
          <w:sz w:val="22"/>
          <w:szCs w:val="22"/>
        </w:rPr>
        <w:t>opcional no incluid</w:t>
      </w:r>
      <w:r w:rsidRPr="006C1341">
        <w:rPr>
          <w:rFonts w:asciiTheme="minorHAnsi" w:hAnsiTheme="minorHAnsi" w:cstheme="minorHAnsi"/>
          <w:sz w:val="22"/>
          <w:szCs w:val="22"/>
        </w:rPr>
        <w:t xml:space="preserve">a: </w:t>
      </w:r>
      <w:r w:rsidR="006F496E" w:rsidRPr="006C1341">
        <w:rPr>
          <w:rFonts w:asciiTheme="minorHAnsi" w:hAnsiTheme="minorHAnsi" w:cstheme="minorHAnsi"/>
          <w:sz w:val="22"/>
          <w:szCs w:val="22"/>
        </w:rPr>
        <w:t>Excursión a las Montañas Azules</w:t>
      </w:r>
      <w:r w:rsidRPr="006C1341">
        <w:rPr>
          <w:rFonts w:asciiTheme="minorHAnsi" w:hAnsiTheme="minorHAnsi" w:cstheme="minorHAnsi"/>
          <w:sz w:val="22"/>
          <w:szCs w:val="22"/>
        </w:rPr>
        <w:t xml:space="preserve"> - servicio compartido con guía en inglés.</w:t>
      </w:r>
    </w:p>
    <w:p w14:paraId="7BEF58C9" w14:textId="4E6925DF" w:rsidR="006F496E" w:rsidRPr="006C1341" w:rsidRDefault="006F496E"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Disfrute del té de la mañana en </w:t>
      </w:r>
      <w:proofErr w:type="spellStart"/>
      <w:r w:rsidRPr="006C1341">
        <w:rPr>
          <w:rFonts w:asciiTheme="minorHAnsi" w:hAnsiTheme="minorHAnsi" w:cstheme="minorHAnsi"/>
          <w:sz w:val="22"/>
          <w:szCs w:val="22"/>
        </w:rPr>
        <w:t>Calmsley</w:t>
      </w:r>
      <w:proofErr w:type="spellEnd"/>
      <w:r w:rsidRPr="006C1341">
        <w:rPr>
          <w:rFonts w:asciiTheme="minorHAnsi" w:hAnsiTheme="minorHAnsi" w:cstheme="minorHAnsi"/>
          <w:sz w:val="22"/>
          <w:szCs w:val="22"/>
        </w:rPr>
        <w:t xml:space="preserve"> Hill, una granja en funcionamiento, así como el hogar de canguros, emús, </w:t>
      </w:r>
      <w:proofErr w:type="spellStart"/>
      <w:r w:rsidRPr="006C1341">
        <w:rPr>
          <w:rFonts w:asciiTheme="minorHAnsi" w:hAnsiTheme="minorHAnsi" w:cstheme="minorHAnsi"/>
          <w:sz w:val="22"/>
          <w:szCs w:val="22"/>
        </w:rPr>
        <w:t>wombats</w:t>
      </w:r>
      <w:proofErr w:type="spellEnd"/>
      <w:r w:rsidRPr="006C1341">
        <w:rPr>
          <w:rFonts w:asciiTheme="minorHAnsi" w:hAnsiTheme="minorHAnsi" w:cstheme="minorHAnsi"/>
          <w:sz w:val="22"/>
          <w:szCs w:val="22"/>
        </w:rPr>
        <w:t xml:space="preserve"> y koalas. Viaje a través de pueblos pintorescos y disfrute de paisajes hermosos antes de almorzar con vistas al magnífico valle. Visite el famoso </w:t>
      </w:r>
      <w:proofErr w:type="spellStart"/>
      <w:r w:rsidRPr="006C1341">
        <w:rPr>
          <w:rFonts w:asciiTheme="minorHAnsi" w:hAnsiTheme="minorHAnsi" w:cstheme="minorHAnsi"/>
          <w:sz w:val="22"/>
          <w:szCs w:val="22"/>
        </w:rPr>
        <w:t>Govett’s</w:t>
      </w:r>
      <w:proofErr w:type="spellEnd"/>
      <w:r w:rsidRPr="006C1341">
        <w:rPr>
          <w:rFonts w:asciiTheme="minorHAnsi" w:hAnsiTheme="minorHAnsi" w:cstheme="minorHAnsi"/>
          <w:sz w:val="22"/>
          <w:szCs w:val="22"/>
        </w:rPr>
        <w:t xml:space="preserve"> Leap para ver la caída de la cascada de 180 metros desde la base del acantilado antes de disfrutar de una copa de vino espumoso o jugo de naranja en los jardines botánicos de Mt Tomah. Tour en Ingles - grabación en </w:t>
      </w:r>
      <w:r w:rsidR="00731054" w:rsidRPr="006C1341">
        <w:rPr>
          <w:rFonts w:asciiTheme="minorHAnsi" w:hAnsiTheme="minorHAnsi" w:cstheme="minorHAnsi"/>
          <w:sz w:val="22"/>
          <w:szCs w:val="22"/>
        </w:rPr>
        <w:t>español</w:t>
      </w:r>
      <w:r w:rsidRPr="006C1341">
        <w:rPr>
          <w:rFonts w:asciiTheme="minorHAnsi" w:hAnsiTheme="minorHAnsi" w:cstheme="minorHAnsi"/>
          <w:sz w:val="22"/>
          <w:szCs w:val="22"/>
        </w:rPr>
        <w:t xml:space="preserve"> (</w:t>
      </w:r>
      <w:r w:rsidR="00731054" w:rsidRPr="006C1341">
        <w:rPr>
          <w:rFonts w:asciiTheme="minorHAnsi" w:hAnsiTheme="minorHAnsi" w:cstheme="minorHAnsi"/>
          <w:sz w:val="22"/>
          <w:szCs w:val="22"/>
        </w:rPr>
        <w:t>información</w:t>
      </w:r>
      <w:r w:rsidRPr="006C1341">
        <w:rPr>
          <w:rFonts w:asciiTheme="minorHAnsi" w:hAnsiTheme="minorHAnsi" w:cstheme="minorHAnsi"/>
          <w:sz w:val="22"/>
          <w:szCs w:val="22"/>
        </w:rPr>
        <w:t xml:space="preserve"> en </w:t>
      </w:r>
      <w:r w:rsidR="00731054" w:rsidRPr="006C1341">
        <w:rPr>
          <w:rFonts w:asciiTheme="minorHAnsi" w:hAnsiTheme="minorHAnsi" w:cstheme="minorHAnsi"/>
          <w:sz w:val="22"/>
          <w:szCs w:val="22"/>
        </w:rPr>
        <w:t>e</w:t>
      </w:r>
      <w:r w:rsidRPr="006C1341">
        <w:rPr>
          <w:rFonts w:asciiTheme="minorHAnsi" w:hAnsiTheme="minorHAnsi" w:cstheme="minorHAnsi"/>
          <w:sz w:val="22"/>
          <w:szCs w:val="22"/>
        </w:rPr>
        <w:t>spañol a través de auriculares)</w:t>
      </w:r>
      <w:r w:rsidR="00731054" w:rsidRPr="006C1341">
        <w:rPr>
          <w:rFonts w:asciiTheme="minorHAnsi" w:hAnsiTheme="minorHAnsi" w:cstheme="minorHAnsi"/>
          <w:sz w:val="22"/>
          <w:szCs w:val="22"/>
        </w:rPr>
        <w:t>.</w:t>
      </w:r>
    </w:p>
    <w:p w14:paraId="282E1906" w14:textId="77777777" w:rsidR="006F496E" w:rsidRPr="006C1341" w:rsidRDefault="006F496E" w:rsidP="000014FE">
      <w:pPr>
        <w:jc w:val="both"/>
        <w:rPr>
          <w:rFonts w:asciiTheme="minorHAnsi" w:hAnsiTheme="minorHAnsi" w:cstheme="minorHAnsi"/>
          <w:sz w:val="22"/>
          <w:szCs w:val="22"/>
        </w:rPr>
      </w:pPr>
    </w:p>
    <w:p w14:paraId="0B82B45A" w14:textId="69D42248" w:rsidR="006F496E" w:rsidRPr="006C1341" w:rsidRDefault="003D6102" w:rsidP="000014FE">
      <w:pPr>
        <w:jc w:val="both"/>
        <w:rPr>
          <w:rFonts w:asciiTheme="minorHAnsi" w:hAnsiTheme="minorHAnsi" w:cstheme="minorHAnsi"/>
          <w:b/>
          <w:bCs/>
          <w:sz w:val="22"/>
          <w:szCs w:val="22"/>
        </w:rPr>
      </w:pPr>
      <w:r w:rsidRPr="006C1341">
        <w:rPr>
          <w:rFonts w:asciiTheme="minorHAnsi" w:hAnsiTheme="minorHAnsi" w:cstheme="minorHAnsi"/>
          <w:b/>
          <w:bCs/>
          <w:sz w:val="22"/>
          <w:szCs w:val="22"/>
        </w:rPr>
        <w:t xml:space="preserve">DÍA 4: SYDNEY – </w:t>
      </w:r>
      <w:r w:rsidR="00915E66">
        <w:rPr>
          <w:rFonts w:asciiTheme="minorHAnsi" w:hAnsiTheme="minorHAnsi" w:cstheme="minorHAnsi"/>
          <w:b/>
          <w:bCs/>
          <w:sz w:val="22"/>
          <w:szCs w:val="22"/>
        </w:rPr>
        <w:t>AYERS ROCK</w:t>
      </w:r>
    </w:p>
    <w:p w14:paraId="20F28257" w14:textId="0E144BB1" w:rsidR="006F496E" w:rsidRPr="00915E66" w:rsidRDefault="006F496E" w:rsidP="00915E66">
      <w:pPr>
        <w:jc w:val="both"/>
        <w:rPr>
          <w:rFonts w:asciiTheme="minorHAnsi" w:hAnsiTheme="minorHAnsi" w:cstheme="minorHAnsi"/>
          <w:sz w:val="22"/>
          <w:szCs w:val="22"/>
          <w:lang w:val="es-419"/>
        </w:rPr>
      </w:pPr>
      <w:bookmarkStart w:id="0" w:name="_Hlk157785853"/>
      <w:r w:rsidRPr="006C1341">
        <w:rPr>
          <w:rFonts w:asciiTheme="minorHAnsi" w:hAnsiTheme="minorHAnsi" w:cstheme="minorHAnsi"/>
          <w:sz w:val="22"/>
          <w:szCs w:val="22"/>
        </w:rPr>
        <w:t>Desayuno</w:t>
      </w:r>
      <w:r w:rsidR="003D6102" w:rsidRPr="006C1341">
        <w:rPr>
          <w:rFonts w:asciiTheme="minorHAnsi" w:hAnsiTheme="minorHAnsi" w:cstheme="minorHAnsi"/>
          <w:sz w:val="22"/>
          <w:szCs w:val="22"/>
        </w:rPr>
        <w:t>. Traslado</w:t>
      </w:r>
      <w:r w:rsidR="00915E66">
        <w:rPr>
          <w:rFonts w:asciiTheme="minorHAnsi" w:hAnsiTheme="minorHAnsi" w:cstheme="minorHAnsi"/>
          <w:sz w:val="22"/>
          <w:szCs w:val="22"/>
        </w:rPr>
        <w:t xml:space="preserve"> </w:t>
      </w:r>
      <w:r w:rsidR="00941CC9">
        <w:rPr>
          <w:rFonts w:asciiTheme="minorHAnsi" w:hAnsiTheme="minorHAnsi" w:cstheme="minorHAnsi"/>
          <w:sz w:val="22"/>
          <w:szCs w:val="22"/>
        </w:rPr>
        <w:t xml:space="preserve">con </w:t>
      </w:r>
      <w:r w:rsidR="00941CC9">
        <w:rPr>
          <w:rFonts w:asciiTheme="minorHAnsi" w:hAnsiTheme="minorHAnsi" w:cstheme="minorHAnsi"/>
          <w:sz w:val="22"/>
          <w:szCs w:val="22"/>
        </w:rPr>
        <w:t>chofer de habla inglesa</w:t>
      </w:r>
      <w:r w:rsidR="00941CC9">
        <w:rPr>
          <w:rFonts w:asciiTheme="minorHAnsi" w:hAnsiTheme="minorHAnsi" w:cstheme="minorHAnsi"/>
          <w:sz w:val="22"/>
          <w:szCs w:val="22"/>
        </w:rPr>
        <w:t xml:space="preserve"> </w:t>
      </w:r>
      <w:r w:rsidR="00915E66">
        <w:rPr>
          <w:rFonts w:asciiTheme="minorHAnsi" w:hAnsiTheme="minorHAnsi" w:cstheme="minorHAnsi"/>
          <w:sz w:val="22"/>
          <w:szCs w:val="22"/>
        </w:rPr>
        <w:t xml:space="preserve">al aeropuerto. </w:t>
      </w:r>
      <w:r w:rsidR="00915E66" w:rsidRPr="00915E66">
        <w:rPr>
          <w:rFonts w:asciiTheme="minorHAnsi" w:hAnsiTheme="minorHAnsi" w:cstheme="minorHAnsi"/>
          <w:sz w:val="22"/>
          <w:szCs w:val="22"/>
          <w:lang w:val="es-419"/>
        </w:rPr>
        <w:t>Vuelo Sydney – Ayers Rock (no incluido)</w:t>
      </w:r>
    </w:p>
    <w:p w14:paraId="1164B66C" w14:textId="77777777" w:rsidR="00915E66" w:rsidRPr="00915E66" w:rsidRDefault="00915E66" w:rsidP="000014FE">
      <w:pPr>
        <w:jc w:val="both"/>
        <w:rPr>
          <w:rFonts w:asciiTheme="minorHAnsi" w:hAnsiTheme="minorHAnsi" w:cstheme="minorHAnsi"/>
          <w:sz w:val="22"/>
          <w:szCs w:val="22"/>
          <w:lang w:val="es-419"/>
        </w:rPr>
      </w:pPr>
    </w:p>
    <w:p w14:paraId="4558D284" w14:textId="088380C3" w:rsidR="00941CC9" w:rsidRPr="00941CC9" w:rsidRDefault="00941CC9" w:rsidP="00941CC9">
      <w:pPr>
        <w:jc w:val="both"/>
        <w:rPr>
          <w:rFonts w:asciiTheme="minorHAnsi" w:hAnsiTheme="minorHAnsi" w:cstheme="minorHAnsi"/>
          <w:sz w:val="22"/>
          <w:szCs w:val="22"/>
        </w:rPr>
      </w:pPr>
      <w:r w:rsidRPr="00941CC9">
        <w:rPr>
          <w:rFonts w:asciiTheme="minorHAnsi" w:hAnsiTheme="minorHAnsi" w:cstheme="minorHAnsi"/>
          <w:sz w:val="22"/>
          <w:szCs w:val="22"/>
        </w:rPr>
        <w:t>A su llegada al aeropuerto de Ayers Rock, su chofer de habla inglesa lo recibirá para su traslado compartido a su hotel.</w:t>
      </w:r>
      <w:r w:rsidR="005B7DD9">
        <w:rPr>
          <w:rFonts w:asciiTheme="minorHAnsi" w:hAnsiTheme="minorHAnsi" w:cstheme="minorHAnsi"/>
          <w:sz w:val="22"/>
          <w:szCs w:val="22"/>
        </w:rPr>
        <w:t xml:space="preserve"> Alojamiento.</w:t>
      </w:r>
    </w:p>
    <w:p w14:paraId="7B90EFD6" w14:textId="77777777" w:rsidR="00941CC9" w:rsidRPr="00941CC9" w:rsidRDefault="00941CC9" w:rsidP="00941CC9">
      <w:pPr>
        <w:jc w:val="both"/>
        <w:rPr>
          <w:rFonts w:asciiTheme="minorHAnsi" w:hAnsiTheme="minorHAnsi" w:cstheme="minorHAnsi"/>
          <w:sz w:val="22"/>
          <w:szCs w:val="22"/>
        </w:rPr>
      </w:pPr>
    </w:p>
    <w:p w14:paraId="06A25985" w14:textId="4A94BD7E" w:rsidR="00941CC9" w:rsidRPr="00941CC9" w:rsidRDefault="005B7DD9" w:rsidP="00941CC9">
      <w:pPr>
        <w:jc w:val="both"/>
        <w:rPr>
          <w:rFonts w:asciiTheme="minorHAnsi" w:hAnsiTheme="minorHAnsi" w:cstheme="minorHAnsi"/>
          <w:sz w:val="22"/>
          <w:szCs w:val="22"/>
        </w:rPr>
      </w:pPr>
      <w:r>
        <w:rPr>
          <w:rFonts w:asciiTheme="minorHAnsi" w:hAnsiTheme="minorHAnsi" w:cstheme="minorHAnsi"/>
          <w:sz w:val="22"/>
          <w:szCs w:val="22"/>
        </w:rPr>
        <w:t>Más tarde visita en servicio</w:t>
      </w:r>
      <w:r w:rsidR="00941CC9" w:rsidRPr="00941CC9">
        <w:rPr>
          <w:rFonts w:asciiTheme="minorHAnsi" w:hAnsiTheme="minorHAnsi" w:cstheme="minorHAnsi"/>
          <w:sz w:val="22"/>
          <w:szCs w:val="22"/>
        </w:rPr>
        <w:t xml:space="preserve"> compartido</w:t>
      </w:r>
      <w:r>
        <w:rPr>
          <w:rFonts w:asciiTheme="minorHAnsi" w:hAnsiTheme="minorHAnsi" w:cstheme="minorHAnsi"/>
          <w:sz w:val="22"/>
          <w:szCs w:val="22"/>
        </w:rPr>
        <w:t xml:space="preserve"> con guía en inglés</w:t>
      </w:r>
      <w:r w:rsidR="00941CC9" w:rsidRPr="00941CC9">
        <w:rPr>
          <w:rFonts w:asciiTheme="minorHAnsi" w:hAnsiTheme="minorHAnsi" w:cstheme="minorHAnsi"/>
          <w:sz w:val="22"/>
          <w:szCs w:val="22"/>
        </w:rPr>
        <w:t xml:space="preserve"> para ver el monolito más profundo y culturalmente significativo de Australia. Una vez que esté en la entrada de </w:t>
      </w:r>
      <w:proofErr w:type="spellStart"/>
      <w:r w:rsidR="00941CC9" w:rsidRPr="00941CC9">
        <w:rPr>
          <w:rFonts w:asciiTheme="minorHAnsi" w:hAnsiTheme="minorHAnsi" w:cstheme="minorHAnsi"/>
          <w:sz w:val="22"/>
          <w:szCs w:val="22"/>
        </w:rPr>
        <w:t>Mutitjulu</w:t>
      </w:r>
      <w:proofErr w:type="spellEnd"/>
      <w:r w:rsidR="00941CC9" w:rsidRPr="00941CC9">
        <w:rPr>
          <w:rFonts w:asciiTheme="minorHAnsi" w:hAnsiTheme="minorHAnsi" w:cstheme="minorHAnsi"/>
          <w:sz w:val="22"/>
          <w:szCs w:val="22"/>
        </w:rPr>
        <w:t xml:space="preserve"> Waterhole, aprenderá las historias de la Creación de </w:t>
      </w:r>
      <w:proofErr w:type="spellStart"/>
      <w:r w:rsidR="00941CC9" w:rsidRPr="00941CC9">
        <w:rPr>
          <w:rFonts w:asciiTheme="minorHAnsi" w:hAnsiTheme="minorHAnsi" w:cstheme="minorHAnsi"/>
          <w:sz w:val="22"/>
          <w:szCs w:val="22"/>
        </w:rPr>
        <w:t>Liru</w:t>
      </w:r>
      <w:proofErr w:type="spellEnd"/>
      <w:r w:rsidR="00941CC9" w:rsidRPr="00941CC9">
        <w:rPr>
          <w:rFonts w:asciiTheme="minorHAnsi" w:hAnsiTheme="minorHAnsi" w:cstheme="minorHAnsi"/>
          <w:sz w:val="22"/>
          <w:szCs w:val="22"/>
        </w:rPr>
        <w:t xml:space="preserve"> (serpiente venenosa) y </w:t>
      </w:r>
      <w:proofErr w:type="spellStart"/>
      <w:r w:rsidR="00941CC9" w:rsidRPr="00941CC9">
        <w:rPr>
          <w:rFonts w:asciiTheme="minorHAnsi" w:hAnsiTheme="minorHAnsi" w:cstheme="minorHAnsi"/>
          <w:sz w:val="22"/>
          <w:szCs w:val="22"/>
        </w:rPr>
        <w:t>Kuniya</w:t>
      </w:r>
      <w:proofErr w:type="spellEnd"/>
      <w:r w:rsidR="00941CC9" w:rsidRPr="00941CC9">
        <w:rPr>
          <w:rFonts w:asciiTheme="minorHAnsi" w:hAnsiTheme="minorHAnsi" w:cstheme="minorHAnsi"/>
          <w:sz w:val="22"/>
          <w:szCs w:val="22"/>
        </w:rPr>
        <w:t xml:space="preserve"> (</w:t>
      </w:r>
      <w:proofErr w:type="spellStart"/>
      <w:r w:rsidR="00941CC9" w:rsidRPr="00941CC9">
        <w:rPr>
          <w:rFonts w:asciiTheme="minorHAnsi" w:hAnsiTheme="minorHAnsi" w:cstheme="minorHAnsi"/>
          <w:sz w:val="22"/>
          <w:szCs w:val="22"/>
        </w:rPr>
        <w:t>python</w:t>
      </w:r>
      <w:proofErr w:type="spellEnd"/>
      <w:r w:rsidR="00941CC9" w:rsidRPr="00941CC9">
        <w:rPr>
          <w:rFonts w:asciiTheme="minorHAnsi" w:hAnsiTheme="minorHAnsi" w:cstheme="minorHAnsi"/>
          <w:sz w:val="22"/>
          <w:szCs w:val="22"/>
        </w:rPr>
        <w:t xml:space="preserve">), así como también verá arte rupestre antiguo. Disfrute de aperitivos con vino espumoso y jugo de naranja. Los </w:t>
      </w:r>
      <w:proofErr w:type="spellStart"/>
      <w:r w:rsidR="00941CC9" w:rsidRPr="00941CC9">
        <w:rPr>
          <w:rFonts w:asciiTheme="minorHAnsi" w:hAnsiTheme="minorHAnsi" w:cstheme="minorHAnsi"/>
          <w:sz w:val="22"/>
          <w:szCs w:val="22"/>
        </w:rPr>
        <w:t>iPods</w:t>
      </w:r>
      <w:proofErr w:type="spellEnd"/>
      <w:r w:rsidR="00941CC9" w:rsidRPr="00941CC9">
        <w:rPr>
          <w:rFonts w:asciiTheme="minorHAnsi" w:hAnsiTheme="minorHAnsi" w:cstheme="minorHAnsi"/>
          <w:sz w:val="22"/>
          <w:szCs w:val="22"/>
        </w:rPr>
        <w:t xml:space="preserve"> se utilizan como una herramienta de información, con los lugares y áreas de interés disponibles en español grabado.</w:t>
      </w:r>
    </w:p>
    <w:p w14:paraId="1D51016F" w14:textId="77777777" w:rsidR="00941CC9" w:rsidRPr="00941CC9" w:rsidRDefault="00941CC9" w:rsidP="00941CC9">
      <w:pPr>
        <w:jc w:val="both"/>
        <w:rPr>
          <w:rFonts w:asciiTheme="minorHAnsi" w:hAnsiTheme="minorHAnsi" w:cstheme="minorHAnsi"/>
          <w:sz w:val="22"/>
          <w:szCs w:val="22"/>
        </w:rPr>
      </w:pPr>
    </w:p>
    <w:p w14:paraId="47B0C90E" w14:textId="1BFEAA37" w:rsidR="00941CC9" w:rsidRPr="00941CC9" w:rsidRDefault="00941CC9" w:rsidP="005B7DD9">
      <w:pPr>
        <w:pStyle w:val="Sinespaciado"/>
        <w:jc w:val="both"/>
        <w:rPr>
          <w:rFonts w:asciiTheme="minorHAnsi" w:hAnsiTheme="minorHAnsi" w:cstheme="minorHAnsi"/>
          <w:lang w:val="es-MX"/>
        </w:rPr>
      </w:pPr>
      <w:r w:rsidRPr="00941CC9">
        <w:rPr>
          <w:rFonts w:asciiTheme="minorHAnsi" w:hAnsiTheme="minorHAnsi" w:cstheme="minorHAnsi"/>
          <w:lang w:val="es-MX"/>
        </w:rPr>
        <w:t xml:space="preserve">Esta tarde, mientras cae la oscuridad, realice un paseo autoguiado por Field </w:t>
      </w:r>
      <w:proofErr w:type="spellStart"/>
      <w:r w:rsidRPr="00941CC9">
        <w:rPr>
          <w:rFonts w:asciiTheme="minorHAnsi" w:hAnsiTheme="minorHAnsi" w:cstheme="minorHAnsi"/>
          <w:lang w:val="es-MX"/>
        </w:rPr>
        <w:t>of</w:t>
      </w:r>
      <w:proofErr w:type="spellEnd"/>
      <w:r w:rsidRPr="00941CC9">
        <w:rPr>
          <w:rFonts w:asciiTheme="minorHAnsi" w:hAnsiTheme="minorHAnsi" w:cstheme="minorHAnsi"/>
          <w:lang w:val="es-MX"/>
        </w:rPr>
        <w:t xml:space="preserve"> Light, con los 50 000 tallos</w:t>
      </w:r>
      <w:r w:rsidR="005B7DD9">
        <w:rPr>
          <w:rFonts w:asciiTheme="minorHAnsi" w:hAnsiTheme="minorHAnsi" w:cstheme="minorHAnsi"/>
          <w:lang w:val="es-MX"/>
        </w:rPr>
        <w:t xml:space="preserve"> </w:t>
      </w:r>
      <w:r w:rsidRPr="00941CC9">
        <w:rPr>
          <w:rFonts w:asciiTheme="minorHAnsi" w:hAnsiTheme="minorHAnsi" w:cstheme="minorHAnsi"/>
          <w:lang w:val="es-MX"/>
        </w:rPr>
        <w:t>delgados coronados con esferas radiantes de vidrio esmerilado que florecen suavemente con ritmos de luz de colores. Piérdete temporalmente en esta monumental instalación de luz mientras sus caminos te atraen.</w:t>
      </w:r>
      <w:r w:rsidR="00BC32FA">
        <w:rPr>
          <w:rFonts w:asciiTheme="minorHAnsi" w:hAnsiTheme="minorHAnsi" w:cstheme="minorHAnsi"/>
          <w:lang w:val="es-MX"/>
        </w:rPr>
        <w:t xml:space="preserve"> Regreso al hotel.</w:t>
      </w:r>
    </w:p>
    <w:p w14:paraId="641DEDBC" w14:textId="77777777" w:rsidR="00941CC9" w:rsidRPr="00941CC9" w:rsidRDefault="00941CC9" w:rsidP="00941CC9">
      <w:pPr>
        <w:jc w:val="both"/>
        <w:rPr>
          <w:rFonts w:asciiTheme="minorHAnsi" w:hAnsiTheme="minorHAnsi" w:cstheme="minorHAnsi"/>
          <w:sz w:val="22"/>
          <w:szCs w:val="22"/>
        </w:rPr>
      </w:pPr>
    </w:p>
    <w:p w14:paraId="68409FBA" w14:textId="4FFAB70E" w:rsidR="00941CC9" w:rsidRPr="00941CC9" w:rsidRDefault="00941CC9" w:rsidP="00941CC9">
      <w:pPr>
        <w:jc w:val="both"/>
        <w:rPr>
          <w:rFonts w:asciiTheme="minorHAnsi" w:hAnsiTheme="minorHAnsi" w:cstheme="minorHAnsi"/>
          <w:sz w:val="22"/>
          <w:szCs w:val="22"/>
        </w:rPr>
      </w:pPr>
      <w:r w:rsidRPr="00941CC9">
        <w:rPr>
          <w:rFonts w:asciiTheme="minorHAnsi" w:hAnsiTheme="minorHAnsi" w:cstheme="minorHAnsi"/>
          <w:sz w:val="22"/>
          <w:szCs w:val="22"/>
        </w:rPr>
        <w:t xml:space="preserve">Nota: Para la seguridad de los huéspedes y cualquier posible encuentro con la vida salvaje </w:t>
      </w:r>
      <w:r w:rsidR="005B7DD9" w:rsidRPr="00941CC9">
        <w:rPr>
          <w:rFonts w:asciiTheme="minorHAnsi" w:hAnsiTheme="minorHAnsi" w:cstheme="minorHAnsi"/>
          <w:sz w:val="22"/>
          <w:szCs w:val="22"/>
        </w:rPr>
        <w:t>australiana</w:t>
      </w:r>
      <w:r w:rsidRPr="00941CC9">
        <w:rPr>
          <w:rFonts w:asciiTheme="minorHAnsi" w:hAnsiTheme="minorHAnsi" w:cstheme="minorHAnsi"/>
          <w:sz w:val="22"/>
          <w:szCs w:val="22"/>
        </w:rPr>
        <w:t>, se recomienda encarecidamente usar pantalones largos y zapatos cerrados, ya que la experiencia implica subir y bajar una duna de arena y una pista sin sellar</w:t>
      </w:r>
    </w:p>
    <w:p w14:paraId="123C87E0" w14:textId="77777777" w:rsidR="00941CC9" w:rsidRPr="00941CC9" w:rsidRDefault="00941CC9" w:rsidP="00941CC9">
      <w:pPr>
        <w:jc w:val="both"/>
        <w:rPr>
          <w:rFonts w:asciiTheme="minorHAnsi" w:hAnsiTheme="minorHAnsi" w:cstheme="minorHAnsi"/>
          <w:sz w:val="22"/>
          <w:szCs w:val="22"/>
        </w:rPr>
      </w:pPr>
    </w:p>
    <w:p w14:paraId="630E9D19" w14:textId="50B30ABE" w:rsidR="00941CC9" w:rsidRPr="00941CC9" w:rsidRDefault="005B7DD9" w:rsidP="00941CC9">
      <w:pPr>
        <w:rPr>
          <w:rFonts w:asciiTheme="minorHAnsi" w:hAnsiTheme="minorHAnsi" w:cstheme="minorHAnsi"/>
          <w:b/>
          <w:sz w:val="22"/>
          <w:szCs w:val="22"/>
        </w:rPr>
      </w:pPr>
      <w:r w:rsidRPr="00941CC9">
        <w:rPr>
          <w:rFonts w:asciiTheme="minorHAnsi" w:hAnsiTheme="minorHAnsi" w:cstheme="minorHAnsi"/>
          <w:b/>
          <w:sz w:val="22"/>
          <w:szCs w:val="22"/>
        </w:rPr>
        <w:t xml:space="preserve">DÍA </w:t>
      </w:r>
      <w:r>
        <w:rPr>
          <w:rFonts w:asciiTheme="minorHAnsi" w:hAnsiTheme="minorHAnsi" w:cstheme="minorHAnsi"/>
          <w:b/>
          <w:sz w:val="22"/>
          <w:szCs w:val="22"/>
        </w:rPr>
        <w:t>5</w:t>
      </w:r>
      <w:r w:rsidRPr="00941CC9">
        <w:rPr>
          <w:rFonts w:asciiTheme="minorHAnsi" w:hAnsiTheme="minorHAnsi" w:cstheme="minorHAnsi"/>
          <w:b/>
          <w:sz w:val="22"/>
          <w:szCs w:val="22"/>
        </w:rPr>
        <w:t xml:space="preserve">: </w:t>
      </w:r>
      <w:r>
        <w:rPr>
          <w:rFonts w:asciiTheme="minorHAnsi" w:hAnsiTheme="minorHAnsi" w:cstheme="minorHAnsi"/>
          <w:b/>
          <w:sz w:val="22"/>
          <w:szCs w:val="22"/>
        </w:rPr>
        <w:t xml:space="preserve">AYERS ROCK – </w:t>
      </w:r>
      <w:r w:rsidRPr="00941CC9">
        <w:rPr>
          <w:rFonts w:asciiTheme="minorHAnsi" w:hAnsiTheme="minorHAnsi" w:cstheme="minorHAnsi"/>
          <w:b/>
          <w:sz w:val="22"/>
          <w:szCs w:val="22"/>
        </w:rPr>
        <w:t>KATA TJUTA</w:t>
      </w:r>
    </w:p>
    <w:p w14:paraId="42ADAD16" w14:textId="55132B84" w:rsidR="00941CC9" w:rsidRPr="00941CC9" w:rsidRDefault="00941CC9" w:rsidP="00941CC9">
      <w:pPr>
        <w:jc w:val="both"/>
        <w:rPr>
          <w:rFonts w:asciiTheme="minorHAnsi" w:hAnsiTheme="minorHAnsi" w:cstheme="minorHAnsi"/>
          <w:sz w:val="22"/>
          <w:szCs w:val="22"/>
        </w:rPr>
      </w:pPr>
      <w:r w:rsidRPr="00941CC9">
        <w:rPr>
          <w:rFonts w:asciiTheme="minorHAnsi" w:hAnsiTheme="minorHAnsi" w:cstheme="minorHAnsi"/>
          <w:sz w:val="22"/>
          <w:szCs w:val="22"/>
        </w:rPr>
        <w:t xml:space="preserve">Esta mañana, </w:t>
      </w:r>
      <w:r w:rsidR="00BC32FA">
        <w:rPr>
          <w:rFonts w:asciiTheme="minorHAnsi" w:hAnsiTheme="minorHAnsi" w:cstheme="minorHAnsi"/>
          <w:sz w:val="22"/>
          <w:szCs w:val="22"/>
        </w:rPr>
        <w:t>visita en servicio compartido con g</w:t>
      </w:r>
      <w:r w:rsidRPr="00941CC9">
        <w:rPr>
          <w:rFonts w:asciiTheme="minorHAnsi" w:hAnsiTheme="minorHAnsi" w:cstheme="minorHAnsi"/>
          <w:sz w:val="22"/>
          <w:szCs w:val="22"/>
        </w:rPr>
        <w:t xml:space="preserve">uía de habla inglesa </w:t>
      </w:r>
      <w:r w:rsidR="00BC32FA">
        <w:rPr>
          <w:rFonts w:asciiTheme="minorHAnsi" w:hAnsiTheme="minorHAnsi" w:cstheme="minorHAnsi"/>
          <w:sz w:val="22"/>
          <w:szCs w:val="22"/>
        </w:rPr>
        <w:t xml:space="preserve">a </w:t>
      </w:r>
      <w:r w:rsidRPr="00941CC9">
        <w:rPr>
          <w:rFonts w:asciiTheme="minorHAnsi" w:hAnsiTheme="minorHAnsi" w:cstheme="minorHAnsi"/>
          <w:sz w:val="22"/>
          <w:szCs w:val="22"/>
        </w:rPr>
        <w:t xml:space="preserve">Kata Tjuta, culturalmente importante. Disfrute de un desayuno campestre en el interior mientras el sol matutino despierta el desierto. Dé un paseo entre las poderosas paredes de rocas sedimentarias mientras su guía explica cómo el medio ambiente y la geología han evolucionado durante millones de años. Los </w:t>
      </w:r>
      <w:proofErr w:type="spellStart"/>
      <w:r w:rsidRPr="00941CC9">
        <w:rPr>
          <w:rFonts w:asciiTheme="minorHAnsi" w:hAnsiTheme="minorHAnsi" w:cstheme="minorHAnsi"/>
          <w:sz w:val="22"/>
          <w:szCs w:val="22"/>
        </w:rPr>
        <w:t>iPods</w:t>
      </w:r>
      <w:proofErr w:type="spellEnd"/>
      <w:r w:rsidRPr="00941CC9">
        <w:rPr>
          <w:rFonts w:asciiTheme="minorHAnsi" w:hAnsiTheme="minorHAnsi" w:cstheme="minorHAnsi"/>
          <w:sz w:val="22"/>
          <w:szCs w:val="22"/>
        </w:rPr>
        <w:t xml:space="preserve"> se utilizan como una herramienta de información, con los lugares y áreas de interés disponibles en español grabado.</w:t>
      </w:r>
    </w:p>
    <w:p w14:paraId="1B58CE6D" w14:textId="77777777" w:rsidR="00941CC9" w:rsidRDefault="00941CC9" w:rsidP="00941CC9">
      <w:pPr>
        <w:rPr>
          <w:rFonts w:asciiTheme="minorHAnsi" w:hAnsiTheme="minorHAnsi" w:cstheme="minorHAnsi"/>
          <w:sz w:val="22"/>
          <w:szCs w:val="22"/>
        </w:rPr>
      </w:pPr>
      <w:r w:rsidRPr="00941CC9">
        <w:rPr>
          <w:rFonts w:asciiTheme="minorHAnsi" w:hAnsiTheme="minorHAnsi" w:cstheme="minorHAnsi"/>
          <w:sz w:val="22"/>
          <w:szCs w:val="22"/>
        </w:rPr>
        <w:t>Una vez que regrese a su hotel, su día es libre para relajarse en la piscina o hacer un recorrido opcional.</w:t>
      </w:r>
    </w:p>
    <w:p w14:paraId="24CE7A58" w14:textId="77777777" w:rsidR="00915E66" w:rsidRPr="00941CC9" w:rsidRDefault="00915E66" w:rsidP="000014FE">
      <w:pPr>
        <w:jc w:val="both"/>
        <w:rPr>
          <w:rFonts w:asciiTheme="minorHAnsi" w:hAnsiTheme="minorHAnsi" w:cstheme="minorHAnsi"/>
          <w:sz w:val="22"/>
          <w:szCs w:val="22"/>
        </w:rPr>
      </w:pPr>
    </w:p>
    <w:p w14:paraId="4B8B8FDC" w14:textId="7D796983" w:rsidR="000213CF" w:rsidRPr="006C1341" w:rsidRDefault="0009022E" w:rsidP="000014FE">
      <w:pPr>
        <w:jc w:val="both"/>
        <w:rPr>
          <w:rFonts w:asciiTheme="minorHAnsi" w:hAnsiTheme="minorHAnsi" w:cstheme="minorHAnsi"/>
          <w:b/>
          <w:bCs/>
          <w:sz w:val="22"/>
          <w:szCs w:val="22"/>
        </w:rPr>
      </w:pPr>
      <w:r w:rsidRPr="006C1341">
        <w:rPr>
          <w:rFonts w:asciiTheme="minorHAnsi" w:hAnsiTheme="minorHAnsi" w:cstheme="minorHAnsi"/>
          <w:b/>
          <w:bCs/>
          <w:sz w:val="22"/>
          <w:szCs w:val="22"/>
        </w:rPr>
        <w:t xml:space="preserve">DÍA </w:t>
      </w:r>
      <w:r w:rsidR="00D17A7B">
        <w:rPr>
          <w:rFonts w:asciiTheme="minorHAnsi" w:hAnsiTheme="minorHAnsi" w:cstheme="minorHAnsi"/>
          <w:b/>
          <w:bCs/>
          <w:sz w:val="22"/>
          <w:szCs w:val="22"/>
        </w:rPr>
        <w:t>6</w:t>
      </w:r>
      <w:r w:rsidRPr="006C1341">
        <w:rPr>
          <w:rFonts w:asciiTheme="minorHAnsi" w:hAnsiTheme="minorHAnsi" w:cstheme="minorHAnsi"/>
          <w:b/>
          <w:bCs/>
          <w:sz w:val="22"/>
          <w:szCs w:val="22"/>
        </w:rPr>
        <w:t xml:space="preserve">: </w:t>
      </w:r>
      <w:r w:rsidR="0073075E">
        <w:rPr>
          <w:rFonts w:asciiTheme="minorHAnsi" w:hAnsiTheme="minorHAnsi" w:cstheme="minorHAnsi"/>
          <w:b/>
          <w:bCs/>
          <w:sz w:val="22"/>
          <w:szCs w:val="22"/>
        </w:rPr>
        <w:t>AYERS ROCK</w:t>
      </w:r>
      <w:r w:rsidRPr="006C1341">
        <w:rPr>
          <w:rFonts w:asciiTheme="minorHAnsi" w:hAnsiTheme="minorHAnsi" w:cstheme="minorHAnsi"/>
          <w:b/>
          <w:bCs/>
          <w:sz w:val="22"/>
          <w:szCs w:val="22"/>
        </w:rPr>
        <w:t xml:space="preserve"> </w:t>
      </w:r>
      <w:r w:rsidR="0073075E">
        <w:rPr>
          <w:rFonts w:asciiTheme="minorHAnsi" w:hAnsiTheme="minorHAnsi" w:cstheme="minorHAnsi"/>
          <w:b/>
          <w:bCs/>
          <w:sz w:val="22"/>
          <w:szCs w:val="22"/>
        </w:rPr>
        <w:t>–</w:t>
      </w:r>
      <w:r w:rsidRPr="006C1341">
        <w:rPr>
          <w:rFonts w:asciiTheme="minorHAnsi" w:hAnsiTheme="minorHAnsi" w:cstheme="minorHAnsi"/>
          <w:b/>
          <w:bCs/>
          <w:sz w:val="22"/>
          <w:szCs w:val="22"/>
        </w:rPr>
        <w:t xml:space="preserve"> MELBOURNE</w:t>
      </w:r>
    </w:p>
    <w:p w14:paraId="67C82B9B" w14:textId="34083DC1" w:rsidR="000213CF" w:rsidRPr="00BC32FA" w:rsidRDefault="000213CF" w:rsidP="0073075E">
      <w:pPr>
        <w:jc w:val="both"/>
        <w:rPr>
          <w:rFonts w:asciiTheme="minorHAnsi" w:hAnsiTheme="minorHAnsi" w:cstheme="minorHAnsi"/>
          <w:sz w:val="22"/>
          <w:szCs w:val="22"/>
          <w:lang w:val="es-419"/>
        </w:rPr>
      </w:pPr>
      <w:r w:rsidRPr="006C1341">
        <w:rPr>
          <w:rFonts w:asciiTheme="minorHAnsi" w:hAnsiTheme="minorHAnsi" w:cstheme="minorHAnsi"/>
          <w:sz w:val="22"/>
          <w:szCs w:val="22"/>
        </w:rPr>
        <w:t xml:space="preserve">Desayuno. </w:t>
      </w:r>
      <w:bookmarkEnd w:id="0"/>
      <w:r w:rsidR="00BC32FA">
        <w:rPr>
          <w:rFonts w:asciiTheme="minorHAnsi" w:hAnsiTheme="minorHAnsi" w:cstheme="minorHAnsi"/>
          <w:sz w:val="22"/>
          <w:szCs w:val="22"/>
        </w:rPr>
        <w:t xml:space="preserve">Traslado al aeropuerto con chofer de habla inglesa. </w:t>
      </w:r>
      <w:r w:rsidR="00BC32FA" w:rsidRPr="00BC32FA">
        <w:rPr>
          <w:rFonts w:asciiTheme="minorHAnsi" w:hAnsiTheme="minorHAnsi" w:cstheme="minorHAnsi"/>
          <w:sz w:val="22"/>
          <w:szCs w:val="22"/>
          <w:lang w:val="es-419"/>
        </w:rPr>
        <w:t>Vuelo Ayers Rock – Melbourne (no incluido)</w:t>
      </w:r>
    </w:p>
    <w:p w14:paraId="1D5DA9B4" w14:textId="77777777" w:rsidR="0073075E" w:rsidRPr="00BC32FA" w:rsidRDefault="0073075E" w:rsidP="0073075E">
      <w:pPr>
        <w:jc w:val="both"/>
        <w:rPr>
          <w:rFonts w:asciiTheme="minorHAnsi" w:hAnsiTheme="minorHAnsi" w:cstheme="minorHAnsi"/>
          <w:sz w:val="22"/>
          <w:szCs w:val="22"/>
          <w:lang w:val="es-419"/>
        </w:rPr>
      </w:pPr>
    </w:p>
    <w:p w14:paraId="053DD70B" w14:textId="4AD93CE0" w:rsidR="000213CF" w:rsidRPr="006C1341" w:rsidRDefault="000213CF"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A su llegada a Melbourne, será recibido por su </w:t>
      </w:r>
      <w:r w:rsidR="00E92B32" w:rsidRPr="006C1341">
        <w:rPr>
          <w:rFonts w:asciiTheme="minorHAnsi" w:hAnsiTheme="minorHAnsi" w:cstheme="minorHAnsi"/>
          <w:sz w:val="22"/>
          <w:szCs w:val="22"/>
        </w:rPr>
        <w:t>guía-</w:t>
      </w:r>
      <w:r w:rsidRPr="006C1341">
        <w:rPr>
          <w:rFonts w:asciiTheme="minorHAnsi" w:hAnsiTheme="minorHAnsi" w:cstheme="minorHAnsi"/>
          <w:sz w:val="22"/>
          <w:szCs w:val="22"/>
        </w:rPr>
        <w:t xml:space="preserve">chofer de habla </w:t>
      </w:r>
      <w:r w:rsidR="00DE30F4">
        <w:rPr>
          <w:rFonts w:asciiTheme="minorHAnsi" w:hAnsiTheme="minorHAnsi" w:cstheme="minorHAnsi"/>
          <w:sz w:val="22"/>
          <w:szCs w:val="22"/>
        </w:rPr>
        <w:t>inglesa</w:t>
      </w:r>
      <w:r w:rsidR="00DC167E" w:rsidRPr="006C1341">
        <w:rPr>
          <w:rFonts w:asciiTheme="minorHAnsi" w:hAnsiTheme="minorHAnsi" w:cstheme="minorHAnsi"/>
          <w:sz w:val="22"/>
          <w:szCs w:val="22"/>
        </w:rPr>
        <w:t>. T</w:t>
      </w:r>
      <w:r w:rsidRPr="006C1341">
        <w:rPr>
          <w:rFonts w:asciiTheme="minorHAnsi" w:hAnsiTheme="minorHAnsi" w:cstheme="minorHAnsi"/>
          <w:sz w:val="22"/>
          <w:szCs w:val="22"/>
        </w:rPr>
        <w:t>raslado a</w:t>
      </w:r>
      <w:r w:rsidR="00E92B32" w:rsidRPr="006C1341">
        <w:rPr>
          <w:rFonts w:asciiTheme="minorHAnsi" w:hAnsiTheme="minorHAnsi" w:cstheme="minorHAnsi"/>
          <w:sz w:val="22"/>
          <w:szCs w:val="22"/>
        </w:rPr>
        <w:t>l</w:t>
      </w:r>
      <w:r w:rsidRPr="006C1341">
        <w:rPr>
          <w:rFonts w:asciiTheme="minorHAnsi" w:hAnsiTheme="minorHAnsi" w:cstheme="minorHAnsi"/>
          <w:sz w:val="22"/>
          <w:szCs w:val="22"/>
        </w:rPr>
        <w:t xml:space="preserve"> hotel.</w:t>
      </w:r>
      <w:r w:rsidR="00DC167E" w:rsidRPr="006C1341">
        <w:rPr>
          <w:rFonts w:asciiTheme="minorHAnsi" w:hAnsiTheme="minorHAnsi" w:cstheme="minorHAnsi"/>
          <w:sz w:val="22"/>
          <w:szCs w:val="22"/>
        </w:rPr>
        <w:t xml:space="preserve"> Resto de la tarde libre.</w:t>
      </w:r>
      <w:r w:rsidR="00A47A19" w:rsidRPr="006C1341">
        <w:rPr>
          <w:rFonts w:asciiTheme="minorHAnsi" w:hAnsiTheme="minorHAnsi" w:cstheme="minorHAnsi"/>
          <w:sz w:val="22"/>
          <w:szCs w:val="22"/>
        </w:rPr>
        <w:t xml:space="preserve"> Alojamiento.</w:t>
      </w:r>
    </w:p>
    <w:p w14:paraId="306F6C88" w14:textId="3DA8A202" w:rsidR="000213CF" w:rsidRPr="006C1341" w:rsidRDefault="000213CF" w:rsidP="000014FE">
      <w:pPr>
        <w:jc w:val="both"/>
        <w:rPr>
          <w:rFonts w:asciiTheme="minorHAnsi" w:hAnsiTheme="minorHAnsi" w:cstheme="minorHAnsi"/>
          <w:sz w:val="22"/>
          <w:szCs w:val="22"/>
        </w:rPr>
      </w:pPr>
    </w:p>
    <w:p w14:paraId="40737C78" w14:textId="525D8874" w:rsidR="000213CF" w:rsidRPr="006C1341" w:rsidRDefault="00DC167E" w:rsidP="000014FE">
      <w:pPr>
        <w:jc w:val="both"/>
        <w:rPr>
          <w:rFonts w:asciiTheme="minorHAnsi" w:hAnsiTheme="minorHAnsi" w:cstheme="minorHAnsi"/>
          <w:sz w:val="22"/>
          <w:szCs w:val="22"/>
        </w:rPr>
      </w:pPr>
      <w:r w:rsidRPr="006C1341">
        <w:rPr>
          <w:rFonts w:asciiTheme="minorHAnsi" w:hAnsiTheme="minorHAnsi" w:cstheme="minorHAnsi"/>
          <w:sz w:val="22"/>
          <w:szCs w:val="22"/>
        </w:rPr>
        <w:t>Le sugerimos</w:t>
      </w:r>
      <w:r w:rsidR="000213CF" w:rsidRPr="006C1341">
        <w:rPr>
          <w:rFonts w:asciiTheme="minorHAnsi" w:hAnsiTheme="minorHAnsi" w:cstheme="minorHAnsi"/>
          <w:sz w:val="22"/>
          <w:szCs w:val="22"/>
        </w:rPr>
        <w:t xml:space="preserve"> explora</w:t>
      </w:r>
      <w:r w:rsidRPr="006C1341">
        <w:rPr>
          <w:rFonts w:asciiTheme="minorHAnsi" w:hAnsiTheme="minorHAnsi" w:cstheme="minorHAnsi"/>
          <w:sz w:val="22"/>
          <w:szCs w:val="22"/>
        </w:rPr>
        <w:t xml:space="preserve">r </w:t>
      </w:r>
      <w:r w:rsidR="000213CF" w:rsidRPr="006C1341">
        <w:rPr>
          <w:rFonts w:asciiTheme="minorHAnsi" w:hAnsiTheme="minorHAnsi" w:cstheme="minorHAnsi"/>
          <w:sz w:val="22"/>
          <w:szCs w:val="22"/>
        </w:rPr>
        <w:t>el centro de la ciudad</w:t>
      </w:r>
      <w:r w:rsidRPr="006C1341">
        <w:rPr>
          <w:rFonts w:asciiTheme="minorHAnsi" w:hAnsiTheme="minorHAnsi" w:cstheme="minorHAnsi"/>
          <w:sz w:val="22"/>
          <w:szCs w:val="22"/>
        </w:rPr>
        <w:t xml:space="preserve">, </w:t>
      </w:r>
      <w:r w:rsidR="00EA08D7" w:rsidRPr="006C1341">
        <w:rPr>
          <w:rFonts w:asciiTheme="minorHAnsi" w:hAnsiTheme="minorHAnsi" w:cstheme="minorHAnsi"/>
          <w:sz w:val="22"/>
          <w:szCs w:val="22"/>
        </w:rPr>
        <w:t xml:space="preserve">por </w:t>
      </w:r>
      <w:r w:rsidR="000213CF" w:rsidRPr="006C1341">
        <w:rPr>
          <w:rFonts w:asciiTheme="minorHAnsi" w:hAnsiTheme="minorHAnsi" w:cstheme="minorHAnsi"/>
          <w:sz w:val="22"/>
          <w:szCs w:val="22"/>
        </w:rPr>
        <w:t xml:space="preserve">los coloridos callejones empedrados de Melbourne, donde podrá ver arcadas y callejones del siglo XIX revitalizados con arte callejero y gemas ocultas en cada esquina; </w:t>
      </w:r>
      <w:r w:rsidR="00EA08D7" w:rsidRPr="006C1341">
        <w:rPr>
          <w:rFonts w:asciiTheme="minorHAnsi" w:hAnsiTheme="minorHAnsi" w:cstheme="minorHAnsi"/>
          <w:sz w:val="22"/>
          <w:szCs w:val="22"/>
        </w:rPr>
        <w:t>o</w:t>
      </w:r>
      <w:r w:rsidR="000213CF" w:rsidRPr="006C1341">
        <w:rPr>
          <w:rFonts w:asciiTheme="minorHAnsi" w:hAnsiTheme="minorHAnsi" w:cstheme="minorHAnsi"/>
          <w:sz w:val="22"/>
          <w:szCs w:val="22"/>
        </w:rPr>
        <w:t xml:space="preserve"> pas</w:t>
      </w:r>
      <w:r w:rsidR="00EA08D7" w:rsidRPr="006C1341">
        <w:rPr>
          <w:rFonts w:asciiTheme="minorHAnsi" w:hAnsiTheme="minorHAnsi" w:cstheme="minorHAnsi"/>
          <w:sz w:val="22"/>
          <w:szCs w:val="22"/>
        </w:rPr>
        <w:t xml:space="preserve">en la </w:t>
      </w:r>
      <w:r w:rsidR="000213CF" w:rsidRPr="006C1341">
        <w:rPr>
          <w:rFonts w:asciiTheme="minorHAnsi" w:hAnsiTheme="minorHAnsi" w:cstheme="minorHAnsi"/>
          <w:sz w:val="22"/>
          <w:szCs w:val="22"/>
        </w:rPr>
        <w:t xml:space="preserve">tarde como un local utilizando los tranvías gratuitos de City Circle que pasan por la ciudad; </w:t>
      </w:r>
      <w:r w:rsidR="00EA08D7" w:rsidRPr="006C1341">
        <w:rPr>
          <w:rFonts w:asciiTheme="minorHAnsi" w:hAnsiTheme="minorHAnsi" w:cstheme="minorHAnsi"/>
          <w:sz w:val="22"/>
          <w:szCs w:val="22"/>
        </w:rPr>
        <w:t>o bien caminen por las orillas de</w:t>
      </w:r>
      <w:r w:rsidR="000213CF" w:rsidRPr="006C1341">
        <w:rPr>
          <w:rFonts w:asciiTheme="minorHAnsi" w:hAnsiTheme="minorHAnsi" w:cstheme="minorHAnsi"/>
          <w:sz w:val="22"/>
          <w:szCs w:val="22"/>
        </w:rPr>
        <w:t xml:space="preserve">l río </w:t>
      </w:r>
      <w:proofErr w:type="spellStart"/>
      <w:r w:rsidR="000213CF" w:rsidRPr="006C1341">
        <w:rPr>
          <w:rFonts w:asciiTheme="minorHAnsi" w:hAnsiTheme="minorHAnsi" w:cstheme="minorHAnsi"/>
          <w:sz w:val="22"/>
          <w:szCs w:val="22"/>
        </w:rPr>
        <w:t>Yarra</w:t>
      </w:r>
      <w:proofErr w:type="spellEnd"/>
      <w:r w:rsidR="000213CF" w:rsidRPr="006C1341">
        <w:rPr>
          <w:rFonts w:asciiTheme="minorHAnsi" w:hAnsiTheme="minorHAnsi" w:cstheme="minorHAnsi"/>
          <w:sz w:val="22"/>
          <w:szCs w:val="22"/>
        </w:rPr>
        <w:t xml:space="preserve"> parando en uno de los muchos cafés y restaurantes (por cuenta propia).</w:t>
      </w:r>
    </w:p>
    <w:p w14:paraId="1EB91B70" w14:textId="77777777" w:rsidR="00301C73" w:rsidRPr="006C1341" w:rsidRDefault="00301C73" w:rsidP="000014FE">
      <w:pPr>
        <w:jc w:val="both"/>
        <w:rPr>
          <w:rFonts w:asciiTheme="minorHAnsi" w:hAnsiTheme="minorHAnsi" w:cstheme="minorHAnsi"/>
          <w:sz w:val="22"/>
          <w:szCs w:val="22"/>
        </w:rPr>
      </w:pPr>
    </w:p>
    <w:p w14:paraId="04510F36" w14:textId="5E65ABB7" w:rsidR="000213CF" w:rsidRPr="006C1341" w:rsidRDefault="000A472F" w:rsidP="000014FE">
      <w:pPr>
        <w:jc w:val="both"/>
        <w:rPr>
          <w:rFonts w:asciiTheme="minorHAnsi" w:hAnsiTheme="minorHAnsi" w:cstheme="minorHAnsi"/>
          <w:b/>
          <w:bCs/>
          <w:sz w:val="22"/>
          <w:szCs w:val="22"/>
        </w:rPr>
      </w:pPr>
      <w:r w:rsidRPr="006C1341">
        <w:rPr>
          <w:rFonts w:asciiTheme="minorHAnsi" w:hAnsiTheme="minorHAnsi" w:cstheme="minorHAnsi"/>
          <w:b/>
          <w:bCs/>
          <w:sz w:val="22"/>
          <w:szCs w:val="22"/>
        </w:rPr>
        <w:t xml:space="preserve">DÍA </w:t>
      </w:r>
      <w:r w:rsidR="00D17A7B">
        <w:rPr>
          <w:rFonts w:asciiTheme="minorHAnsi" w:hAnsiTheme="minorHAnsi" w:cstheme="minorHAnsi"/>
          <w:b/>
          <w:bCs/>
          <w:sz w:val="22"/>
          <w:szCs w:val="22"/>
        </w:rPr>
        <w:t>7</w:t>
      </w:r>
      <w:r w:rsidRPr="006C1341">
        <w:rPr>
          <w:rFonts w:asciiTheme="minorHAnsi" w:hAnsiTheme="minorHAnsi" w:cstheme="minorHAnsi"/>
          <w:b/>
          <w:bCs/>
          <w:sz w:val="22"/>
          <w:szCs w:val="22"/>
        </w:rPr>
        <w:t xml:space="preserve">: MELBOURNE </w:t>
      </w:r>
      <w:r w:rsidR="00E326BE" w:rsidRPr="006C1341">
        <w:rPr>
          <w:rFonts w:asciiTheme="minorHAnsi" w:hAnsiTheme="minorHAnsi" w:cstheme="minorHAnsi"/>
          <w:b/>
          <w:bCs/>
          <w:sz w:val="22"/>
          <w:szCs w:val="22"/>
        </w:rPr>
        <w:t>–</w:t>
      </w:r>
      <w:r w:rsidRPr="006C1341">
        <w:rPr>
          <w:rFonts w:asciiTheme="minorHAnsi" w:hAnsiTheme="minorHAnsi" w:cstheme="minorHAnsi"/>
          <w:b/>
          <w:bCs/>
          <w:sz w:val="22"/>
          <w:szCs w:val="22"/>
        </w:rPr>
        <w:t xml:space="preserve"> </w:t>
      </w:r>
      <w:r w:rsidR="00E326BE" w:rsidRPr="006C1341">
        <w:rPr>
          <w:rFonts w:asciiTheme="minorHAnsi" w:hAnsiTheme="minorHAnsi" w:cstheme="minorHAnsi"/>
          <w:b/>
          <w:bCs/>
          <w:sz w:val="22"/>
          <w:szCs w:val="22"/>
        </w:rPr>
        <w:t>VISITA DE CIUDAD</w:t>
      </w:r>
    </w:p>
    <w:p w14:paraId="7A032F0C" w14:textId="60AC5B92" w:rsidR="00E326BE" w:rsidRPr="006C1341" w:rsidRDefault="000213CF" w:rsidP="000014FE">
      <w:pPr>
        <w:jc w:val="both"/>
        <w:rPr>
          <w:rFonts w:asciiTheme="minorHAnsi" w:hAnsiTheme="minorHAnsi" w:cstheme="minorHAnsi"/>
          <w:sz w:val="22"/>
          <w:szCs w:val="22"/>
        </w:rPr>
      </w:pPr>
      <w:r w:rsidRPr="006C1341">
        <w:rPr>
          <w:rFonts w:asciiTheme="minorHAnsi" w:hAnsiTheme="minorHAnsi" w:cstheme="minorHAnsi"/>
          <w:sz w:val="22"/>
          <w:szCs w:val="22"/>
        </w:rPr>
        <w:t>Desayuno</w:t>
      </w:r>
      <w:r w:rsidR="00E326BE" w:rsidRPr="006C1341">
        <w:rPr>
          <w:rFonts w:asciiTheme="minorHAnsi" w:hAnsiTheme="minorHAnsi" w:cstheme="minorHAnsi"/>
          <w:sz w:val="22"/>
          <w:szCs w:val="22"/>
        </w:rPr>
        <w:t>. Por la mañana</w:t>
      </w:r>
      <w:r w:rsidRPr="006C1341">
        <w:rPr>
          <w:rFonts w:asciiTheme="minorHAnsi" w:hAnsiTheme="minorHAnsi" w:cstheme="minorHAnsi"/>
          <w:sz w:val="22"/>
          <w:szCs w:val="22"/>
        </w:rPr>
        <w:t xml:space="preserve">, </w:t>
      </w:r>
      <w:r w:rsidR="00EB6B43" w:rsidRPr="006C1341">
        <w:rPr>
          <w:rFonts w:asciiTheme="minorHAnsi" w:hAnsiTheme="minorHAnsi" w:cstheme="minorHAnsi"/>
          <w:sz w:val="22"/>
          <w:szCs w:val="22"/>
        </w:rPr>
        <w:t>v</w:t>
      </w:r>
      <w:r w:rsidR="00E326BE" w:rsidRPr="006C1341">
        <w:rPr>
          <w:rFonts w:asciiTheme="minorHAnsi" w:hAnsiTheme="minorHAnsi" w:cstheme="minorHAnsi"/>
          <w:sz w:val="22"/>
          <w:szCs w:val="22"/>
        </w:rPr>
        <w:t xml:space="preserve">isita en servicio </w:t>
      </w:r>
      <w:r w:rsidRPr="006C1341">
        <w:rPr>
          <w:rFonts w:asciiTheme="minorHAnsi" w:hAnsiTheme="minorHAnsi" w:cstheme="minorHAnsi"/>
          <w:sz w:val="22"/>
          <w:szCs w:val="22"/>
        </w:rPr>
        <w:t xml:space="preserve">compartido por la ciudad. Conozca la fascinante historia de la ciudad y pasee por los jardines, vea algunas de las atracciones de fama mundial de Melbourne, como el lago Albert Park (Fórmula 1), el MCG, Melbourne Park, </w:t>
      </w:r>
      <w:proofErr w:type="spellStart"/>
      <w:r w:rsidRPr="006C1341">
        <w:rPr>
          <w:rFonts w:asciiTheme="minorHAnsi" w:hAnsiTheme="minorHAnsi" w:cstheme="minorHAnsi"/>
          <w:sz w:val="22"/>
          <w:szCs w:val="22"/>
        </w:rPr>
        <w:t>Federation</w:t>
      </w:r>
      <w:proofErr w:type="spellEnd"/>
      <w:r w:rsidRPr="006C1341">
        <w:rPr>
          <w:rFonts w:asciiTheme="minorHAnsi" w:hAnsiTheme="minorHAnsi" w:cstheme="minorHAnsi"/>
          <w:sz w:val="22"/>
          <w:szCs w:val="22"/>
        </w:rPr>
        <w:t xml:space="preserve"> Square y visite Eureka </w:t>
      </w:r>
      <w:proofErr w:type="spellStart"/>
      <w:r w:rsidRPr="006C1341">
        <w:rPr>
          <w:rFonts w:asciiTheme="minorHAnsi" w:hAnsiTheme="minorHAnsi" w:cstheme="minorHAnsi"/>
          <w:sz w:val="22"/>
          <w:szCs w:val="22"/>
        </w:rPr>
        <w:t>Skydeck</w:t>
      </w:r>
      <w:proofErr w:type="spellEnd"/>
      <w:r w:rsidRPr="006C1341">
        <w:rPr>
          <w:rFonts w:asciiTheme="minorHAnsi" w:hAnsiTheme="minorHAnsi" w:cstheme="minorHAnsi"/>
          <w:sz w:val="22"/>
          <w:szCs w:val="22"/>
        </w:rPr>
        <w:t xml:space="preserve"> 88</w:t>
      </w:r>
      <w:r w:rsidR="00E326BE" w:rsidRPr="006C1341">
        <w:rPr>
          <w:rFonts w:asciiTheme="minorHAnsi" w:hAnsiTheme="minorHAnsi" w:cstheme="minorHAnsi"/>
          <w:sz w:val="22"/>
          <w:szCs w:val="22"/>
        </w:rPr>
        <w:t xml:space="preserve">, en este sitio </w:t>
      </w:r>
      <w:r w:rsidR="00EB6B43" w:rsidRPr="006C1341">
        <w:rPr>
          <w:rFonts w:asciiTheme="minorHAnsi" w:hAnsiTheme="minorHAnsi" w:cstheme="minorHAnsi"/>
          <w:sz w:val="22"/>
          <w:szCs w:val="22"/>
        </w:rPr>
        <w:t>finaliza</w:t>
      </w:r>
      <w:r w:rsidR="00E326BE" w:rsidRPr="006C1341">
        <w:rPr>
          <w:rFonts w:asciiTheme="minorHAnsi" w:hAnsiTheme="minorHAnsi" w:cstheme="minorHAnsi"/>
          <w:sz w:val="22"/>
          <w:szCs w:val="22"/>
        </w:rPr>
        <w:t xml:space="preserve"> el recorrido</w:t>
      </w:r>
      <w:r w:rsidRPr="006C1341">
        <w:rPr>
          <w:rFonts w:asciiTheme="minorHAnsi" w:hAnsiTheme="minorHAnsi" w:cstheme="minorHAnsi"/>
          <w:sz w:val="22"/>
          <w:szCs w:val="22"/>
        </w:rPr>
        <w:t>.</w:t>
      </w:r>
      <w:r w:rsidR="00E326BE" w:rsidRPr="006C1341">
        <w:rPr>
          <w:rFonts w:asciiTheme="minorHAnsi" w:hAnsiTheme="minorHAnsi" w:cstheme="minorHAnsi"/>
          <w:sz w:val="22"/>
          <w:szCs w:val="22"/>
        </w:rPr>
        <w:t xml:space="preserve"> Regreso al hotel por su cuenta. Tarde libre. </w:t>
      </w:r>
      <w:r w:rsidR="00A47A19" w:rsidRPr="006C1341">
        <w:rPr>
          <w:rFonts w:asciiTheme="minorHAnsi" w:hAnsiTheme="minorHAnsi" w:cstheme="minorHAnsi"/>
          <w:sz w:val="22"/>
          <w:szCs w:val="22"/>
        </w:rPr>
        <w:t>Alojamiento.</w:t>
      </w:r>
    </w:p>
    <w:p w14:paraId="61696C10" w14:textId="77777777" w:rsidR="00EB6B43" w:rsidRPr="006C1341" w:rsidRDefault="00EB6B43" w:rsidP="000014FE">
      <w:pPr>
        <w:jc w:val="both"/>
        <w:rPr>
          <w:rFonts w:asciiTheme="minorHAnsi" w:hAnsiTheme="minorHAnsi" w:cstheme="minorHAnsi"/>
          <w:sz w:val="22"/>
          <w:szCs w:val="22"/>
        </w:rPr>
      </w:pPr>
    </w:p>
    <w:p w14:paraId="7CDDFFD2" w14:textId="3CCD004C" w:rsidR="000213CF" w:rsidRPr="006C1341" w:rsidRDefault="00E326BE"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**Actividad opcional, no incluida: Visita a </w:t>
      </w:r>
      <w:r w:rsidR="000213CF" w:rsidRPr="006C1341">
        <w:rPr>
          <w:rFonts w:asciiTheme="minorHAnsi" w:hAnsiTheme="minorHAnsi" w:cstheme="minorHAnsi"/>
          <w:sz w:val="22"/>
          <w:szCs w:val="22"/>
        </w:rPr>
        <w:t>Phillip Island</w:t>
      </w:r>
      <w:r w:rsidRPr="006C1341">
        <w:rPr>
          <w:rFonts w:asciiTheme="minorHAnsi" w:hAnsiTheme="minorHAnsi" w:cstheme="minorHAnsi"/>
          <w:sz w:val="22"/>
          <w:szCs w:val="22"/>
        </w:rPr>
        <w:t xml:space="preserve">. </w:t>
      </w:r>
      <w:r w:rsidR="000213CF" w:rsidRPr="006C1341">
        <w:rPr>
          <w:rFonts w:asciiTheme="minorHAnsi" w:hAnsiTheme="minorHAnsi" w:cstheme="minorHAnsi"/>
          <w:sz w:val="22"/>
          <w:szCs w:val="22"/>
        </w:rPr>
        <w:t xml:space="preserve">Disfruta del </w:t>
      </w:r>
      <w:proofErr w:type="spellStart"/>
      <w:r w:rsidR="000213CF" w:rsidRPr="006C1341">
        <w:rPr>
          <w:rFonts w:asciiTheme="minorHAnsi" w:hAnsiTheme="minorHAnsi" w:cstheme="minorHAnsi"/>
          <w:sz w:val="22"/>
          <w:szCs w:val="22"/>
        </w:rPr>
        <w:t>Moonlit</w:t>
      </w:r>
      <w:proofErr w:type="spellEnd"/>
      <w:r w:rsidR="000213CF" w:rsidRPr="006C1341">
        <w:rPr>
          <w:rFonts w:asciiTheme="minorHAnsi" w:hAnsiTheme="minorHAnsi" w:cstheme="minorHAnsi"/>
          <w:sz w:val="22"/>
          <w:szCs w:val="22"/>
        </w:rPr>
        <w:t xml:space="preserve"> </w:t>
      </w:r>
      <w:proofErr w:type="spellStart"/>
      <w:r w:rsidR="000213CF" w:rsidRPr="006C1341">
        <w:rPr>
          <w:rFonts w:asciiTheme="minorHAnsi" w:hAnsiTheme="minorHAnsi" w:cstheme="minorHAnsi"/>
          <w:sz w:val="22"/>
          <w:szCs w:val="22"/>
        </w:rPr>
        <w:t>Sanctuary</w:t>
      </w:r>
      <w:proofErr w:type="spellEnd"/>
      <w:r w:rsidR="000213CF" w:rsidRPr="006C1341">
        <w:rPr>
          <w:rFonts w:asciiTheme="minorHAnsi" w:hAnsiTheme="minorHAnsi" w:cstheme="minorHAnsi"/>
          <w:sz w:val="22"/>
          <w:szCs w:val="22"/>
        </w:rPr>
        <w:t xml:space="preserve"> </w:t>
      </w:r>
      <w:proofErr w:type="spellStart"/>
      <w:r w:rsidR="000213CF" w:rsidRPr="006C1341">
        <w:rPr>
          <w:rFonts w:asciiTheme="minorHAnsi" w:hAnsiTheme="minorHAnsi" w:cstheme="minorHAnsi"/>
          <w:sz w:val="22"/>
          <w:szCs w:val="22"/>
        </w:rPr>
        <w:t>Conservation</w:t>
      </w:r>
      <w:proofErr w:type="spellEnd"/>
      <w:r w:rsidR="000213CF" w:rsidRPr="006C1341">
        <w:rPr>
          <w:rFonts w:asciiTheme="minorHAnsi" w:hAnsiTheme="minorHAnsi" w:cstheme="minorHAnsi"/>
          <w:sz w:val="22"/>
          <w:szCs w:val="22"/>
        </w:rPr>
        <w:t xml:space="preserve"> Park, donde experimentarás encuentros cercanos con una gran variedad de animales nativos </w:t>
      </w:r>
      <w:r w:rsidRPr="006C1341">
        <w:rPr>
          <w:rFonts w:asciiTheme="minorHAnsi" w:hAnsiTheme="minorHAnsi" w:cstheme="minorHAnsi"/>
          <w:sz w:val="22"/>
          <w:szCs w:val="22"/>
        </w:rPr>
        <w:t>a</w:t>
      </w:r>
      <w:r w:rsidR="000213CF" w:rsidRPr="006C1341">
        <w:rPr>
          <w:rFonts w:asciiTheme="minorHAnsi" w:hAnsiTheme="minorHAnsi" w:cstheme="minorHAnsi"/>
          <w:sz w:val="22"/>
          <w:szCs w:val="22"/>
        </w:rPr>
        <w:t xml:space="preserve">ustralianos. Visite The </w:t>
      </w:r>
      <w:proofErr w:type="spellStart"/>
      <w:r w:rsidR="000213CF" w:rsidRPr="006C1341">
        <w:rPr>
          <w:rFonts w:asciiTheme="minorHAnsi" w:hAnsiTheme="minorHAnsi" w:cstheme="minorHAnsi"/>
          <w:sz w:val="22"/>
          <w:szCs w:val="22"/>
        </w:rPr>
        <w:t>Nobbies</w:t>
      </w:r>
      <w:proofErr w:type="spellEnd"/>
      <w:r w:rsidRPr="006C1341">
        <w:rPr>
          <w:rFonts w:asciiTheme="minorHAnsi" w:hAnsiTheme="minorHAnsi" w:cstheme="minorHAnsi"/>
          <w:sz w:val="22"/>
          <w:szCs w:val="22"/>
        </w:rPr>
        <w:t xml:space="preserve">, </w:t>
      </w:r>
      <w:r w:rsidR="000213CF" w:rsidRPr="006C1341">
        <w:rPr>
          <w:rFonts w:asciiTheme="minorHAnsi" w:hAnsiTheme="minorHAnsi" w:cstheme="minorHAnsi"/>
          <w:sz w:val="22"/>
          <w:szCs w:val="22"/>
        </w:rPr>
        <w:t>paseo marítimo</w:t>
      </w:r>
      <w:r w:rsidRPr="006C1341">
        <w:rPr>
          <w:rFonts w:asciiTheme="minorHAnsi" w:hAnsiTheme="minorHAnsi" w:cstheme="minorHAnsi"/>
          <w:sz w:val="22"/>
          <w:szCs w:val="22"/>
        </w:rPr>
        <w:t xml:space="preserve">, pueden ver </w:t>
      </w:r>
      <w:r w:rsidR="000213CF" w:rsidRPr="006C1341">
        <w:rPr>
          <w:rFonts w:asciiTheme="minorHAnsi" w:hAnsiTheme="minorHAnsi" w:cstheme="minorHAnsi"/>
          <w:sz w:val="22"/>
          <w:szCs w:val="22"/>
        </w:rPr>
        <w:t xml:space="preserve">las olas rompiendo a lo largo de </w:t>
      </w:r>
      <w:r w:rsidRPr="006C1341">
        <w:rPr>
          <w:rFonts w:asciiTheme="minorHAnsi" w:hAnsiTheme="minorHAnsi" w:cstheme="minorHAnsi"/>
          <w:sz w:val="22"/>
          <w:szCs w:val="22"/>
        </w:rPr>
        <w:t xml:space="preserve">la </w:t>
      </w:r>
      <w:r w:rsidR="000213CF" w:rsidRPr="006C1341">
        <w:rPr>
          <w:rFonts w:asciiTheme="minorHAnsi" w:hAnsiTheme="minorHAnsi" w:cstheme="minorHAnsi"/>
          <w:sz w:val="22"/>
          <w:szCs w:val="22"/>
        </w:rPr>
        <w:t>costa</w:t>
      </w:r>
      <w:r w:rsidRPr="006C1341">
        <w:rPr>
          <w:rFonts w:asciiTheme="minorHAnsi" w:hAnsiTheme="minorHAnsi" w:cstheme="minorHAnsi"/>
          <w:sz w:val="22"/>
          <w:szCs w:val="22"/>
        </w:rPr>
        <w:t xml:space="preserve">, las </w:t>
      </w:r>
      <w:r w:rsidR="000213CF" w:rsidRPr="006C1341">
        <w:rPr>
          <w:rFonts w:asciiTheme="minorHAnsi" w:hAnsiTheme="minorHAnsi" w:cstheme="minorHAnsi"/>
          <w:sz w:val="22"/>
          <w:szCs w:val="22"/>
        </w:rPr>
        <w:t>focas y algunos nidos de pingüinos. S</w:t>
      </w:r>
      <w:r w:rsidRPr="006C1341">
        <w:rPr>
          <w:rFonts w:asciiTheme="minorHAnsi" w:hAnsiTheme="minorHAnsi" w:cstheme="minorHAnsi"/>
          <w:sz w:val="22"/>
          <w:szCs w:val="22"/>
        </w:rPr>
        <w:t xml:space="preserve">on testigos </w:t>
      </w:r>
      <w:r w:rsidR="000213CF" w:rsidRPr="006C1341">
        <w:rPr>
          <w:rFonts w:asciiTheme="minorHAnsi" w:hAnsiTheme="minorHAnsi" w:cstheme="minorHAnsi"/>
          <w:sz w:val="22"/>
          <w:szCs w:val="22"/>
        </w:rPr>
        <w:t>del</w:t>
      </w:r>
      <w:r w:rsidRPr="006C1341">
        <w:rPr>
          <w:rFonts w:asciiTheme="minorHAnsi" w:hAnsiTheme="minorHAnsi" w:cstheme="minorHAnsi"/>
          <w:sz w:val="22"/>
          <w:szCs w:val="22"/>
        </w:rPr>
        <w:t xml:space="preserve"> d</w:t>
      </w:r>
      <w:r w:rsidR="000213CF" w:rsidRPr="006C1341">
        <w:rPr>
          <w:rFonts w:asciiTheme="minorHAnsi" w:hAnsiTheme="minorHAnsi" w:cstheme="minorHAnsi"/>
          <w:sz w:val="22"/>
          <w:szCs w:val="22"/>
        </w:rPr>
        <w:t xml:space="preserve">esfile de los </w:t>
      </w:r>
      <w:r w:rsidRPr="006C1341">
        <w:rPr>
          <w:rFonts w:asciiTheme="minorHAnsi" w:hAnsiTheme="minorHAnsi" w:cstheme="minorHAnsi"/>
          <w:sz w:val="22"/>
          <w:szCs w:val="22"/>
        </w:rPr>
        <w:t>p</w:t>
      </w:r>
      <w:r w:rsidR="000213CF" w:rsidRPr="006C1341">
        <w:rPr>
          <w:rFonts w:asciiTheme="minorHAnsi" w:hAnsiTheme="minorHAnsi" w:cstheme="minorHAnsi"/>
          <w:sz w:val="22"/>
          <w:szCs w:val="22"/>
        </w:rPr>
        <w:t>ingüinos</w:t>
      </w:r>
      <w:r w:rsidRPr="006C1341">
        <w:rPr>
          <w:rFonts w:asciiTheme="minorHAnsi" w:hAnsiTheme="minorHAnsi" w:cstheme="minorHAnsi"/>
          <w:sz w:val="22"/>
          <w:szCs w:val="22"/>
        </w:rPr>
        <w:t xml:space="preserve">, que caminan </w:t>
      </w:r>
      <w:r w:rsidR="00301C73" w:rsidRPr="006C1341">
        <w:rPr>
          <w:rFonts w:asciiTheme="minorHAnsi" w:hAnsiTheme="minorHAnsi" w:cstheme="minorHAnsi"/>
          <w:sz w:val="22"/>
          <w:szCs w:val="22"/>
        </w:rPr>
        <w:t xml:space="preserve">de prisa </w:t>
      </w:r>
      <w:r w:rsidRPr="006C1341">
        <w:rPr>
          <w:rFonts w:asciiTheme="minorHAnsi" w:hAnsiTheme="minorHAnsi" w:cstheme="minorHAnsi"/>
          <w:sz w:val="22"/>
          <w:szCs w:val="22"/>
        </w:rPr>
        <w:t>de regreso a sus madrigueras,</w:t>
      </w:r>
      <w:r w:rsidR="000213CF" w:rsidRPr="006C1341">
        <w:rPr>
          <w:rFonts w:asciiTheme="minorHAnsi" w:hAnsiTheme="minorHAnsi" w:cstheme="minorHAnsi"/>
          <w:sz w:val="22"/>
          <w:szCs w:val="22"/>
        </w:rPr>
        <w:t xml:space="preserve"> desde la ventana de</w:t>
      </w:r>
      <w:r w:rsidRPr="006C1341">
        <w:rPr>
          <w:rFonts w:asciiTheme="minorHAnsi" w:hAnsiTheme="minorHAnsi" w:cstheme="minorHAnsi"/>
          <w:sz w:val="22"/>
          <w:szCs w:val="22"/>
        </w:rPr>
        <w:t>l centro de</w:t>
      </w:r>
      <w:r w:rsidR="000213CF" w:rsidRPr="006C1341">
        <w:rPr>
          <w:rFonts w:asciiTheme="minorHAnsi" w:hAnsiTheme="minorHAnsi" w:cstheme="minorHAnsi"/>
          <w:sz w:val="22"/>
          <w:szCs w:val="22"/>
        </w:rPr>
        <w:t xml:space="preserve"> observación subterránea.</w:t>
      </w:r>
      <w:r w:rsidR="00301C73" w:rsidRPr="006C1341">
        <w:rPr>
          <w:rFonts w:asciiTheme="minorHAnsi" w:hAnsiTheme="minorHAnsi" w:cstheme="minorHAnsi"/>
          <w:sz w:val="22"/>
          <w:szCs w:val="22"/>
        </w:rPr>
        <w:t xml:space="preserve"> </w:t>
      </w:r>
    </w:p>
    <w:p w14:paraId="7A934CCA" w14:textId="311E083B" w:rsidR="000213CF" w:rsidRPr="006C1341" w:rsidRDefault="000213CF" w:rsidP="000014FE">
      <w:pPr>
        <w:jc w:val="both"/>
        <w:rPr>
          <w:rFonts w:asciiTheme="minorHAnsi" w:hAnsiTheme="minorHAnsi" w:cstheme="minorHAnsi"/>
          <w:sz w:val="22"/>
          <w:szCs w:val="22"/>
        </w:rPr>
      </w:pPr>
    </w:p>
    <w:p w14:paraId="18435900" w14:textId="61178567" w:rsidR="000213CF" w:rsidRPr="006C1341" w:rsidRDefault="00923AFE" w:rsidP="000014FE">
      <w:pPr>
        <w:jc w:val="both"/>
        <w:rPr>
          <w:rFonts w:asciiTheme="minorHAnsi" w:hAnsiTheme="minorHAnsi" w:cstheme="minorHAnsi"/>
          <w:b/>
          <w:bCs/>
          <w:sz w:val="22"/>
          <w:szCs w:val="22"/>
        </w:rPr>
      </w:pPr>
      <w:r w:rsidRPr="006C1341">
        <w:rPr>
          <w:rFonts w:asciiTheme="minorHAnsi" w:hAnsiTheme="minorHAnsi" w:cstheme="minorHAnsi"/>
          <w:b/>
          <w:bCs/>
          <w:sz w:val="22"/>
          <w:szCs w:val="22"/>
        </w:rPr>
        <w:t xml:space="preserve">DÍA </w:t>
      </w:r>
      <w:r w:rsidR="00D17A7B">
        <w:rPr>
          <w:rFonts w:asciiTheme="minorHAnsi" w:hAnsiTheme="minorHAnsi" w:cstheme="minorHAnsi"/>
          <w:b/>
          <w:bCs/>
          <w:sz w:val="22"/>
          <w:szCs w:val="22"/>
        </w:rPr>
        <w:t>8</w:t>
      </w:r>
      <w:r w:rsidRPr="006C1341">
        <w:rPr>
          <w:rFonts w:asciiTheme="minorHAnsi" w:hAnsiTheme="minorHAnsi" w:cstheme="minorHAnsi"/>
          <w:b/>
          <w:bCs/>
          <w:sz w:val="22"/>
          <w:szCs w:val="22"/>
        </w:rPr>
        <w:t>: MELBOURNE - DÍA LIBRE</w:t>
      </w:r>
    </w:p>
    <w:p w14:paraId="4ADEBB4F" w14:textId="77777777" w:rsidR="00A47A19" w:rsidRPr="006C1341" w:rsidRDefault="00923AFE" w:rsidP="00A47A19">
      <w:pPr>
        <w:rPr>
          <w:rFonts w:asciiTheme="minorHAnsi" w:hAnsiTheme="minorHAnsi" w:cstheme="minorHAnsi"/>
          <w:sz w:val="22"/>
          <w:szCs w:val="22"/>
        </w:rPr>
      </w:pPr>
      <w:r w:rsidRPr="006C1341">
        <w:rPr>
          <w:rFonts w:asciiTheme="minorHAnsi" w:hAnsiTheme="minorHAnsi" w:cstheme="minorHAnsi"/>
          <w:sz w:val="22"/>
          <w:szCs w:val="22"/>
        </w:rPr>
        <w:t>D</w:t>
      </w:r>
      <w:r w:rsidR="000213CF" w:rsidRPr="006C1341">
        <w:rPr>
          <w:rFonts w:asciiTheme="minorHAnsi" w:hAnsiTheme="minorHAnsi" w:cstheme="minorHAnsi"/>
          <w:sz w:val="22"/>
          <w:szCs w:val="22"/>
        </w:rPr>
        <w:t>esayuno</w:t>
      </w:r>
      <w:r w:rsidRPr="006C1341">
        <w:rPr>
          <w:rFonts w:asciiTheme="minorHAnsi" w:hAnsiTheme="minorHAnsi" w:cstheme="minorHAnsi"/>
          <w:sz w:val="22"/>
          <w:szCs w:val="22"/>
        </w:rPr>
        <w:t>. D</w:t>
      </w:r>
      <w:r w:rsidR="000213CF" w:rsidRPr="006C1341">
        <w:rPr>
          <w:rFonts w:asciiTheme="minorHAnsi" w:hAnsiTheme="minorHAnsi" w:cstheme="minorHAnsi"/>
          <w:sz w:val="22"/>
          <w:szCs w:val="22"/>
        </w:rPr>
        <w:t>ía libre</w:t>
      </w:r>
      <w:r w:rsidRPr="006C1341">
        <w:rPr>
          <w:rFonts w:asciiTheme="minorHAnsi" w:hAnsiTheme="minorHAnsi" w:cstheme="minorHAnsi"/>
          <w:sz w:val="22"/>
          <w:szCs w:val="22"/>
        </w:rPr>
        <w:t>.</w:t>
      </w:r>
      <w:r w:rsidR="00A47A19" w:rsidRPr="006C1341">
        <w:rPr>
          <w:rFonts w:asciiTheme="minorHAnsi" w:hAnsiTheme="minorHAnsi" w:cstheme="minorHAnsi"/>
          <w:sz w:val="22"/>
          <w:szCs w:val="22"/>
        </w:rPr>
        <w:t xml:space="preserve"> Alojamiento. </w:t>
      </w:r>
    </w:p>
    <w:p w14:paraId="3DF1842B" w14:textId="77777777" w:rsidR="00923AFE" w:rsidRPr="006C1341" w:rsidRDefault="00923AFE" w:rsidP="000014FE">
      <w:pPr>
        <w:jc w:val="both"/>
        <w:rPr>
          <w:rFonts w:asciiTheme="minorHAnsi" w:hAnsiTheme="minorHAnsi" w:cstheme="minorHAnsi"/>
          <w:sz w:val="22"/>
          <w:szCs w:val="22"/>
        </w:rPr>
      </w:pPr>
    </w:p>
    <w:p w14:paraId="4CD0A609" w14:textId="1C705B6C" w:rsidR="000213CF" w:rsidRPr="006C1341" w:rsidRDefault="00923AFE"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**Actividad opcional, no incluida: </w:t>
      </w:r>
      <w:r w:rsidR="000213CF" w:rsidRPr="006C1341">
        <w:rPr>
          <w:rFonts w:asciiTheme="minorHAnsi" w:hAnsiTheme="minorHAnsi" w:cstheme="minorHAnsi"/>
          <w:sz w:val="22"/>
          <w:szCs w:val="22"/>
        </w:rPr>
        <w:t>Tour de día completo por Great Ocean Road</w:t>
      </w:r>
      <w:r w:rsidRPr="006C1341">
        <w:rPr>
          <w:rFonts w:asciiTheme="minorHAnsi" w:hAnsiTheme="minorHAnsi" w:cstheme="minorHAnsi"/>
          <w:sz w:val="22"/>
          <w:szCs w:val="22"/>
        </w:rPr>
        <w:t>.</w:t>
      </w:r>
    </w:p>
    <w:p w14:paraId="3DB071EA" w14:textId="5A1CC69C" w:rsidR="000213CF" w:rsidRPr="006C1341" w:rsidRDefault="00923AFE" w:rsidP="000014FE">
      <w:pPr>
        <w:jc w:val="both"/>
        <w:rPr>
          <w:rFonts w:asciiTheme="minorHAnsi" w:hAnsiTheme="minorHAnsi" w:cstheme="minorHAnsi"/>
          <w:sz w:val="22"/>
          <w:szCs w:val="22"/>
        </w:rPr>
      </w:pPr>
      <w:r w:rsidRPr="006C1341">
        <w:rPr>
          <w:rFonts w:asciiTheme="minorHAnsi" w:hAnsiTheme="minorHAnsi" w:cstheme="minorHAnsi"/>
          <w:sz w:val="22"/>
          <w:szCs w:val="22"/>
        </w:rPr>
        <w:t xml:space="preserve">Paseo a lo largo de la carretera costera acompañados de su </w:t>
      </w:r>
      <w:r w:rsidR="000213CF" w:rsidRPr="006C1341">
        <w:rPr>
          <w:rFonts w:asciiTheme="minorHAnsi" w:hAnsiTheme="minorHAnsi" w:cstheme="minorHAnsi"/>
          <w:sz w:val="22"/>
          <w:szCs w:val="22"/>
        </w:rPr>
        <w:t>guía</w:t>
      </w:r>
      <w:r w:rsidRPr="006C1341">
        <w:rPr>
          <w:rFonts w:asciiTheme="minorHAnsi" w:hAnsiTheme="minorHAnsi" w:cstheme="minorHAnsi"/>
          <w:sz w:val="22"/>
          <w:szCs w:val="22"/>
        </w:rPr>
        <w:t>-</w:t>
      </w:r>
      <w:r w:rsidR="000213CF" w:rsidRPr="006C1341">
        <w:rPr>
          <w:rFonts w:asciiTheme="minorHAnsi" w:hAnsiTheme="minorHAnsi" w:cstheme="minorHAnsi"/>
          <w:sz w:val="22"/>
          <w:szCs w:val="22"/>
        </w:rPr>
        <w:t>chofer de habla hispana</w:t>
      </w:r>
      <w:r w:rsidRPr="006C1341">
        <w:rPr>
          <w:rFonts w:asciiTheme="minorHAnsi" w:hAnsiTheme="minorHAnsi" w:cstheme="minorHAnsi"/>
          <w:sz w:val="22"/>
          <w:szCs w:val="22"/>
        </w:rPr>
        <w:t xml:space="preserve">, vean </w:t>
      </w:r>
      <w:r w:rsidR="000213CF" w:rsidRPr="006C1341">
        <w:rPr>
          <w:rFonts w:asciiTheme="minorHAnsi" w:hAnsiTheme="minorHAnsi" w:cstheme="minorHAnsi"/>
          <w:sz w:val="22"/>
          <w:szCs w:val="22"/>
        </w:rPr>
        <w:t xml:space="preserve">los mejores escondites para los koalas y los canguros en la naturaleza. </w:t>
      </w:r>
      <w:r w:rsidRPr="006C1341">
        <w:rPr>
          <w:rFonts w:asciiTheme="minorHAnsi" w:hAnsiTheme="minorHAnsi" w:cstheme="minorHAnsi"/>
          <w:sz w:val="22"/>
          <w:szCs w:val="22"/>
        </w:rPr>
        <w:t>Para</w:t>
      </w:r>
      <w:r w:rsidR="000213CF" w:rsidRPr="006C1341">
        <w:rPr>
          <w:rFonts w:asciiTheme="minorHAnsi" w:hAnsiTheme="minorHAnsi" w:cstheme="minorHAnsi"/>
          <w:sz w:val="22"/>
          <w:szCs w:val="22"/>
        </w:rPr>
        <w:t xml:space="preserve">da en Apollo Bay para su almuerzo incluido y </w:t>
      </w:r>
      <w:r w:rsidRPr="006C1341">
        <w:rPr>
          <w:rFonts w:asciiTheme="minorHAnsi" w:hAnsiTheme="minorHAnsi" w:cstheme="minorHAnsi"/>
          <w:sz w:val="22"/>
          <w:szCs w:val="22"/>
        </w:rPr>
        <w:t>después</w:t>
      </w:r>
      <w:r w:rsidR="000213CF" w:rsidRPr="006C1341">
        <w:rPr>
          <w:rFonts w:asciiTheme="minorHAnsi" w:hAnsiTheme="minorHAnsi" w:cstheme="minorHAnsi"/>
          <w:sz w:val="22"/>
          <w:szCs w:val="22"/>
        </w:rPr>
        <w:t xml:space="preserve"> cami</w:t>
      </w:r>
      <w:r w:rsidRPr="006C1341">
        <w:rPr>
          <w:rFonts w:asciiTheme="minorHAnsi" w:hAnsiTheme="minorHAnsi" w:cstheme="minorHAnsi"/>
          <w:sz w:val="22"/>
          <w:szCs w:val="22"/>
        </w:rPr>
        <w:t>nata</w:t>
      </w:r>
      <w:r w:rsidR="000213CF" w:rsidRPr="006C1341">
        <w:rPr>
          <w:rFonts w:asciiTheme="minorHAnsi" w:hAnsiTheme="minorHAnsi" w:cstheme="minorHAnsi"/>
          <w:sz w:val="22"/>
          <w:szCs w:val="22"/>
        </w:rPr>
        <w:t xml:space="preserve"> por un antiguo bosque de eucaliptos. Termine el día con una visita a los famosos 12 Apóstoles y Loch Ard Gorge.</w:t>
      </w:r>
      <w:r w:rsidRPr="006C1341">
        <w:rPr>
          <w:rFonts w:asciiTheme="minorHAnsi" w:hAnsiTheme="minorHAnsi" w:cstheme="minorHAnsi"/>
          <w:sz w:val="22"/>
          <w:szCs w:val="22"/>
        </w:rPr>
        <w:t xml:space="preserve"> </w:t>
      </w:r>
    </w:p>
    <w:p w14:paraId="1B440620" w14:textId="77777777" w:rsidR="000213CF" w:rsidRPr="006C1341" w:rsidRDefault="000213CF" w:rsidP="000014FE">
      <w:pPr>
        <w:jc w:val="both"/>
        <w:rPr>
          <w:rFonts w:asciiTheme="minorHAnsi" w:hAnsiTheme="minorHAnsi" w:cstheme="minorHAnsi"/>
          <w:sz w:val="22"/>
          <w:szCs w:val="22"/>
        </w:rPr>
      </w:pPr>
    </w:p>
    <w:p w14:paraId="2D0205D6" w14:textId="31E96013" w:rsidR="00C975B6" w:rsidRPr="006C1341" w:rsidRDefault="00923AFE" w:rsidP="000014FE">
      <w:pPr>
        <w:jc w:val="both"/>
        <w:rPr>
          <w:rFonts w:asciiTheme="minorHAnsi" w:hAnsiTheme="minorHAnsi" w:cstheme="minorHAnsi"/>
          <w:sz w:val="22"/>
          <w:szCs w:val="22"/>
        </w:rPr>
      </w:pPr>
      <w:r w:rsidRPr="006C1341">
        <w:rPr>
          <w:rFonts w:asciiTheme="minorHAnsi" w:hAnsiTheme="minorHAnsi" w:cstheme="minorHAnsi"/>
          <w:b/>
          <w:bCs/>
          <w:sz w:val="22"/>
          <w:szCs w:val="22"/>
        </w:rPr>
        <w:t xml:space="preserve">DÍA </w:t>
      </w:r>
      <w:r w:rsidR="00D17A7B">
        <w:rPr>
          <w:rFonts w:asciiTheme="minorHAnsi" w:hAnsiTheme="minorHAnsi" w:cstheme="minorHAnsi"/>
          <w:b/>
          <w:bCs/>
          <w:sz w:val="22"/>
          <w:szCs w:val="22"/>
        </w:rPr>
        <w:t>9</w:t>
      </w:r>
      <w:r w:rsidRPr="006C1341">
        <w:rPr>
          <w:rFonts w:asciiTheme="minorHAnsi" w:hAnsiTheme="minorHAnsi" w:cstheme="minorHAnsi"/>
          <w:b/>
          <w:bCs/>
          <w:sz w:val="22"/>
          <w:szCs w:val="22"/>
        </w:rPr>
        <w:t xml:space="preserve">: </w:t>
      </w:r>
      <w:r w:rsidR="00A47A19" w:rsidRPr="006C1341">
        <w:rPr>
          <w:rFonts w:asciiTheme="minorHAnsi" w:hAnsiTheme="minorHAnsi" w:cstheme="minorHAnsi"/>
          <w:b/>
          <w:bCs/>
          <w:sz w:val="22"/>
          <w:szCs w:val="22"/>
        </w:rPr>
        <w:t xml:space="preserve">MELBOURNE, </w:t>
      </w:r>
      <w:r w:rsidRPr="006C1341">
        <w:rPr>
          <w:rFonts w:asciiTheme="minorHAnsi" w:hAnsiTheme="minorHAnsi" w:cstheme="minorHAnsi"/>
          <w:b/>
          <w:bCs/>
          <w:sz w:val="22"/>
          <w:szCs w:val="22"/>
        </w:rPr>
        <w:t xml:space="preserve">AUSTRALIA </w:t>
      </w:r>
      <w:r w:rsidR="00A47A19" w:rsidRPr="006C1341">
        <w:rPr>
          <w:rFonts w:asciiTheme="minorHAnsi" w:hAnsiTheme="minorHAnsi" w:cstheme="minorHAnsi"/>
          <w:b/>
          <w:bCs/>
          <w:sz w:val="22"/>
          <w:szCs w:val="22"/>
        </w:rPr>
        <w:t>–</w:t>
      </w:r>
      <w:r w:rsidR="00525BF6" w:rsidRPr="006C1341">
        <w:rPr>
          <w:rFonts w:asciiTheme="minorHAnsi" w:hAnsiTheme="minorHAnsi" w:cstheme="minorHAnsi"/>
          <w:b/>
          <w:bCs/>
          <w:sz w:val="22"/>
          <w:szCs w:val="22"/>
        </w:rPr>
        <w:t xml:space="preserve"> SALIDA</w:t>
      </w:r>
    </w:p>
    <w:p w14:paraId="34660375" w14:textId="04AD9EA1" w:rsidR="00525BF6" w:rsidRPr="006C1341" w:rsidRDefault="000213CF" w:rsidP="000014FE">
      <w:pPr>
        <w:jc w:val="both"/>
        <w:rPr>
          <w:rFonts w:asciiTheme="minorHAnsi" w:hAnsiTheme="minorHAnsi" w:cstheme="minorHAnsi"/>
          <w:sz w:val="22"/>
          <w:szCs w:val="22"/>
        </w:rPr>
      </w:pPr>
      <w:r w:rsidRPr="006C1341">
        <w:rPr>
          <w:rFonts w:asciiTheme="minorHAnsi" w:hAnsiTheme="minorHAnsi" w:cstheme="minorHAnsi"/>
          <w:sz w:val="22"/>
          <w:szCs w:val="22"/>
        </w:rPr>
        <w:t>Desayuno</w:t>
      </w:r>
      <w:r w:rsidR="00A47A19" w:rsidRPr="006C1341">
        <w:rPr>
          <w:rFonts w:asciiTheme="minorHAnsi" w:hAnsiTheme="minorHAnsi" w:cstheme="minorHAnsi"/>
          <w:sz w:val="22"/>
          <w:szCs w:val="22"/>
        </w:rPr>
        <w:t>. Traslado al aeropuerto</w:t>
      </w:r>
      <w:r w:rsidRPr="006C1341">
        <w:rPr>
          <w:rFonts w:asciiTheme="minorHAnsi" w:hAnsiTheme="minorHAnsi" w:cstheme="minorHAnsi"/>
          <w:sz w:val="22"/>
          <w:szCs w:val="22"/>
        </w:rPr>
        <w:t xml:space="preserve">, </w:t>
      </w:r>
      <w:r w:rsidR="00A47A19" w:rsidRPr="006C1341">
        <w:rPr>
          <w:rFonts w:asciiTheme="minorHAnsi" w:hAnsiTheme="minorHAnsi" w:cstheme="minorHAnsi"/>
          <w:sz w:val="22"/>
          <w:szCs w:val="22"/>
        </w:rPr>
        <w:t>con su guía-</w:t>
      </w:r>
      <w:r w:rsidRPr="006C1341">
        <w:rPr>
          <w:rFonts w:asciiTheme="minorHAnsi" w:hAnsiTheme="minorHAnsi" w:cstheme="minorHAnsi"/>
          <w:sz w:val="22"/>
          <w:szCs w:val="22"/>
        </w:rPr>
        <w:t xml:space="preserve">chofer de habla </w:t>
      </w:r>
      <w:r w:rsidR="00D17A7B">
        <w:rPr>
          <w:rFonts w:asciiTheme="minorHAnsi" w:hAnsiTheme="minorHAnsi" w:cstheme="minorHAnsi"/>
          <w:sz w:val="22"/>
          <w:szCs w:val="22"/>
        </w:rPr>
        <w:t>inglesa</w:t>
      </w:r>
      <w:r w:rsidR="00525BF6" w:rsidRPr="006C1341">
        <w:rPr>
          <w:rFonts w:asciiTheme="minorHAnsi" w:hAnsiTheme="minorHAnsi" w:cstheme="minorHAnsi"/>
          <w:sz w:val="22"/>
          <w:szCs w:val="22"/>
        </w:rPr>
        <w:t>.</w:t>
      </w:r>
    </w:p>
    <w:p w14:paraId="2669D463" w14:textId="77777777" w:rsidR="00525BF6" w:rsidRPr="006C1341" w:rsidRDefault="00525BF6" w:rsidP="000014FE">
      <w:pPr>
        <w:jc w:val="both"/>
        <w:rPr>
          <w:rFonts w:asciiTheme="minorHAnsi" w:hAnsiTheme="minorHAnsi" w:cstheme="minorHAnsi"/>
          <w:sz w:val="22"/>
          <w:szCs w:val="22"/>
        </w:rPr>
      </w:pPr>
    </w:p>
    <w:p w14:paraId="2477841F" w14:textId="77777777" w:rsidR="00FC21D6" w:rsidRPr="006C1341" w:rsidRDefault="00FC21D6" w:rsidP="006940F3">
      <w:pPr>
        <w:autoSpaceDE w:val="0"/>
        <w:autoSpaceDN w:val="0"/>
        <w:adjustRightInd w:val="0"/>
        <w:jc w:val="both"/>
        <w:rPr>
          <w:rFonts w:asciiTheme="minorHAnsi" w:hAnsiTheme="minorHAnsi" w:cstheme="minorHAnsi"/>
          <w:bCs/>
          <w:sz w:val="22"/>
          <w:szCs w:val="22"/>
        </w:rPr>
      </w:pPr>
    </w:p>
    <w:p w14:paraId="28D33B96" w14:textId="36D50041" w:rsidR="006940F3" w:rsidRPr="006C1341" w:rsidRDefault="006940F3" w:rsidP="006940F3">
      <w:pPr>
        <w:autoSpaceDE w:val="0"/>
        <w:autoSpaceDN w:val="0"/>
        <w:adjustRightInd w:val="0"/>
        <w:jc w:val="both"/>
        <w:rPr>
          <w:rFonts w:asciiTheme="minorHAnsi" w:hAnsiTheme="minorHAnsi" w:cstheme="minorHAnsi"/>
          <w:b/>
          <w:sz w:val="22"/>
          <w:szCs w:val="22"/>
        </w:rPr>
      </w:pPr>
      <w:r w:rsidRPr="006C1341">
        <w:rPr>
          <w:rFonts w:asciiTheme="minorHAnsi" w:hAnsiTheme="minorHAnsi" w:cstheme="minorHAnsi"/>
          <w:b/>
          <w:sz w:val="22"/>
          <w:szCs w:val="22"/>
        </w:rPr>
        <w:t>Fin de servicios.</w:t>
      </w:r>
    </w:p>
    <w:p w14:paraId="5DCE76B3" w14:textId="77777777" w:rsidR="006F496E" w:rsidRPr="006C1341" w:rsidRDefault="006F496E" w:rsidP="000014FE">
      <w:pPr>
        <w:jc w:val="both"/>
        <w:rPr>
          <w:rFonts w:asciiTheme="minorHAnsi" w:hAnsiTheme="minorHAnsi" w:cstheme="minorHAnsi"/>
          <w:bCs/>
          <w:sz w:val="22"/>
          <w:szCs w:val="22"/>
        </w:rPr>
      </w:pPr>
    </w:p>
    <w:p w14:paraId="7F5FFE61" w14:textId="77777777" w:rsidR="006F496E" w:rsidRDefault="006F496E" w:rsidP="000014FE">
      <w:pPr>
        <w:jc w:val="both"/>
        <w:rPr>
          <w:rFonts w:asciiTheme="minorHAnsi" w:hAnsiTheme="minorHAnsi" w:cstheme="minorHAnsi"/>
          <w:sz w:val="22"/>
          <w:szCs w:val="22"/>
        </w:rPr>
      </w:pPr>
    </w:p>
    <w:p w14:paraId="79FAB0B3" w14:textId="77777777" w:rsidR="00540D3B" w:rsidRDefault="00540D3B" w:rsidP="000014FE">
      <w:pPr>
        <w:jc w:val="both"/>
        <w:rPr>
          <w:rFonts w:asciiTheme="minorHAnsi" w:hAnsiTheme="minorHAnsi" w:cstheme="minorHAnsi"/>
          <w:sz w:val="22"/>
          <w:szCs w:val="22"/>
        </w:rPr>
      </w:pPr>
    </w:p>
    <w:p w14:paraId="0D21CEE9" w14:textId="77777777" w:rsidR="00540D3B" w:rsidRDefault="00540D3B" w:rsidP="000014FE">
      <w:pPr>
        <w:jc w:val="both"/>
        <w:rPr>
          <w:rFonts w:asciiTheme="minorHAnsi" w:hAnsiTheme="minorHAnsi" w:cstheme="minorHAnsi"/>
          <w:sz w:val="22"/>
          <w:szCs w:val="22"/>
        </w:rPr>
      </w:pPr>
    </w:p>
    <w:p w14:paraId="01BACEB9" w14:textId="77777777" w:rsidR="00540D3B" w:rsidRDefault="00540D3B" w:rsidP="000014FE">
      <w:pPr>
        <w:jc w:val="both"/>
        <w:rPr>
          <w:rFonts w:asciiTheme="minorHAnsi" w:hAnsiTheme="minorHAnsi" w:cstheme="minorHAnsi"/>
          <w:sz w:val="22"/>
          <w:szCs w:val="22"/>
        </w:rPr>
      </w:pPr>
    </w:p>
    <w:p w14:paraId="730FC92F" w14:textId="77777777" w:rsidR="00540D3B" w:rsidRDefault="00540D3B" w:rsidP="000014FE">
      <w:pPr>
        <w:jc w:val="both"/>
        <w:rPr>
          <w:rFonts w:asciiTheme="minorHAnsi" w:hAnsiTheme="minorHAnsi" w:cstheme="minorHAnsi"/>
          <w:sz w:val="22"/>
          <w:szCs w:val="22"/>
        </w:rPr>
      </w:pPr>
    </w:p>
    <w:p w14:paraId="5CA3B564" w14:textId="77777777" w:rsidR="00540D3B" w:rsidRDefault="00540D3B" w:rsidP="000014FE">
      <w:pPr>
        <w:jc w:val="both"/>
        <w:rPr>
          <w:rFonts w:asciiTheme="minorHAnsi" w:hAnsiTheme="minorHAnsi" w:cstheme="minorHAnsi"/>
          <w:sz w:val="22"/>
          <w:szCs w:val="22"/>
        </w:rPr>
      </w:pPr>
    </w:p>
    <w:p w14:paraId="39A283DB" w14:textId="77777777" w:rsidR="00540D3B" w:rsidRDefault="00540D3B" w:rsidP="000014FE">
      <w:pPr>
        <w:jc w:val="both"/>
        <w:rPr>
          <w:rFonts w:asciiTheme="minorHAnsi" w:hAnsiTheme="minorHAnsi" w:cstheme="minorHAnsi"/>
          <w:sz w:val="22"/>
          <w:szCs w:val="22"/>
        </w:rPr>
      </w:pPr>
    </w:p>
    <w:p w14:paraId="38234EB9" w14:textId="77777777" w:rsidR="00540D3B" w:rsidRDefault="00540D3B" w:rsidP="000014FE">
      <w:pPr>
        <w:jc w:val="both"/>
        <w:rPr>
          <w:rFonts w:asciiTheme="minorHAnsi" w:hAnsiTheme="minorHAnsi" w:cstheme="minorHAnsi"/>
          <w:sz w:val="22"/>
          <w:szCs w:val="22"/>
        </w:rPr>
      </w:pPr>
    </w:p>
    <w:p w14:paraId="52823ED6" w14:textId="77777777" w:rsidR="00540D3B" w:rsidRDefault="00540D3B" w:rsidP="000014FE">
      <w:pPr>
        <w:jc w:val="both"/>
        <w:rPr>
          <w:rFonts w:asciiTheme="minorHAnsi" w:hAnsiTheme="minorHAnsi" w:cstheme="minorHAnsi"/>
          <w:sz w:val="22"/>
          <w:szCs w:val="22"/>
        </w:rPr>
      </w:pPr>
    </w:p>
    <w:p w14:paraId="57DACD3D" w14:textId="77777777" w:rsidR="00540D3B" w:rsidRDefault="00540D3B" w:rsidP="000014FE">
      <w:pPr>
        <w:jc w:val="both"/>
        <w:rPr>
          <w:rFonts w:asciiTheme="minorHAnsi" w:hAnsiTheme="minorHAnsi" w:cstheme="minorHAnsi"/>
          <w:sz w:val="22"/>
          <w:szCs w:val="22"/>
        </w:rPr>
      </w:pPr>
    </w:p>
    <w:p w14:paraId="2870B0B2" w14:textId="51300E79" w:rsidR="00525BF6" w:rsidRPr="006C1341" w:rsidRDefault="00525BF6" w:rsidP="003F21B1">
      <w:pPr>
        <w:autoSpaceDE w:val="0"/>
        <w:autoSpaceDN w:val="0"/>
        <w:adjustRightInd w:val="0"/>
        <w:jc w:val="both"/>
        <w:rPr>
          <w:rFonts w:asciiTheme="minorHAnsi" w:hAnsiTheme="minorHAnsi" w:cstheme="minorHAnsi"/>
          <w:b/>
          <w:bCs/>
          <w:color w:val="C00000"/>
          <w:sz w:val="24"/>
          <w:szCs w:val="24"/>
        </w:rPr>
      </w:pPr>
      <w:r w:rsidRPr="006C1341">
        <w:rPr>
          <w:rFonts w:asciiTheme="minorHAnsi" w:hAnsiTheme="minorHAnsi" w:cstheme="minorHAnsi"/>
          <w:b/>
          <w:bCs/>
          <w:color w:val="C00000"/>
          <w:sz w:val="24"/>
          <w:szCs w:val="24"/>
        </w:rPr>
        <w:lastRenderedPageBreak/>
        <w:t>VIGENCIA: 01 JULIO 2026 – 31 MARZO 2027</w:t>
      </w:r>
    </w:p>
    <w:p w14:paraId="477FA663" w14:textId="6F6793CE" w:rsidR="003F21B1" w:rsidRPr="006C1341" w:rsidRDefault="003F21B1" w:rsidP="003F21B1">
      <w:pPr>
        <w:autoSpaceDE w:val="0"/>
        <w:autoSpaceDN w:val="0"/>
        <w:adjustRightInd w:val="0"/>
        <w:jc w:val="both"/>
        <w:rPr>
          <w:rFonts w:asciiTheme="minorHAnsi" w:hAnsiTheme="minorHAnsi" w:cstheme="minorHAnsi"/>
          <w:b/>
          <w:bCs/>
          <w:color w:val="C00000"/>
          <w:sz w:val="24"/>
          <w:szCs w:val="24"/>
        </w:rPr>
      </w:pPr>
      <w:r w:rsidRPr="006C1341">
        <w:rPr>
          <w:rFonts w:asciiTheme="minorHAnsi" w:hAnsiTheme="minorHAnsi" w:cstheme="minorHAnsi"/>
          <w:b/>
          <w:bCs/>
          <w:color w:val="C00000"/>
          <w:sz w:val="24"/>
          <w:szCs w:val="24"/>
        </w:rPr>
        <w:t>PRECIOS POR PERSONA</w:t>
      </w:r>
      <w:r w:rsidR="00525BF6" w:rsidRPr="006C1341">
        <w:rPr>
          <w:rFonts w:asciiTheme="minorHAnsi" w:hAnsiTheme="minorHAnsi" w:cstheme="minorHAnsi"/>
          <w:b/>
          <w:bCs/>
          <w:color w:val="C00000"/>
          <w:sz w:val="24"/>
          <w:szCs w:val="24"/>
        </w:rPr>
        <w:t xml:space="preserve"> EN USD</w:t>
      </w:r>
    </w:p>
    <w:p w14:paraId="15A1F10B" w14:textId="77777777" w:rsidR="00525BF6" w:rsidRPr="006C1341" w:rsidRDefault="00525BF6" w:rsidP="003F21B1">
      <w:pPr>
        <w:autoSpaceDE w:val="0"/>
        <w:autoSpaceDN w:val="0"/>
        <w:adjustRightInd w:val="0"/>
        <w:jc w:val="both"/>
        <w:rPr>
          <w:rFonts w:asciiTheme="minorHAnsi" w:hAnsiTheme="minorHAnsi" w:cstheme="minorHAnsi"/>
          <w:sz w:val="24"/>
          <w:szCs w:val="24"/>
        </w:rPr>
      </w:pPr>
    </w:p>
    <w:tbl>
      <w:tblPr>
        <w:tblStyle w:val="Tablaconcuadrcula"/>
        <w:tblW w:w="609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47"/>
        <w:gridCol w:w="1848"/>
        <w:gridCol w:w="1701"/>
      </w:tblGrid>
      <w:tr w:rsidR="00345C73" w:rsidRPr="006C1341" w14:paraId="6C11DF9D" w14:textId="2D85A95D" w:rsidTr="00345C73">
        <w:trPr>
          <w:trHeight w:val="225"/>
          <w:jc w:val="center"/>
        </w:trPr>
        <w:tc>
          <w:tcPr>
            <w:tcW w:w="2547" w:type="dxa"/>
            <w:vMerge w:val="restart"/>
            <w:shd w:val="clear" w:color="auto" w:fill="EDEDED" w:themeFill="accent3" w:themeFillTint="33"/>
            <w:vAlign w:val="center"/>
          </w:tcPr>
          <w:p w14:paraId="0FC612B4" w14:textId="12945804" w:rsidR="00345C73" w:rsidRPr="006C1341" w:rsidRDefault="00345C73" w:rsidP="00C46666">
            <w:pPr>
              <w:pStyle w:val="Default"/>
              <w:jc w:val="both"/>
              <w:rPr>
                <w:b/>
                <w:bCs/>
              </w:rPr>
            </w:pPr>
            <w:r>
              <w:rPr>
                <w:b/>
                <w:bCs/>
              </w:rPr>
              <w:t>FECHAS:</w:t>
            </w:r>
          </w:p>
        </w:tc>
        <w:tc>
          <w:tcPr>
            <w:tcW w:w="3549" w:type="dxa"/>
            <w:gridSpan w:val="2"/>
            <w:shd w:val="clear" w:color="auto" w:fill="EDEDED" w:themeFill="accent3" w:themeFillTint="33"/>
            <w:vAlign w:val="center"/>
          </w:tcPr>
          <w:p w14:paraId="67E234D6" w14:textId="646C708A" w:rsidR="00345C73" w:rsidRPr="006C1341" w:rsidRDefault="00345C73" w:rsidP="00345C73">
            <w:pPr>
              <w:autoSpaceDE w:val="0"/>
              <w:autoSpaceDN w:val="0"/>
              <w:adjustRightInd w:val="0"/>
              <w:jc w:val="center"/>
              <w:rPr>
                <w:rFonts w:asciiTheme="minorHAnsi" w:hAnsiTheme="minorHAnsi" w:cstheme="minorHAnsi"/>
                <w:b/>
                <w:bCs/>
                <w:sz w:val="24"/>
                <w:szCs w:val="24"/>
              </w:rPr>
            </w:pPr>
            <w:r w:rsidRPr="006C1341">
              <w:rPr>
                <w:rFonts w:asciiTheme="minorHAnsi" w:hAnsiTheme="minorHAnsi" w:cstheme="minorHAnsi"/>
                <w:b/>
                <w:bCs/>
                <w:sz w:val="24"/>
                <w:szCs w:val="24"/>
              </w:rPr>
              <w:t>HOTELES CATEGORIA 4*</w:t>
            </w:r>
          </w:p>
        </w:tc>
      </w:tr>
      <w:tr w:rsidR="00345C73" w:rsidRPr="006C1341" w14:paraId="2E1680FD" w14:textId="77777777" w:rsidTr="00345C73">
        <w:trPr>
          <w:trHeight w:val="224"/>
          <w:jc w:val="center"/>
        </w:trPr>
        <w:tc>
          <w:tcPr>
            <w:tcW w:w="2547" w:type="dxa"/>
            <w:vMerge/>
            <w:shd w:val="clear" w:color="auto" w:fill="EDEDED" w:themeFill="accent3" w:themeFillTint="33"/>
            <w:vAlign w:val="center"/>
          </w:tcPr>
          <w:p w14:paraId="6EFEBF47" w14:textId="77777777" w:rsidR="00345C73" w:rsidRDefault="00345C73" w:rsidP="00C46666">
            <w:pPr>
              <w:pStyle w:val="Default"/>
              <w:jc w:val="both"/>
              <w:rPr>
                <w:b/>
                <w:bCs/>
              </w:rPr>
            </w:pPr>
          </w:p>
        </w:tc>
        <w:tc>
          <w:tcPr>
            <w:tcW w:w="1848" w:type="dxa"/>
            <w:shd w:val="clear" w:color="auto" w:fill="EDEDED" w:themeFill="accent3" w:themeFillTint="33"/>
            <w:vAlign w:val="center"/>
          </w:tcPr>
          <w:p w14:paraId="3A0ED4AC" w14:textId="59D0DEE2" w:rsidR="00345C73" w:rsidRPr="006C1341" w:rsidRDefault="00345C73" w:rsidP="00C46666">
            <w:pPr>
              <w:autoSpaceDE w:val="0"/>
              <w:autoSpaceDN w:val="0"/>
              <w:adjustRightInd w:val="0"/>
              <w:jc w:val="center"/>
              <w:rPr>
                <w:rFonts w:asciiTheme="minorHAnsi" w:hAnsiTheme="minorHAnsi" w:cstheme="minorHAnsi"/>
                <w:b/>
                <w:bCs/>
                <w:sz w:val="24"/>
                <w:szCs w:val="24"/>
              </w:rPr>
            </w:pPr>
            <w:r>
              <w:rPr>
                <w:rFonts w:asciiTheme="minorHAnsi" w:hAnsiTheme="minorHAnsi" w:cstheme="minorHAnsi"/>
                <w:b/>
                <w:bCs/>
                <w:sz w:val="24"/>
                <w:szCs w:val="24"/>
              </w:rPr>
              <w:t>DOBLE</w:t>
            </w:r>
          </w:p>
        </w:tc>
        <w:tc>
          <w:tcPr>
            <w:tcW w:w="1701" w:type="dxa"/>
            <w:shd w:val="clear" w:color="auto" w:fill="EDEDED" w:themeFill="accent3" w:themeFillTint="33"/>
            <w:vAlign w:val="center"/>
          </w:tcPr>
          <w:p w14:paraId="3DFD00DA" w14:textId="05860444" w:rsidR="00345C73" w:rsidRPr="006C1341" w:rsidRDefault="00345C73" w:rsidP="00C46666">
            <w:pPr>
              <w:autoSpaceDE w:val="0"/>
              <w:autoSpaceDN w:val="0"/>
              <w:adjustRightInd w:val="0"/>
              <w:jc w:val="center"/>
              <w:rPr>
                <w:rFonts w:asciiTheme="minorHAnsi" w:hAnsiTheme="minorHAnsi" w:cstheme="minorHAnsi"/>
                <w:b/>
                <w:bCs/>
                <w:sz w:val="24"/>
                <w:szCs w:val="24"/>
              </w:rPr>
            </w:pPr>
            <w:r>
              <w:rPr>
                <w:rFonts w:asciiTheme="minorHAnsi" w:hAnsiTheme="minorHAnsi" w:cstheme="minorHAnsi"/>
                <w:b/>
                <w:bCs/>
                <w:sz w:val="24"/>
                <w:szCs w:val="24"/>
              </w:rPr>
              <w:t>SENCILLA</w:t>
            </w:r>
          </w:p>
        </w:tc>
      </w:tr>
      <w:tr w:rsidR="00345C73" w:rsidRPr="006C1341" w14:paraId="7BD1ED12" w14:textId="6CA98D1E" w:rsidTr="00345C73">
        <w:trPr>
          <w:trHeight w:val="573"/>
          <w:jc w:val="center"/>
        </w:trPr>
        <w:tc>
          <w:tcPr>
            <w:tcW w:w="2547" w:type="dxa"/>
            <w:vAlign w:val="center"/>
          </w:tcPr>
          <w:p w14:paraId="1AB01DC1" w14:textId="33AA491A" w:rsidR="00345C73" w:rsidRPr="00345C73" w:rsidRDefault="00345C73" w:rsidP="00C46666">
            <w:pPr>
              <w:pStyle w:val="Default"/>
              <w:jc w:val="both"/>
              <w:rPr>
                <w:rFonts w:asciiTheme="minorHAnsi" w:hAnsiTheme="minorHAnsi" w:cstheme="minorHAnsi"/>
                <w:sz w:val="22"/>
                <w:szCs w:val="22"/>
              </w:rPr>
            </w:pPr>
            <w:r w:rsidRPr="00345C73">
              <w:rPr>
                <w:rFonts w:asciiTheme="minorHAnsi" w:hAnsiTheme="minorHAnsi" w:cstheme="minorHAnsi"/>
                <w:sz w:val="22"/>
                <w:szCs w:val="22"/>
              </w:rPr>
              <w:t>01 JUL – 30 SEP 2026</w:t>
            </w:r>
          </w:p>
          <w:p w14:paraId="071F07C6" w14:textId="169C2CF6" w:rsidR="00345C73" w:rsidRPr="00345C73" w:rsidRDefault="00345C73" w:rsidP="00C46666">
            <w:pPr>
              <w:pStyle w:val="Default"/>
              <w:jc w:val="both"/>
              <w:rPr>
                <w:rFonts w:asciiTheme="minorHAnsi" w:hAnsiTheme="minorHAnsi" w:cstheme="minorHAnsi"/>
                <w:sz w:val="22"/>
                <w:szCs w:val="22"/>
              </w:rPr>
            </w:pPr>
            <w:r w:rsidRPr="00345C73">
              <w:rPr>
                <w:rFonts w:asciiTheme="minorHAnsi" w:hAnsiTheme="minorHAnsi" w:cstheme="minorHAnsi"/>
                <w:sz w:val="22"/>
                <w:szCs w:val="22"/>
              </w:rPr>
              <w:t>04 – 31 ENE 2027</w:t>
            </w:r>
          </w:p>
        </w:tc>
        <w:tc>
          <w:tcPr>
            <w:tcW w:w="1848" w:type="dxa"/>
            <w:vAlign w:val="center"/>
          </w:tcPr>
          <w:p w14:paraId="4C79E84F" w14:textId="66E44F82" w:rsidR="00345C73" w:rsidRPr="00345C73" w:rsidRDefault="00345C73" w:rsidP="00C46666">
            <w:pPr>
              <w:autoSpaceDE w:val="0"/>
              <w:autoSpaceDN w:val="0"/>
              <w:adjustRightInd w:val="0"/>
              <w:jc w:val="center"/>
              <w:rPr>
                <w:rFonts w:asciiTheme="minorHAnsi" w:hAnsiTheme="minorHAnsi" w:cstheme="minorHAnsi"/>
                <w:sz w:val="24"/>
                <w:szCs w:val="24"/>
              </w:rPr>
            </w:pPr>
            <w:r w:rsidRPr="006C1341">
              <w:rPr>
                <w:rFonts w:asciiTheme="minorHAnsi" w:hAnsiTheme="minorHAnsi" w:cstheme="minorHAnsi"/>
                <w:sz w:val="24"/>
                <w:szCs w:val="24"/>
              </w:rPr>
              <w:t>$3,</w:t>
            </w:r>
            <w:r>
              <w:rPr>
                <w:rFonts w:asciiTheme="minorHAnsi" w:hAnsiTheme="minorHAnsi" w:cstheme="minorHAnsi"/>
                <w:sz w:val="24"/>
                <w:szCs w:val="24"/>
              </w:rPr>
              <w:t>225</w:t>
            </w:r>
            <w:r w:rsidRPr="006C1341">
              <w:rPr>
                <w:rFonts w:asciiTheme="minorHAnsi" w:hAnsiTheme="minorHAnsi" w:cstheme="minorHAnsi"/>
                <w:sz w:val="24"/>
                <w:szCs w:val="24"/>
              </w:rPr>
              <w:t xml:space="preserve"> USD</w:t>
            </w:r>
          </w:p>
        </w:tc>
        <w:tc>
          <w:tcPr>
            <w:tcW w:w="1701" w:type="dxa"/>
            <w:vAlign w:val="center"/>
          </w:tcPr>
          <w:p w14:paraId="3EAFC4EB" w14:textId="0AB1DC5B" w:rsidR="00345C73" w:rsidRPr="00345C73" w:rsidRDefault="00345C73" w:rsidP="00C46666">
            <w:pPr>
              <w:autoSpaceDE w:val="0"/>
              <w:autoSpaceDN w:val="0"/>
              <w:adjustRightInd w:val="0"/>
              <w:jc w:val="center"/>
              <w:rPr>
                <w:rFonts w:asciiTheme="minorHAnsi" w:hAnsiTheme="minorHAnsi" w:cstheme="minorHAnsi"/>
                <w:sz w:val="24"/>
                <w:szCs w:val="24"/>
              </w:rPr>
            </w:pPr>
            <w:r w:rsidRPr="006C1341">
              <w:rPr>
                <w:rFonts w:asciiTheme="minorHAnsi" w:hAnsiTheme="minorHAnsi" w:cstheme="minorHAnsi"/>
                <w:sz w:val="24"/>
                <w:szCs w:val="24"/>
              </w:rPr>
              <w:t>$</w:t>
            </w:r>
            <w:r>
              <w:rPr>
                <w:rFonts w:asciiTheme="minorHAnsi" w:hAnsiTheme="minorHAnsi" w:cstheme="minorHAnsi"/>
                <w:sz w:val="24"/>
                <w:szCs w:val="24"/>
              </w:rPr>
              <w:t>5,000</w:t>
            </w:r>
            <w:r w:rsidRPr="006C1341">
              <w:rPr>
                <w:rFonts w:asciiTheme="minorHAnsi" w:hAnsiTheme="minorHAnsi" w:cstheme="minorHAnsi"/>
                <w:sz w:val="24"/>
                <w:szCs w:val="24"/>
              </w:rPr>
              <w:t xml:space="preserve"> USD</w:t>
            </w:r>
          </w:p>
        </w:tc>
      </w:tr>
      <w:tr w:rsidR="00345C73" w:rsidRPr="006C1341" w14:paraId="69DFCBAE" w14:textId="77777777" w:rsidTr="00345C73">
        <w:trPr>
          <w:trHeight w:val="553"/>
          <w:jc w:val="center"/>
        </w:trPr>
        <w:tc>
          <w:tcPr>
            <w:tcW w:w="2547" w:type="dxa"/>
            <w:vAlign w:val="center"/>
          </w:tcPr>
          <w:p w14:paraId="6A8B8EFD" w14:textId="77777777" w:rsidR="00345C73" w:rsidRPr="00345C73" w:rsidRDefault="00345C73" w:rsidP="00C46666">
            <w:pPr>
              <w:autoSpaceDE w:val="0"/>
              <w:autoSpaceDN w:val="0"/>
              <w:adjustRightInd w:val="0"/>
              <w:jc w:val="both"/>
              <w:rPr>
                <w:rFonts w:asciiTheme="minorHAnsi" w:hAnsiTheme="minorHAnsi" w:cstheme="minorHAnsi"/>
                <w:sz w:val="22"/>
                <w:szCs w:val="22"/>
              </w:rPr>
            </w:pPr>
            <w:r w:rsidRPr="00345C73">
              <w:rPr>
                <w:rFonts w:asciiTheme="minorHAnsi" w:hAnsiTheme="minorHAnsi" w:cstheme="minorHAnsi"/>
                <w:sz w:val="22"/>
                <w:szCs w:val="22"/>
              </w:rPr>
              <w:t>01 OCT – 18 DIC 2026</w:t>
            </w:r>
          </w:p>
          <w:p w14:paraId="5AA4D6AC" w14:textId="2B92FD7C" w:rsidR="00345C73" w:rsidRPr="00345C73" w:rsidRDefault="00345C73" w:rsidP="00C46666">
            <w:pPr>
              <w:autoSpaceDE w:val="0"/>
              <w:autoSpaceDN w:val="0"/>
              <w:adjustRightInd w:val="0"/>
              <w:jc w:val="both"/>
              <w:rPr>
                <w:rFonts w:asciiTheme="minorHAnsi" w:hAnsiTheme="minorHAnsi" w:cstheme="minorHAnsi"/>
                <w:sz w:val="22"/>
                <w:szCs w:val="22"/>
              </w:rPr>
            </w:pPr>
            <w:r w:rsidRPr="00345C73">
              <w:rPr>
                <w:rFonts w:asciiTheme="minorHAnsi" w:hAnsiTheme="minorHAnsi" w:cstheme="minorHAnsi"/>
                <w:sz w:val="22"/>
                <w:szCs w:val="22"/>
              </w:rPr>
              <w:t>01 FEB – 31 MAR 2027</w:t>
            </w:r>
          </w:p>
        </w:tc>
        <w:tc>
          <w:tcPr>
            <w:tcW w:w="1848" w:type="dxa"/>
            <w:vAlign w:val="center"/>
          </w:tcPr>
          <w:p w14:paraId="00CC794D" w14:textId="7BA37A28" w:rsidR="00345C73" w:rsidRPr="006C1341" w:rsidRDefault="00345C73" w:rsidP="00345C73">
            <w:pPr>
              <w:autoSpaceDE w:val="0"/>
              <w:autoSpaceDN w:val="0"/>
              <w:adjustRightInd w:val="0"/>
              <w:jc w:val="center"/>
              <w:rPr>
                <w:rFonts w:asciiTheme="minorHAnsi" w:hAnsiTheme="minorHAnsi" w:cstheme="minorHAnsi"/>
                <w:sz w:val="24"/>
                <w:szCs w:val="24"/>
              </w:rPr>
            </w:pPr>
            <w:r>
              <w:rPr>
                <w:rFonts w:asciiTheme="minorHAnsi" w:hAnsiTheme="minorHAnsi" w:cstheme="minorHAnsi"/>
                <w:sz w:val="24"/>
                <w:szCs w:val="24"/>
              </w:rPr>
              <w:t>$3,330 USD</w:t>
            </w:r>
          </w:p>
        </w:tc>
        <w:tc>
          <w:tcPr>
            <w:tcW w:w="1701" w:type="dxa"/>
            <w:vAlign w:val="center"/>
          </w:tcPr>
          <w:p w14:paraId="3F563944" w14:textId="205BB03C" w:rsidR="00345C73" w:rsidRPr="006C1341" w:rsidRDefault="00345C73" w:rsidP="00C46666">
            <w:pPr>
              <w:autoSpaceDE w:val="0"/>
              <w:autoSpaceDN w:val="0"/>
              <w:adjustRightInd w:val="0"/>
              <w:jc w:val="center"/>
              <w:rPr>
                <w:rFonts w:asciiTheme="minorHAnsi" w:hAnsiTheme="minorHAnsi" w:cstheme="minorHAnsi"/>
                <w:sz w:val="24"/>
                <w:szCs w:val="24"/>
              </w:rPr>
            </w:pPr>
            <w:r>
              <w:rPr>
                <w:rFonts w:asciiTheme="minorHAnsi" w:hAnsiTheme="minorHAnsi" w:cstheme="minorHAnsi"/>
                <w:sz w:val="24"/>
                <w:szCs w:val="24"/>
              </w:rPr>
              <w:t>$5,225 USD</w:t>
            </w:r>
          </w:p>
        </w:tc>
      </w:tr>
    </w:tbl>
    <w:p w14:paraId="70256FCB" w14:textId="77777777" w:rsidR="003F21B1" w:rsidRDefault="003F21B1" w:rsidP="003F21B1">
      <w:pPr>
        <w:autoSpaceDE w:val="0"/>
        <w:autoSpaceDN w:val="0"/>
        <w:adjustRightInd w:val="0"/>
        <w:jc w:val="both"/>
        <w:rPr>
          <w:rFonts w:asciiTheme="minorHAnsi" w:hAnsiTheme="minorHAnsi" w:cstheme="minorHAnsi"/>
          <w:b/>
          <w:bCs/>
          <w:sz w:val="24"/>
          <w:szCs w:val="24"/>
        </w:rPr>
      </w:pPr>
    </w:p>
    <w:tbl>
      <w:tblPr>
        <w:tblStyle w:val="Tablaconcuadrcula"/>
        <w:tblW w:w="609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47"/>
        <w:gridCol w:w="1848"/>
        <w:gridCol w:w="1701"/>
      </w:tblGrid>
      <w:tr w:rsidR="00345C73" w:rsidRPr="006C1341" w14:paraId="7DF5E682" w14:textId="77777777" w:rsidTr="00271428">
        <w:trPr>
          <w:trHeight w:val="225"/>
          <w:jc w:val="center"/>
        </w:trPr>
        <w:tc>
          <w:tcPr>
            <w:tcW w:w="2547" w:type="dxa"/>
            <w:vMerge w:val="restart"/>
            <w:shd w:val="clear" w:color="auto" w:fill="EDEDED" w:themeFill="accent3" w:themeFillTint="33"/>
            <w:vAlign w:val="center"/>
          </w:tcPr>
          <w:p w14:paraId="24656C32" w14:textId="77777777" w:rsidR="00345C73" w:rsidRPr="006C1341" w:rsidRDefault="00345C73" w:rsidP="00271428">
            <w:pPr>
              <w:pStyle w:val="Default"/>
              <w:jc w:val="both"/>
              <w:rPr>
                <w:b/>
                <w:bCs/>
              </w:rPr>
            </w:pPr>
            <w:r>
              <w:rPr>
                <w:b/>
                <w:bCs/>
              </w:rPr>
              <w:t>FECHAS:</w:t>
            </w:r>
          </w:p>
        </w:tc>
        <w:tc>
          <w:tcPr>
            <w:tcW w:w="3549" w:type="dxa"/>
            <w:gridSpan w:val="2"/>
            <w:shd w:val="clear" w:color="auto" w:fill="EDEDED" w:themeFill="accent3" w:themeFillTint="33"/>
            <w:vAlign w:val="center"/>
          </w:tcPr>
          <w:p w14:paraId="61F48DEF" w14:textId="095BE886" w:rsidR="00345C73" w:rsidRPr="006C1341" w:rsidRDefault="00345C73" w:rsidP="00271428">
            <w:pPr>
              <w:autoSpaceDE w:val="0"/>
              <w:autoSpaceDN w:val="0"/>
              <w:adjustRightInd w:val="0"/>
              <w:jc w:val="center"/>
              <w:rPr>
                <w:rFonts w:asciiTheme="minorHAnsi" w:hAnsiTheme="minorHAnsi" w:cstheme="minorHAnsi"/>
                <w:b/>
                <w:bCs/>
                <w:sz w:val="24"/>
                <w:szCs w:val="24"/>
              </w:rPr>
            </w:pPr>
            <w:r w:rsidRPr="006C1341">
              <w:rPr>
                <w:rFonts w:asciiTheme="minorHAnsi" w:hAnsiTheme="minorHAnsi" w:cstheme="minorHAnsi"/>
                <w:b/>
                <w:bCs/>
                <w:sz w:val="24"/>
                <w:szCs w:val="24"/>
              </w:rPr>
              <w:t xml:space="preserve">HOTELES CATEGORIA </w:t>
            </w:r>
            <w:r>
              <w:rPr>
                <w:rFonts w:asciiTheme="minorHAnsi" w:hAnsiTheme="minorHAnsi" w:cstheme="minorHAnsi"/>
                <w:b/>
                <w:bCs/>
                <w:sz w:val="24"/>
                <w:szCs w:val="24"/>
              </w:rPr>
              <w:t>5</w:t>
            </w:r>
            <w:r w:rsidRPr="006C1341">
              <w:rPr>
                <w:rFonts w:asciiTheme="minorHAnsi" w:hAnsiTheme="minorHAnsi" w:cstheme="minorHAnsi"/>
                <w:b/>
                <w:bCs/>
                <w:sz w:val="24"/>
                <w:szCs w:val="24"/>
              </w:rPr>
              <w:t>*</w:t>
            </w:r>
          </w:p>
        </w:tc>
      </w:tr>
      <w:tr w:rsidR="00345C73" w:rsidRPr="006C1341" w14:paraId="1ACC8A83" w14:textId="77777777" w:rsidTr="00271428">
        <w:trPr>
          <w:trHeight w:val="224"/>
          <w:jc w:val="center"/>
        </w:trPr>
        <w:tc>
          <w:tcPr>
            <w:tcW w:w="2547" w:type="dxa"/>
            <w:vMerge/>
            <w:shd w:val="clear" w:color="auto" w:fill="EDEDED" w:themeFill="accent3" w:themeFillTint="33"/>
            <w:vAlign w:val="center"/>
          </w:tcPr>
          <w:p w14:paraId="5D98FD84" w14:textId="77777777" w:rsidR="00345C73" w:rsidRDefault="00345C73" w:rsidP="00271428">
            <w:pPr>
              <w:pStyle w:val="Default"/>
              <w:jc w:val="both"/>
              <w:rPr>
                <w:b/>
                <w:bCs/>
              </w:rPr>
            </w:pPr>
          </w:p>
        </w:tc>
        <w:tc>
          <w:tcPr>
            <w:tcW w:w="1848" w:type="dxa"/>
            <w:shd w:val="clear" w:color="auto" w:fill="EDEDED" w:themeFill="accent3" w:themeFillTint="33"/>
            <w:vAlign w:val="center"/>
          </w:tcPr>
          <w:p w14:paraId="51428732" w14:textId="77777777" w:rsidR="00345C73" w:rsidRPr="006C1341" w:rsidRDefault="00345C73" w:rsidP="00271428">
            <w:pPr>
              <w:autoSpaceDE w:val="0"/>
              <w:autoSpaceDN w:val="0"/>
              <w:adjustRightInd w:val="0"/>
              <w:jc w:val="center"/>
              <w:rPr>
                <w:rFonts w:asciiTheme="minorHAnsi" w:hAnsiTheme="minorHAnsi" w:cstheme="minorHAnsi"/>
                <w:b/>
                <w:bCs/>
                <w:sz w:val="24"/>
                <w:szCs w:val="24"/>
              </w:rPr>
            </w:pPr>
            <w:r>
              <w:rPr>
                <w:rFonts w:asciiTheme="minorHAnsi" w:hAnsiTheme="minorHAnsi" w:cstheme="minorHAnsi"/>
                <w:b/>
                <w:bCs/>
                <w:sz w:val="24"/>
                <w:szCs w:val="24"/>
              </w:rPr>
              <w:t>DOBLE</w:t>
            </w:r>
          </w:p>
        </w:tc>
        <w:tc>
          <w:tcPr>
            <w:tcW w:w="1701" w:type="dxa"/>
            <w:shd w:val="clear" w:color="auto" w:fill="EDEDED" w:themeFill="accent3" w:themeFillTint="33"/>
            <w:vAlign w:val="center"/>
          </w:tcPr>
          <w:p w14:paraId="004965A1" w14:textId="77777777" w:rsidR="00345C73" w:rsidRPr="006C1341" w:rsidRDefault="00345C73" w:rsidP="00271428">
            <w:pPr>
              <w:autoSpaceDE w:val="0"/>
              <w:autoSpaceDN w:val="0"/>
              <w:adjustRightInd w:val="0"/>
              <w:jc w:val="center"/>
              <w:rPr>
                <w:rFonts w:asciiTheme="minorHAnsi" w:hAnsiTheme="minorHAnsi" w:cstheme="minorHAnsi"/>
                <w:b/>
                <w:bCs/>
                <w:sz w:val="24"/>
                <w:szCs w:val="24"/>
              </w:rPr>
            </w:pPr>
            <w:r>
              <w:rPr>
                <w:rFonts w:asciiTheme="minorHAnsi" w:hAnsiTheme="minorHAnsi" w:cstheme="minorHAnsi"/>
                <w:b/>
                <w:bCs/>
                <w:sz w:val="24"/>
                <w:szCs w:val="24"/>
              </w:rPr>
              <w:t>SENCILLA</w:t>
            </w:r>
          </w:p>
        </w:tc>
      </w:tr>
      <w:tr w:rsidR="00345C73" w:rsidRPr="006C1341" w14:paraId="5C05EFAE" w14:textId="77777777" w:rsidTr="00345C73">
        <w:trPr>
          <w:trHeight w:val="552"/>
          <w:jc w:val="center"/>
        </w:trPr>
        <w:tc>
          <w:tcPr>
            <w:tcW w:w="2547" w:type="dxa"/>
            <w:vAlign w:val="center"/>
          </w:tcPr>
          <w:p w14:paraId="4636F81A" w14:textId="7834FD7C" w:rsidR="00345C73" w:rsidRPr="00345C73" w:rsidRDefault="00345C73" w:rsidP="00345C73">
            <w:pPr>
              <w:pStyle w:val="Default"/>
              <w:jc w:val="both"/>
              <w:rPr>
                <w:rFonts w:asciiTheme="minorHAnsi" w:hAnsiTheme="minorHAnsi" w:cstheme="minorHAnsi"/>
                <w:sz w:val="22"/>
                <w:szCs w:val="22"/>
              </w:rPr>
            </w:pPr>
            <w:r w:rsidRPr="00345C73">
              <w:rPr>
                <w:rFonts w:asciiTheme="minorHAnsi" w:hAnsiTheme="minorHAnsi" w:cstheme="minorHAnsi"/>
                <w:sz w:val="22"/>
                <w:szCs w:val="22"/>
              </w:rPr>
              <w:t xml:space="preserve">01 </w:t>
            </w:r>
            <w:r w:rsidRPr="00345C73">
              <w:rPr>
                <w:rFonts w:asciiTheme="minorHAnsi" w:hAnsiTheme="minorHAnsi" w:cstheme="minorHAnsi"/>
                <w:sz w:val="22"/>
                <w:szCs w:val="22"/>
              </w:rPr>
              <w:t xml:space="preserve">JUL </w:t>
            </w:r>
            <w:r w:rsidRPr="00345C73">
              <w:rPr>
                <w:rFonts w:asciiTheme="minorHAnsi" w:hAnsiTheme="minorHAnsi" w:cstheme="minorHAnsi"/>
                <w:sz w:val="22"/>
                <w:szCs w:val="22"/>
              </w:rPr>
              <w:t>– 30 SEP 2026</w:t>
            </w:r>
          </w:p>
        </w:tc>
        <w:tc>
          <w:tcPr>
            <w:tcW w:w="1848" w:type="dxa"/>
            <w:vAlign w:val="center"/>
          </w:tcPr>
          <w:p w14:paraId="45D8E299" w14:textId="33658155" w:rsidR="00345C73" w:rsidRPr="00345C73" w:rsidRDefault="00345C73" w:rsidP="00271428">
            <w:pPr>
              <w:autoSpaceDE w:val="0"/>
              <w:autoSpaceDN w:val="0"/>
              <w:adjustRightInd w:val="0"/>
              <w:jc w:val="center"/>
              <w:rPr>
                <w:rFonts w:asciiTheme="minorHAnsi" w:hAnsiTheme="minorHAnsi" w:cstheme="minorHAnsi"/>
                <w:sz w:val="24"/>
                <w:szCs w:val="24"/>
              </w:rPr>
            </w:pPr>
            <w:r w:rsidRPr="006C1341">
              <w:rPr>
                <w:rFonts w:asciiTheme="minorHAnsi" w:hAnsiTheme="minorHAnsi" w:cstheme="minorHAnsi"/>
                <w:sz w:val="24"/>
                <w:szCs w:val="24"/>
              </w:rPr>
              <w:t>$3,</w:t>
            </w:r>
            <w:r>
              <w:rPr>
                <w:rFonts w:asciiTheme="minorHAnsi" w:hAnsiTheme="minorHAnsi" w:cstheme="minorHAnsi"/>
                <w:sz w:val="24"/>
                <w:szCs w:val="24"/>
              </w:rPr>
              <w:t>585</w:t>
            </w:r>
            <w:r w:rsidRPr="006C1341">
              <w:rPr>
                <w:rFonts w:asciiTheme="minorHAnsi" w:hAnsiTheme="minorHAnsi" w:cstheme="minorHAnsi"/>
                <w:sz w:val="24"/>
                <w:szCs w:val="24"/>
              </w:rPr>
              <w:t xml:space="preserve"> USD</w:t>
            </w:r>
          </w:p>
        </w:tc>
        <w:tc>
          <w:tcPr>
            <w:tcW w:w="1701" w:type="dxa"/>
            <w:vAlign w:val="center"/>
          </w:tcPr>
          <w:p w14:paraId="2C79E9AA" w14:textId="4110370C" w:rsidR="00345C73" w:rsidRPr="00345C73" w:rsidRDefault="00345C73" w:rsidP="00271428">
            <w:pPr>
              <w:autoSpaceDE w:val="0"/>
              <w:autoSpaceDN w:val="0"/>
              <w:adjustRightInd w:val="0"/>
              <w:jc w:val="center"/>
              <w:rPr>
                <w:rFonts w:asciiTheme="minorHAnsi" w:hAnsiTheme="minorHAnsi" w:cstheme="minorHAnsi"/>
                <w:sz w:val="24"/>
                <w:szCs w:val="24"/>
              </w:rPr>
            </w:pPr>
            <w:r w:rsidRPr="006C1341">
              <w:rPr>
                <w:rFonts w:asciiTheme="minorHAnsi" w:hAnsiTheme="minorHAnsi" w:cstheme="minorHAnsi"/>
                <w:sz w:val="24"/>
                <w:szCs w:val="24"/>
              </w:rPr>
              <w:t>$</w:t>
            </w:r>
            <w:r>
              <w:rPr>
                <w:rFonts w:asciiTheme="minorHAnsi" w:hAnsiTheme="minorHAnsi" w:cstheme="minorHAnsi"/>
                <w:sz w:val="24"/>
                <w:szCs w:val="24"/>
              </w:rPr>
              <w:t>5,</w:t>
            </w:r>
            <w:r>
              <w:rPr>
                <w:rFonts w:asciiTheme="minorHAnsi" w:hAnsiTheme="minorHAnsi" w:cstheme="minorHAnsi"/>
                <w:sz w:val="24"/>
                <w:szCs w:val="24"/>
              </w:rPr>
              <w:t>825</w:t>
            </w:r>
            <w:r w:rsidRPr="006C1341">
              <w:rPr>
                <w:rFonts w:asciiTheme="minorHAnsi" w:hAnsiTheme="minorHAnsi" w:cstheme="minorHAnsi"/>
                <w:sz w:val="24"/>
                <w:szCs w:val="24"/>
              </w:rPr>
              <w:t xml:space="preserve"> USD</w:t>
            </w:r>
          </w:p>
        </w:tc>
      </w:tr>
      <w:tr w:rsidR="00345C73" w:rsidRPr="006C1341" w14:paraId="77753090" w14:textId="77777777" w:rsidTr="00345C73">
        <w:trPr>
          <w:trHeight w:val="560"/>
          <w:jc w:val="center"/>
        </w:trPr>
        <w:tc>
          <w:tcPr>
            <w:tcW w:w="2547" w:type="dxa"/>
            <w:vAlign w:val="center"/>
          </w:tcPr>
          <w:p w14:paraId="6AC8C6A4" w14:textId="77777777" w:rsidR="00345C73" w:rsidRPr="00345C73" w:rsidRDefault="00345C73" w:rsidP="00271428">
            <w:pPr>
              <w:autoSpaceDE w:val="0"/>
              <w:autoSpaceDN w:val="0"/>
              <w:adjustRightInd w:val="0"/>
              <w:jc w:val="both"/>
              <w:rPr>
                <w:rFonts w:asciiTheme="minorHAnsi" w:hAnsiTheme="minorHAnsi" w:cstheme="minorHAnsi"/>
                <w:sz w:val="22"/>
                <w:szCs w:val="22"/>
              </w:rPr>
            </w:pPr>
            <w:r w:rsidRPr="00345C73">
              <w:rPr>
                <w:rFonts w:asciiTheme="minorHAnsi" w:hAnsiTheme="minorHAnsi" w:cstheme="minorHAnsi"/>
                <w:sz w:val="22"/>
                <w:szCs w:val="22"/>
              </w:rPr>
              <w:t>01 OCT – 18 DIC 2026</w:t>
            </w:r>
          </w:p>
          <w:p w14:paraId="33797904" w14:textId="628600F2" w:rsidR="00345C73" w:rsidRPr="00345C73" w:rsidRDefault="00345C73" w:rsidP="00271428">
            <w:pPr>
              <w:autoSpaceDE w:val="0"/>
              <w:autoSpaceDN w:val="0"/>
              <w:adjustRightInd w:val="0"/>
              <w:jc w:val="both"/>
              <w:rPr>
                <w:rFonts w:asciiTheme="minorHAnsi" w:hAnsiTheme="minorHAnsi" w:cstheme="minorHAnsi"/>
                <w:sz w:val="22"/>
                <w:szCs w:val="22"/>
              </w:rPr>
            </w:pPr>
            <w:r>
              <w:rPr>
                <w:rFonts w:asciiTheme="minorHAnsi" w:hAnsiTheme="minorHAnsi" w:cstheme="minorHAnsi"/>
                <w:sz w:val="22"/>
                <w:szCs w:val="22"/>
              </w:rPr>
              <w:t>04 ENE</w:t>
            </w:r>
            <w:r w:rsidRPr="00345C73">
              <w:rPr>
                <w:rFonts w:asciiTheme="minorHAnsi" w:hAnsiTheme="minorHAnsi" w:cstheme="minorHAnsi"/>
                <w:sz w:val="22"/>
                <w:szCs w:val="22"/>
              </w:rPr>
              <w:t xml:space="preserve"> – 31 MAR 2027</w:t>
            </w:r>
          </w:p>
        </w:tc>
        <w:tc>
          <w:tcPr>
            <w:tcW w:w="1848" w:type="dxa"/>
            <w:vAlign w:val="center"/>
          </w:tcPr>
          <w:p w14:paraId="5624569C" w14:textId="36751956" w:rsidR="00345C73" w:rsidRPr="006C1341" w:rsidRDefault="00345C73" w:rsidP="00271428">
            <w:pPr>
              <w:autoSpaceDE w:val="0"/>
              <w:autoSpaceDN w:val="0"/>
              <w:adjustRightInd w:val="0"/>
              <w:jc w:val="center"/>
              <w:rPr>
                <w:rFonts w:asciiTheme="minorHAnsi" w:hAnsiTheme="minorHAnsi" w:cstheme="minorHAnsi"/>
                <w:sz w:val="24"/>
                <w:szCs w:val="24"/>
              </w:rPr>
            </w:pPr>
            <w:r>
              <w:rPr>
                <w:rFonts w:asciiTheme="minorHAnsi" w:hAnsiTheme="minorHAnsi" w:cstheme="minorHAnsi"/>
                <w:sz w:val="24"/>
                <w:szCs w:val="24"/>
              </w:rPr>
              <w:t>$3,</w:t>
            </w:r>
            <w:r>
              <w:rPr>
                <w:rFonts w:asciiTheme="minorHAnsi" w:hAnsiTheme="minorHAnsi" w:cstheme="minorHAnsi"/>
                <w:sz w:val="24"/>
                <w:szCs w:val="24"/>
              </w:rPr>
              <w:t>790</w:t>
            </w:r>
            <w:r>
              <w:rPr>
                <w:rFonts w:asciiTheme="minorHAnsi" w:hAnsiTheme="minorHAnsi" w:cstheme="minorHAnsi"/>
                <w:sz w:val="24"/>
                <w:szCs w:val="24"/>
              </w:rPr>
              <w:t xml:space="preserve"> USD</w:t>
            </w:r>
          </w:p>
        </w:tc>
        <w:tc>
          <w:tcPr>
            <w:tcW w:w="1701" w:type="dxa"/>
            <w:vAlign w:val="center"/>
          </w:tcPr>
          <w:p w14:paraId="4B1B7570" w14:textId="6E4E2D68" w:rsidR="00345C73" w:rsidRPr="006C1341" w:rsidRDefault="00345C73" w:rsidP="00271428">
            <w:pPr>
              <w:autoSpaceDE w:val="0"/>
              <w:autoSpaceDN w:val="0"/>
              <w:adjustRightInd w:val="0"/>
              <w:jc w:val="center"/>
              <w:rPr>
                <w:rFonts w:asciiTheme="minorHAnsi" w:hAnsiTheme="minorHAnsi" w:cstheme="minorHAnsi"/>
                <w:sz w:val="24"/>
                <w:szCs w:val="24"/>
              </w:rPr>
            </w:pPr>
            <w:r>
              <w:rPr>
                <w:rFonts w:asciiTheme="minorHAnsi" w:hAnsiTheme="minorHAnsi" w:cstheme="minorHAnsi"/>
                <w:sz w:val="24"/>
                <w:szCs w:val="24"/>
              </w:rPr>
              <w:t>$</w:t>
            </w:r>
            <w:r>
              <w:rPr>
                <w:rFonts w:asciiTheme="minorHAnsi" w:hAnsiTheme="minorHAnsi" w:cstheme="minorHAnsi"/>
                <w:sz w:val="24"/>
                <w:szCs w:val="24"/>
              </w:rPr>
              <w:t>6,240</w:t>
            </w:r>
            <w:r>
              <w:rPr>
                <w:rFonts w:asciiTheme="minorHAnsi" w:hAnsiTheme="minorHAnsi" w:cstheme="minorHAnsi"/>
                <w:sz w:val="24"/>
                <w:szCs w:val="24"/>
              </w:rPr>
              <w:t xml:space="preserve"> USD</w:t>
            </w:r>
          </w:p>
        </w:tc>
      </w:tr>
    </w:tbl>
    <w:p w14:paraId="4D49A134" w14:textId="77777777" w:rsidR="00540D3B" w:rsidRPr="006C1341" w:rsidRDefault="00540D3B" w:rsidP="003F21B1">
      <w:pPr>
        <w:autoSpaceDE w:val="0"/>
        <w:autoSpaceDN w:val="0"/>
        <w:adjustRightInd w:val="0"/>
        <w:jc w:val="both"/>
        <w:rPr>
          <w:rFonts w:asciiTheme="minorHAnsi" w:hAnsiTheme="minorHAnsi" w:cstheme="minorHAnsi"/>
          <w:b/>
          <w:bCs/>
          <w:sz w:val="24"/>
          <w:szCs w:val="24"/>
        </w:rPr>
      </w:pPr>
    </w:p>
    <w:p w14:paraId="4E190E77" w14:textId="6276A554" w:rsidR="00525E0A" w:rsidRPr="006C1341" w:rsidRDefault="003F21B1" w:rsidP="003F21B1">
      <w:pPr>
        <w:autoSpaceDE w:val="0"/>
        <w:autoSpaceDN w:val="0"/>
        <w:adjustRightInd w:val="0"/>
        <w:jc w:val="both"/>
        <w:rPr>
          <w:rFonts w:asciiTheme="minorHAnsi" w:hAnsiTheme="minorHAnsi" w:cstheme="minorHAnsi"/>
          <w:sz w:val="22"/>
          <w:szCs w:val="22"/>
        </w:rPr>
      </w:pPr>
      <w:r w:rsidRPr="006C1341">
        <w:rPr>
          <w:rFonts w:asciiTheme="minorHAnsi" w:hAnsiTheme="minorHAnsi" w:cstheme="minorHAnsi"/>
          <w:sz w:val="22"/>
          <w:szCs w:val="22"/>
        </w:rPr>
        <w:t>-</w:t>
      </w:r>
      <w:r w:rsidR="00525E0A" w:rsidRPr="006C1341">
        <w:rPr>
          <w:rFonts w:asciiTheme="minorHAnsi" w:hAnsiTheme="minorHAnsi" w:cstheme="minorHAnsi"/>
          <w:sz w:val="22"/>
          <w:szCs w:val="22"/>
        </w:rPr>
        <w:t>Los precios no aplican en temporada de navidad y fin de año (1</w:t>
      </w:r>
      <w:r w:rsidR="00345C73">
        <w:rPr>
          <w:rFonts w:asciiTheme="minorHAnsi" w:hAnsiTheme="minorHAnsi" w:cstheme="minorHAnsi"/>
          <w:sz w:val="22"/>
          <w:szCs w:val="22"/>
        </w:rPr>
        <w:t>8</w:t>
      </w:r>
      <w:r w:rsidR="00525E0A" w:rsidRPr="006C1341">
        <w:rPr>
          <w:rFonts w:asciiTheme="minorHAnsi" w:hAnsiTheme="minorHAnsi" w:cstheme="minorHAnsi"/>
          <w:sz w:val="22"/>
          <w:szCs w:val="22"/>
        </w:rPr>
        <w:t xml:space="preserve"> diciembre 2026 al 0</w:t>
      </w:r>
      <w:r w:rsidR="00345C73">
        <w:rPr>
          <w:rFonts w:asciiTheme="minorHAnsi" w:hAnsiTheme="minorHAnsi" w:cstheme="minorHAnsi"/>
          <w:sz w:val="22"/>
          <w:szCs w:val="22"/>
        </w:rPr>
        <w:t>3</w:t>
      </w:r>
      <w:r w:rsidR="00525E0A" w:rsidRPr="006C1341">
        <w:rPr>
          <w:rFonts w:asciiTheme="minorHAnsi" w:hAnsiTheme="minorHAnsi" w:cstheme="minorHAnsi"/>
          <w:sz w:val="22"/>
          <w:szCs w:val="22"/>
        </w:rPr>
        <w:t xml:space="preserve"> enero 2027)</w:t>
      </w:r>
      <w:r w:rsidR="006C1341" w:rsidRPr="006C1341">
        <w:rPr>
          <w:rFonts w:asciiTheme="minorHAnsi" w:hAnsiTheme="minorHAnsi" w:cstheme="minorHAnsi"/>
          <w:sz w:val="22"/>
          <w:szCs w:val="22"/>
        </w:rPr>
        <w:t xml:space="preserve"> y durante eventos especiales y deportivos (maratones, Formula 1, Abierto de Australia, final NRL, Grand Prix).</w:t>
      </w:r>
    </w:p>
    <w:p w14:paraId="673EB847" w14:textId="324CBCE7" w:rsidR="003F21B1" w:rsidRPr="006C1341" w:rsidRDefault="00525E0A" w:rsidP="003F21B1">
      <w:pPr>
        <w:autoSpaceDE w:val="0"/>
        <w:autoSpaceDN w:val="0"/>
        <w:adjustRightInd w:val="0"/>
        <w:jc w:val="both"/>
        <w:rPr>
          <w:rFonts w:asciiTheme="minorHAnsi" w:hAnsiTheme="minorHAnsi" w:cstheme="minorHAnsi"/>
          <w:b/>
          <w:bCs/>
          <w:sz w:val="22"/>
          <w:szCs w:val="22"/>
        </w:rPr>
      </w:pPr>
      <w:r w:rsidRPr="006C1341">
        <w:rPr>
          <w:rFonts w:asciiTheme="minorHAnsi" w:hAnsiTheme="minorHAnsi" w:cstheme="minorHAnsi"/>
          <w:sz w:val="22"/>
          <w:szCs w:val="22"/>
        </w:rPr>
        <w:t>-</w:t>
      </w:r>
      <w:r w:rsidR="003F21B1" w:rsidRPr="006C1341">
        <w:rPr>
          <w:rFonts w:asciiTheme="minorHAnsi" w:hAnsiTheme="minorHAnsi" w:cstheme="minorHAnsi"/>
          <w:sz w:val="22"/>
          <w:szCs w:val="22"/>
        </w:rPr>
        <w:t>Precios indicados en USD, pagaderos en Moneda Nacional al tipo de cambio del día.</w:t>
      </w:r>
    </w:p>
    <w:p w14:paraId="6C306D9B" w14:textId="77777777" w:rsidR="003F21B1" w:rsidRPr="006C1341" w:rsidRDefault="003F21B1" w:rsidP="003F21B1">
      <w:pPr>
        <w:jc w:val="both"/>
        <w:rPr>
          <w:rFonts w:asciiTheme="minorHAnsi" w:hAnsiTheme="minorHAnsi" w:cstheme="minorHAnsi"/>
          <w:spacing w:val="-3"/>
          <w:sz w:val="22"/>
          <w:szCs w:val="22"/>
        </w:rPr>
      </w:pPr>
    </w:p>
    <w:p w14:paraId="77AC2590" w14:textId="77777777" w:rsidR="003F21B1" w:rsidRPr="006C1341" w:rsidRDefault="003F21B1" w:rsidP="003F21B1">
      <w:pPr>
        <w:suppressAutoHyphens/>
        <w:jc w:val="both"/>
        <w:rPr>
          <w:rFonts w:asciiTheme="minorHAnsi" w:hAnsiTheme="minorHAnsi" w:cstheme="minorHAnsi"/>
          <w:spacing w:val="-3"/>
          <w:sz w:val="22"/>
          <w:szCs w:val="22"/>
        </w:rPr>
      </w:pPr>
      <w:r w:rsidRPr="006C1341">
        <w:rPr>
          <w:rFonts w:asciiTheme="minorHAnsi" w:hAnsiTheme="minorHAnsi" w:cstheme="minorHAnsi"/>
          <w:b/>
          <w:spacing w:val="-3"/>
          <w:sz w:val="22"/>
          <w:szCs w:val="22"/>
          <w:u w:val="single"/>
        </w:rPr>
        <w:t>LOS SERVICIOS TERRERSTRES INCLUYEN:</w:t>
      </w:r>
    </w:p>
    <w:p w14:paraId="222A0A50" w14:textId="2B0231BF" w:rsidR="003F21B1" w:rsidRPr="006C1341" w:rsidRDefault="003F21B1" w:rsidP="003F21B1">
      <w:pPr>
        <w:suppressAutoHyphens/>
        <w:jc w:val="both"/>
        <w:rPr>
          <w:rFonts w:asciiTheme="minorHAnsi" w:hAnsiTheme="minorHAnsi" w:cstheme="minorHAnsi"/>
          <w:spacing w:val="-3"/>
          <w:sz w:val="22"/>
          <w:szCs w:val="22"/>
        </w:rPr>
      </w:pPr>
      <w:r w:rsidRPr="006C1341">
        <w:rPr>
          <w:rFonts w:asciiTheme="minorHAnsi" w:hAnsiTheme="minorHAnsi" w:cstheme="minorHAnsi"/>
          <w:b/>
          <w:spacing w:val="-3"/>
          <w:sz w:val="22"/>
          <w:szCs w:val="22"/>
        </w:rPr>
        <w:t>TRASLADOS:</w:t>
      </w:r>
      <w:r w:rsidRPr="006C1341">
        <w:rPr>
          <w:rFonts w:asciiTheme="minorHAnsi" w:hAnsiTheme="minorHAnsi" w:cstheme="minorHAnsi"/>
          <w:spacing w:val="-3"/>
          <w:sz w:val="22"/>
          <w:szCs w:val="22"/>
        </w:rPr>
        <w:t xml:space="preserve"> En servicio </w:t>
      </w:r>
      <w:r w:rsidR="009B000D" w:rsidRPr="006C1341">
        <w:rPr>
          <w:rFonts w:asciiTheme="minorHAnsi" w:hAnsiTheme="minorHAnsi" w:cstheme="minorHAnsi"/>
          <w:spacing w:val="-3"/>
          <w:sz w:val="22"/>
          <w:szCs w:val="22"/>
        </w:rPr>
        <w:t xml:space="preserve">compartido </w:t>
      </w:r>
      <w:r w:rsidR="00651318" w:rsidRPr="006C1341">
        <w:rPr>
          <w:rFonts w:asciiTheme="minorHAnsi" w:hAnsiTheme="minorHAnsi" w:cstheme="minorHAnsi"/>
          <w:spacing w:val="-3"/>
          <w:sz w:val="22"/>
          <w:szCs w:val="22"/>
        </w:rPr>
        <w:t xml:space="preserve">con chofer-guía en habla </w:t>
      </w:r>
      <w:r w:rsidR="001D3654">
        <w:rPr>
          <w:rFonts w:asciiTheme="minorHAnsi" w:hAnsiTheme="minorHAnsi" w:cstheme="minorHAnsi"/>
          <w:spacing w:val="-3"/>
          <w:sz w:val="22"/>
          <w:szCs w:val="22"/>
        </w:rPr>
        <w:t>inglesa</w:t>
      </w:r>
      <w:r w:rsidRPr="006C1341">
        <w:rPr>
          <w:rFonts w:asciiTheme="minorHAnsi" w:hAnsiTheme="minorHAnsi" w:cstheme="minorHAnsi"/>
          <w:spacing w:val="-3"/>
          <w:sz w:val="22"/>
          <w:szCs w:val="22"/>
        </w:rPr>
        <w:t>.</w:t>
      </w:r>
    </w:p>
    <w:p w14:paraId="50478AA8" w14:textId="5EAFC178" w:rsidR="00651318" w:rsidRPr="006C1341" w:rsidRDefault="003F21B1" w:rsidP="003F21B1">
      <w:pPr>
        <w:suppressAutoHyphens/>
        <w:jc w:val="both"/>
        <w:rPr>
          <w:rFonts w:asciiTheme="minorHAnsi" w:hAnsiTheme="minorHAnsi" w:cstheme="minorHAnsi"/>
          <w:spacing w:val="-3"/>
          <w:sz w:val="22"/>
          <w:szCs w:val="22"/>
        </w:rPr>
      </w:pPr>
      <w:r w:rsidRPr="006C1341">
        <w:rPr>
          <w:rFonts w:asciiTheme="minorHAnsi" w:hAnsiTheme="minorHAnsi" w:cstheme="minorHAnsi"/>
          <w:b/>
          <w:spacing w:val="-3"/>
          <w:sz w:val="22"/>
          <w:szCs w:val="22"/>
        </w:rPr>
        <w:t>ALOJAMIENTO</w:t>
      </w:r>
      <w:r w:rsidRPr="006C1341">
        <w:rPr>
          <w:rFonts w:asciiTheme="minorHAnsi" w:hAnsiTheme="minorHAnsi" w:cstheme="minorHAnsi"/>
          <w:spacing w:val="-3"/>
          <w:sz w:val="22"/>
          <w:szCs w:val="22"/>
        </w:rPr>
        <w:t xml:space="preserve">: </w:t>
      </w:r>
      <w:r w:rsidR="00CD404D">
        <w:rPr>
          <w:rFonts w:asciiTheme="minorHAnsi" w:hAnsiTheme="minorHAnsi" w:cstheme="minorHAnsi"/>
          <w:spacing w:val="-3"/>
          <w:sz w:val="22"/>
          <w:szCs w:val="22"/>
        </w:rPr>
        <w:t>8</w:t>
      </w:r>
      <w:r w:rsidR="006C1341" w:rsidRPr="006C1341">
        <w:rPr>
          <w:rFonts w:asciiTheme="minorHAnsi" w:hAnsiTheme="minorHAnsi" w:cstheme="minorHAnsi"/>
          <w:spacing w:val="-3"/>
          <w:sz w:val="22"/>
          <w:szCs w:val="22"/>
        </w:rPr>
        <w:t xml:space="preserve"> </w:t>
      </w:r>
      <w:r w:rsidRPr="006C1341">
        <w:rPr>
          <w:rFonts w:asciiTheme="minorHAnsi" w:hAnsiTheme="minorHAnsi" w:cstheme="minorHAnsi"/>
          <w:spacing w:val="-3"/>
          <w:sz w:val="22"/>
          <w:szCs w:val="22"/>
        </w:rPr>
        <w:t>noches</w:t>
      </w:r>
      <w:r w:rsidR="006C1341" w:rsidRPr="006C1341">
        <w:rPr>
          <w:rFonts w:asciiTheme="minorHAnsi" w:hAnsiTheme="minorHAnsi" w:cstheme="minorHAnsi"/>
          <w:spacing w:val="-3"/>
          <w:sz w:val="22"/>
          <w:szCs w:val="22"/>
        </w:rPr>
        <w:t xml:space="preserve"> con desayuno</w:t>
      </w:r>
    </w:p>
    <w:p w14:paraId="4FA953FD" w14:textId="6496F912" w:rsidR="00F55174" w:rsidRPr="006C1341" w:rsidRDefault="003F21B1" w:rsidP="00F55174">
      <w:pPr>
        <w:suppressAutoHyphens/>
        <w:jc w:val="both"/>
        <w:rPr>
          <w:rFonts w:asciiTheme="minorHAnsi" w:hAnsiTheme="minorHAnsi" w:cstheme="minorHAnsi"/>
          <w:spacing w:val="-3"/>
          <w:sz w:val="22"/>
          <w:szCs w:val="22"/>
        </w:rPr>
      </w:pPr>
      <w:r w:rsidRPr="006C1341">
        <w:rPr>
          <w:rFonts w:asciiTheme="minorHAnsi" w:hAnsiTheme="minorHAnsi" w:cstheme="minorHAnsi"/>
          <w:b/>
          <w:spacing w:val="-3"/>
          <w:sz w:val="22"/>
          <w:szCs w:val="22"/>
        </w:rPr>
        <w:t>VISITAS:</w:t>
      </w:r>
      <w:r w:rsidRPr="006C1341">
        <w:rPr>
          <w:rFonts w:asciiTheme="minorHAnsi" w:hAnsiTheme="minorHAnsi" w:cstheme="minorHAnsi"/>
          <w:spacing w:val="-3"/>
          <w:sz w:val="22"/>
          <w:szCs w:val="22"/>
        </w:rPr>
        <w:t xml:space="preserve"> En servic</w:t>
      </w:r>
      <w:r w:rsidR="00651318" w:rsidRPr="006C1341">
        <w:rPr>
          <w:rFonts w:asciiTheme="minorHAnsi" w:hAnsiTheme="minorHAnsi" w:cstheme="minorHAnsi"/>
          <w:spacing w:val="-3"/>
          <w:sz w:val="22"/>
          <w:szCs w:val="22"/>
        </w:rPr>
        <w:t>io compartido</w:t>
      </w:r>
      <w:r w:rsidR="00F55174" w:rsidRPr="006C1341">
        <w:rPr>
          <w:rFonts w:asciiTheme="minorHAnsi" w:hAnsiTheme="minorHAnsi" w:cstheme="minorHAnsi"/>
          <w:spacing w:val="-3"/>
          <w:sz w:val="22"/>
          <w:szCs w:val="22"/>
        </w:rPr>
        <w:t>, de acuerdo con las mencionadas en el itinerario como incluidas.</w:t>
      </w:r>
      <w:r w:rsidR="008A073D" w:rsidRPr="006C1341">
        <w:rPr>
          <w:rFonts w:asciiTheme="minorHAnsi" w:hAnsiTheme="minorHAnsi" w:cstheme="minorHAnsi"/>
          <w:spacing w:val="-3"/>
          <w:sz w:val="22"/>
          <w:szCs w:val="22"/>
        </w:rPr>
        <w:t xml:space="preserve"> </w:t>
      </w:r>
    </w:p>
    <w:p w14:paraId="43238D68" w14:textId="36A5D3FD" w:rsidR="00651318" w:rsidRPr="006C1341" w:rsidRDefault="00F55174" w:rsidP="00155734">
      <w:pPr>
        <w:pStyle w:val="Prrafodelista"/>
        <w:widowControl w:val="0"/>
        <w:numPr>
          <w:ilvl w:val="0"/>
          <w:numId w:val="7"/>
        </w:numPr>
        <w:tabs>
          <w:tab w:val="left" w:pos="411"/>
          <w:tab w:val="left" w:pos="412"/>
        </w:tabs>
        <w:autoSpaceDE w:val="0"/>
        <w:autoSpaceDN w:val="0"/>
        <w:spacing w:before="2" w:after="0" w:line="240" w:lineRule="auto"/>
        <w:ind w:hanging="285"/>
        <w:contextualSpacing w:val="0"/>
        <w:jc w:val="both"/>
      </w:pPr>
      <w:r w:rsidRPr="006C1341">
        <w:t xml:space="preserve">Sydney. </w:t>
      </w:r>
      <w:r w:rsidR="00651318" w:rsidRPr="006C1341">
        <w:t xml:space="preserve">Visita de ciudad de medio día en servicio </w:t>
      </w:r>
      <w:r w:rsidRPr="006C1341">
        <w:t xml:space="preserve">compartido con guía en inglés con </w:t>
      </w:r>
      <w:r w:rsidR="00651318" w:rsidRPr="006C1341">
        <w:t>grabación</w:t>
      </w:r>
      <w:r w:rsidR="00651318" w:rsidRPr="006C1341">
        <w:rPr>
          <w:spacing w:val="-3"/>
        </w:rPr>
        <w:t xml:space="preserve"> </w:t>
      </w:r>
      <w:r w:rsidR="00651318" w:rsidRPr="006C1341">
        <w:t>en</w:t>
      </w:r>
      <w:r w:rsidR="00651318" w:rsidRPr="006C1341">
        <w:rPr>
          <w:spacing w:val="-3"/>
        </w:rPr>
        <w:t xml:space="preserve"> </w:t>
      </w:r>
      <w:r w:rsidR="00651318" w:rsidRPr="006C1341">
        <w:t>español</w:t>
      </w:r>
      <w:r w:rsidRPr="006C1341">
        <w:rPr>
          <w:spacing w:val="-1"/>
        </w:rPr>
        <w:t>.</w:t>
      </w:r>
    </w:p>
    <w:p w14:paraId="45F4B0DD" w14:textId="16623647" w:rsidR="00651318" w:rsidRPr="006C1341" w:rsidRDefault="00651318" w:rsidP="00155734">
      <w:pPr>
        <w:pStyle w:val="Prrafodelista"/>
        <w:widowControl w:val="0"/>
        <w:numPr>
          <w:ilvl w:val="0"/>
          <w:numId w:val="7"/>
        </w:numPr>
        <w:tabs>
          <w:tab w:val="left" w:pos="411"/>
          <w:tab w:val="left" w:pos="412"/>
        </w:tabs>
        <w:autoSpaceDE w:val="0"/>
        <w:autoSpaceDN w:val="0"/>
        <w:spacing w:before="14" w:after="0" w:line="240" w:lineRule="auto"/>
        <w:ind w:hanging="285"/>
        <w:contextualSpacing w:val="0"/>
        <w:jc w:val="both"/>
      </w:pPr>
      <w:r w:rsidRPr="006C1341">
        <w:t>Crucero</w:t>
      </w:r>
      <w:r w:rsidRPr="006C1341">
        <w:rPr>
          <w:spacing w:val="-2"/>
        </w:rPr>
        <w:t xml:space="preserve"> </w:t>
      </w:r>
      <w:r w:rsidRPr="006C1341">
        <w:t>con</w:t>
      </w:r>
      <w:r w:rsidRPr="006C1341">
        <w:rPr>
          <w:spacing w:val="-3"/>
        </w:rPr>
        <w:t xml:space="preserve"> </w:t>
      </w:r>
      <w:r w:rsidRPr="006C1341">
        <w:t>almuerzo</w:t>
      </w:r>
      <w:r w:rsidRPr="006C1341">
        <w:rPr>
          <w:spacing w:val="-2"/>
        </w:rPr>
        <w:t xml:space="preserve"> </w:t>
      </w:r>
      <w:r w:rsidRPr="006C1341">
        <w:t>en la</w:t>
      </w:r>
      <w:r w:rsidRPr="006C1341">
        <w:rPr>
          <w:spacing w:val="-4"/>
        </w:rPr>
        <w:t xml:space="preserve"> </w:t>
      </w:r>
      <w:r w:rsidRPr="006C1341">
        <w:t>bahia</w:t>
      </w:r>
      <w:r w:rsidRPr="006C1341">
        <w:rPr>
          <w:spacing w:val="-3"/>
        </w:rPr>
        <w:t xml:space="preserve"> </w:t>
      </w:r>
      <w:r w:rsidRPr="006C1341">
        <w:t>de</w:t>
      </w:r>
      <w:r w:rsidRPr="006C1341">
        <w:rPr>
          <w:spacing w:val="-2"/>
        </w:rPr>
        <w:t xml:space="preserve"> </w:t>
      </w:r>
      <w:r w:rsidRPr="006C1341">
        <w:t>Sydney</w:t>
      </w:r>
      <w:r w:rsidR="00F55174" w:rsidRPr="006C1341">
        <w:rPr>
          <w:spacing w:val="2"/>
        </w:rPr>
        <w:t xml:space="preserve">, en servicio </w:t>
      </w:r>
      <w:r w:rsidRPr="006C1341">
        <w:t>compartido</w:t>
      </w:r>
      <w:r w:rsidRPr="006C1341">
        <w:rPr>
          <w:spacing w:val="-3"/>
        </w:rPr>
        <w:t xml:space="preserve"> </w:t>
      </w:r>
      <w:r w:rsidRPr="006C1341">
        <w:t>en</w:t>
      </w:r>
      <w:r w:rsidRPr="006C1341">
        <w:rPr>
          <w:spacing w:val="-2"/>
        </w:rPr>
        <w:t xml:space="preserve"> </w:t>
      </w:r>
      <w:r w:rsidR="00F55174" w:rsidRPr="006C1341">
        <w:t>i</w:t>
      </w:r>
      <w:r w:rsidRPr="006C1341">
        <w:t>ngl</w:t>
      </w:r>
      <w:r w:rsidR="00F55174" w:rsidRPr="006C1341">
        <w:t>é</w:t>
      </w:r>
      <w:r w:rsidRPr="006C1341">
        <w:t>s</w:t>
      </w:r>
      <w:r w:rsidR="00F55174" w:rsidRPr="006C1341">
        <w:t xml:space="preserve"> (sin guía acompañante</w:t>
      </w:r>
      <w:r w:rsidRPr="006C1341">
        <w:t>)</w:t>
      </w:r>
      <w:r w:rsidR="00F55174" w:rsidRPr="006C1341">
        <w:t>.</w:t>
      </w:r>
    </w:p>
    <w:p w14:paraId="23BD633A" w14:textId="6F6C14A9" w:rsidR="00CD404D" w:rsidRDefault="004E2221" w:rsidP="00155734">
      <w:pPr>
        <w:pStyle w:val="Prrafodelista"/>
        <w:widowControl w:val="0"/>
        <w:numPr>
          <w:ilvl w:val="0"/>
          <w:numId w:val="7"/>
        </w:numPr>
        <w:tabs>
          <w:tab w:val="left" w:pos="411"/>
          <w:tab w:val="left" w:pos="412"/>
        </w:tabs>
        <w:autoSpaceDE w:val="0"/>
        <w:autoSpaceDN w:val="0"/>
        <w:spacing w:before="2" w:after="0" w:line="249" w:lineRule="auto"/>
        <w:ind w:right="342"/>
        <w:contextualSpacing w:val="0"/>
        <w:jc w:val="both"/>
        <w:rPr>
          <w:lang w:val="es-419"/>
        </w:rPr>
      </w:pPr>
      <w:r w:rsidRPr="004E2221">
        <w:rPr>
          <w:lang w:val="es-419"/>
        </w:rPr>
        <w:t>Ayers Rock, visita Uluru en se</w:t>
      </w:r>
      <w:r>
        <w:rPr>
          <w:lang w:val="es-419"/>
        </w:rPr>
        <w:t>rvicio compartido en inglés (con información en español en Ipod).</w:t>
      </w:r>
    </w:p>
    <w:p w14:paraId="136A91ED" w14:textId="2C6B708B" w:rsidR="004E2221" w:rsidRDefault="004E2221" w:rsidP="00155734">
      <w:pPr>
        <w:pStyle w:val="Prrafodelista"/>
        <w:widowControl w:val="0"/>
        <w:numPr>
          <w:ilvl w:val="0"/>
          <w:numId w:val="7"/>
        </w:numPr>
        <w:tabs>
          <w:tab w:val="left" w:pos="411"/>
          <w:tab w:val="left" w:pos="412"/>
        </w:tabs>
        <w:autoSpaceDE w:val="0"/>
        <w:autoSpaceDN w:val="0"/>
        <w:spacing w:before="2" w:after="0" w:line="249" w:lineRule="auto"/>
        <w:ind w:right="342"/>
        <w:contextualSpacing w:val="0"/>
        <w:jc w:val="both"/>
        <w:rPr>
          <w:lang w:val="en-US"/>
        </w:rPr>
      </w:pPr>
      <w:r w:rsidRPr="004E2221">
        <w:rPr>
          <w:lang w:val="en-US"/>
        </w:rPr>
        <w:t>Evening Field of Light P</w:t>
      </w:r>
      <w:r>
        <w:rPr>
          <w:lang w:val="en-US"/>
        </w:rPr>
        <w:t>ass</w:t>
      </w:r>
    </w:p>
    <w:p w14:paraId="369CAD47" w14:textId="38B7B19D" w:rsidR="004E2221" w:rsidRPr="004E2221" w:rsidRDefault="004E2221" w:rsidP="00155734">
      <w:pPr>
        <w:pStyle w:val="Prrafodelista"/>
        <w:widowControl w:val="0"/>
        <w:numPr>
          <w:ilvl w:val="0"/>
          <w:numId w:val="7"/>
        </w:numPr>
        <w:tabs>
          <w:tab w:val="left" w:pos="411"/>
          <w:tab w:val="left" w:pos="412"/>
        </w:tabs>
        <w:autoSpaceDE w:val="0"/>
        <w:autoSpaceDN w:val="0"/>
        <w:spacing w:before="2" w:after="0" w:line="249" w:lineRule="auto"/>
        <w:ind w:right="342"/>
        <w:contextualSpacing w:val="0"/>
        <w:jc w:val="both"/>
        <w:rPr>
          <w:lang w:val="es-419"/>
        </w:rPr>
      </w:pPr>
      <w:r w:rsidRPr="004E2221">
        <w:rPr>
          <w:lang w:val="es-419"/>
        </w:rPr>
        <w:t>Visita por la mañana en Kata Tjuta</w:t>
      </w:r>
      <w:r>
        <w:rPr>
          <w:lang w:val="es-419"/>
        </w:rPr>
        <w:t xml:space="preserve"> </w:t>
      </w:r>
      <w:r w:rsidRPr="004E2221">
        <w:rPr>
          <w:lang w:val="es-419"/>
        </w:rPr>
        <w:t>en se</w:t>
      </w:r>
      <w:r>
        <w:rPr>
          <w:lang w:val="es-419"/>
        </w:rPr>
        <w:t>rvicio compartido en inglés (con información en español en Ipod).</w:t>
      </w:r>
    </w:p>
    <w:p w14:paraId="2F4CD4B0" w14:textId="179E01F2" w:rsidR="00651318" w:rsidRPr="006C1341" w:rsidRDefault="00651318" w:rsidP="00155734">
      <w:pPr>
        <w:pStyle w:val="Prrafodelista"/>
        <w:widowControl w:val="0"/>
        <w:numPr>
          <w:ilvl w:val="0"/>
          <w:numId w:val="7"/>
        </w:numPr>
        <w:tabs>
          <w:tab w:val="left" w:pos="411"/>
          <w:tab w:val="left" w:pos="412"/>
        </w:tabs>
        <w:autoSpaceDE w:val="0"/>
        <w:autoSpaceDN w:val="0"/>
        <w:spacing w:before="2" w:after="0" w:line="249" w:lineRule="auto"/>
        <w:ind w:right="342"/>
        <w:contextualSpacing w:val="0"/>
        <w:jc w:val="both"/>
      </w:pPr>
      <w:r w:rsidRPr="006C1341">
        <w:t>Melbourne</w:t>
      </w:r>
      <w:r w:rsidR="00F55174" w:rsidRPr="006C1341">
        <w:t xml:space="preserve">. Visita de cudad de medio día </w:t>
      </w:r>
      <w:r w:rsidRPr="006C1341">
        <w:t>y</w:t>
      </w:r>
      <w:r w:rsidRPr="006C1341">
        <w:rPr>
          <w:spacing w:val="2"/>
        </w:rPr>
        <w:t xml:space="preserve"> </w:t>
      </w:r>
      <w:r w:rsidR="00F55174" w:rsidRPr="006C1341">
        <w:rPr>
          <w:spacing w:val="2"/>
        </w:rPr>
        <w:t xml:space="preserve">entrada a </w:t>
      </w:r>
      <w:r w:rsidRPr="006C1341">
        <w:t>Eureka</w:t>
      </w:r>
      <w:r w:rsidRPr="006C1341">
        <w:rPr>
          <w:spacing w:val="2"/>
        </w:rPr>
        <w:t xml:space="preserve"> </w:t>
      </w:r>
      <w:r w:rsidRPr="006C1341">
        <w:t>Skydeck</w:t>
      </w:r>
      <w:r w:rsidRPr="006C1341">
        <w:rPr>
          <w:spacing w:val="6"/>
        </w:rPr>
        <w:t xml:space="preserve"> </w:t>
      </w:r>
      <w:r w:rsidRPr="006C1341">
        <w:t>-</w:t>
      </w:r>
      <w:r w:rsidRPr="006C1341">
        <w:rPr>
          <w:spacing w:val="3"/>
        </w:rPr>
        <w:t xml:space="preserve"> </w:t>
      </w:r>
      <w:r w:rsidRPr="006C1341">
        <w:t>guia</w:t>
      </w:r>
      <w:r w:rsidRPr="006C1341">
        <w:rPr>
          <w:spacing w:val="2"/>
        </w:rPr>
        <w:t xml:space="preserve"> </w:t>
      </w:r>
      <w:r w:rsidRPr="006C1341">
        <w:t>en</w:t>
      </w:r>
      <w:r w:rsidRPr="006C1341">
        <w:rPr>
          <w:spacing w:val="1"/>
        </w:rPr>
        <w:t xml:space="preserve"> </w:t>
      </w:r>
      <w:r w:rsidRPr="006C1341">
        <w:t>Español</w:t>
      </w:r>
      <w:r w:rsidRPr="006C1341">
        <w:rPr>
          <w:spacing w:val="4"/>
        </w:rPr>
        <w:t xml:space="preserve"> </w:t>
      </w:r>
      <w:r w:rsidRPr="006C1341">
        <w:t>(recorrido</w:t>
      </w:r>
      <w:r w:rsidRPr="006C1341">
        <w:rPr>
          <w:spacing w:val="2"/>
        </w:rPr>
        <w:t xml:space="preserve"> </w:t>
      </w:r>
      <w:r w:rsidRPr="006C1341">
        <w:t>compartido)</w:t>
      </w:r>
    </w:p>
    <w:p w14:paraId="5274EE0C" w14:textId="77777777" w:rsidR="003F21B1" w:rsidRPr="006C1341" w:rsidRDefault="003F21B1" w:rsidP="003F21B1">
      <w:pPr>
        <w:suppressAutoHyphens/>
        <w:jc w:val="both"/>
        <w:rPr>
          <w:rFonts w:asciiTheme="minorHAnsi" w:hAnsiTheme="minorHAnsi" w:cstheme="minorHAnsi"/>
          <w:b/>
          <w:spacing w:val="-3"/>
          <w:sz w:val="22"/>
          <w:szCs w:val="22"/>
        </w:rPr>
      </w:pPr>
      <w:r w:rsidRPr="006C1341">
        <w:rPr>
          <w:rFonts w:asciiTheme="minorHAnsi" w:hAnsiTheme="minorHAnsi" w:cstheme="minorHAnsi"/>
          <w:b/>
          <w:spacing w:val="-3"/>
          <w:sz w:val="22"/>
          <w:szCs w:val="22"/>
        </w:rPr>
        <w:t>IMPUESTOS DE LEY EN LOS SERVICIOS TERRESTRES INCLUIDOS.</w:t>
      </w:r>
    </w:p>
    <w:p w14:paraId="6ADD135B" w14:textId="77777777" w:rsidR="003F21B1" w:rsidRPr="006C1341" w:rsidRDefault="003F21B1" w:rsidP="003F21B1">
      <w:pPr>
        <w:suppressAutoHyphens/>
        <w:jc w:val="both"/>
        <w:rPr>
          <w:rFonts w:asciiTheme="minorHAnsi" w:hAnsiTheme="minorHAnsi" w:cstheme="minorHAnsi"/>
          <w:b/>
          <w:spacing w:val="-3"/>
          <w:sz w:val="22"/>
          <w:szCs w:val="22"/>
          <w:u w:val="single"/>
        </w:rPr>
      </w:pPr>
    </w:p>
    <w:p w14:paraId="3E3C7176" w14:textId="77777777" w:rsidR="003F21B1" w:rsidRPr="006C1341" w:rsidRDefault="003F21B1" w:rsidP="003F21B1">
      <w:pPr>
        <w:suppressAutoHyphens/>
        <w:jc w:val="both"/>
        <w:rPr>
          <w:rFonts w:asciiTheme="minorHAnsi" w:hAnsiTheme="minorHAnsi" w:cstheme="minorHAnsi"/>
          <w:spacing w:val="-3"/>
          <w:sz w:val="22"/>
          <w:szCs w:val="22"/>
        </w:rPr>
      </w:pPr>
      <w:r w:rsidRPr="006C1341">
        <w:rPr>
          <w:rFonts w:asciiTheme="minorHAnsi" w:hAnsiTheme="minorHAnsi" w:cstheme="minorHAnsi"/>
          <w:b/>
          <w:spacing w:val="-3"/>
          <w:sz w:val="22"/>
          <w:szCs w:val="22"/>
          <w:u w:val="single"/>
        </w:rPr>
        <w:t>NO INCLUYE:</w:t>
      </w:r>
    </w:p>
    <w:p w14:paraId="2FD988D2" w14:textId="18D92CD4" w:rsidR="003F21B1" w:rsidRPr="006C1341" w:rsidRDefault="00C22C35" w:rsidP="003F21B1">
      <w:pPr>
        <w:numPr>
          <w:ilvl w:val="0"/>
          <w:numId w:val="4"/>
        </w:numPr>
        <w:suppressAutoHyphens/>
        <w:jc w:val="both"/>
        <w:rPr>
          <w:rFonts w:asciiTheme="minorHAnsi" w:hAnsiTheme="minorHAnsi" w:cstheme="minorHAnsi"/>
          <w:spacing w:val="-3"/>
          <w:sz w:val="22"/>
          <w:szCs w:val="22"/>
        </w:rPr>
      </w:pPr>
      <w:r w:rsidRPr="006C1341">
        <w:rPr>
          <w:rFonts w:asciiTheme="minorHAnsi" w:hAnsiTheme="minorHAnsi" w:cstheme="minorHAnsi"/>
          <w:spacing w:val="-3"/>
          <w:sz w:val="22"/>
          <w:szCs w:val="22"/>
        </w:rPr>
        <w:t xml:space="preserve">Vuelos internacionales, </w:t>
      </w:r>
      <w:r w:rsidR="003F21B1" w:rsidRPr="006C1341">
        <w:rPr>
          <w:rFonts w:asciiTheme="minorHAnsi" w:hAnsiTheme="minorHAnsi" w:cstheme="minorHAnsi"/>
          <w:spacing w:val="-3"/>
          <w:sz w:val="22"/>
          <w:szCs w:val="22"/>
        </w:rPr>
        <w:t xml:space="preserve">para llegar a </w:t>
      </w:r>
      <w:r w:rsidRPr="006C1341">
        <w:rPr>
          <w:rFonts w:asciiTheme="minorHAnsi" w:hAnsiTheme="minorHAnsi" w:cstheme="minorHAnsi"/>
          <w:spacing w:val="-3"/>
          <w:sz w:val="22"/>
          <w:szCs w:val="22"/>
        </w:rPr>
        <w:t xml:space="preserve">Sydney </w:t>
      </w:r>
      <w:r w:rsidR="003F21B1" w:rsidRPr="006C1341">
        <w:rPr>
          <w:rFonts w:asciiTheme="minorHAnsi" w:hAnsiTheme="minorHAnsi" w:cstheme="minorHAnsi"/>
          <w:spacing w:val="-3"/>
          <w:sz w:val="22"/>
          <w:szCs w:val="22"/>
        </w:rPr>
        <w:t xml:space="preserve">y salir de </w:t>
      </w:r>
      <w:r w:rsidR="006C1341" w:rsidRPr="006C1341">
        <w:rPr>
          <w:rFonts w:asciiTheme="minorHAnsi" w:hAnsiTheme="minorHAnsi" w:cstheme="minorHAnsi"/>
          <w:spacing w:val="-3"/>
          <w:sz w:val="22"/>
          <w:szCs w:val="22"/>
        </w:rPr>
        <w:t>Melbourne</w:t>
      </w:r>
      <w:r w:rsidR="003F21B1" w:rsidRPr="006C1341">
        <w:rPr>
          <w:rFonts w:asciiTheme="minorHAnsi" w:hAnsiTheme="minorHAnsi" w:cstheme="minorHAnsi"/>
          <w:spacing w:val="-3"/>
          <w:sz w:val="22"/>
          <w:szCs w:val="22"/>
        </w:rPr>
        <w:t>.</w:t>
      </w:r>
    </w:p>
    <w:p w14:paraId="099F688A" w14:textId="6B014F58" w:rsidR="00C22C35" w:rsidRPr="006C1341" w:rsidRDefault="00C22C35" w:rsidP="003F21B1">
      <w:pPr>
        <w:numPr>
          <w:ilvl w:val="0"/>
          <w:numId w:val="4"/>
        </w:numPr>
        <w:suppressAutoHyphens/>
        <w:jc w:val="both"/>
        <w:rPr>
          <w:rFonts w:asciiTheme="minorHAnsi" w:hAnsiTheme="minorHAnsi" w:cstheme="minorHAnsi"/>
          <w:spacing w:val="-3"/>
          <w:sz w:val="22"/>
          <w:szCs w:val="22"/>
        </w:rPr>
      </w:pPr>
      <w:r w:rsidRPr="006C1341">
        <w:rPr>
          <w:rFonts w:asciiTheme="minorHAnsi" w:hAnsiTheme="minorHAnsi" w:cstheme="minorHAnsi"/>
          <w:spacing w:val="-3"/>
          <w:sz w:val="22"/>
          <w:szCs w:val="22"/>
        </w:rPr>
        <w:t>Vuelos domésticos dentro de Australia</w:t>
      </w:r>
      <w:r w:rsidR="006C1341" w:rsidRPr="006C1341">
        <w:rPr>
          <w:rFonts w:asciiTheme="minorHAnsi" w:hAnsiTheme="minorHAnsi" w:cstheme="minorHAnsi"/>
          <w:spacing w:val="-3"/>
          <w:sz w:val="22"/>
          <w:szCs w:val="22"/>
        </w:rPr>
        <w:t>:</w:t>
      </w:r>
      <w:r w:rsidR="0011289A" w:rsidRPr="006C1341">
        <w:rPr>
          <w:rFonts w:asciiTheme="minorHAnsi" w:hAnsiTheme="minorHAnsi" w:cstheme="minorHAnsi"/>
          <w:spacing w:val="-3"/>
          <w:sz w:val="22"/>
          <w:szCs w:val="22"/>
        </w:rPr>
        <w:t xml:space="preserve"> Sydney-</w:t>
      </w:r>
      <w:r w:rsidR="0073075E">
        <w:rPr>
          <w:rFonts w:asciiTheme="minorHAnsi" w:hAnsiTheme="minorHAnsi" w:cstheme="minorHAnsi"/>
          <w:spacing w:val="-3"/>
          <w:sz w:val="22"/>
          <w:szCs w:val="22"/>
        </w:rPr>
        <w:t>Ayers Rock</w:t>
      </w:r>
      <w:r w:rsidR="0011289A" w:rsidRPr="006C1341">
        <w:rPr>
          <w:rFonts w:asciiTheme="minorHAnsi" w:hAnsiTheme="minorHAnsi" w:cstheme="minorHAnsi"/>
          <w:spacing w:val="-3"/>
          <w:sz w:val="22"/>
          <w:szCs w:val="22"/>
        </w:rPr>
        <w:t>-Melbourn</w:t>
      </w:r>
      <w:r w:rsidR="006C1341" w:rsidRPr="006C1341">
        <w:rPr>
          <w:rFonts w:asciiTheme="minorHAnsi" w:hAnsiTheme="minorHAnsi" w:cstheme="minorHAnsi"/>
          <w:spacing w:val="-3"/>
          <w:sz w:val="22"/>
          <w:szCs w:val="22"/>
        </w:rPr>
        <w:t>e.</w:t>
      </w:r>
    </w:p>
    <w:p w14:paraId="4762A8AB" w14:textId="77777777" w:rsidR="003F21B1" w:rsidRPr="006C1341" w:rsidRDefault="003F21B1" w:rsidP="003F21B1">
      <w:pPr>
        <w:numPr>
          <w:ilvl w:val="0"/>
          <w:numId w:val="4"/>
        </w:numPr>
        <w:suppressAutoHyphens/>
        <w:jc w:val="both"/>
        <w:rPr>
          <w:rFonts w:asciiTheme="minorHAnsi" w:hAnsiTheme="minorHAnsi" w:cstheme="minorHAnsi"/>
          <w:spacing w:val="-3"/>
          <w:sz w:val="22"/>
          <w:szCs w:val="22"/>
        </w:rPr>
      </w:pPr>
      <w:r w:rsidRPr="006C1341">
        <w:rPr>
          <w:rFonts w:asciiTheme="minorHAnsi" w:hAnsiTheme="minorHAnsi" w:cstheme="minorHAnsi"/>
          <w:spacing w:val="-3"/>
          <w:sz w:val="22"/>
          <w:szCs w:val="22"/>
        </w:rPr>
        <w:t>ALIMENTOS: Excepto los mencionados en algunas visitas.</w:t>
      </w:r>
    </w:p>
    <w:p w14:paraId="2EED93CB" w14:textId="77777777" w:rsidR="003F21B1" w:rsidRDefault="003F21B1" w:rsidP="003F21B1">
      <w:pPr>
        <w:numPr>
          <w:ilvl w:val="0"/>
          <w:numId w:val="4"/>
        </w:numPr>
        <w:suppressAutoHyphens/>
        <w:jc w:val="both"/>
        <w:rPr>
          <w:rFonts w:asciiTheme="minorHAnsi" w:hAnsiTheme="minorHAnsi" w:cstheme="minorHAnsi"/>
          <w:spacing w:val="-3"/>
          <w:sz w:val="22"/>
          <w:szCs w:val="22"/>
        </w:rPr>
      </w:pPr>
      <w:r w:rsidRPr="006C1341">
        <w:rPr>
          <w:rFonts w:asciiTheme="minorHAnsi" w:hAnsiTheme="minorHAnsi" w:cstheme="minorHAnsi"/>
          <w:spacing w:val="-3"/>
          <w:sz w:val="22"/>
          <w:szCs w:val="22"/>
        </w:rPr>
        <w:t>GASTOS PERSONALES: Como telefonemas, bebidas, propinas, etc.</w:t>
      </w:r>
    </w:p>
    <w:p w14:paraId="6A1040B4" w14:textId="46E95F60" w:rsidR="00155734" w:rsidRPr="006C1341" w:rsidRDefault="00155734" w:rsidP="003F21B1">
      <w:pPr>
        <w:numPr>
          <w:ilvl w:val="0"/>
          <w:numId w:val="4"/>
        </w:numPr>
        <w:suppressAutoHyphens/>
        <w:jc w:val="both"/>
        <w:rPr>
          <w:rFonts w:asciiTheme="minorHAnsi" w:hAnsiTheme="minorHAnsi" w:cstheme="minorHAnsi"/>
          <w:spacing w:val="-3"/>
          <w:sz w:val="22"/>
          <w:szCs w:val="22"/>
        </w:rPr>
      </w:pPr>
      <w:r>
        <w:rPr>
          <w:rFonts w:asciiTheme="minorHAnsi" w:hAnsiTheme="minorHAnsi" w:cstheme="minorHAnsi"/>
          <w:spacing w:val="-3"/>
          <w:sz w:val="22"/>
          <w:szCs w:val="22"/>
        </w:rPr>
        <w:t>Visitas opcionales.</w:t>
      </w:r>
    </w:p>
    <w:p w14:paraId="6B4BAD42" w14:textId="6CA909B4" w:rsidR="003F21B1" w:rsidRPr="006C1341" w:rsidRDefault="003F21B1" w:rsidP="003F21B1">
      <w:pPr>
        <w:numPr>
          <w:ilvl w:val="0"/>
          <w:numId w:val="4"/>
        </w:numPr>
        <w:suppressAutoHyphens/>
        <w:jc w:val="both"/>
        <w:rPr>
          <w:rFonts w:asciiTheme="minorHAnsi" w:hAnsiTheme="minorHAnsi" w:cstheme="minorHAnsi"/>
          <w:sz w:val="22"/>
          <w:szCs w:val="22"/>
        </w:rPr>
      </w:pPr>
      <w:r w:rsidRPr="006C1341">
        <w:rPr>
          <w:rFonts w:asciiTheme="minorHAnsi" w:hAnsiTheme="minorHAnsi" w:cstheme="minorHAnsi"/>
          <w:sz w:val="22"/>
          <w:szCs w:val="22"/>
        </w:rPr>
        <w:t xml:space="preserve">Visa de </w:t>
      </w:r>
      <w:r w:rsidR="00AD4F8D" w:rsidRPr="006C1341">
        <w:rPr>
          <w:rFonts w:asciiTheme="minorHAnsi" w:hAnsiTheme="minorHAnsi" w:cstheme="minorHAnsi"/>
          <w:sz w:val="22"/>
          <w:szCs w:val="22"/>
        </w:rPr>
        <w:t>Australia</w:t>
      </w:r>
      <w:r w:rsidRPr="006C1341">
        <w:rPr>
          <w:rFonts w:asciiTheme="minorHAnsi" w:hAnsiTheme="minorHAnsi" w:cstheme="minorHAnsi"/>
          <w:sz w:val="22"/>
          <w:szCs w:val="22"/>
        </w:rPr>
        <w:t>.</w:t>
      </w:r>
    </w:p>
    <w:p w14:paraId="050D85BE" w14:textId="1FA50366" w:rsidR="003F21B1" w:rsidRPr="00E71DA5" w:rsidRDefault="00AD4F8D" w:rsidP="00E71DA5">
      <w:pPr>
        <w:numPr>
          <w:ilvl w:val="0"/>
          <w:numId w:val="4"/>
        </w:numPr>
        <w:suppressAutoHyphens/>
        <w:jc w:val="both"/>
        <w:rPr>
          <w:rFonts w:asciiTheme="minorHAnsi" w:hAnsiTheme="minorHAnsi" w:cstheme="minorHAnsi"/>
          <w:b/>
          <w:bCs/>
          <w:sz w:val="22"/>
          <w:szCs w:val="22"/>
        </w:rPr>
      </w:pPr>
      <w:r w:rsidRPr="00E71DA5">
        <w:rPr>
          <w:rFonts w:asciiTheme="minorHAnsi" w:hAnsiTheme="minorHAnsi" w:cstheme="minorHAnsi"/>
          <w:b/>
          <w:bCs/>
          <w:sz w:val="22"/>
          <w:szCs w:val="22"/>
        </w:rPr>
        <w:t xml:space="preserve">Seguro de </w:t>
      </w:r>
      <w:r w:rsidR="00E71DA5" w:rsidRPr="00E71DA5">
        <w:rPr>
          <w:rFonts w:asciiTheme="minorHAnsi" w:hAnsiTheme="minorHAnsi" w:cstheme="minorHAnsi"/>
          <w:b/>
          <w:bCs/>
          <w:sz w:val="22"/>
          <w:szCs w:val="22"/>
        </w:rPr>
        <w:t xml:space="preserve">asistencia en </w:t>
      </w:r>
      <w:r w:rsidRPr="00E71DA5">
        <w:rPr>
          <w:rFonts w:asciiTheme="minorHAnsi" w:hAnsiTheme="minorHAnsi" w:cstheme="minorHAnsi"/>
          <w:b/>
          <w:bCs/>
          <w:sz w:val="22"/>
          <w:szCs w:val="22"/>
        </w:rPr>
        <w:t>viaje.</w:t>
      </w:r>
      <w:r w:rsidR="00E71DA5" w:rsidRPr="00E71DA5">
        <w:rPr>
          <w:rFonts w:asciiTheme="minorHAnsi" w:hAnsiTheme="minorHAnsi" w:cstheme="minorHAnsi"/>
          <w:b/>
          <w:bCs/>
          <w:sz w:val="22"/>
          <w:szCs w:val="22"/>
        </w:rPr>
        <w:t xml:space="preserve"> </w:t>
      </w:r>
      <w:r w:rsidR="003F21B1" w:rsidRPr="00E71DA5">
        <w:rPr>
          <w:rFonts w:asciiTheme="minorHAnsi" w:hAnsiTheme="minorHAnsi" w:cstheme="minorHAnsi"/>
          <w:b/>
          <w:bCs/>
          <w:sz w:val="22"/>
          <w:szCs w:val="22"/>
        </w:rPr>
        <w:t>Le</w:t>
      </w:r>
      <w:r w:rsidR="00E71DA5" w:rsidRPr="00E71DA5">
        <w:rPr>
          <w:rFonts w:asciiTheme="minorHAnsi" w:hAnsiTheme="minorHAnsi" w:cstheme="minorHAnsi"/>
          <w:b/>
          <w:bCs/>
          <w:sz w:val="22"/>
          <w:szCs w:val="22"/>
        </w:rPr>
        <w:t xml:space="preserve"> </w:t>
      </w:r>
      <w:r w:rsidR="003F21B1" w:rsidRPr="00E71DA5">
        <w:rPr>
          <w:rFonts w:asciiTheme="minorHAnsi" w:hAnsiTheme="minorHAnsi" w:cstheme="minorHAnsi"/>
          <w:b/>
          <w:bCs/>
          <w:sz w:val="22"/>
          <w:szCs w:val="22"/>
        </w:rPr>
        <w:t>sugerimos enfáticamente adquirir un</w:t>
      </w:r>
      <w:r w:rsidRPr="00E71DA5">
        <w:rPr>
          <w:rFonts w:asciiTheme="minorHAnsi" w:hAnsiTheme="minorHAnsi" w:cstheme="minorHAnsi"/>
          <w:b/>
          <w:bCs/>
          <w:sz w:val="22"/>
          <w:szCs w:val="22"/>
        </w:rPr>
        <w:t xml:space="preserve"> seguro de </w:t>
      </w:r>
      <w:r w:rsidR="003F21B1" w:rsidRPr="00E71DA5">
        <w:rPr>
          <w:rFonts w:asciiTheme="minorHAnsi" w:hAnsiTheme="minorHAnsi" w:cstheme="minorHAnsi"/>
          <w:b/>
          <w:bCs/>
          <w:sz w:val="22"/>
          <w:szCs w:val="22"/>
        </w:rPr>
        <w:t>asistencia y protección durante su viaje. Favor consultar coberturas y precios.</w:t>
      </w:r>
    </w:p>
    <w:p w14:paraId="49362EE8" w14:textId="77777777" w:rsidR="009B000D" w:rsidRDefault="009B000D" w:rsidP="009B000D">
      <w:pPr>
        <w:jc w:val="both"/>
        <w:rPr>
          <w:rFonts w:asciiTheme="minorHAnsi" w:hAnsiTheme="minorHAnsi" w:cstheme="minorHAnsi"/>
          <w:spacing w:val="-3"/>
          <w:sz w:val="22"/>
          <w:szCs w:val="22"/>
        </w:rPr>
      </w:pPr>
    </w:p>
    <w:p w14:paraId="68AE03B2" w14:textId="77777777" w:rsidR="00DB354F" w:rsidRDefault="00DB354F" w:rsidP="009B000D">
      <w:pPr>
        <w:jc w:val="both"/>
        <w:rPr>
          <w:rFonts w:asciiTheme="minorHAnsi" w:hAnsiTheme="minorHAnsi" w:cstheme="minorHAnsi"/>
          <w:spacing w:val="-3"/>
          <w:sz w:val="22"/>
          <w:szCs w:val="22"/>
        </w:rPr>
      </w:pPr>
    </w:p>
    <w:p w14:paraId="3FA9A7D5" w14:textId="77777777" w:rsidR="00DB354F" w:rsidRPr="006C1341" w:rsidRDefault="00DB354F" w:rsidP="009B000D">
      <w:pPr>
        <w:jc w:val="both"/>
        <w:rPr>
          <w:rFonts w:asciiTheme="minorHAnsi" w:hAnsiTheme="minorHAnsi" w:cstheme="minorHAnsi"/>
          <w:spacing w:val="-3"/>
          <w:sz w:val="22"/>
          <w:szCs w:val="22"/>
        </w:rPr>
      </w:pPr>
    </w:p>
    <w:p w14:paraId="3EB261C2" w14:textId="77777777" w:rsidR="009B000D" w:rsidRPr="006C1341" w:rsidRDefault="009B000D" w:rsidP="009B000D">
      <w:pPr>
        <w:jc w:val="center"/>
        <w:rPr>
          <w:rFonts w:asciiTheme="minorHAnsi" w:hAnsiTheme="minorHAnsi" w:cstheme="minorHAnsi"/>
          <w:b/>
          <w:sz w:val="22"/>
          <w:szCs w:val="22"/>
        </w:rPr>
      </w:pPr>
      <w:r w:rsidRPr="006C1341">
        <w:rPr>
          <w:rFonts w:asciiTheme="minorHAnsi" w:hAnsiTheme="minorHAnsi" w:cstheme="minorHAnsi"/>
          <w:b/>
          <w:sz w:val="22"/>
          <w:szCs w:val="22"/>
        </w:rPr>
        <w:lastRenderedPageBreak/>
        <w:t>HOTELES PREVISTOS O SIMILARES</w:t>
      </w:r>
    </w:p>
    <w:tbl>
      <w:tblPr>
        <w:tblW w:w="96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38"/>
        <w:gridCol w:w="4111"/>
        <w:gridCol w:w="3657"/>
      </w:tblGrid>
      <w:tr w:rsidR="0073075E" w:rsidRPr="006C1341" w14:paraId="032F1D1D" w14:textId="0E686795" w:rsidTr="004E2221">
        <w:trPr>
          <w:jc w:val="center"/>
        </w:trPr>
        <w:tc>
          <w:tcPr>
            <w:tcW w:w="1838" w:type="dxa"/>
            <w:shd w:val="clear" w:color="auto" w:fill="EDEDED" w:themeFill="accent3" w:themeFillTint="33"/>
            <w:vAlign w:val="center"/>
          </w:tcPr>
          <w:p w14:paraId="5C5D2365" w14:textId="77777777" w:rsidR="0073075E" w:rsidRPr="006C1341" w:rsidRDefault="0073075E" w:rsidP="00C46666">
            <w:pPr>
              <w:jc w:val="center"/>
              <w:rPr>
                <w:rFonts w:asciiTheme="minorHAnsi" w:hAnsiTheme="minorHAnsi" w:cstheme="minorHAnsi"/>
                <w:b/>
                <w:sz w:val="22"/>
                <w:szCs w:val="22"/>
              </w:rPr>
            </w:pPr>
            <w:r w:rsidRPr="006C1341">
              <w:rPr>
                <w:rFonts w:asciiTheme="minorHAnsi" w:hAnsiTheme="minorHAnsi" w:cstheme="minorHAnsi"/>
                <w:b/>
                <w:sz w:val="22"/>
                <w:szCs w:val="22"/>
              </w:rPr>
              <w:t>CIUDAD</w:t>
            </w:r>
          </w:p>
        </w:tc>
        <w:tc>
          <w:tcPr>
            <w:tcW w:w="4111" w:type="dxa"/>
            <w:shd w:val="clear" w:color="auto" w:fill="EDEDED" w:themeFill="accent3" w:themeFillTint="33"/>
            <w:vAlign w:val="center"/>
          </w:tcPr>
          <w:p w14:paraId="7C23C450" w14:textId="6A03ACC9" w:rsidR="0073075E" w:rsidRPr="006C1341" w:rsidRDefault="0073075E" w:rsidP="00C46666">
            <w:pPr>
              <w:jc w:val="center"/>
              <w:rPr>
                <w:rFonts w:asciiTheme="minorHAnsi" w:hAnsiTheme="minorHAnsi" w:cstheme="minorHAnsi"/>
                <w:b/>
                <w:sz w:val="22"/>
                <w:szCs w:val="22"/>
              </w:rPr>
            </w:pPr>
            <w:r w:rsidRPr="006C1341">
              <w:rPr>
                <w:rFonts w:asciiTheme="minorHAnsi" w:hAnsiTheme="minorHAnsi" w:cstheme="minorHAnsi"/>
                <w:b/>
                <w:sz w:val="22"/>
                <w:szCs w:val="22"/>
              </w:rPr>
              <w:t>CATEGORIA 4*</w:t>
            </w:r>
          </w:p>
        </w:tc>
        <w:tc>
          <w:tcPr>
            <w:tcW w:w="3657" w:type="dxa"/>
            <w:shd w:val="clear" w:color="auto" w:fill="EDEDED" w:themeFill="accent3" w:themeFillTint="33"/>
          </w:tcPr>
          <w:p w14:paraId="565A669D" w14:textId="419A3336" w:rsidR="0073075E" w:rsidRPr="006C1341" w:rsidRDefault="0073075E" w:rsidP="00C46666">
            <w:pPr>
              <w:jc w:val="center"/>
              <w:rPr>
                <w:rFonts w:asciiTheme="minorHAnsi" w:hAnsiTheme="minorHAnsi" w:cstheme="minorHAnsi"/>
                <w:b/>
                <w:sz w:val="22"/>
                <w:szCs w:val="22"/>
              </w:rPr>
            </w:pPr>
            <w:r>
              <w:rPr>
                <w:rFonts w:asciiTheme="minorHAnsi" w:hAnsiTheme="minorHAnsi" w:cstheme="minorHAnsi"/>
                <w:b/>
                <w:sz w:val="22"/>
                <w:szCs w:val="22"/>
              </w:rPr>
              <w:t>CATEGORIA 5*</w:t>
            </w:r>
          </w:p>
        </w:tc>
      </w:tr>
      <w:tr w:rsidR="0073075E" w:rsidRPr="00155734" w14:paraId="7436ADA7" w14:textId="651F8AAC" w:rsidTr="00F66541">
        <w:trPr>
          <w:jc w:val="center"/>
        </w:trPr>
        <w:tc>
          <w:tcPr>
            <w:tcW w:w="1838" w:type="dxa"/>
            <w:vAlign w:val="center"/>
          </w:tcPr>
          <w:p w14:paraId="417C9250" w14:textId="1CE40C61" w:rsidR="0073075E" w:rsidRPr="006C1341" w:rsidRDefault="0073075E" w:rsidP="00C46666">
            <w:pPr>
              <w:jc w:val="center"/>
              <w:rPr>
                <w:rFonts w:asciiTheme="minorHAnsi" w:hAnsiTheme="minorHAnsi" w:cstheme="minorHAnsi"/>
                <w:bCs/>
                <w:sz w:val="22"/>
                <w:szCs w:val="22"/>
              </w:rPr>
            </w:pPr>
            <w:r w:rsidRPr="006C1341">
              <w:rPr>
                <w:rFonts w:asciiTheme="minorHAnsi" w:hAnsiTheme="minorHAnsi" w:cstheme="minorHAnsi"/>
                <w:bCs/>
                <w:sz w:val="22"/>
                <w:szCs w:val="22"/>
              </w:rPr>
              <w:t>SYDNEY</w:t>
            </w:r>
          </w:p>
        </w:tc>
        <w:tc>
          <w:tcPr>
            <w:tcW w:w="4111" w:type="dxa"/>
            <w:vAlign w:val="center"/>
          </w:tcPr>
          <w:p w14:paraId="74FEF62A" w14:textId="09B3CA37" w:rsidR="0073075E" w:rsidRPr="00155734" w:rsidRDefault="0073075E" w:rsidP="00C46666">
            <w:pPr>
              <w:jc w:val="center"/>
              <w:rPr>
                <w:rFonts w:asciiTheme="minorHAnsi" w:hAnsiTheme="minorHAnsi" w:cstheme="minorHAnsi"/>
                <w:bCs/>
                <w:sz w:val="22"/>
                <w:szCs w:val="22"/>
                <w:lang w:val="en-US"/>
              </w:rPr>
            </w:pPr>
            <w:proofErr w:type="spellStart"/>
            <w:r w:rsidRPr="00155734">
              <w:rPr>
                <w:rFonts w:asciiTheme="minorHAnsi" w:hAnsiTheme="minorHAnsi" w:cstheme="minorHAnsi"/>
                <w:sz w:val="22"/>
                <w:szCs w:val="22"/>
                <w:lang w:val="en-US"/>
              </w:rPr>
              <w:t>Parkroyal</w:t>
            </w:r>
            <w:proofErr w:type="spellEnd"/>
            <w:r w:rsidRPr="00155734">
              <w:rPr>
                <w:rFonts w:asciiTheme="minorHAnsi" w:hAnsiTheme="minorHAnsi" w:cstheme="minorHAnsi"/>
                <w:sz w:val="22"/>
                <w:szCs w:val="22"/>
                <w:lang w:val="en-US"/>
              </w:rPr>
              <w:t xml:space="preserve"> Darling Harbour, Hab. S</w:t>
            </w:r>
            <w:r>
              <w:rPr>
                <w:rFonts w:asciiTheme="minorHAnsi" w:hAnsiTheme="minorHAnsi" w:cstheme="minorHAnsi"/>
                <w:sz w:val="22"/>
                <w:szCs w:val="22"/>
                <w:lang w:val="en-US"/>
              </w:rPr>
              <w:t>uperior</w:t>
            </w:r>
          </w:p>
        </w:tc>
        <w:tc>
          <w:tcPr>
            <w:tcW w:w="3657" w:type="dxa"/>
          </w:tcPr>
          <w:p w14:paraId="0617C912" w14:textId="57A09D2A" w:rsidR="0073075E" w:rsidRPr="00155734" w:rsidRDefault="0073075E" w:rsidP="00C46666">
            <w:pPr>
              <w:jc w:val="center"/>
              <w:rPr>
                <w:rFonts w:asciiTheme="minorHAnsi" w:hAnsiTheme="minorHAnsi" w:cstheme="minorHAnsi"/>
                <w:sz w:val="22"/>
                <w:szCs w:val="22"/>
                <w:lang w:val="en-US"/>
              </w:rPr>
            </w:pPr>
            <w:r>
              <w:rPr>
                <w:rFonts w:asciiTheme="minorHAnsi" w:hAnsiTheme="minorHAnsi" w:cstheme="minorHAnsi"/>
                <w:sz w:val="22"/>
                <w:szCs w:val="22"/>
                <w:lang w:val="en-US"/>
              </w:rPr>
              <w:t>Shangri La, Hab. Deluxe</w:t>
            </w:r>
          </w:p>
        </w:tc>
      </w:tr>
      <w:tr w:rsidR="0073075E" w:rsidRPr="006C1341" w14:paraId="5DA7D8A9" w14:textId="5989702F" w:rsidTr="00F66541">
        <w:trPr>
          <w:jc w:val="center"/>
        </w:trPr>
        <w:tc>
          <w:tcPr>
            <w:tcW w:w="1838" w:type="dxa"/>
            <w:vAlign w:val="center"/>
          </w:tcPr>
          <w:p w14:paraId="70B0DE5E" w14:textId="4F6D05B2" w:rsidR="0073075E" w:rsidRPr="006C1341" w:rsidRDefault="0073075E" w:rsidP="00C46666">
            <w:pPr>
              <w:jc w:val="center"/>
              <w:rPr>
                <w:rFonts w:asciiTheme="minorHAnsi" w:hAnsiTheme="minorHAnsi" w:cstheme="minorHAnsi"/>
                <w:bCs/>
                <w:sz w:val="22"/>
                <w:szCs w:val="22"/>
              </w:rPr>
            </w:pPr>
            <w:r>
              <w:rPr>
                <w:rFonts w:asciiTheme="minorHAnsi" w:hAnsiTheme="minorHAnsi" w:cstheme="minorHAnsi"/>
                <w:bCs/>
                <w:sz w:val="22"/>
                <w:szCs w:val="22"/>
              </w:rPr>
              <w:t>AYERS ROCK</w:t>
            </w:r>
          </w:p>
        </w:tc>
        <w:tc>
          <w:tcPr>
            <w:tcW w:w="4111" w:type="dxa"/>
            <w:vAlign w:val="center"/>
          </w:tcPr>
          <w:p w14:paraId="2ADF9019" w14:textId="518AEBBF" w:rsidR="0073075E" w:rsidRPr="006C1341" w:rsidRDefault="00F66541" w:rsidP="00C46666">
            <w:pPr>
              <w:jc w:val="center"/>
              <w:rPr>
                <w:rFonts w:asciiTheme="minorHAnsi" w:hAnsiTheme="minorHAnsi" w:cstheme="minorHAnsi"/>
                <w:bCs/>
                <w:sz w:val="22"/>
                <w:szCs w:val="22"/>
                <w:lang w:val="en-US"/>
              </w:rPr>
            </w:pPr>
            <w:r>
              <w:rPr>
                <w:rFonts w:asciiTheme="minorHAnsi" w:hAnsiTheme="minorHAnsi" w:cstheme="minorHAnsi"/>
                <w:sz w:val="22"/>
                <w:szCs w:val="22"/>
                <w:lang w:val="en-US"/>
              </w:rPr>
              <w:t>Desert Gardens</w:t>
            </w:r>
            <w:r w:rsidR="0073075E" w:rsidRPr="006C1341">
              <w:rPr>
                <w:rFonts w:asciiTheme="minorHAnsi" w:hAnsiTheme="minorHAnsi" w:cstheme="minorHAnsi"/>
                <w:sz w:val="22"/>
                <w:szCs w:val="22"/>
                <w:lang w:val="en-US"/>
              </w:rPr>
              <w:t xml:space="preserve">, Hab. </w:t>
            </w:r>
            <w:r>
              <w:rPr>
                <w:rFonts w:asciiTheme="minorHAnsi" w:hAnsiTheme="minorHAnsi" w:cstheme="minorHAnsi"/>
                <w:sz w:val="22"/>
                <w:szCs w:val="22"/>
                <w:lang w:val="en-US"/>
              </w:rPr>
              <w:t>Garden View</w:t>
            </w:r>
          </w:p>
        </w:tc>
        <w:tc>
          <w:tcPr>
            <w:tcW w:w="3657" w:type="dxa"/>
          </w:tcPr>
          <w:p w14:paraId="08A1A135" w14:textId="71846AF8" w:rsidR="0073075E" w:rsidRPr="006C1341" w:rsidRDefault="00F66541" w:rsidP="00F66541">
            <w:pPr>
              <w:ind w:hanging="137"/>
              <w:jc w:val="center"/>
              <w:rPr>
                <w:rFonts w:asciiTheme="minorHAnsi" w:hAnsiTheme="minorHAnsi" w:cstheme="minorHAnsi"/>
                <w:sz w:val="22"/>
                <w:szCs w:val="22"/>
                <w:lang w:val="en-US"/>
              </w:rPr>
            </w:pPr>
            <w:r>
              <w:rPr>
                <w:rFonts w:asciiTheme="minorHAnsi" w:hAnsiTheme="minorHAnsi" w:cstheme="minorHAnsi"/>
                <w:sz w:val="22"/>
                <w:szCs w:val="22"/>
                <w:lang w:val="en-US"/>
              </w:rPr>
              <w:t>Sails in the Desert, Hab. Superior</w:t>
            </w:r>
          </w:p>
        </w:tc>
      </w:tr>
      <w:tr w:rsidR="0073075E" w:rsidRPr="006C1341" w14:paraId="7C24EEC2" w14:textId="3BB21179" w:rsidTr="00F66541">
        <w:trPr>
          <w:jc w:val="center"/>
        </w:trPr>
        <w:tc>
          <w:tcPr>
            <w:tcW w:w="1838" w:type="dxa"/>
            <w:vAlign w:val="center"/>
          </w:tcPr>
          <w:p w14:paraId="35821B40" w14:textId="2AD79EA6" w:rsidR="0073075E" w:rsidRPr="006C1341" w:rsidRDefault="0073075E" w:rsidP="00C46666">
            <w:pPr>
              <w:jc w:val="center"/>
              <w:rPr>
                <w:rFonts w:asciiTheme="minorHAnsi" w:hAnsiTheme="minorHAnsi" w:cstheme="minorHAnsi"/>
                <w:bCs/>
                <w:sz w:val="22"/>
                <w:szCs w:val="22"/>
              </w:rPr>
            </w:pPr>
            <w:r w:rsidRPr="006C1341">
              <w:rPr>
                <w:rFonts w:asciiTheme="minorHAnsi" w:hAnsiTheme="minorHAnsi" w:cstheme="minorHAnsi"/>
                <w:bCs/>
                <w:sz w:val="22"/>
                <w:szCs w:val="22"/>
              </w:rPr>
              <w:t>MELBOURNE</w:t>
            </w:r>
          </w:p>
        </w:tc>
        <w:tc>
          <w:tcPr>
            <w:tcW w:w="4111" w:type="dxa"/>
            <w:vAlign w:val="center"/>
          </w:tcPr>
          <w:p w14:paraId="5B5C39DE" w14:textId="7666DE0E" w:rsidR="0073075E" w:rsidRPr="006C1341" w:rsidRDefault="0073075E" w:rsidP="00C46666">
            <w:pPr>
              <w:jc w:val="center"/>
              <w:rPr>
                <w:rFonts w:asciiTheme="minorHAnsi" w:hAnsiTheme="minorHAnsi" w:cstheme="minorHAnsi"/>
                <w:bCs/>
                <w:sz w:val="22"/>
                <w:szCs w:val="22"/>
              </w:rPr>
            </w:pPr>
            <w:r w:rsidRPr="006C1341">
              <w:rPr>
                <w:rFonts w:asciiTheme="minorHAnsi" w:hAnsiTheme="minorHAnsi" w:cstheme="minorHAnsi"/>
                <w:sz w:val="22"/>
                <w:szCs w:val="22"/>
              </w:rPr>
              <w:t>Clarion Suites Gateway, Hab. Estándar</w:t>
            </w:r>
          </w:p>
        </w:tc>
        <w:tc>
          <w:tcPr>
            <w:tcW w:w="3657" w:type="dxa"/>
          </w:tcPr>
          <w:p w14:paraId="395510AB" w14:textId="77DAA7B6" w:rsidR="0073075E" w:rsidRPr="006C1341" w:rsidRDefault="001D3654" w:rsidP="00C46666">
            <w:pPr>
              <w:jc w:val="center"/>
              <w:rPr>
                <w:rFonts w:asciiTheme="minorHAnsi" w:hAnsiTheme="minorHAnsi" w:cstheme="minorHAnsi"/>
                <w:sz w:val="22"/>
                <w:szCs w:val="22"/>
              </w:rPr>
            </w:pPr>
            <w:r>
              <w:rPr>
                <w:rFonts w:asciiTheme="minorHAnsi" w:hAnsiTheme="minorHAnsi" w:cstheme="minorHAnsi"/>
                <w:sz w:val="22"/>
                <w:szCs w:val="22"/>
              </w:rPr>
              <w:t>Crown Metropol, Hab. Luxe</w:t>
            </w:r>
          </w:p>
        </w:tc>
      </w:tr>
    </w:tbl>
    <w:p w14:paraId="0B2FB379" w14:textId="77777777" w:rsidR="009B000D" w:rsidRPr="006C1341" w:rsidRDefault="009B000D" w:rsidP="009B000D">
      <w:pPr>
        <w:jc w:val="both"/>
        <w:rPr>
          <w:rFonts w:asciiTheme="minorHAnsi" w:hAnsiTheme="minorHAnsi" w:cstheme="minorHAnsi"/>
          <w:bCs/>
          <w:spacing w:val="-3"/>
          <w:sz w:val="22"/>
          <w:szCs w:val="22"/>
        </w:rPr>
      </w:pPr>
    </w:p>
    <w:p w14:paraId="39FEA0F7" w14:textId="77777777" w:rsidR="009B000D" w:rsidRPr="006C1341" w:rsidRDefault="009B000D" w:rsidP="003F21B1">
      <w:pPr>
        <w:jc w:val="both"/>
        <w:rPr>
          <w:rFonts w:asciiTheme="minorHAnsi" w:hAnsiTheme="minorHAnsi" w:cstheme="minorHAnsi"/>
          <w:spacing w:val="-3"/>
          <w:sz w:val="22"/>
          <w:szCs w:val="22"/>
        </w:rPr>
      </w:pPr>
    </w:p>
    <w:p w14:paraId="433A8B5F" w14:textId="77777777" w:rsidR="003F21B1" w:rsidRPr="006C1341" w:rsidRDefault="003F21B1" w:rsidP="003F21B1">
      <w:pPr>
        <w:rPr>
          <w:rFonts w:asciiTheme="minorHAnsi" w:eastAsia="Calibri" w:hAnsiTheme="minorHAnsi" w:cstheme="minorHAnsi"/>
          <w:b/>
          <w:bCs/>
          <w:sz w:val="22"/>
          <w:szCs w:val="22"/>
        </w:rPr>
      </w:pPr>
      <w:r w:rsidRPr="006C1341">
        <w:rPr>
          <w:rFonts w:asciiTheme="minorHAnsi" w:eastAsia="Calibri" w:hAnsiTheme="minorHAnsi" w:cstheme="minorHAnsi"/>
          <w:b/>
          <w:bCs/>
          <w:sz w:val="22"/>
          <w:szCs w:val="22"/>
        </w:rPr>
        <w:t>LEGAL:</w:t>
      </w:r>
    </w:p>
    <w:p w14:paraId="38018E4F" w14:textId="197B61BF" w:rsidR="003F21B1" w:rsidRPr="006C1341"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rPr>
      </w:pPr>
      <w:r w:rsidRPr="006C1341">
        <w:rPr>
          <w:rFonts w:cstheme="minorHAnsi"/>
        </w:rPr>
        <w:t xml:space="preserve">Precios por persona en dólares americanos, pagaderos al tipo de cambio del día de la operación, sujetos a cambio, </w:t>
      </w:r>
      <w:r w:rsidR="00155734">
        <w:rPr>
          <w:rFonts w:cstheme="minorHAnsi"/>
        </w:rPr>
        <w:t xml:space="preserve">variaciones de la moneda local, </w:t>
      </w:r>
      <w:r w:rsidRPr="006C1341">
        <w:rPr>
          <w:rFonts w:cstheme="minorHAnsi"/>
        </w:rPr>
        <w:t xml:space="preserve">disponibilidad y confirmación de las tarifas en convenio cotizadas. Aplican restricciones. No aplica temporada alta, semana santa, verano, puentes, feriados, navidad y fin de año </w:t>
      </w:r>
    </w:p>
    <w:p w14:paraId="2EBD3B86" w14:textId="77777777" w:rsidR="003F21B1" w:rsidRPr="006C1341" w:rsidRDefault="003F21B1" w:rsidP="00E22BC0">
      <w:pPr>
        <w:pStyle w:val="Prrafodelista"/>
        <w:spacing w:after="0" w:line="240" w:lineRule="auto"/>
        <w:ind w:left="426" w:hanging="284"/>
        <w:jc w:val="both"/>
        <w:rPr>
          <w:rFonts w:cstheme="minorHAnsi"/>
        </w:rPr>
      </w:pPr>
    </w:p>
    <w:p w14:paraId="2CA160D1" w14:textId="3DB165AA" w:rsidR="003F21B1" w:rsidRPr="006C1341"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rPr>
      </w:pPr>
      <w:r w:rsidRPr="006C1341">
        <w:rPr>
          <w:rFonts w:cstheme="minorHAnsi"/>
        </w:rPr>
        <w:t xml:space="preserve">Itinerario valido </w:t>
      </w:r>
      <w:r w:rsidR="00E22BC0" w:rsidRPr="006C1341">
        <w:rPr>
          <w:rFonts w:cstheme="minorHAnsi"/>
        </w:rPr>
        <w:t xml:space="preserve">del </w:t>
      </w:r>
      <w:r w:rsidR="00155734">
        <w:rPr>
          <w:rFonts w:cstheme="minorHAnsi"/>
        </w:rPr>
        <w:t>01</w:t>
      </w:r>
      <w:r w:rsidR="00E22BC0" w:rsidRPr="006C1341">
        <w:rPr>
          <w:rFonts w:cstheme="minorHAnsi"/>
        </w:rPr>
        <w:t xml:space="preserve"> de </w:t>
      </w:r>
      <w:r w:rsidR="00155734">
        <w:rPr>
          <w:rFonts w:cstheme="minorHAnsi"/>
        </w:rPr>
        <w:t>julio</w:t>
      </w:r>
      <w:r w:rsidR="00E22BC0" w:rsidRPr="006C1341">
        <w:rPr>
          <w:rFonts w:cstheme="minorHAnsi"/>
        </w:rPr>
        <w:t xml:space="preserve"> 202</w:t>
      </w:r>
      <w:r w:rsidR="00155734">
        <w:rPr>
          <w:rFonts w:cstheme="minorHAnsi"/>
        </w:rPr>
        <w:t>6</w:t>
      </w:r>
      <w:r w:rsidR="00E22BC0" w:rsidRPr="006C1341">
        <w:rPr>
          <w:rFonts w:cstheme="minorHAnsi"/>
        </w:rPr>
        <w:t xml:space="preserve"> al </w:t>
      </w:r>
      <w:r w:rsidR="00155734">
        <w:rPr>
          <w:rFonts w:cstheme="minorHAnsi"/>
        </w:rPr>
        <w:t>31</w:t>
      </w:r>
      <w:r w:rsidR="00E22BC0" w:rsidRPr="006C1341">
        <w:rPr>
          <w:rFonts w:cstheme="minorHAnsi"/>
        </w:rPr>
        <w:t xml:space="preserve"> de </w:t>
      </w:r>
      <w:r w:rsidR="00155734">
        <w:rPr>
          <w:rFonts w:cstheme="minorHAnsi"/>
        </w:rPr>
        <w:t>marzo</w:t>
      </w:r>
      <w:r w:rsidR="00E22BC0" w:rsidRPr="006C1341">
        <w:rPr>
          <w:rFonts w:cstheme="minorHAnsi"/>
        </w:rPr>
        <w:t xml:space="preserve"> 202</w:t>
      </w:r>
      <w:r w:rsidR="00155734">
        <w:rPr>
          <w:rFonts w:cstheme="minorHAnsi"/>
        </w:rPr>
        <w:t>7</w:t>
      </w:r>
      <w:r w:rsidRPr="006C1341">
        <w:rPr>
          <w:rFonts w:cstheme="minorHAnsi"/>
        </w:rPr>
        <w:t>, aplican salidas programadas.</w:t>
      </w:r>
    </w:p>
    <w:p w14:paraId="460C034C" w14:textId="77777777" w:rsidR="003F21B1" w:rsidRPr="006C1341" w:rsidRDefault="003F21B1" w:rsidP="00E22BC0">
      <w:pPr>
        <w:pStyle w:val="Prrafodelista"/>
        <w:widowControl w:val="0"/>
        <w:autoSpaceDE w:val="0"/>
        <w:autoSpaceDN w:val="0"/>
        <w:spacing w:after="0" w:line="240" w:lineRule="auto"/>
        <w:ind w:left="426" w:hanging="284"/>
        <w:contextualSpacing w:val="0"/>
        <w:jc w:val="both"/>
        <w:rPr>
          <w:rFonts w:cstheme="minorHAnsi"/>
        </w:rPr>
      </w:pPr>
    </w:p>
    <w:p w14:paraId="55E75E7D" w14:textId="77777777" w:rsidR="003F21B1" w:rsidRPr="006C1341"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rPr>
      </w:pPr>
      <w:r w:rsidRPr="006C1341">
        <w:rPr>
          <w:rFonts w:cstheme="minorHAnsi"/>
        </w:rPr>
        <w:t xml:space="preserve">Precio aplica viajando dos o más pasajeros juntos. </w:t>
      </w:r>
    </w:p>
    <w:p w14:paraId="2820C01F" w14:textId="77777777" w:rsidR="003F21B1" w:rsidRPr="006C1341" w:rsidRDefault="003F21B1" w:rsidP="00E22BC0">
      <w:pPr>
        <w:pStyle w:val="Prrafodelista"/>
        <w:spacing w:after="0" w:line="240" w:lineRule="auto"/>
        <w:ind w:left="426" w:hanging="284"/>
        <w:jc w:val="both"/>
        <w:rPr>
          <w:rFonts w:cstheme="minorHAnsi"/>
        </w:rPr>
      </w:pPr>
    </w:p>
    <w:p w14:paraId="0B772F85" w14:textId="77777777" w:rsidR="003F21B1" w:rsidRPr="006C1341"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rPr>
      </w:pPr>
      <w:r w:rsidRPr="006C1341">
        <w:rPr>
          <w:rFonts w:cstheme="minorHAnsi"/>
        </w:rPr>
        <w:t xml:space="preserve">Es obligación del pasajero tener toda su documentación de viaje en regla, pasaporte, visas, prueba PCR, vacunas y demás requisitos que pudieran exigir las autoridades migratorias y sanitarias de cada país. </w:t>
      </w:r>
    </w:p>
    <w:p w14:paraId="7666B504" w14:textId="77777777" w:rsidR="003F21B1" w:rsidRPr="006C1341" w:rsidRDefault="003F21B1" w:rsidP="00E22BC0">
      <w:pPr>
        <w:pStyle w:val="Prrafodelista"/>
        <w:spacing w:after="0" w:line="240" w:lineRule="auto"/>
        <w:ind w:left="426" w:hanging="284"/>
        <w:rPr>
          <w:rFonts w:cstheme="minorHAnsi"/>
        </w:rPr>
      </w:pPr>
    </w:p>
    <w:p w14:paraId="5D3B4107" w14:textId="7B3AC020" w:rsidR="003F21B1" w:rsidRPr="006C1341"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rPr>
      </w:pPr>
      <w:r w:rsidRPr="006C1341">
        <w:rPr>
          <w:rFonts w:cstheme="minorHAnsi"/>
        </w:rPr>
        <w:t xml:space="preserve">Para pasajeros con pasaporte mexicano es requisito tener pasaporte con una vigencia mínima de 6 meses posteriores a la fecha de regreso. </w:t>
      </w:r>
      <w:r w:rsidR="00E22BC0" w:rsidRPr="006C1341">
        <w:rPr>
          <w:rFonts w:cstheme="minorHAnsi"/>
        </w:rPr>
        <w:t>Se requiere visa para Australia.</w:t>
      </w:r>
    </w:p>
    <w:p w14:paraId="453A9D02" w14:textId="77777777" w:rsidR="003F21B1" w:rsidRPr="006C1341" w:rsidRDefault="003F21B1" w:rsidP="00E22BC0">
      <w:pPr>
        <w:pStyle w:val="Prrafodelista"/>
        <w:spacing w:after="0" w:line="240" w:lineRule="auto"/>
        <w:ind w:left="426" w:hanging="284"/>
        <w:jc w:val="both"/>
        <w:rPr>
          <w:rFonts w:cstheme="minorHAnsi"/>
        </w:rPr>
      </w:pPr>
    </w:p>
    <w:p w14:paraId="74A62C0B" w14:textId="77777777" w:rsidR="003F21B1" w:rsidRPr="006C1341"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rPr>
      </w:pPr>
      <w:r w:rsidRPr="006C1341">
        <w:rPr>
          <w:rFonts w:cstheme="minorHAnsi"/>
        </w:rPr>
        <w:t>Itinerario meramente referencial, puede sufrir cambios o variaciones dependiendo de la disponibilidad de servicios y tarifas en convenio solicitadas al momento de la reserva, de acuerdo a cuestiones climatológicas, epidemiológicas, religiosas o conflictos internos dentro del destino que se encuentren ajenos a la empresa.</w:t>
      </w:r>
      <w:bookmarkStart w:id="1" w:name="_Hlk123555361"/>
    </w:p>
    <w:bookmarkEnd w:id="1"/>
    <w:p w14:paraId="25F4856E" w14:textId="77777777" w:rsidR="003F21B1" w:rsidRPr="006C1341" w:rsidRDefault="003F21B1" w:rsidP="00E22BC0">
      <w:pPr>
        <w:rPr>
          <w:rFonts w:asciiTheme="minorHAnsi" w:hAnsiTheme="minorHAnsi" w:cstheme="minorHAnsi"/>
          <w:b/>
          <w:bCs/>
          <w:sz w:val="22"/>
          <w:szCs w:val="22"/>
          <w:u w:val="single"/>
        </w:rPr>
      </w:pPr>
    </w:p>
    <w:p w14:paraId="30AF81F0" w14:textId="77777777" w:rsidR="003F21B1" w:rsidRPr="006C1341" w:rsidRDefault="003F21B1" w:rsidP="003F21B1">
      <w:pPr>
        <w:autoSpaceDE w:val="0"/>
        <w:rPr>
          <w:rFonts w:asciiTheme="minorHAnsi" w:hAnsiTheme="minorHAnsi" w:cstheme="minorHAnsi"/>
          <w:b/>
          <w:sz w:val="22"/>
          <w:szCs w:val="22"/>
          <w:u w:val="single"/>
        </w:rPr>
      </w:pPr>
      <w:r w:rsidRPr="006C1341">
        <w:rPr>
          <w:rFonts w:asciiTheme="minorHAnsi" w:hAnsiTheme="minorHAnsi" w:cstheme="minorHAnsi"/>
          <w:b/>
          <w:sz w:val="22"/>
          <w:szCs w:val="22"/>
          <w:u w:val="single"/>
        </w:rPr>
        <w:t>GASTOS POR CANCELACION:</w:t>
      </w:r>
    </w:p>
    <w:p w14:paraId="53C5632C" w14:textId="5005A995" w:rsidR="00C14D50" w:rsidRPr="00E71DA5" w:rsidRDefault="00E71DA5" w:rsidP="00E71DA5">
      <w:pPr>
        <w:jc w:val="both"/>
        <w:rPr>
          <w:rFonts w:asciiTheme="minorHAnsi" w:hAnsiTheme="minorHAnsi" w:cstheme="minorHAnsi"/>
          <w:sz w:val="22"/>
          <w:szCs w:val="22"/>
          <w:shd w:val="clear" w:color="auto" w:fill="FFFFFF"/>
        </w:rPr>
      </w:pPr>
      <w:r w:rsidRPr="00E71DA5">
        <w:rPr>
          <w:rStyle w:val="longtext"/>
          <w:rFonts w:asciiTheme="minorHAnsi" w:hAnsiTheme="minorHAnsi" w:cstheme="minorHAnsi"/>
          <w:sz w:val="22"/>
          <w:szCs w:val="22"/>
          <w:shd w:val="clear" w:color="auto" w:fill="FFFFFF"/>
        </w:rPr>
        <w:t>Las condiciones de cancelación se aplican</w:t>
      </w:r>
      <w:r>
        <w:rPr>
          <w:rStyle w:val="longtext"/>
          <w:rFonts w:asciiTheme="minorHAnsi" w:hAnsiTheme="minorHAnsi" w:cstheme="minorHAnsi"/>
          <w:sz w:val="22"/>
          <w:szCs w:val="22"/>
          <w:shd w:val="clear" w:color="auto" w:fill="FFFFFF"/>
        </w:rPr>
        <w:t xml:space="preserve"> dentro </w:t>
      </w:r>
      <w:r w:rsidRPr="00E71DA5">
        <w:rPr>
          <w:rStyle w:val="longtext"/>
          <w:rFonts w:asciiTheme="minorHAnsi" w:hAnsiTheme="minorHAnsi" w:cstheme="minorHAnsi"/>
          <w:sz w:val="22"/>
          <w:szCs w:val="22"/>
        </w:rPr>
        <w:t>de los 30 días de la fecha de salida del viaje - 100% gastos de cancelación</w:t>
      </w:r>
      <w:r>
        <w:rPr>
          <w:rStyle w:val="longtext"/>
          <w:rFonts w:asciiTheme="minorHAnsi" w:hAnsiTheme="minorHAnsi" w:cstheme="minorHAnsi"/>
          <w:sz w:val="22"/>
          <w:szCs w:val="22"/>
        </w:rPr>
        <w:t>.</w:t>
      </w:r>
    </w:p>
    <w:sectPr w:rsidR="00C14D50" w:rsidRPr="00E71DA5" w:rsidSect="003D5D8A">
      <w:headerReference w:type="default" r:id="rId10"/>
      <w:footerReference w:type="default" r:id="rId11"/>
      <w:pgSz w:w="11906" w:h="16838"/>
      <w:pgMar w:top="1417" w:right="991" w:bottom="1417" w:left="1134" w:header="708" w:footer="31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C0BF82" w14:textId="77777777" w:rsidR="00553E1E" w:rsidRDefault="00553E1E" w:rsidP="003B5EF5">
      <w:r>
        <w:separator/>
      </w:r>
    </w:p>
  </w:endnote>
  <w:endnote w:type="continuationSeparator" w:id="0">
    <w:p w14:paraId="65FE5C3D" w14:textId="77777777" w:rsidR="00553E1E" w:rsidRDefault="00553E1E" w:rsidP="003B5E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33CE6" w14:textId="1986793C" w:rsidR="003B5EF5" w:rsidRDefault="003B5EF5" w:rsidP="003D5D8A">
    <w:pPr>
      <w:pStyle w:val="Piedepgina"/>
      <w:jc w:val="center"/>
    </w:pPr>
    <w:r>
      <w:drawing>
        <wp:inline distT="0" distB="0" distL="0" distR="0" wp14:anchorId="56E5BE40" wp14:editId="2B29EE8F">
          <wp:extent cx="6128385" cy="921716"/>
          <wp:effectExtent l="0" t="0" r="5715" b="0"/>
          <wp:docPr id="410893604" name="Imagen 410893604" descr="Interfaz de usuario gráfica, Texto,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37" name="image1.png" descr="Interfaz de usuario gráfica, Texto, Aplicación&#10;&#10;Descripción generada automáticamente"/>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196647" cy="931983"/>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2211DB" w14:textId="77777777" w:rsidR="00553E1E" w:rsidRDefault="00553E1E" w:rsidP="003B5EF5">
      <w:r>
        <w:separator/>
      </w:r>
    </w:p>
  </w:footnote>
  <w:footnote w:type="continuationSeparator" w:id="0">
    <w:p w14:paraId="380B569B" w14:textId="77777777" w:rsidR="00553E1E" w:rsidRDefault="00553E1E" w:rsidP="003B5E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8F857" w14:textId="0D86C47C" w:rsidR="003B5EF5" w:rsidRDefault="003B5EF5" w:rsidP="0060606A">
    <w:pPr>
      <w:pStyle w:val="Encabezado"/>
      <w:jc w:val="center"/>
    </w:pPr>
    <w:r>
      <w:rPr>
        <w:rFonts w:ascii="Calibri" w:eastAsia="Calibri" w:hAnsi="Calibri" w:cs="Calibri"/>
        <w:color w:val="000000"/>
      </w:rPr>
      <w:drawing>
        <wp:inline distT="0" distB="0" distL="0" distR="0" wp14:anchorId="062C90AF" wp14:editId="2EA30554">
          <wp:extent cx="5400040" cy="677545"/>
          <wp:effectExtent l="0" t="0" r="0" b="8255"/>
          <wp:docPr id="1482684246" name="Imagen 1482684246" descr="Logotipo, nombre de la empresa&#10;&#10;Descripción generada automáticamente"/>
          <wp:cNvGraphicFramePr/>
          <a:graphic xmlns:a="http://schemas.openxmlformats.org/drawingml/2006/main">
            <a:graphicData uri="http://schemas.openxmlformats.org/drawingml/2006/picture">
              <pic:pic xmlns:pic="http://schemas.openxmlformats.org/drawingml/2006/picture">
                <pic:nvPicPr>
                  <pic:cNvPr id="41" name="image5.png" descr="Logotipo, nombre de la empresa&#10;&#10;Descripción generada automáticamente"/>
                  <pic:cNvPicPr preferRelativeResize="0"/>
                </pic:nvPicPr>
                <pic:blipFill>
                  <a:blip r:embed="rId1"/>
                  <a:srcRect t="19342" b="8260"/>
                  <a:stretch>
                    <a:fillRect/>
                  </a:stretch>
                </pic:blipFill>
                <pic:spPr>
                  <a:xfrm>
                    <a:off x="0" y="0"/>
                    <a:ext cx="5400040" cy="67754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B94047"/>
    <w:multiLevelType w:val="hybridMultilevel"/>
    <w:tmpl w:val="6A4EB7A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3C582B3E"/>
    <w:multiLevelType w:val="hybridMultilevel"/>
    <w:tmpl w:val="2CB6885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3FE03D5D"/>
    <w:multiLevelType w:val="hybridMultilevel"/>
    <w:tmpl w:val="A78C134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519F155A"/>
    <w:multiLevelType w:val="multilevel"/>
    <w:tmpl w:val="97F66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45844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660B7EB7"/>
    <w:multiLevelType w:val="hybridMultilevel"/>
    <w:tmpl w:val="F552EB42"/>
    <w:lvl w:ilvl="0" w:tplc="C95A0E92">
      <w:numFmt w:val="bullet"/>
      <w:lvlText w:val="•"/>
      <w:lvlJc w:val="left"/>
      <w:pPr>
        <w:ind w:left="411" w:hanging="284"/>
      </w:pPr>
      <w:rPr>
        <w:rFonts w:ascii="Arial MT" w:eastAsia="Arial MT" w:hAnsi="Arial MT" w:cs="Arial MT" w:hint="default"/>
        <w:w w:val="99"/>
        <w:sz w:val="19"/>
        <w:szCs w:val="19"/>
        <w:lang w:val="es-ES" w:eastAsia="en-US" w:bidi="ar-SA"/>
      </w:rPr>
    </w:lvl>
    <w:lvl w:ilvl="1" w:tplc="44DC3E06">
      <w:numFmt w:val="bullet"/>
      <w:lvlText w:val="•"/>
      <w:lvlJc w:val="left"/>
      <w:pPr>
        <w:ind w:left="1466" w:hanging="284"/>
      </w:pPr>
      <w:rPr>
        <w:rFonts w:hint="default"/>
        <w:lang w:val="es-ES" w:eastAsia="en-US" w:bidi="ar-SA"/>
      </w:rPr>
    </w:lvl>
    <w:lvl w:ilvl="2" w:tplc="DF6008BA">
      <w:numFmt w:val="bullet"/>
      <w:lvlText w:val="•"/>
      <w:lvlJc w:val="left"/>
      <w:pPr>
        <w:ind w:left="2513" w:hanging="284"/>
      </w:pPr>
      <w:rPr>
        <w:rFonts w:hint="default"/>
        <w:lang w:val="es-ES" w:eastAsia="en-US" w:bidi="ar-SA"/>
      </w:rPr>
    </w:lvl>
    <w:lvl w:ilvl="3" w:tplc="4B00D66E">
      <w:numFmt w:val="bullet"/>
      <w:lvlText w:val="•"/>
      <w:lvlJc w:val="left"/>
      <w:pPr>
        <w:ind w:left="3559" w:hanging="284"/>
      </w:pPr>
      <w:rPr>
        <w:rFonts w:hint="default"/>
        <w:lang w:val="es-ES" w:eastAsia="en-US" w:bidi="ar-SA"/>
      </w:rPr>
    </w:lvl>
    <w:lvl w:ilvl="4" w:tplc="D19E3794">
      <w:numFmt w:val="bullet"/>
      <w:lvlText w:val="•"/>
      <w:lvlJc w:val="left"/>
      <w:pPr>
        <w:ind w:left="4606" w:hanging="284"/>
      </w:pPr>
      <w:rPr>
        <w:rFonts w:hint="default"/>
        <w:lang w:val="es-ES" w:eastAsia="en-US" w:bidi="ar-SA"/>
      </w:rPr>
    </w:lvl>
    <w:lvl w:ilvl="5" w:tplc="752CB506">
      <w:numFmt w:val="bullet"/>
      <w:lvlText w:val="•"/>
      <w:lvlJc w:val="left"/>
      <w:pPr>
        <w:ind w:left="5653" w:hanging="284"/>
      </w:pPr>
      <w:rPr>
        <w:rFonts w:hint="default"/>
        <w:lang w:val="es-ES" w:eastAsia="en-US" w:bidi="ar-SA"/>
      </w:rPr>
    </w:lvl>
    <w:lvl w:ilvl="6" w:tplc="3B7EA9E6">
      <w:numFmt w:val="bullet"/>
      <w:lvlText w:val="•"/>
      <w:lvlJc w:val="left"/>
      <w:pPr>
        <w:ind w:left="6699" w:hanging="284"/>
      </w:pPr>
      <w:rPr>
        <w:rFonts w:hint="default"/>
        <w:lang w:val="es-ES" w:eastAsia="en-US" w:bidi="ar-SA"/>
      </w:rPr>
    </w:lvl>
    <w:lvl w:ilvl="7" w:tplc="7FC6535E">
      <w:numFmt w:val="bullet"/>
      <w:lvlText w:val="•"/>
      <w:lvlJc w:val="left"/>
      <w:pPr>
        <w:ind w:left="7746" w:hanging="284"/>
      </w:pPr>
      <w:rPr>
        <w:rFonts w:hint="default"/>
        <w:lang w:val="es-ES" w:eastAsia="en-US" w:bidi="ar-SA"/>
      </w:rPr>
    </w:lvl>
    <w:lvl w:ilvl="8" w:tplc="BFE2F0B4">
      <w:numFmt w:val="bullet"/>
      <w:lvlText w:val="•"/>
      <w:lvlJc w:val="left"/>
      <w:pPr>
        <w:ind w:left="8793" w:hanging="284"/>
      </w:pPr>
      <w:rPr>
        <w:rFonts w:hint="default"/>
        <w:lang w:val="es-ES" w:eastAsia="en-US" w:bidi="ar-SA"/>
      </w:rPr>
    </w:lvl>
  </w:abstractNum>
  <w:abstractNum w:abstractNumId="6" w15:restartNumberingAfterBreak="0">
    <w:nsid w:val="712906CF"/>
    <w:multiLevelType w:val="hybridMultilevel"/>
    <w:tmpl w:val="B0789466"/>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746031579">
    <w:abstractNumId w:val="3"/>
  </w:num>
  <w:num w:numId="2" w16cid:durableId="1927373094">
    <w:abstractNumId w:val="1"/>
  </w:num>
  <w:num w:numId="3" w16cid:durableId="386145302">
    <w:abstractNumId w:val="0"/>
  </w:num>
  <w:num w:numId="4" w16cid:durableId="744231068">
    <w:abstractNumId w:val="4"/>
  </w:num>
  <w:num w:numId="5" w16cid:durableId="1356157583">
    <w:abstractNumId w:val="6"/>
  </w:num>
  <w:num w:numId="6" w16cid:durableId="2071809822">
    <w:abstractNumId w:val="2"/>
  </w:num>
  <w:num w:numId="7" w16cid:durableId="17992952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EF5"/>
    <w:rsid w:val="000014FE"/>
    <w:rsid w:val="000213CF"/>
    <w:rsid w:val="00027160"/>
    <w:rsid w:val="0009022E"/>
    <w:rsid w:val="000963F1"/>
    <w:rsid w:val="000A472F"/>
    <w:rsid w:val="000A7BEB"/>
    <w:rsid w:val="0011289A"/>
    <w:rsid w:val="00132FE2"/>
    <w:rsid w:val="00150E14"/>
    <w:rsid w:val="00155734"/>
    <w:rsid w:val="00197F76"/>
    <w:rsid w:val="001C6AD5"/>
    <w:rsid w:val="001C7010"/>
    <w:rsid w:val="001D3654"/>
    <w:rsid w:val="00231C67"/>
    <w:rsid w:val="002E5D45"/>
    <w:rsid w:val="00301C73"/>
    <w:rsid w:val="00345C73"/>
    <w:rsid w:val="0037659F"/>
    <w:rsid w:val="003B5EF5"/>
    <w:rsid w:val="003D5D8A"/>
    <w:rsid w:val="003D6102"/>
    <w:rsid w:val="003F21B1"/>
    <w:rsid w:val="00417AA4"/>
    <w:rsid w:val="0042318B"/>
    <w:rsid w:val="0043293C"/>
    <w:rsid w:val="00476875"/>
    <w:rsid w:val="004A1F72"/>
    <w:rsid w:val="004B19E9"/>
    <w:rsid w:val="004C2458"/>
    <w:rsid w:val="004D0F44"/>
    <w:rsid w:val="004E2221"/>
    <w:rsid w:val="00525BF6"/>
    <w:rsid w:val="00525E0A"/>
    <w:rsid w:val="00530186"/>
    <w:rsid w:val="00540D3B"/>
    <w:rsid w:val="00553E1E"/>
    <w:rsid w:val="00561BE0"/>
    <w:rsid w:val="005949EE"/>
    <w:rsid w:val="005B7DD9"/>
    <w:rsid w:val="005C1791"/>
    <w:rsid w:val="005E08D4"/>
    <w:rsid w:val="005E7B6C"/>
    <w:rsid w:val="0060606A"/>
    <w:rsid w:val="006237D7"/>
    <w:rsid w:val="00651318"/>
    <w:rsid w:val="00653CF0"/>
    <w:rsid w:val="0066499A"/>
    <w:rsid w:val="006940F3"/>
    <w:rsid w:val="006C0292"/>
    <w:rsid w:val="006C1341"/>
    <w:rsid w:val="006D5729"/>
    <w:rsid w:val="006E019D"/>
    <w:rsid w:val="006E322B"/>
    <w:rsid w:val="006F496E"/>
    <w:rsid w:val="00720253"/>
    <w:rsid w:val="0073075E"/>
    <w:rsid w:val="00731054"/>
    <w:rsid w:val="007810AE"/>
    <w:rsid w:val="007B6D50"/>
    <w:rsid w:val="007F5132"/>
    <w:rsid w:val="0082111E"/>
    <w:rsid w:val="008312EF"/>
    <w:rsid w:val="00835403"/>
    <w:rsid w:val="00884B61"/>
    <w:rsid w:val="008A073D"/>
    <w:rsid w:val="00915E66"/>
    <w:rsid w:val="00923AFE"/>
    <w:rsid w:val="00941CC9"/>
    <w:rsid w:val="009536EA"/>
    <w:rsid w:val="00994AAE"/>
    <w:rsid w:val="00997767"/>
    <w:rsid w:val="009B000D"/>
    <w:rsid w:val="00A01596"/>
    <w:rsid w:val="00A47A19"/>
    <w:rsid w:val="00AA72E6"/>
    <w:rsid w:val="00AD4F8D"/>
    <w:rsid w:val="00AE7139"/>
    <w:rsid w:val="00B669B3"/>
    <w:rsid w:val="00B8426E"/>
    <w:rsid w:val="00BA093E"/>
    <w:rsid w:val="00BA5E06"/>
    <w:rsid w:val="00BC32FA"/>
    <w:rsid w:val="00BE17F1"/>
    <w:rsid w:val="00BF5395"/>
    <w:rsid w:val="00C14D50"/>
    <w:rsid w:val="00C22C35"/>
    <w:rsid w:val="00C64EC4"/>
    <w:rsid w:val="00C67A83"/>
    <w:rsid w:val="00C808F2"/>
    <w:rsid w:val="00C975B6"/>
    <w:rsid w:val="00CD404D"/>
    <w:rsid w:val="00CE3A4E"/>
    <w:rsid w:val="00D17A7B"/>
    <w:rsid w:val="00D451B4"/>
    <w:rsid w:val="00D9429E"/>
    <w:rsid w:val="00DA2B69"/>
    <w:rsid w:val="00DA7E86"/>
    <w:rsid w:val="00DB354F"/>
    <w:rsid w:val="00DC167E"/>
    <w:rsid w:val="00DC67A6"/>
    <w:rsid w:val="00DE30F4"/>
    <w:rsid w:val="00E00CCB"/>
    <w:rsid w:val="00E03F8B"/>
    <w:rsid w:val="00E14A69"/>
    <w:rsid w:val="00E22BC0"/>
    <w:rsid w:val="00E325F3"/>
    <w:rsid w:val="00E326BE"/>
    <w:rsid w:val="00E554FD"/>
    <w:rsid w:val="00E71DA5"/>
    <w:rsid w:val="00E915A2"/>
    <w:rsid w:val="00E92B32"/>
    <w:rsid w:val="00EA08D7"/>
    <w:rsid w:val="00EA1253"/>
    <w:rsid w:val="00EB6B43"/>
    <w:rsid w:val="00F47306"/>
    <w:rsid w:val="00F55174"/>
    <w:rsid w:val="00F66541"/>
    <w:rsid w:val="00F904AE"/>
    <w:rsid w:val="00FC21D6"/>
    <w:rsid w:val="00FE3195"/>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46668"/>
  <w15:chartTrackingRefBased/>
  <w15:docId w15:val="{E91657AF-54DB-497B-BD20-BB67B6665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419"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25F3"/>
    <w:pPr>
      <w:spacing w:after="0" w:line="240" w:lineRule="auto"/>
    </w:pPr>
    <w:rPr>
      <w:rFonts w:ascii="Times New Roman" w:eastAsia="Times New Roman" w:hAnsi="Times New Roman" w:cs="Times New Roman"/>
      <w:kern w:val="0"/>
      <w:sz w:val="20"/>
      <w:szCs w:val="20"/>
      <w:lang w:val="es-MX" w:eastAsia="es-ES"/>
      <w14:ligatures w14:val="none"/>
    </w:rPr>
  </w:style>
  <w:style w:type="paragraph" w:styleId="Ttulo1">
    <w:name w:val="heading 1"/>
    <w:basedOn w:val="Normal"/>
    <w:link w:val="Ttulo1Car"/>
    <w:uiPriority w:val="9"/>
    <w:qFormat/>
    <w:rsid w:val="003B5EF5"/>
    <w:pPr>
      <w:spacing w:before="100" w:beforeAutospacing="1" w:after="100" w:afterAutospacing="1"/>
      <w:outlineLvl w:val="0"/>
    </w:pPr>
    <w:rPr>
      <w:b/>
      <w:bCs/>
      <w:kern w:val="36"/>
      <w:sz w:val="48"/>
      <w:szCs w:val="48"/>
      <w:lang w:val="es-419" w:eastAsia="es-419"/>
    </w:rPr>
  </w:style>
  <w:style w:type="paragraph" w:styleId="Ttulo2">
    <w:name w:val="heading 2"/>
    <w:basedOn w:val="Normal"/>
    <w:next w:val="Normal"/>
    <w:link w:val="Ttulo2Car"/>
    <w:uiPriority w:val="9"/>
    <w:semiHidden/>
    <w:unhideWhenUsed/>
    <w:qFormat/>
    <w:rsid w:val="003B5EF5"/>
    <w:pPr>
      <w:keepNext/>
      <w:keepLines/>
      <w:spacing w:before="40" w:line="259" w:lineRule="auto"/>
      <w:outlineLvl w:val="1"/>
    </w:pPr>
    <w:rPr>
      <w:rFonts w:asciiTheme="majorHAnsi" w:eastAsiaTheme="majorEastAsia" w:hAnsiTheme="majorHAnsi" w:cstheme="majorBidi"/>
      <w:noProof/>
      <w:color w:val="2F5496" w:themeColor="accent1" w:themeShade="BF"/>
      <w:kern w:val="2"/>
      <w:sz w:val="26"/>
      <w:szCs w:val="26"/>
      <w:lang w:eastAsia="en-US"/>
      <w14:ligatures w14:val="standardContextual"/>
    </w:rPr>
  </w:style>
  <w:style w:type="paragraph" w:styleId="Ttulo3">
    <w:name w:val="heading 3"/>
    <w:basedOn w:val="Normal"/>
    <w:next w:val="Normal"/>
    <w:link w:val="Ttulo3Car"/>
    <w:uiPriority w:val="9"/>
    <w:semiHidden/>
    <w:unhideWhenUsed/>
    <w:qFormat/>
    <w:rsid w:val="003B5EF5"/>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5EF5"/>
    <w:pPr>
      <w:tabs>
        <w:tab w:val="center" w:pos="4252"/>
        <w:tab w:val="right" w:pos="8504"/>
      </w:tabs>
    </w:pPr>
    <w:rPr>
      <w:rFonts w:asciiTheme="minorHAnsi" w:eastAsiaTheme="minorHAnsi" w:hAnsiTheme="minorHAnsi" w:cstheme="minorBidi"/>
      <w:noProof/>
      <w:kern w:val="2"/>
      <w:sz w:val="22"/>
      <w:szCs w:val="22"/>
      <w:lang w:eastAsia="en-US"/>
      <w14:ligatures w14:val="standardContextual"/>
    </w:rPr>
  </w:style>
  <w:style w:type="character" w:customStyle="1" w:styleId="EncabezadoCar">
    <w:name w:val="Encabezado Car"/>
    <w:basedOn w:val="Fuentedeprrafopredeter"/>
    <w:link w:val="Encabezado"/>
    <w:uiPriority w:val="99"/>
    <w:rsid w:val="003B5EF5"/>
    <w:rPr>
      <w:noProof/>
      <w:lang w:val="es-MX"/>
    </w:rPr>
  </w:style>
  <w:style w:type="paragraph" w:styleId="Piedepgina">
    <w:name w:val="footer"/>
    <w:basedOn w:val="Normal"/>
    <w:link w:val="PiedepginaCar"/>
    <w:uiPriority w:val="99"/>
    <w:unhideWhenUsed/>
    <w:rsid w:val="003B5EF5"/>
    <w:pPr>
      <w:tabs>
        <w:tab w:val="center" w:pos="4252"/>
        <w:tab w:val="right" w:pos="8504"/>
      </w:tabs>
    </w:pPr>
    <w:rPr>
      <w:rFonts w:asciiTheme="minorHAnsi" w:eastAsiaTheme="minorHAnsi" w:hAnsiTheme="minorHAnsi" w:cstheme="minorBidi"/>
      <w:noProof/>
      <w:kern w:val="2"/>
      <w:sz w:val="22"/>
      <w:szCs w:val="22"/>
      <w:lang w:eastAsia="en-US"/>
      <w14:ligatures w14:val="standardContextual"/>
    </w:rPr>
  </w:style>
  <w:style w:type="character" w:customStyle="1" w:styleId="PiedepginaCar">
    <w:name w:val="Pie de página Car"/>
    <w:basedOn w:val="Fuentedeprrafopredeter"/>
    <w:link w:val="Piedepgina"/>
    <w:uiPriority w:val="99"/>
    <w:rsid w:val="003B5EF5"/>
    <w:rPr>
      <w:noProof/>
      <w:lang w:val="es-MX"/>
    </w:rPr>
  </w:style>
  <w:style w:type="character" w:customStyle="1" w:styleId="Ttulo1Car">
    <w:name w:val="Título 1 Car"/>
    <w:basedOn w:val="Fuentedeprrafopredeter"/>
    <w:link w:val="Ttulo1"/>
    <w:uiPriority w:val="9"/>
    <w:rsid w:val="003B5EF5"/>
    <w:rPr>
      <w:rFonts w:ascii="Times New Roman" w:eastAsia="Times New Roman" w:hAnsi="Times New Roman" w:cs="Times New Roman"/>
      <w:b/>
      <w:bCs/>
      <w:kern w:val="36"/>
      <w:sz w:val="48"/>
      <w:szCs w:val="48"/>
      <w:lang w:eastAsia="es-419"/>
      <w14:ligatures w14:val="none"/>
    </w:rPr>
  </w:style>
  <w:style w:type="character" w:customStyle="1" w:styleId="Ttulo2Car">
    <w:name w:val="Título 2 Car"/>
    <w:basedOn w:val="Fuentedeprrafopredeter"/>
    <w:link w:val="Ttulo2"/>
    <w:uiPriority w:val="9"/>
    <w:semiHidden/>
    <w:rsid w:val="003B5EF5"/>
    <w:rPr>
      <w:rFonts w:asciiTheme="majorHAnsi" w:eastAsiaTheme="majorEastAsia" w:hAnsiTheme="majorHAnsi" w:cstheme="majorBidi"/>
      <w:noProof/>
      <w:color w:val="2F5496" w:themeColor="accent1" w:themeShade="BF"/>
      <w:sz w:val="26"/>
      <w:szCs w:val="26"/>
      <w:lang w:val="es-MX"/>
    </w:rPr>
  </w:style>
  <w:style w:type="paragraph" w:styleId="NormalWeb">
    <w:name w:val="Normal (Web)"/>
    <w:basedOn w:val="Normal"/>
    <w:uiPriority w:val="99"/>
    <w:unhideWhenUsed/>
    <w:rsid w:val="003B5EF5"/>
    <w:pPr>
      <w:spacing w:before="100" w:beforeAutospacing="1" w:after="100" w:afterAutospacing="1"/>
    </w:pPr>
    <w:rPr>
      <w:sz w:val="24"/>
      <w:szCs w:val="24"/>
      <w:lang w:val="es-419" w:eastAsia="es-419"/>
    </w:rPr>
  </w:style>
  <w:style w:type="character" w:styleId="Fuerte">
    <w:name w:val="Strong"/>
    <w:basedOn w:val="Fuentedeprrafopredeter"/>
    <w:uiPriority w:val="22"/>
    <w:qFormat/>
    <w:rsid w:val="003B5EF5"/>
    <w:rPr>
      <w:b/>
      <w:bCs/>
    </w:rPr>
  </w:style>
  <w:style w:type="paragraph" w:customStyle="1" w:styleId="new-fading-texthidden-element">
    <w:name w:val="new-fading-text__hidden-element"/>
    <w:basedOn w:val="Normal"/>
    <w:rsid w:val="003B5EF5"/>
    <w:pPr>
      <w:spacing w:before="100" w:beforeAutospacing="1" w:after="100" w:afterAutospacing="1"/>
    </w:pPr>
    <w:rPr>
      <w:sz w:val="24"/>
      <w:szCs w:val="24"/>
      <w:lang w:val="es-419" w:eastAsia="es-419"/>
    </w:rPr>
  </w:style>
  <w:style w:type="character" w:customStyle="1" w:styleId="Ttulo3Car">
    <w:name w:val="Título 3 Car"/>
    <w:basedOn w:val="Fuentedeprrafopredeter"/>
    <w:link w:val="Ttulo3"/>
    <w:uiPriority w:val="9"/>
    <w:semiHidden/>
    <w:rsid w:val="003B5EF5"/>
    <w:rPr>
      <w:rFonts w:asciiTheme="majorHAnsi" w:eastAsiaTheme="majorEastAsia" w:hAnsiTheme="majorHAnsi" w:cstheme="majorBidi"/>
      <w:noProof/>
      <w:color w:val="1F3763" w:themeColor="accent1" w:themeShade="7F"/>
      <w:sz w:val="24"/>
      <w:szCs w:val="24"/>
      <w:lang w:val="es-MX"/>
    </w:rPr>
  </w:style>
  <w:style w:type="paragraph" w:styleId="Prrafodelista">
    <w:name w:val="List Paragraph"/>
    <w:basedOn w:val="Normal"/>
    <w:uiPriority w:val="1"/>
    <w:qFormat/>
    <w:rsid w:val="003B5EF5"/>
    <w:pPr>
      <w:spacing w:after="160" w:line="259" w:lineRule="auto"/>
      <w:ind w:left="720"/>
      <w:contextualSpacing/>
    </w:pPr>
    <w:rPr>
      <w:rFonts w:asciiTheme="minorHAnsi" w:eastAsiaTheme="minorHAnsi" w:hAnsiTheme="minorHAnsi" w:cstheme="minorBidi"/>
      <w:noProof/>
      <w:kern w:val="2"/>
      <w:sz w:val="22"/>
      <w:szCs w:val="22"/>
      <w:lang w:eastAsia="en-US"/>
      <w14:ligatures w14:val="standardContextual"/>
    </w:rPr>
  </w:style>
  <w:style w:type="paragraph" w:styleId="Textoindependiente">
    <w:name w:val="Body Text"/>
    <w:basedOn w:val="Normal"/>
    <w:link w:val="TextoindependienteCar"/>
    <w:uiPriority w:val="1"/>
    <w:qFormat/>
    <w:rsid w:val="006F496E"/>
    <w:pPr>
      <w:widowControl w:val="0"/>
      <w:autoSpaceDE w:val="0"/>
      <w:autoSpaceDN w:val="0"/>
    </w:pPr>
    <w:rPr>
      <w:rFonts w:ascii="Verdana" w:eastAsia="Verdana" w:hAnsi="Verdana" w:cs="Verdana"/>
      <w:sz w:val="19"/>
      <w:szCs w:val="19"/>
      <w:lang w:val="es-ES" w:eastAsia="en-US"/>
    </w:rPr>
  </w:style>
  <w:style w:type="character" w:customStyle="1" w:styleId="TextoindependienteCar">
    <w:name w:val="Texto independiente Car"/>
    <w:basedOn w:val="Fuentedeprrafopredeter"/>
    <w:link w:val="Textoindependiente"/>
    <w:uiPriority w:val="1"/>
    <w:rsid w:val="006F496E"/>
    <w:rPr>
      <w:rFonts w:ascii="Verdana" w:eastAsia="Verdana" w:hAnsi="Verdana" w:cs="Verdana"/>
      <w:kern w:val="0"/>
      <w:sz w:val="19"/>
      <w:szCs w:val="19"/>
      <w:lang w:val="es-ES"/>
      <w14:ligatures w14:val="none"/>
    </w:rPr>
  </w:style>
  <w:style w:type="paragraph" w:styleId="Sinespaciado">
    <w:name w:val="No Spacing"/>
    <w:link w:val="SinespaciadoCar"/>
    <w:uiPriority w:val="1"/>
    <w:qFormat/>
    <w:rsid w:val="006940F3"/>
    <w:pPr>
      <w:spacing w:after="0" w:line="240" w:lineRule="auto"/>
    </w:pPr>
    <w:rPr>
      <w:rFonts w:ascii="Calibri" w:eastAsia="Calibri" w:hAnsi="Calibri" w:cs="Times New Roman"/>
      <w:kern w:val="0"/>
      <w:lang w:val="es-ES"/>
      <w14:ligatures w14:val="none"/>
    </w:rPr>
  </w:style>
  <w:style w:type="paragraph" w:customStyle="1" w:styleId="Default">
    <w:name w:val="Default"/>
    <w:rsid w:val="003F21B1"/>
    <w:pPr>
      <w:autoSpaceDE w:val="0"/>
      <w:autoSpaceDN w:val="0"/>
      <w:adjustRightInd w:val="0"/>
      <w:spacing w:after="0" w:line="240" w:lineRule="auto"/>
    </w:pPr>
    <w:rPr>
      <w:rFonts w:ascii="Calibri" w:hAnsi="Calibri" w:cs="Calibri"/>
      <w:color w:val="000000"/>
      <w:kern w:val="0"/>
      <w:sz w:val="24"/>
      <w:szCs w:val="24"/>
      <w14:ligatures w14:val="none"/>
    </w:rPr>
  </w:style>
  <w:style w:type="table" w:styleId="Tablaconcuadrcula">
    <w:name w:val="Table Grid"/>
    <w:basedOn w:val="Tablanormal"/>
    <w:uiPriority w:val="39"/>
    <w:rsid w:val="003F21B1"/>
    <w:pPr>
      <w:spacing w:after="0" w:line="240" w:lineRule="auto"/>
    </w:pPr>
    <w:rPr>
      <w:kern w:val="0"/>
      <w:lang w:val="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ngtext">
    <w:name w:val="long_text"/>
    <w:basedOn w:val="Fuentedeprrafopredeter"/>
    <w:rsid w:val="00E71DA5"/>
  </w:style>
  <w:style w:type="character" w:customStyle="1" w:styleId="SinespaciadoCar">
    <w:name w:val="Sin espaciado Car"/>
    <w:basedOn w:val="Fuentedeprrafopredeter"/>
    <w:link w:val="Sinespaciado"/>
    <w:uiPriority w:val="1"/>
    <w:rsid w:val="00941CC9"/>
    <w:rPr>
      <w:rFonts w:ascii="Calibri" w:eastAsia="Calibri" w:hAnsi="Calibri" w:cs="Times New Roman"/>
      <w:kern w:val="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347112">
      <w:bodyDiv w:val="1"/>
      <w:marLeft w:val="0"/>
      <w:marRight w:val="0"/>
      <w:marTop w:val="0"/>
      <w:marBottom w:val="0"/>
      <w:divBdr>
        <w:top w:val="none" w:sz="0" w:space="0" w:color="auto"/>
        <w:left w:val="none" w:sz="0" w:space="0" w:color="auto"/>
        <w:bottom w:val="none" w:sz="0" w:space="0" w:color="auto"/>
        <w:right w:val="none" w:sz="0" w:space="0" w:color="auto"/>
      </w:divBdr>
      <w:divsChild>
        <w:div w:id="1243946830">
          <w:marLeft w:val="0"/>
          <w:marRight w:val="0"/>
          <w:marTop w:val="0"/>
          <w:marBottom w:val="0"/>
          <w:divBdr>
            <w:top w:val="none" w:sz="0" w:space="0" w:color="auto"/>
            <w:left w:val="none" w:sz="0" w:space="0" w:color="auto"/>
            <w:bottom w:val="none" w:sz="0" w:space="0" w:color="auto"/>
            <w:right w:val="none" w:sz="0" w:space="0" w:color="auto"/>
          </w:divBdr>
          <w:divsChild>
            <w:div w:id="536235692">
              <w:marLeft w:val="0"/>
              <w:marRight w:val="0"/>
              <w:marTop w:val="0"/>
              <w:marBottom w:val="0"/>
              <w:divBdr>
                <w:top w:val="none" w:sz="0" w:space="0" w:color="auto"/>
                <w:left w:val="none" w:sz="0" w:space="0" w:color="auto"/>
                <w:bottom w:val="none" w:sz="0" w:space="0" w:color="auto"/>
                <w:right w:val="none" w:sz="0" w:space="0" w:color="auto"/>
              </w:divBdr>
            </w:div>
          </w:divsChild>
        </w:div>
        <w:div w:id="1079444851">
          <w:marLeft w:val="0"/>
          <w:marRight w:val="0"/>
          <w:marTop w:val="0"/>
          <w:marBottom w:val="0"/>
          <w:divBdr>
            <w:top w:val="none" w:sz="0" w:space="0" w:color="auto"/>
            <w:left w:val="none" w:sz="0" w:space="0" w:color="auto"/>
            <w:bottom w:val="none" w:sz="0" w:space="0" w:color="auto"/>
            <w:right w:val="none" w:sz="0" w:space="0" w:color="auto"/>
          </w:divBdr>
          <w:divsChild>
            <w:div w:id="149692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493661">
      <w:bodyDiv w:val="1"/>
      <w:marLeft w:val="0"/>
      <w:marRight w:val="0"/>
      <w:marTop w:val="0"/>
      <w:marBottom w:val="0"/>
      <w:divBdr>
        <w:top w:val="none" w:sz="0" w:space="0" w:color="auto"/>
        <w:left w:val="none" w:sz="0" w:space="0" w:color="auto"/>
        <w:bottom w:val="none" w:sz="0" w:space="0" w:color="auto"/>
        <w:right w:val="none" w:sz="0" w:space="0" w:color="auto"/>
      </w:divBdr>
    </w:div>
    <w:div w:id="480579853">
      <w:bodyDiv w:val="1"/>
      <w:marLeft w:val="0"/>
      <w:marRight w:val="0"/>
      <w:marTop w:val="0"/>
      <w:marBottom w:val="0"/>
      <w:divBdr>
        <w:top w:val="none" w:sz="0" w:space="0" w:color="auto"/>
        <w:left w:val="none" w:sz="0" w:space="0" w:color="auto"/>
        <w:bottom w:val="none" w:sz="0" w:space="0" w:color="auto"/>
        <w:right w:val="none" w:sz="0" w:space="0" w:color="auto"/>
      </w:divBdr>
    </w:div>
    <w:div w:id="547567918">
      <w:bodyDiv w:val="1"/>
      <w:marLeft w:val="0"/>
      <w:marRight w:val="0"/>
      <w:marTop w:val="0"/>
      <w:marBottom w:val="0"/>
      <w:divBdr>
        <w:top w:val="none" w:sz="0" w:space="0" w:color="auto"/>
        <w:left w:val="none" w:sz="0" w:space="0" w:color="auto"/>
        <w:bottom w:val="none" w:sz="0" w:space="0" w:color="auto"/>
        <w:right w:val="none" w:sz="0" w:space="0" w:color="auto"/>
      </w:divBdr>
      <w:divsChild>
        <w:div w:id="1013991967">
          <w:marLeft w:val="0"/>
          <w:marRight w:val="0"/>
          <w:marTop w:val="0"/>
          <w:marBottom w:val="0"/>
          <w:divBdr>
            <w:top w:val="none" w:sz="0" w:space="0" w:color="auto"/>
            <w:left w:val="none" w:sz="0" w:space="0" w:color="auto"/>
            <w:bottom w:val="none" w:sz="0" w:space="0" w:color="auto"/>
            <w:right w:val="none" w:sz="0" w:space="0" w:color="auto"/>
          </w:divBdr>
        </w:div>
      </w:divsChild>
    </w:div>
    <w:div w:id="650908506">
      <w:bodyDiv w:val="1"/>
      <w:marLeft w:val="0"/>
      <w:marRight w:val="0"/>
      <w:marTop w:val="0"/>
      <w:marBottom w:val="0"/>
      <w:divBdr>
        <w:top w:val="none" w:sz="0" w:space="0" w:color="auto"/>
        <w:left w:val="none" w:sz="0" w:space="0" w:color="auto"/>
        <w:bottom w:val="none" w:sz="0" w:space="0" w:color="auto"/>
        <w:right w:val="none" w:sz="0" w:space="0" w:color="auto"/>
      </w:divBdr>
    </w:div>
    <w:div w:id="684670518">
      <w:bodyDiv w:val="1"/>
      <w:marLeft w:val="0"/>
      <w:marRight w:val="0"/>
      <w:marTop w:val="0"/>
      <w:marBottom w:val="0"/>
      <w:divBdr>
        <w:top w:val="none" w:sz="0" w:space="0" w:color="auto"/>
        <w:left w:val="none" w:sz="0" w:space="0" w:color="auto"/>
        <w:bottom w:val="none" w:sz="0" w:space="0" w:color="auto"/>
        <w:right w:val="none" w:sz="0" w:space="0" w:color="auto"/>
      </w:divBdr>
    </w:div>
    <w:div w:id="812524528">
      <w:bodyDiv w:val="1"/>
      <w:marLeft w:val="0"/>
      <w:marRight w:val="0"/>
      <w:marTop w:val="0"/>
      <w:marBottom w:val="0"/>
      <w:divBdr>
        <w:top w:val="none" w:sz="0" w:space="0" w:color="auto"/>
        <w:left w:val="none" w:sz="0" w:space="0" w:color="auto"/>
        <w:bottom w:val="none" w:sz="0" w:space="0" w:color="auto"/>
        <w:right w:val="none" w:sz="0" w:space="0" w:color="auto"/>
      </w:divBdr>
    </w:div>
    <w:div w:id="840311738">
      <w:bodyDiv w:val="1"/>
      <w:marLeft w:val="0"/>
      <w:marRight w:val="0"/>
      <w:marTop w:val="0"/>
      <w:marBottom w:val="0"/>
      <w:divBdr>
        <w:top w:val="none" w:sz="0" w:space="0" w:color="auto"/>
        <w:left w:val="none" w:sz="0" w:space="0" w:color="auto"/>
        <w:bottom w:val="none" w:sz="0" w:space="0" w:color="auto"/>
        <w:right w:val="none" w:sz="0" w:space="0" w:color="auto"/>
      </w:divBdr>
    </w:div>
    <w:div w:id="932934359">
      <w:bodyDiv w:val="1"/>
      <w:marLeft w:val="0"/>
      <w:marRight w:val="0"/>
      <w:marTop w:val="0"/>
      <w:marBottom w:val="0"/>
      <w:divBdr>
        <w:top w:val="none" w:sz="0" w:space="0" w:color="auto"/>
        <w:left w:val="none" w:sz="0" w:space="0" w:color="auto"/>
        <w:bottom w:val="none" w:sz="0" w:space="0" w:color="auto"/>
        <w:right w:val="none" w:sz="0" w:space="0" w:color="auto"/>
      </w:divBdr>
    </w:div>
    <w:div w:id="1332560324">
      <w:bodyDiv w:val="1"/>
      <w:marLeft w:val="0"/>
      <w:marRight w:val="0"/>
      <w:marTop w:val="0"/>
      <w:marBottom w:val="0"/>
      <w:divBdr>
        <w:top w:val="none" w:sz="0" w:space="0" w:color="auto"/>
        <w:left w:val="none" w:sz="0" w:space="0" w:color="auto"/>
        <w:bottom w:val="none" w:sz="0" w:space="0" w:color="auto"/>
        <w:right w:val="none" w:sz="0" w:space="0" w:color="auto"/>
      </w:divBdr>
    </w:div>
    <w:div w:id="1773088299">
      <w:bodyDiv w:val="1"/>
      <w:marLeft w:val="0"/>
      <w:marRight w:val="0"/>
      <w:marTop w:val="0"/>
      <w:marBottom w:val="0"/>
      <w:divBdr>
        <w:top w:val="none" w:sz="0" w:space="0" w:color="auto"/>
        <w:left w:val="none" w:sz="0" w:space="0" w:color="auto"/>
        <w:bottom w:val="none" w:sz="0" w:space="0" w:color="auto"/>
        <w:right w:val="none" w:sz="0" w:space="0" w:color="auto"/>
      </w:divBdr>
    </w:div>
    <w:div w:id="1956597885">
      <w:bodyDiv w:val="1"/>
      <w:marLeft w:val="0"/>
      <w:marRight w:val="0"/>
      <w:marTop w:val="0"/>
      <w:marBottom w:val="0"/>
      <w:divBdr>
        <w:top w:val="none" w:sz="0" w:space="0" w:color="auto"/>
        <w:left w:val="none" w:sz="0" w:space="0" w:color="auto"/>
        <w:bottom w:val="none" w:sz="0" w:space="0" w:color="auto"/>
        <w:right w:val="none" w:sz="0" w:space="0" w:color="auto"/>
      </w:divBdr>
    </w:div>
    <w:div w:id="210857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5</Pages>
  <Words>1818</Words>
  <Characters>9999</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casa Del viaje</dc:creator>
  <cp:keywords/>
  <dc:description/>
  <cp:lastModifiedBy>La casa Del viaje</cp:lastModifiedBy>
  <cp:revision>16</cp:revision>
  <cp:lastPrinted>2023-04-20T22:25:00Z</cp:lastPrinted>
  <dcterms:created xsi:type="dcterms:W3CDTF">2026-07-03T03:31:00Z</dcterms:created>
  <dcterms:modified xsi:type="dcterms:W3CDTF">2026-07-03T04:33:00Z</dcterms:modified>
</cp:coreProperties>
</file>